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D64A1" w14:textId="77777777" w:rsidR="00F76B9C" w:rsidRDefault="00F76B9C" w:rsidP="00F76B9C">
      <w:pPr>
        <w:jc w:val="center"/>
        <w:rPr>
          <w:rFonts w:ascii="Arial" w:hAnsi="Arial" w:cs="Arial"/>
          <w:b/>
          <w:bCs/>
          <w:sz w:val="24"/>
          <w:szCs w:val="24"/>
          <w:lang w:val="id-ID"/>
        </w:rPr>
      </w:pPr>
      <w:r w:rsidRPr="00F76B9C">
        <w:rPr>
          <w:rFonts w:ascii="Arial" w:hAnsi="Arial" w:cs="Arial"/>
          <w:b/>
          <w:bCs/>
          <w:sz w:val="24"/>
          <w:szCs w:val="24"/>
          <w:lang w:val="id-ID"/>
        </w:rPr>
        <w:t>ABSTRACT</w:t>
      </w:r>
    </w:p>
    <w:p w14:paraId="1CBA438A" w14:textId="0D0EE1AF" w:rsidR="006B2429" w:rsidRDefault="006B2429" w:rsidP="006B2429">
      <w:pPr>
        <w:spacing w:after="0"/>
        <w:jc w:val="center"/>
        <w:rPr>
          <w:rFonts w:ascii="Arial" w:hAnsi="Arial" w:cs="Arial"/>
          <w:b/>
          <w:bCs/>
          <w:sz w:val="24"/>
          <w:szCs w:val="24"/>
        </w:rPr>
      </w:pPr>
      <w:r>
        <w:rPr>
          <w:rFonts w:ascii="Arial" w:hAnsi="Arial" w:cs="Arial"/>
          <w:b/>
          <w:bCs/>
          <w:sz w:val="24"/>
          <w:szCs w:val="24"/>
        </w:rPr>
        <w:t>EFFECTIV</w:t>
      </w:r>
      <w:r w:rsidR="0025532A">
        <w:rPr>
          <w:rFonts w:ascii="Arial" w:hAnsi="Arial" w:cs="Arial"/>
          <w:b/>
          <w:bCs/>
          <w:sz w:val="24"/>
          <w:szCs w:val="24"/>
        </w:rPr>
        <w:t>ITY</w:t>
      </w:r>
      <w:r>
        <w:rPr>
          <w:rFonts w:ascii="Arial" w:hAnsi="Arial" w:cs="Arial"/>
          <w:b/>
          <w:bCs/>
          <w:sz w:val="24"/>
          <w:szCs w:val="24"/>
        </w:rPr>
        <w:t xml:space="preserve"> OF SURFACE WATER COLLECTION OF TAX </w:t>
      </w:r>
      <w:r w:rsidR="0025532A">
        <w:rPr>
          <w:rFonts w:ascii="Arial" w:hAnsi="Arial" w:cs="Arial"/>
          <w:b/>
          <w:bCs/>
          <w:sz w:val="24"/>
          <w:szCs w:val="24"/>
        </w:rPr>
        <w:t xml:space="preserve">TO </w:t>
      </w:r>
      <w:r w:rsidR="0025532A">
        <w:rPr>
          <w:rFonts w:ascii="Arial" w:hAnsi="Arial" w:cs="Arial"/>
          <w:b/>
          <w:bCs/>
          <w:sz w:val="24"/>
          <w:szCs w:val="24"/>
        </w:rPr>
        <w:t xml:space="preserve">INCREASE </w:t>
      </w:r>
      <w:r w:rsidR="0025532A">
        <w:rPr>
          <w:rFonts w:ascii="Arial" w:hAnsi="Arial" w:cs="Arial"/>
          <w:b/>
          <w:bCs/>
          <w:sz w:val="24"/>
          <w:szCs w:val="24"/>
        </w:rPr>
        <w:t>LOCAL REVENUE</w:t>
      </w:r>
    </w:p>
    <w:p w14:paraId="30BDD0D0" w14:textId="330B6629" w:rsidR="006B2429" w:rsidRDefault="006B2429" w:rsidP="006B2429">
      <w:pPr>
        <w:spacing w:after="0"/>
        <w:jc w:val="center"/>
        <w:rPr>
          <w:rFonts w:ascii="Arial" w:hAnsi="Arial" w:cs="Arial"/>
          <w:b/>
          <w:bCs/>
          <w:sz w:val="24"/>
          <w:szCs w:val="24"/>
        </w:rPr>
      </w:pPr>
      <w:r>
        <w:rPr>
          <w:rFonts w:ascii="Arial" w:hAnsi="Arial" w:cs="Arial"/>
          <w:b/>
          <w:bCs/>
          <w:sz w:val="24"/>
          <w:szCs w:val="24"/>
        </w:rPr>
        <w:t>IN NORTH SULAWESI</w:t>
      </w:r>
      <w:r w:rsidR="0025532A">
        <w:rPr>
          <w:rFonts w:ascii="Arial" w:hAnsi="Arial" w:cs="Arial"/>
          <w:b/>
          <w:bCs/>
          <w:sz w:val="24"/>
          <w:szCs w:val="24"/>
        </w:rPr>
        <w:t xml:space="preserve"> PROVINCE</w:t>
      </w:r>
    </w:p>
    <w:p w14:paraId="7D008091" w14:textId="77777777" w:rsidR="006B2429" w:rsidRPr="006B2429" w:rsidRDefault="006B2429" w:rsidP="006B2429">
      <w:pPr>
        <w:spacing w:after="0"/>
        <w:jc w:val="center"/>
        <w:rPr>
          <w:rFonts w:ascii="Arial" w:hAnsi="Arial" w:cs="Arial"/>
          <w:b/>
          <w:bCs/>
          <w:sz w:val="24"/>
          <w:szCs w:val="24"/>
        </w:rPr>
      </w:pPr>
    </w:p>
    <w:p w14:paraId="1751460C" w14:textId="41B8B9E0" w:rsidR="00C07718" w:rsidRDefault="00C07718" w:rsidP="009E339F">
      <w:pPr>
        <w:spacing w:after="0" w:line="240" w:lineRule="auto"/>
        <w:ind w:right="2"/>
        <w:jc w:val="both"/>
        <w:rPr>
          <w:rFonts w:ascii="Arial" w:hAnsi="Arial" w:cs="Arial"/>
          <w:sz w:val="24"/>
          <w:szCs w:val="24"/>
          <w:lang w:val="id-ID"/>
        </w:rPr>
      </w:pPr>
      <w:r>
        <w:rPr>
          <w:rFonts w:ascii="Arial" w:hAnsi="Arial" w:cs="Arial"/>
          <w:sz w:val="24"/>
          <w:szCs w:val="24"/>
        </w:rPr>
        <w:t xml:space="preserve">This study discusses the </w:t>
      </w:r>
      <w:proofErr w:type="spellStart"/>
      <w:r>
        <w:rPr>
          <w:rFonts w:ascii="Arial" w:hAnsi="Arial" w:cs="Arial"/>
          <w:sz w:val="24"/>
          <w:szCs w:val="24"/>
        </w:rPr>
        <w:t>effectiv</w:t>
      </w:r>
      <w:r w:rsidR="0025532A">
        <w:rPr>
          <w:rFonts w:ascii="Arial" w:hAnsi="Arial" w:cs="Arial"/>
          <w:sz w:val="24"/>
          <w:szCs w:val="24"/>
        </w:rPr>
        <w:t>itiy</w:t>
      </w:r>
      <w:proofErr w:type="spellEnd"/>
      <w:r>
        <w:rPr>
          <w:rFonts w:ascii="Arial" w:hAnsi="Arial" w:cs="Arial"/>
          <w:sz w:val="24"/>
          <w:szCs w:val="24"/>
        </w:rPr>
        <w:t xml:space="preserve"> of Collection Surface Water</w:t>
      </w:r>
      <w:r w:rsidR="00DF6E63">
        <w:rPr>
          <w:rFonts w:ascii="Arial" w:hAnsi="Arial" w:cs="Arial"/>
          <w:sz w:val="24"/>
          <w:szCs w:val="24"/>
        </w:rPr>
        <w:t xml:space="preserve"> tax</w:t>
      </w:r>
      <w:r>
        <w:rPr>
          <w:rFonts w:ascii="Arial" w:hAnsi="Arial" w:cs="Arial"/>
          <w:sz w:val="24"/>
          <w:szCs w:val="24"/>
        </w:rPr>
        <w:t xml:space="preserve"> in increasing local revenue in North Sulawesi province in order to determine the </w:t>
      </w:r>
      <w:proofErr w:type="spellStart"/>
      <w:r w:rsidR="0025532A">
        <w:rPr>
          <w:rFonts w:ascii="Arial" w:hAnsi="Arial" w:cs="Arial"/>
          <w:sz w:val="24"/>
          <w:szCs w:val="24"/>
        </w:rPr>
        <w:t>effectivitiy</w:t>
      </w:r>
      <w:proofErr w:type="spellEnd"/>
      <w:r>
        <w:rPr>
          <w:rFonts w:ascii="Arial" w:hAnsi="Arial" w:cs="Arial"/>
          <w:sz w:val="24"/>
          <w:szCs w:val="24"/>
        </w:rPr>
        <w:t xml:space="preserve"> collection of surface water</w:t>
      </w:r>
      <w:r w:rsidR="00DF6E63">
        <w:rPr>
          <w:rFonts w:ascii="Arial" w:hAnsi="Arial" w:cs="Arial"/>
          <w:sz w:val="24"/>
          <w:szCs w:val="24"/>
        </w:rPr>
        <w:t xml:space="preserve"> tax</w:t>
      </w:r>
      <w:r>
        <w:rPr>
          <w:rFonts w:ascii="Arial" w:hAnsi="Arial" w:cs="Arial"/>
          <w:sz w:val="24"/>
          <w:szCs w:val="24"/>
        </w:rPr>
        <w:t>, a limiting factor in the implementation collection of surface water</w:t>
      </w:r>
      <w:r w:rsidR="00DF6E63">
        <w:rPr>
          <w:rFonts w:ascii="Arial" w:hAnsi="Arial" w:cs="Arial"/>
          <w:sz w:val="24"/>
          <w:szCs w:val="24"/>
        </w:rPr>
        <w:t xml:space="preserve"> tax</w:t>
      </w:r>
      <w:r>
        <w:rPr>
          <w:rFonts w:ascii="Arial" w:hAnsi="Arial" w:cs="Arial"/>
          <w:sz w:val="24"/>
          <w:szCs w:val="24"/>
        </w:rPr>
        <w:t xml:space="preserve">, as well as efforts to overcome obstacles in the process of collecting </w:t>
      </w:r>
      <w:r w:rsidR="004C4119">
        <w:rPr>
          <w:rFonts w:ascii="Arial" w:hAnsi="Arial" w:cs="Arial"/>
          <w:sz w:val="24"/>
          <w:szCs w:val="24"/>
        </w:rPr>
        <w:t>Surface water tax</w:t>
      </w:r>
      <w:r>
        <w:rPr>
          <w:rFonts w:ascii="Arial" w:hAnsi="Arial" w:cs="Arial"/>
          <w:sz w:val="24"/>
          <w:szCs w:val="24"/>
        </w:rPr>
        <w:t xml:space="preserve"> of the Management Board of Taxes and Levies in North Sulawesi</w:t>
      </w:r>
      <w:r w:rsidR="004C4119">
        <w:rPr>
          <w:rFonts w:ascii="Arial" w:hAnsi="Arial" w:cs="Arial"/>
          <w:sz w:val="24"/>
          <w:szCs w:val="24"/>
        </w:rPr>
        <w:t xml:space="preserve"> </w:t>
      </w:r>
      <w:r w:rsidR="00DF6E63">
        <w:rPr>
          <w:rFonts w:ascii="Arial" w:hAnsi="Arial" w:cs="Arial"/>
          <w:sz w:val="24"/>
          <w:szCs w:val="24"/>
        </w:rPr>
        <w:t>P</w:t>
      </w:r>
      <w:r w:rsidR="004C4119">
        <w:rPr>
          <w:rFonts w:ascii="Arial" w:hAnsi="Arial" w:cs="Arial"/>
          <w:sz w:val="24"/>
          <w:szCs w:val="24"/>
        </w:rPr>
        <w:t>rovince</w:t>
      </w:r>
      <w:r>
        <w:rPr>
          <w:rFonts w:ascii="Arial" w:hAnsi="Arial" w:cs="Arial"/>
          <w:sz w:val="24"/>
          <w:szCs w:val="24"/>
        </w:rPr>
        <w:t>.</w:t>
      </w:r>
    </w:p>
    <w:p w14:paraId="23F8E825" w14:textId="77777777" w:rsidR="009E339F" w:rsidRPr="009E339F" w:rsidRDefault="009E339F" w:rsidP="009E339F">
      <w:pPr>
        <w:spacing w:after="0" w:line="240" w:lineRule="auto"/>
        <w:ind w:right="2"/>
        <w:jc w:val="both"/>
        <w:rPr>
          <w:rFonts w:ascii="Arial" w:hAnsi="Arial" w:cs="Arial"/>
          <w:sz w:val="24"/>
          <w:szCs w:val="24"/>
          <w:lang w:val="id-ID"/>
        </w:rPr>
      </w:pPr>
      <w:bookmarkStart w:id="0" w:name="_GoBack"/>
    </w:p>
    <w:bookmarkEnd w:id="0"/>
    <w:p w14:paraId="1EEE863F" w14:textId="77777777" w:rsidR="00F76B9C" w:rsidRDefault="00F76B9C" w:rsidP="00F76B9C">
      <w:pPr>
        <w:jc w:val="both"/>
        <w:rPr>
          <w:rFonts w:ascii="Arial" w:hAnsi="Arial" w:cs="Arial"/>
          <w:iCs/>
          <w:sz w:val="24"/>
          <w:szCs w:val="24"/>
        </w:rPr>
      </w:pPr>
      <w:r w:rsidRPr="00F76B9C">
        <w:rPr>
          <w:rFonts w:ascii="Arial" w:hAnsi="Arial" w:cs="Arial"/>
          <w:sz w:val="24"/>
          <w:szCs w:val="24"/>
          <w:lang w:val="id-ID"/>
        </w:rPr>
        <w:t>Data that have been processed using qualitative research methods `descriptive inductive approach. For data collection techniques, the authors use interview techniques, documentation and observation.</w:t>
      </w:r>
    </w:p>
    <w:p w14:paraId="3FA0D835" w14:textId="79389372" w:rsidR="009E339F" w:rsidRDefault="009E339F" w:rsidP="006B2429">
      <w:pPr>
        <w:spacing w:after="0" w:line="240" w:lineRule="auto"/>
        <w:jc w:val="both"/>
        <w:rPr>
          <w:rFonts w:ascii="Arial" w:hAnsi="Arial" w:cs="Arial"/>
          <w:sz w:val="24"/>
          <w:szCs w:val="24"/>
        </w:rPr>
      </w:pPr>
      <w:r w:rsidRPr="00F76B9C">
        <w:rPr>
          <w:rFonts w:ascii="Arial" w:hAnsi="Arial" w:cs="Arial"/>
          <w:sz w:val="24"/>
          <w:szCs w:val="24"/>
          <w:lang w:val="id-ID"/>
        </w:rPr>
        <w:t>Based on observations during an internship at the Management Board of Taxes and Levies, concluded that tax collection of surface water has been carried out but not yet achieve effective results for their several inhibiting factors include not achieving the tax target surface water that has been set, companies that have not registered as well as the surface water taxpayer Charging and procurement of labor or an employee at the tax has not been optimal.</w:t>
      </w:r>
    </w:p>
    <w:p w14:paraId="1893415F" w14:textId="77777777" w:rsidR="006B2429" w:rsidRPr="009E339F" w:rsidRDefault="006B2429" w:rsidP="006B2429">
      <w:pPr>
        <w:spacing w:after="0" w:line="240" w:lineRule="auto"/>
        <w:jc w:val="both"/>
        <w:rPr>
          <w:rFonts w:ascii="Arial" w:hAnsi="Arial" w:cs="Arial"/>
          <w:sz w:val="24"/>
          <w:szCs w:val="24"/>
        </w:rPr>
      </w:pPr>
    </w:p>
    <w:p w14:paraId="643FA45D" w14:textId="66BF93C6" w:rsidR="00C67306" w:rsidRDefault="00C67306" w:rsidP="009E339F">
      <w:pPr>
        <w:jc w:val="both"/>
        <w:rPr>
          <w:rFonts w:ascii="Arial" w:hAnsi="Arial" w:cs="Arial"/>
          <w:sz w:val="24"/>
          <w:szCs w:val="24"/>
        </w:rPr>
      </w:pPr>
      <w:r>
        <w:rPr>
          <w:rFonts w:ascii="Arial" w:hAnsi="Arial" w:cs="Arial"/>
          <w:sz w:val="24"/>
          <w:szCs w:val="24"/>
        </w:rPr>
        <w:t xml:space="preserve">Some efforts have been made by BP2RD is to do direct billing to the company as a taxpayer who has not paid taxes surface water, in coordination with the Head of the Management Board of Taxes and Levies for the fulfillment of the criteria employees needed in the field of </w:t>
      </w:r>
      <w:proofErr w:type="gramStart"/>
      <w:r>
        <w:rPr>
          <w:rFonts w:ascii="Arial" w:hAnsi="Arial" w:cs="Arial"/>
          <w:sz w:val="24"/>
          <w:szCs w:val="24"/>
        </w:rPr>
        <w:t>taxation, and</w:t>
      </w:r>
      <w:proofErr w:type="gramEnd"/>
      <w:r>
        <w:rPr>
          <w:rFonts w:ascii="Arial" w:hAnsi="Arial" w:cs="Arial"/>
          <w:sz w:val="24"/>
          <w:szCs w:val="24"/>
        </w:rPr>
        <w:t xml:space="preserve"> provide socialization to taxpayers about the importance of paying taxes surface water</w:t>
      </w:r>
      <w:r w:rsidR="00DF6E63">
        <w:rPr>
          <w:rFonts w:ascii="Arial" w:hAnsi="Arial" w:cs="Arial"/>
          <w:sz w:val="24"/>
          <w:szCs w:val="24"/>
        </w:rPr>
        <w:t>.</w:t>
      </w:r>
    </w:p>
    <w:p w14:paraId="78916F3B" w14:textId="77777777" w:rsidR="009E339F" w:rsidRDefault="009E339F" w:rsidP="009E339F">
      <w:pPr>
        <w:jc w:val="both"/>
        <w:rPr>
          <w:rFonts w:ascii="Arial" w:hAnsi="Arial" w:cs="Arial"/>
          <w:sz w:val="24"/>
          <w:szCs w:val="24"/>
        </w:rPr>
      </w:pPr>
    </w:p>
    <w:p w14:paraId="7E651667" w14:textId="6FFC8CFF" w:rsidR="00F76B9C" w:rsidRDefault="00F76B9C" w:rsidP="00F76B9C">
      <w:pPr>
        <w:spacing w:after="0" w:line="240" w:lineRule="auto"/>
        <w:jc w:val="both"/>
        <w:rPr>
          <w:rFonts w:ascii="Arial" w:hAnsi="Arial" w:cs="Arial"/>
          <w:i/>
          <w:iCs/>
          <w:sz w:val="24"/>
          <w:szCs w:val="24"/>
          <w:lang w:val="id-ID"/>
        </w:rPr>
      </w:pPr>
      <w:r w:rsidRPr="00F76B9C">
        <w:rPr>
          <w:rFonts w:ascii="Arial" w:hAnsi="Arial" w:cs="Arial"/>
          <w:i/>
          <w:iCs/>
          <w:sz w:val="24"/>
          <w:szCs w:val="24"/>
          <w:lang w:val="id-ID"/>
        </w:rPr>
        <w:t>Keywords: Effectiv</w:t>
      </w:r>
      <w:proofErr w:type="spellStart"/>
      <w:r w:rsidR="0025532A">
        <w:rPr>
          <w:rFonts w:ascii="Arial" w:hAnsi="Arial" w:cs="Arial"/>
          <w:i/>
          <w:iCs/>
          <w:sz w:val="24"/>
          <w:szCs w:val="24"/>
        </w:rPr>
        <w:t>ity</w:t>
      </w:r>
      <w:proofErr w:type="spellEnd"/>
      <w:r w:rsidRPr="00F76B9C">
        <w:rPr>
          <w:rFonts w:ascii="Arial" w:hAnsi="Arial" w:cs="Arial"/>
          <w:i/>
          <w:iCs/>
          <w:sz w:val="24"/>
          <w:szCs w:val="24"/>
          <w:lang w:val="id-ID"/>
        </w:rPr>
        <w:t>, Surface Water Tax,</w:t>
      </w:r>
      <w:r w:rsidR="0025532A">
        <w:rPr>
          <w:rFonts w:ascii="Arial" w:hAnsi="Arial" w:cs="Arial"/>
          <w:i/>
          <w:iCs/>
          <w:sz w:val="24"/>
          <w:szCs w:val="24"/>
        </w:rPr>
        <w:t xml:space="preserve"> Local</w:t>
      </w:r>
      <w:r w:rsidRPr="00F76B9C">
        <w:rPr>
          <w:rFonts w:ascii="Arial" w:hAnsi="Arial" w:cs="Arial"/>
          <w:i/>
          <w:iCs/>
          <w:sz w:val="24"/>
          <w:szCs w:val="24"/>
          <w:lang w:val="id-ID"/>
        </w:rPr>
        <w:t xml:space="preserve"> revenue (PAD)</w:t>
      </w:r>
    </w:p>
    <w:p w14:paraId="071963E2" w14:textId="77777777" w:rsidR="00C67306" w:rsidRDefault="00C67306" w:rsidP="00F76B9C">
      <w:pPr>
        <w:spacing w:after="0" w:line="240" w:lineRule="auto"/>
        <w:jc w:val="both"/>
        <w:rPr>
          <w:rFonts w:ascii="Arial" w:hAnsi="Arial" w:cs="Arial"/>
          <w:i/>
          <w:iCs/>
          <w:sz w:val="24"/>
          <w:szCs w:val="24"/>
          <w:lang w:val="id-ID"/>
        </w:rPr>
      </w:pPr>
    </w:p>
    <w:p w14:paraId="74198F51" w14:textId="77777777" w:rsidR="00C07718" w:rsidRPr="00C67306" w:rsidRDefault="00C07718" w:rsidP="00F76B9C">
      <w:pPr>
        <w:spacing w:after="0" w:line="240" w:lineRule="auto"/>
        <w:jc w:val="both"/>
        <w:rPr>
          <w:rFonts w:ascii="Arial" w:hAnsi="Arial" w:cs="Arial"/>
          <w:iCs/>
          <w:sz w:val="24"/>
          <w:szCs w:val="24"/>
          <w:lang w:val="id-ID"/>
        </w:rPr>
      </w:pPr>
    </w:p>
    <w:p w14:paraId="139C1BCD" w14:textId="77777777" w:rsidR="00C07718" w:rsidRDefault="00C07718" w:rsidP="00F76B9C">
      <w:pPr>
        <w:spacing w:after="0" w:line="240" w:lineRule="auto"/>
        <w:jc w:val="both"/>
        <w:rPr>
          <w:rFonts w:ascii="Arial" w:hAnsi="Arial" w:cs="Arial"/>
          <w:i/>
          <w:iCs/>
          <w:sz w:val="24"/>
          <w:szCs w:val="24"/>
          <w:lang w:val="id-ID"/>
        </w:rPr>
      </w:pPr>
    </w:p>
    <w:p w14:paraId="66E3473C" w14:textId="77777777" w:rsidR="00C07718" w:rsidRDefault="00C07718" w:rsidP="00F76B9C">
      <w:pPr>
        <w:spacing w:after="0" w:line="240" w:lineRule="auto"/>
        <w:jc w:val="both"/>
        <w:rPr>
          <w:rFonts w:ascii="Arial" w:hAnsi="Arial" w:cs="Arial"/>
          <w:i/>
          <w:iCs/>
          <w:sz w:val="24"/>
          <w:szCs w:val="24"/>
          <w:lang w:val="id-ID"/>
        </w:rPr>
      </w:pPr>
    </w:p>
    <w:p w14:paraId="3830B8BE" w14:textId="77777777" w:rsidR="00C07718" w:rsidRDefault="00C07718" w:rsidP="00F76B9C">
      <w:pPr>
        <w:spacing w:after="0" w:line="240" w:lineRule="auto"/>
        <w:jc w:val="both"/>
        <w:rPr>
          <w:rFonts w:ascii="Arial" w:hAnsi="Arial" w:cs="Arial"/>
          <w:i/>
          <w:iCs/>
          <w:sz w:val="24"/>
          <w:szCs w:val="24"/>
          <w:lang w:val="id-ID"/>
        </w:rPr>
      </w:pPr>
    </w:p>
    <w:p w14:paraId="402C12BC" w14:textId="77777777" w:rsidR="00C07718" w:rsidRDefault="00C07718" w:rsidP="00F76B9C">
      <w:pPr>
        <w:spacing w:after="0" w:line="240" w:lineRule="auto"/>
        <w:jc w:val="both"/>
        <w:rPr>
          <w:rFonts w:ascii="Arial" w:hAnsi="Arial" w:cs="Arial"/>
          <w:i/>
          <w:iCs/>
          <w:sz w:val="24"/>
          <w:szCs w:val="24"/>
          <w:lang w:val="id-ID"/>
        </w:rPr>
      </w:pPr>
    </w:p>
    <w:p w14:paraId="75D79B99" w14:textId="77777777" w:rsidR="00C07718" w:rsidRDefault="00C07718" w:rsidP="00F76B9C">
      <w:pPr>
        <w:spacing w:after="0" w:line="240" w:lineRule="auto"/>
        <w:jc w:val="both"/>
        <w:rPr>
          <w:rFonts w:ascii="Arial" w:hAnsi="Arial" w:cs="Arial"/>
          <w:i/>
          <w:iCs/>
          <w:sz w:val="24"/>
          <w:szCs w:val="24"/>
          <w:lang w:val="id-ID"/>
        </w:rPr>
      </w:pPr>
    </w:p>
    <w:p w14:paraId="6B792C99" w14:textId="77777777" w:rsidR="00C07718" w:rsidRPr="00F76B9C" w:rsidRDefault="00C07718" w:rsidP="00F76B9C">
      <w:pPr>
        <w:spacing w:after="0" w:line="240" w:lineRule="auto"/>
        <w:jc w:val="both"/>
        <w:rPr>
          <w:rFonts w:ascii="Arial" w:hAnsi="Arial" w:cs="Arial"/>
          <w:i/>
          <w:iCs/>
          <w:sz w:val="24"/>
          <w:szCs w:val="24"/>
          <w:lang w:val="id-ID"/>
        </w:rPr>
      </w:pPr>
    </w:p>
    <w:p w14:paraId="22B0D8B4" w14:textId="77777777" w:rsidR="00F76B9C" w:rsidRPr="00F76B9C" w:rsidRDefault="00F76B9C" w:rsidP="00F76B9C">
      <w:pPr>
        <w:jc w:val="both"/>
        <w:rPr>
          <w:rFonts w:ascii="Arial" w:hAnsi="Arial" w:cs="Arial"/>
          <w:sz w:val="24"/>
          <w:szCs w:val="24"/>
          <w:lang w:val="id-ID"/>
        </w:rPr>
      </w:pPr>
    </w:p>
    <w:p w14:paraId="75763340" w14:textId="77777777" w:rsidR="00150355" w:rsidRPr="00F76B9C" w:rsidRDefault="00150355">
      <w:pPr>
        <w:rPr>
          <w:rFonts w:ascii="Arial" w:hAnsi="Arial" w:cs="Arial"/>
          <w:sz w:val="24"/>
          <w:szCs w:val="24"/>
        </w:rPr>
      </w:pPr>
    </w:p>
    <w:sectPr w:rsidR="00150355" w:rsidRPr="00F76B9C" w:rsidSect="00FD4412">
      <w:footerReference w:type="default" r:id="rId7"/>
      <w:pgSz w:w="12240" w:h="15840"/>
      <w:pgMar w:top="1559"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6935" w14:textId="77777777" w:rsidR="006A0C52" w:rsidRDefault="006A0C52">
      <w:pPr>
        <w:spacing w:after="0" w:line="240" w:lineRule="auto"/>
      </w:pPr>
      <w:r>
        <w:separator/>
      </w:r>
    </w:p>
  </w:endnote>
  <w:endnote w:type="continuationSeparator" w:id="0">
    <w:p w14:paraId="4D3F9E87" w14:textId="77777777" w:rsidR="006A0C52" w:rsidRDefault="006A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56094"/>
      <w:docPartObj>
        <w:docPartGallery w:val="Page Numbers (Bottom of Page)"/>
        <w:docPartUnique/>
      </w:docPartObj>
    </w:sdtPr>
    <w:sdtEndPr/>
    <w:sdtContent>
      <w:p w14:paraId="57545E3F" w14:textId="77777777" w:rsidR="006319BC" w:rsidRDefault="0008699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5AB07AEA" w14:textId="77777777" w:rsidR="006319BC" w:rsidRDefault="006A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BB2A4" w14:textId="77777777" w:rsidR="006A0C52" w:rsidRDefault="006A0C52">
      <w:pPr>
        <w:spacing w:after="0" w:line="240" w:lineRule="auto"/>
      </w:pPr>
      <w:r>
        <w:separator/>
      </w:r>
    </w:p>
  </w:footnote>
  <w:footnote w:type="continuationSeparator" w:id="0">
    <w:p w14:paraId="1F1477FC" w14:textId="77777777" w:rsidR="006A0C52" w:rsidRDefault="006A0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F7EE3"/>
    <w:multiLevelType w:val="hybridMultilevel"/>
    <w:tmpl w:val="6B365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870B2"/>
    <w:multiLevelType w:val="hybridMultilevel"/>
    <w:tmpl w:val="47889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C5775"/>
    <w:multiLevelType w:val="hybridMultilevel"/>
    <w:tmpl w:val="0DC829D2"/>
    <w:lvl w:ilvl="0" w:tplc="6BDE8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8311AA"/>
    <w:multiLevelType w:val="hybridMultilevel"/>
    <w:tmpl w:val="509CF9D8"/>
    <w:lvl w:ilvl="0" w:tplc="C98EF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9C"/>
    <w:rsid w:val="0000749A"/>
    <w:rsid w:val="0004509F"/>
    <w:rsid w:val="0008699C"/>
    <w:rsid w:val="00107352"/>
    <w:rsid w:val="00150355"/>
    <w:rsid w:val="0025532A"/>
    <w:rsid w:val="002F4EFA"/>
    <w:rsid w:val="003740C1"/>
    <w:rsid w:val="003A69B3"/>
    <w:rsid w:val="003F3D07"/>
    <w:rsid w:val="004C4119"/>
    <w:rsid w:val="005A3FD3"/>
    <w:rsid w:val="005B10EE"/>
    <w:rsid w:val="006A0C52"/>
    <w:rsid w:val="006B2429"/>
    <w:rsid w:val="00784E49"/>
    <w:rsid w:val="009E339F"/>
    <w:rsid w:val="00C07718"/>
    <w:rsid w:val="00C67306"/>
    <w:rsid w:val="00DF6E63"/>
    <w:rsid w:val="00F7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96BC"/>
  <w15:chartTrackingRefBased/>
  <w15:docId w15:val="{3BAE47F9-F980-40A3-8ED4-2EF4E11B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B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F76B9C"/>
  </w:style>
  <w:style w:type="paragraph" w:styleId="Footer">
    <w:name w:val="footer"/>
    <w:basedOn w:val="Normal"/>
    <w:link w:val="FooterChar"/>
    <w:uiPriority w:val="99"/>
    <w:unhideWhenUsed/>
    <w:rsid w:val="00F76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B9C"/>
  </w:style>
  <w:style w:type="paragraph" w:styleId="ListParagraph">
    <w:name w:val="List Paragraph"/>
    <w:basedOn w:val="Normal"/>
    <w:link w:val="ListParagraphChar"/>
    <w:uiPriority w:val="34"/>
    <w:qFormat/>
    <w:rsid w:val="00C67306"/>
    <w:pPr>
      <w:spacing w:after="160" w:line="259" w:lineRule="auto"/>
      <w:ind w:left="720"/>
      <w:contextualSpacing/>
    </w:pPr>
  </w:style>
  <w:style w:type="character" w:customStyle="1" w:styleId="ListParagraphChar">
    <w:name w:val="List Paragraph Char"/>
    <w:basedOn w:val="DefaultParagraphFont"/>
    <w:link w:val="ListParagraph"/>
    <w:uiPriority w:val="34"/>
    <w:locked/>
    <w:rsid w:val="00C67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fergie_claudia@yahoo.co.id</dc:creator>
  <cp:keywords/>
  <dc:description/>
  <cp:lastModifiedBy>fergie_claudia@yahoo.co.id</cp:lastModifiedBy>
  <cp:revision>2</cp:revision>
  <dcterms:created xsi:type="dcterms:W3CDTF">2018-05-21T01:55:00Z</dcterms:created>
  <dcterms:modified xsi:type="dcterms:W3CDTF">2018-05-21T01:55:00Z</dcterms:modified>
</cp:coreProperties>
</file>