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0F3" w:rsidRPr="007510D9" w:rsidRDefault="002A00F3" w:rsidP="002A00F3">
      <w:pPr>
        <w:spacing w:line="240" w:lineRule="auto"/>
        <w:jc w:val="center"/>
        <w:rPr>
          <w:rFonts w:ascii="Arial" w:hAnsi="Arial" w:cs="Arial"/>
          <w:b/>
          <w:sz w:val="24"/>
          <w:szCs w:val="24"/>
        </w:rPr>
      </w:pPr>
      <w:r w:rsidRPr="007510D9">
        <w:rPr>
          <w:rFonts w:ascii="Arial" w:hAnsi="Arial" w:cs="Arial"/>
          <w:b/>
          <w:sz w:val="24"/>
          <w:szCs w:val="24"/>
        </w:rPr>
        <w:t>ABSTRAK</w:t>
      </w:r>
    </w:p>
    <w:p w:rsidR="002A00F3" w:rsidRPr="007510D9" w:rsidRDefault="002A00F3" w:rsidP="002A00F3">
      <w:pPr>
        <w:spacing w:line="240" w:lineRule="auto"/>
        <w:jc w:val="center"/>
        <w:rPr>
          <w:rFonts w:ascii="Arial" w:hAnsi="Arial" w:cs="Arial"/>
          <w:b/>
          <w:sz w:val="24"/>
          <w:szCs w:val="24"/>
        </w:rPr>
      </w:pPr>
      <w:r w:rsidRPr="007510D9">
        <w:rPr>
          <w:rFonts w:ascii="Arial" w:hAnsi="Arial" w:cs="Arial"/>
          <w:b/>
          <w:sz w:val="24"/>
          <w:szCs w:val="24"/>
        </w:rPr>
        <w:t xml:space="preserve">OPTIMALISASI </w:t>
      </w:r>
      <w:r>
        <w:rPr>
          <w:rFonts w:ascii="Arial" w:hAnsi="Arial" w:cs="Arial"/>
          <w:b/>
          <w:sz w:val="24"/>
          <w:szCs w:val="24"/>
          <w:lang w:val="id-ID"/>
        </w:rPr>
        <w:t xml:space="preserve">PEMUNGUTAN PAJAK HIBURAN </w:t>
      </w:r>
      <w:r w:rsidRPr="007510D9">
        <w:rPr>
          <w:rFonts w:ascii="Arial" w:hAnsi="Arial" w:cs="Arial"/>
          <w:b/>
          <w:sz w:val="24"/>
          <w:szCs w:val="24"/>
        </w:rPr>
        <w:t>DALAM MENI</w:t>
      </w:r>
      <w:r>
        <w:rPr>
          <w:rFonts w:ascii="Arial" w:hAnsi="Arial" w:cs="Arial"/>
          <w:b/>
          <w:sz w:val="24"/>
          <w:szCs w:val="24"/>
        </w:rPr>
        <w:t>NGKATKAN PENDAPATAN ASLI DAERAH</w:t>
      </w:r>
      <w:r>
        <w:rPr>
          <w:rFonts w:ascii="Arial" w:hAnsi="Arial" w:cs="Arial"/>
          <w:b/>
          <w:sz w:val="24"/>
          <w:szCs w:val="24"/>
          <w:lang w:val="id-ID"/>
        </w:rPr>
        <w:t xml:space="preserve"> KAB</w:t>
      </w:r>
      <w:r w:rsidR="00FB5153">
        <w:rPr>
          <w:rFonts w:ascii="Arial" w:hAnsi="Arial" w:cs="Arial"/>
          <w:b/>
          <w:sz w:val="24"/>
          <w:szCs w:val="24"/>
          <w:lang w:val="id-ID"/>
        </w:rPr>
        <w:t xml:space="preserve">UPATEN LOMBOK BARAT </w:t>
      </w:r>
      <w:r>
        <w:rPr>
          <w:rFonts w:ascii="Arial" w:hAnsi="Arial" w:cs="Arial"/>
          <w:b/>
          <w:sz w:val="24"/>
          <w:szCs w:val="24"/>
          <w:lang w:val="id-ID"/>
        </w:rPr>
        <w:t xml:space="preserve">PROVINSI NUSA TENGGARA BARAT </w:t>
      </w:r>
    </w:p>
    <w:p w:rsidR="002A00F3" w:rsidRPr="007510D9" w:rsidRDefault="002A00F3" w:rsidP="002A00F3">
      <w:pPr>
        <w:spacing w:line="240" w:lineRule="auto"/>
        <w:jc w:val="center"/>
        <w:rPr>
          <w:rFonts w:ascii="Arial" w:hAnsi="Arial" w:cs="Arial"/>
          <w:b/>
          <w:sz w:val="24"/>
          <w:szCs w:val="24"/>
          <w:lang w:val="id-ID"/>
        </w:rPr>
      </w:pPr>
      <w:proofErr w:type="spellStart"/>
      <w:proofErr w:type="gramStart"/>
      <w:r>
        <w:rPr>
          <w:rFonts w:ascii="Arial" w:hAnsi="Arial" w:cs="Arial"/>
          <w:b/>
          <w:sz w:val="24"/>
          <w:szCs w:val="24"/>
        </w:rPr>
        <w:t>Oleh</w:t>
      </w:r>
      <w:proofErr w:type="spellEnd"/>
      <w:r>
        <w:rPr>
          <w:rFonts w:ascii="Arial" w:hAnsi="Arial" w:cs="Arial"/>
          <w:b/>
          <w:sz w:val="24"/>
          <w:szCs w:val="24"/>
        </w:rPr>
        <w:t xml:space="preserve"> :</w:t>
      </w:r>
      <w:proofErr w:type="gramEnd"/>
      <w:r>
        <w:rPr>
          <w:rFonts w:ascii="Arial" w:hAnsi="Arial" w:cs="Arial"/>
          <w:b/>
          <w:sz w:val="24"/>
          <w:szCs w:val="24"/>
        </w:rPr>
        <w:t xml:space="preserve"> I</w:t>
      </w:r>
      <w:r>
        <w:rPr>
          <w:rFonts w:ascii="Arial" w:hAnsi="Arial" w:cs="Arial"/>
          <w:b/>
          <w:sz w:val="24"/>
          <w:szCs w:val="24"/>
          <w:lang w:val="id-ID"/>
        </w:rPr>
        <w:t xml:space="preserve"> Made Dwi Kariyana</w:t>
      </w:r>
    </w:p>
    <w:p w:rsidR="002A00F3" w:rsidRPr="007510D9" w:rsidRDefault="002A00F3" w:rsidP="002A00F3">
      <w:pPr>
        <w:spacing w:after="0" w:line="240" w:lineRule="auto"/>
        <w:ind w:firstLine="720"/>
        <w:rPr>
          <w:rFonts w:ascii="Arial" w:hAnsi="Arial" w:cs="Arial"/>
          <w:b/>
          <w:sz w:val="24"/>
          <w:szCs w:val="24"/>
        </w:rPr>
      </w:pPr>
      <w:proofErr w:type="spellStart"/>
      <w:r w:rsidRPr="007510D9">
        <w:rPr>
          <w:rFonts w:ascii="Arial" w:hAnsi="Arial" w:cs="Arial"/>
          <w:b/>
          <w:sz w:val="24"/>
          <w:szCs w:val="24"/>
        </w:rPr>
        <w:t>Dosen</w:t>
      </w:r>
      <w:proofErr w:type="spellEnd"/>
      <w:r w:rsidRPr="007510D9">
        <w:rPr>
          <w:rFonts w:ascii="Arial" w:hAnsi="Arial" w:cs="Arial"/>
          <w:b/>
          <w:sz w:val="24"/>
          <w:szCs w:val="24"/>
        </w:rPr>
        <w:t xml:space="preserve"> </w:t>
      </w:r>
      <w:proofErr w:type="spellStart"/>
      <w:r w:rsidRPr="007510D9">
        <w:rPr>
          <w:rFonts w:ascii="Arial" w:hAnsi="Arial" w:cs="Arial"/>
          <w:b/>
          <w:sz w:val="24"/>
          <w:szCs w:val="24"/>
        </w:rPr>
        <w:t>Pembimbing</w:t>
      </w:r>
      <w:proofErr w:type="spellEnd"/>
      <w:r w:rsidRPr="007510D9">
        <w:rPr>
          <w:rFonts w:ascii="Arial" w:hAnsi="Arial" w:cs="Arial"/>
          <w:b/>
          <w:sz w:val="24"/>
          <w:szCs w:val="24"/>
        </w:rPr>
        <w:t xml:space="preserve"> I   : Dr. Drs. </w:t>
      </w:r>
      <w:proofErr w:type="spellStart"/>
      <w:r w:rsidRPr="007510D9">
        <w:rPr>
          <w:rFonts w:ascii="Arial" w:hAnsi="Arial" w:cs="Arial"/>
          <w:b/>
          <w:sz w:val="24"/>
          <w:szCs w:val="24"/>
        </w:rPr>
        <w:t>Udaya</w:t>
      </w:r>
      <w:proofErr w:type="spellEnd"/>
      <w:r w:rsidRPr="007510D9">
        <w:rPr>
          <w:rFonts w:ascii="Arial" w:hAnsi="Arial" w:cs="Arial"/>
          <w:b/>
          <w:sz w:val="24"/>
          <w:szCs w:val="24"/>
        </w:rPr>
        <w:t xml:space="preserve"> </w:t>
      </w:r>
      <w:proofErr w:type="spellStart"/>
      <w:r w:rsidRPr="007510D9">
        <w:rPr>
          <w:rFonts w:ascii="Arial" w:hAnsi="Arial" w:cs="Arial"/>
          <w:b/>
          <w:sz w:val="24"/>
          <w:szCs w:val="24"/>
        </w:rPr>
        <w:t>Madjid</w:t>
      </w:r>
      <w:proofErr w:type="spellEnd"/>
      <w:r w:rsidRPr="007510D9">
        <w:rPr>
          <w:rFonts w:ascii="Arial" w:hAnsi="Arial" w:cs="Arial"/>
          <w:b/>
          <w:sz w:val="24"/>
          <w:szCs w:val="24"/>
        </w:rPr>
        <w:t xml:space="preserve">, </w:t>
      </w:r>
      <w:proofErr w:type="spellStart"/>
      <w:r w:rsidRPr="007510D9">
        <w:rPr>
          <w:rFonts w:ascii="Arial" w:hAnsi="Arial" w:cs="Arial"/>
          <w:b/>
          <w:sz w:val="24"/>
          <w:szCs w:val="24"/>
        </w:rPr>
        <w:t>M.Pd</w:t>
      </w:r>
      <w:proofErr w:type="spellEnd"/>
    </w:p>
    <w:p w:rsidR="002A00F3" w:rsidRPr="007510D9" w:rsidRDefault="002A00F3" w:rsidP="002A00F3">
      <w:pPr>
        <w:ind w:firstLine="720"/>
        <w:rPr>
          <w:rFonts w:ascii="Arial" w:hAnsi="Arial" w:cs="Arial"/>
          <w:b/>
          <w:sz w:val="24"/>
          <w:szCs w:val="24"/>
        </w:rPr>
      </w:pPr>
      <w:proofErr w:type="spellStart"/>
      <w:r w:rsidRPr="007510D9">
        <w:rPr>
          <w:rFonts w:ascii="Arial" w:hAnsi="Arial" w:cs="Arial"/>
          <w:b/>
          <w:sz w:val="24"/>
          <w:szCs w:val="24"/>
        </w:rPr>
        <w:t>Dosen</w:t>
      </w:r>
      <w:proofErr w:type="spellEnd"/>
      <w:r w:rsidRPr="007510D9">
        <w:rPr>
          <w:rFonts w:ascii="Arial" w:hAnsi="Arial" w:cs="Arial"/>
          <w:b/>
          <w:sz w:val="24"/>
          <w:szCs w:val="24"/>
        </w:rPr>
        <w:t xml:space="preserve"> </w:t>
      </w:r>
      <w:proofErr w:type="spellStart"/>
      <w:r w:rsidRPr="007510D9">
        <w:rPr>
          <w:rFonts w:ascii="Arial" w:hAnsi="Arial" w:cs="Arial"/>
          <w:b/>
          <w:sz w:val="24"/>
          <w:szCs w:val="24"/>
        </w:rPr>
        <w:t>Pembimbing</w:t>
      </w:r>
      <w:proofErr w:type="spellEnd"/>
      <w:r w:rsidRPr="007510D9">
        <w:rPr>
          <w:rFonts w:ascii="Arial" w:hAnsi="Arial" w:cs="Arial"/>
          <w:b/>
          <w:sz w:val="24"/>
          <w:szCs w:val="24"/>
        </w:rPr>
        <w:t xml:space="preserve"> </w:t>
      </w:r>
      <w:proofErr w:type="gramStart"/>
      <w:r w:rsidRPr="007510D9">
        <w:rPr>
          <w:rFonts w:ascii="Arial" w:hAnsi="Arial" w:cs="Arial"/>
          <w:b/>
          <w:sz w:val="24"/>
          <w:szCs w:val="24"/>
        </w:rPr>
        <w:t>II  :</w:t>
      </w:r>
      <w:proofErr w:type="gramEnd"/>
      <w:r w:rsidRPr="007510D9">
        <w:rPr>
          <w:rFonts w:ascii="Arial" w:hAnsi="Arial" w:cs="Arial"/>
          <w:b/>
          <w:sz w:val="24"/>
          <w:szCs w:val="24"/>
        </w:rPr>
        <w:t xml:space="preserve"> Muhammad </w:t>
      </w:r>
      <w:proofErr w:type="spellStart"/>
      <w:r w:rsidRPr="007510D9">
        <w:rPr>
          <w:rFonts w:ascii="Arial" w:hAnsi="Arial" w:cs="Arial"/>
          <w:b/>
          <w:sz w:val="24"/>
          <w:szCs w:val="24"/>
        </w:rPr>
        <w:t>Asichin</w:t>
      </w:r>
      <w:proofErr w:type="spellEnd"/>
      <w:r w:rsidRPr="007510D9">
        <w:rPr>
          <w:rFonts w:ascii="Arial" w:hAnsi="Arial" w:cs="Arial"/>
          <w:b/>
          <w:sz w:val="24"/>
          <w:szCs w:val="24"/>
        </w:rPr>
        <w:t xml:space="preserve">, SH, </w:t>
      </w:r>
      <w:proofErr w:type="spellStart"/>
      <w:r w:rsidRPr="007510D9">
        <w:rPr>
          <w:rFonts w:ascii="Arial" w:hAnsi="Arial" w:cs="Arial"/>
          <w:b/>
          <w:sz w:val="24"/>
          <w:szCs w:val="24"/>
        </w:rPr>
        <w:t>M.Hum</w:t>
      </w:r>
      <w:proofErr w:type="spellEnd"/>
    </w:p>
    <w:p w:rsidR="003B08AE" w:rsidRDefault="003B08AE">
      <w:pPr>
        <w:rPr>
          <w:lang w:val="id-ID"/>
        </w:rPr>
      </w:pPr>
    </w:p>
    <w:p w:rsidR="002A00F3" w:rsidRDefault="002A00F3" w:rsidP="00DF0FF6">
      <w:pPr>
        <w:ind w:firstLine="851"/>
        <w:jc w:val="both"/>
        <w:rPr>
          <w:rFonts w:ascii="Arial" w:hAnsi="Arial" w:cs="Arial"/>
          <w:sz w:val="24"/>
          <w:szCs w:val="20"/>
          <w:lang w:val="id-ID"/>
        </w:rPr>
      </w:pPr>
      <w:r>
        <w:rPr>
          <w:rFonts w:ascii="Arial" w:hAnsi="Arial" w:cs="Arial"/>
          <w:sz w:val="24"/>
          <w:szCs w:val="24"/>
          <w:lang w:val="id-ID"/>
        </w:rPr>
        <w:t>Penelitian ini dilatarbelakangi oleh tidak tercapainya target pajak hiburan di Kabupaten Lombok Barat pada tahun 2014-2016 yang mengindikasikan  bahwa optimalisasi pemungutan pajak hiburan tidak berjalan optimal.</w:t>
      </w:r>
      <w:r w:rsidR="00D749A2">
        <w:rPr>
          <w:rFonts w:ascii="Arial" w:hAnsi="Arial" w:cs="Arial"/>
          <w:sz w:val="24"/>
          <w:szCs w:val="24"/>
          <w:lang w:val="id-ID"/>
        </w:rPr>
        <w:t xml:space="preserve"> Dengan melihat permasalahan yang ada maka penelitian ini diarahkan untuk menganalisis mengenai bagaimana pelaksanaan optimalisasi </w:t>
      </w:r>
      <w:r w:rsidR="00D749A2">
        <w:rPr>
          <w:rFonts w:ascii="Arial" w:hAnsi="Arial" w:cs="Arial"/>
          <w:sz w:val="24"/>
          <w:szCs w:val="20"/>
          <w:lang w:val="id-ID"/>
        </w:rPr>
        <w:t>pajak hiburan</w:t>
      </w:r>
      <w:r w:rsidR="00D749A2" w:rsidRPr="00F3310D">
        <w:rPr>
          <w:rFonts w:ascii="Arial" w:hAnsi="Arial" w:cs="Arial"/>
          <w:sz w:val="24"/>
          <w:szCs w:val="20"/>
        </w:rPr>
        <w:t xml:space="preserve">, </w:t>
      </w:r>
      <w:proofErr w:type="spellStart"/>
      <w:r w:rsidR="00D749A2" w:rsidRPr="00F3310D">
        <w:rPr>
          <w:rFonts w:ascii="Arial" w:hAnsi="Arial" w:cs="Arial"/>
          <w:sz w:val="24"/>
          <w:szCs w:val="20"/>
        </w:rPr>
        <w:t>dan</w:t>
      </w:r>
      <w:proofErr w:type="spellEnd"/>
      <w:r w:rsidR="00D749A2" w:rsidRPr="00F3310D">
        <w:rPr>
          <w:rFonts w:ascii="Arial" w:hAnsi="Arial" w:cs="Arial"/>
          <w:sz w:val="24"/>
          <w:szCs w:val="20"/>
        </w:rPr>
        <w:t xml:space="preserve"> </w:t>
      </w:r>
      <w:proofErr w:type="spellStart"/>
      <w:r w:rsidR="00D749A2" w:rsidRPr="00F3310D">
        <w:rPr>
          <w:rFonts w:ascii="Arial" w:hAnsi="Arial" w:cs="Arial"/>
          <w:sz w:val="24"/>
          <w:szCs w:val="20"/>
        </w:rPr>
        <w:t>upaya</w:t>
      </w:r>
      <w:proofErr w:type="spellEnd"/>
      <w:r w:rsidR="00D749A2" w:rsidRPr="00F3310D">
        <w:rPr>
          <w:rFonts w:ascii="Arial" w:hAnsi="Arial" w:cs="Arial"/>
          <w:sz w:val="24"/>
          <w:szCs w:val="20"/>
        </w:rPr>
        <w:t xml:space="preserve"> yang </w:t>
      </w:r>
      <w:proofErr w:type="spellStart"/>
      <w:r w:rsidR="00D749A2" w:rsidRPr="00F3310D">
        <w:rPr>
          <w:rFonts w:ascii="Arial" w:hAnsi="Arial" w:cs="Arial"/>
          <w:sz w:val="24"/>
          <w:szCs w:val="20"/>
        </w:rPr>
        <w:t>dilakukan</w:t>
      </w:r>
      <w:proofErr w:type="spellEnd"/>
      <w:r w:rsidR="00D749A2" w:rsidRPr="00F3310D">
        <w:rPr>
          <w:rFonts w:ascii="Arial" w:hAnsi="Arial" w:cs="Arial"/>
          <w:sz w:val="24"/>
          <w:szCs w:val="20"/>
        </w:rPr>
        <w:t xml:space="preserve"> </w:t>
      </w:r>
      <w:proofErr w:type="spellStart"/>
      <w:r w:rsidR="00D749A2" w:rsidRPr="00F3310D">
        <w:rPr>
          <w:rFonts w:ascii="Arial" w:hAnsi="Arial" w:cs="Arial"/>
          <w:sz w:val="24"/>
          <w:szCs w:val="20"/>
        </w:rPr>
        <w:t>dalam</w:t>
      </w:r>
      <w:proofErr w:type="spellEnd"/>
      <w:r w:rsidR="00D749A2" w:rsidRPr="00F3310D">
        <w:rPr>
          <w:rFonts w:ascii="Arial" w:hAnsi="Arial" w:cs="Arial"/>
          <w:sz w:val="24"/>
          <w:szCs w:val="20"/>
        </w:rPr>
        <w:t xml:space="preserve"> </w:t>
      </w:r>
      <w:proofErr w:type="spellStart"/>
      <w:r w:rsidR="00D749A2" w:rsidRPr="00F3310D">
        <w:rPr>
          <w:rFonts w:ascii="Arial" w:hAnsi="Arial" w:cs="Arial"/>
          <w:sz w:val="24"/>
          <w:szCs w:val="20"/>
        </w:rPr>
        <w:t>mengatasi</w:t>
      </w:r>
      <w:proofErr w:type="spellEnd"/>
      <w:r w:rsidR="00D749A2" w:rsidRPr="00F3310D">
        <w:rPr>
          <w:rFonts w:ascii="Arial" w:hAnsi="Arial" w:cs="Arial"/>
          <w:sz w:val="24"/>
          <w:szCs w:val="20"/>
        </w:rPr>
        <w:t xml:space="preserve"> </w:t>
      </w:r>
      <w:proofErr w:type="spellStart"/>
      <w:r w:rsidR="00D749A2" w:rsidRPr="00F3310D">
        <w:rPr>
          <w:rFonts w:ascii="Arial" w:hAnsi="Arial" w:cs="Arial"/>
          <w:sz w:val="24"/>
          <w:szCs w:val="20"/>
        </w:rPr>
        <w:t>hambatan</w:t>
      </w:r>
      <w:proofErr w:type="spellEnd"/>
      <w:r w:rsidR="00D749A2" w:rsidRPr="00F3310D">
        <w:rPr>
          <w:rFonts w:ascii="Arial" w:hAnsi="Arial" w:cs="Arial"/>
          <w:sz w:val="24"/>
          <w:szCs w:val="20"/>
        </w:rPr>
        <w:t xml:space="preserve"> y</w:t>
      </w:r>
      <w:r w:rsidR="00D749A2">
        <w:rPr>
          <w:rFonts w:ascii="Arial" w:hAnsi="Arial" w:cs="Arial"/>
          <w:sz w:val="24"/>
          <w:szCs w:val="20"/>
        </w:rPr>
        <w:t xml:space="preserve">ang </w:t>
      </w:r>
      <w:proofErr w:type="spellStart"/>
      <w:r w:rsidR="00D749A2">
        <w:rPr>
          <w:rFonts w:ascii="Arial" w:hAnsi="Arial" w:cs="Arial"/>
          <w:sz w:val="24"/>
          <w:szCs w:val="20"/>
        </w:rPr>
        <w:t>dihadapi</w:t>
      </w:r>
      <w:proofErr w:type="spellEnd"/>
      <w:r w:rsidR="00D749A2">
        <w:rPr>
          <w:rFonts w:ascii="Arial" w:hAnsi="Arial" w:cs="Arial"/>
          <w:sz w:val="24"/>
          <w:szCs w:val="20"/>
        </w:rPr>
        <w:t xml:space="preserve"> </w:t>
      </w:r>
      <w:proofErr w:type="spellStart"/>
      <w:r w:rsidR="00D749A2">
        <w:rPr>
          <w:rFonts w:ascii="Arial" w:hAnsi="Arial" w:cs="Arial"/>
          <w:sz w:val="24"/>
          <w:szCs w:val="20"/>
        </w:rPr>
        <w:t>dalam</w:t>
      </w:r>
      <w:proofErr w:type="spellEnd"/>
      <w:r w:rsidR="00D749A2">
        <w:rPr>
          <w:rFonts w:ascii="Arial" w:hAnsi="Arial" w:cs="Arial"/>
          <w:sz w:val="24"/>
          <w:szCs w:val="20"/>
        </w:rPr>
        <w:t xml:space="preserve"> </w:t>
      </w:r>
      <w:proofErr w:type="spellStart"/>
      <w:r w:rsidR="00D749A2">
        <w:rPr>
          <w:rFonts w:ascii="Arial" w:hAnsi="Arial" w:cs="Arial"/>
          <w:sz w:val="24"/>
          <w:szCs w:val="20"/>
        </w:rPr>
        <w:t>pelaksanaan</w:t>
      </w:r>
      <w:proofErr w:type="spellEnd"/>
      <w:r w:rsidR="00D749A2">
        <w:rPr>
          <w:rFonts w:ascii="Arial" w:hAnsi="Arial" w:cs="Arial"/>
          <w:sz w:val="24"/>
          <w:szCs w:val="20"/>
        </w:rPr>
        <w:t xml:space="preserve"> </w:t>
      </w:r>
      <w:proofErr w:type="spellStart"/>
      <w:r w:rsidR="00D749A2" w:rsidRPr="00F3310D">
        <w:rPr>
          <w:rFonts w:ascii="Arial" w:hAnsi="Arial" w:cs="Arial"/>
          <w:sz w:val="24"/>
          <w:szCs w:val="20"/>
        </w:rPr>
        <w:t>optimalisasi</w:t>
      </w:r>
      <w:proofErr w:type="spellEnd"/>
      <w:r w:rsidR="00D749A2" w:rsidRPr="00F3310D">
        <w:rPr>
          <w:rFonts w:ascii="Arial" w:hAnsi="Arial" w:cs="Arial"/>
          <w:sz w:val="24"/>
          <w:szCs w:val="20"/>
        </w:rPr>
        <w:t xml:space="preserve"> </w:t>
      </w:r>
      <w:proofErr w:type="spellStart"/>
      <w:r w:rsidR="00D749A2" w:rsidRPr="00F3310D">
        <w:rPr>
          <w:rFonts w:ascii="Arial" w:hAnsi="Arial" w:cs="Arial"/>
          <w:sz w:val="24"/>
          <w:szCs w:val="20"/>
        </w:rPr>
        <w:t>pe</w:t>
      </w:r>
      <w:proofErr w:type="spellEnd"/>
      <w:r w:rsidR="00D749A2">
        <w:rPr>
          <w:rFonts w:ascii="Arial" w:hAnsi="Arial" w:cs="Arial"/>
          <w:sz w:val="24"/>
          <w:szCs w:val="20"/>
          <w:lang w:val="id-ID"/>
        </w:rPr>
        <w:t>mungutan pajak hiburan</w:t>
      </w:r>
      <w:r w:rsidR="00D749A2" w:rsidRPr="00F3310D">
        <w:rPr>
          <w:rFonts w:ascii="Arial" w:hAnsi="Arial" w:cs="Arial"/>
          <w:sz w:val="24"/>
          <w:szCs w:val="20"/>
        </w:rPr>
        <w:t xml:space="preserve"> </w:t>
      </w:r>
      <w:r w:rsidR="00D749A2">
        <w:rPr>
          <w:rFonts w:ascii="Arial" w:hAnsi="Arial" w:cs="Arial"/>
          <w:sz w:val="24"/>
          <w:szCs w:val="20"/>
        </w:rPr>
        <w:t>di K</w:t>
      </w:r>
      <w:r w:rsidR="00D749A2">
        <w:rPr>
          <w:rFonts w:ascii="Arial" w:hAnsi="Arial" w:cs="Arial"/>
          <w:sz w:val="24"/>
          <w:szCs w:val="20"/>
          <w:lang w:val="id-ID"/>
        </w:rPr>
        <w:t xml:space="preserve">abupaten Lombok Barat. </w:t>
      </w:r>
    </w:p>
    <w:p w:rsidR="00DF0FF6" w:rsidRDefault="00DF0FF6" w:rsidP="00DF0FF6">
      <w:pPr>
        <w:spacing w:line="240" w:lineRule="auto"/>
        <w:ind w:firstLine="851"/>
        <w:jc w:val="both"/>
        <w:rPr>
          <w:rFonts w:ascii="Arial" w:hAnsi="Arial" w:cs="Arial"/>
          <w:sz w:val="24"/>
        </w:rPr>
      </w:pP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menggunakan</w:t>
      </w:r>
      <w:proofErr w:type="spellEnd"/>
      <w:r>
        <w:rPr>
          <w:rFonts w:ascii="Arial" w:hAnsi="Arial" w:cs="Arial"/>
          <w:sz w:val="24"/>
        </w:rPr>
        <w:t xml:space="preserve"> </w:t>
      </w:r>
      <w:proofErr w:type="spellStart"/>
      <w:r>
        <w:rPr>
          <w:rFonts w:ascii="Arial" w:hAnsi="Arial" w:cs="Arial"/>
          <w:sz w:val="24"/>
        </w:rPr>
        <w:t>metode</w:t>
      </w:r>
      <w:proofErr w:type="spellEnd"/>
      <w:r>
        <w:rPr>
          <w:rFonts w:ascii="Arial" w:hAnsi="Arial" w:cs="Arial"/>
          <w:sz w:val="24"/>
        </w:rPr>
        <w:t xml:space="preserve"> </w:t>
      </w:r>
      <w:proofErr w:type="spellStart"/>
      <w:r>
        <w:rPr>
          <w:rFonts w:ascii="Arial" w:hAnsi="Arial" w:cs="Arial"/>
          <w:sz w:val="24"/>
        </w:rPr>
        <w:t>kualitatif</w:t>
      </w:r>
      <w:proofErr w:type="spellEnd"/>
      <w:r>
        <w:rPr>
          <w:rFonts w:ascii="Arial" w:hAnsi="Arial" w:cs="Arial"/>
          <w:sz w:val="24"/>
        </w:rPr>
        <w:t xml:space="preserve"> </w:t>
      </w:r>
      <w:r>
        <w:rPr>
          <w:rFonts w:ascii="Arial" w:hAnsi="Arial" w:cs="Arial"/>
          <w:sz w:val="24"/>
          <w:lang w:val="id-ID"/>
        </w:rPr>
        <w:t xml:space="preserve">deskriftif dengan pendekatan induktif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teknik</w:t>
      </w:r>
      <w:proofErr w:type="spellEnd"/>
      <w:r>
        <w:rPr>
          <w:rFonts w:ascii="Arial" w:hAnsi="Arial" w:cs="Arial"/>
          <w:sz w:val="24"/>
        </w:rPr>
        <w:t xml:space="preserve"> </w:t>
      </w:r>
      <w:proofErr w:type="spellStart"/>
      <w:r>
        <w:rPr>
          <w:rFonts w:ascii="Arial" w:hAnsi="Arial" w:cs="Arial"/>
          <w:sz w:val="24"/>
        </w:rPr>
        <w:t>pengumpulan</w:t>
      </w:r>
      <w:proofErr w:type="spellEnd"/>
      <w:r>
        <w:rPr>
          <w:rFonts w:ascii="Arial" w:hAnsi="Arial" w:cs="Arial"/>
          <w:sz w:val="24"/>
        </w:rPr>
        <w:t xml:space="preserve"> data  </w:t>
      </w:r>
      <w:proofErr w:type="spellStart"/>
      <w:r>
        <w:rPr>
          <w:rFonts w:ascii="Arial" w:hAnsi="Arial" w:cs="Arial"/>
          <w:sz w:val="24"/>
        </w:rPr>
        <w:t>berupa</w:t>
      </w:r>
      <w:proofErr w:type="spellEnd"/>
      <w:r>
        <w:rPr>
          <w:rFonts w:ascii="Arial" w:hAnsi="Arial" w:cs="Arial"/>
          <w:sz w:val="24"/>
        </w:rPr>
        <w:t xml:space="preserve"> </w:t>
      </w:r>
      <w:proofErr w:type="spellStart"/>
      <w:r>
        <w:rPr>
          <w:rFonts w:ascii="Arial" w:hAnsi="Arial" w:cs="Arial"/>
          <w:sz w:val="24"/>
        </w:rPr>
        <w:t>metode</w:t>
      </w:r>
      <w:proofErr w:type="spellEnd"/>
      <w:r>
        <w:rPr>
          <w:rFonts w:ascii="Arial" w:hAnsi="Arial" w:cs="Arial"/>
          <w:sz w:val="24"/>
          <w:lang w:val="id-ID"/>
        </w:rPr>
        <w:t xml:space="preserve"> observasi,</w:t>
      </w:r>
      <w:r>
        <w:rPr>
          <w:rFonts w:ascii="Arial" w:hAnsi="Arial" w:cs="Arial"/>
          <w:sz w:val="24"/>
        </w:rPr>
        <w:t xml:space="preserve"> </w:t>
      </w:r>
      <w:proofErr w:type="spellStart"/>
      <w:r>
        <w:rPr>
          <w:rFonts w:ascii="Arial" w:hAnsi="Arial" w:cs="Arial"/>
          <w:sz w:val="24"/>
        </w:rPr>
        <w:t>dokumentasi</w:t>
      </w:r>
      <w:proofErr w:type="spellEnd"/>
      <w:r>
        <w:rPr>
          <w:rFonts w:ascii="Arial" w:hAnsi="Arial" w:cs="Arial"/>
          <w:sz w:val="24"/>
          <w:lang w:val="id-ID"/>
        </w:rPr>
        <w:t>,</w:t>
      </w:r>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wawancara</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Kepala</w:t>
      </w:r>
      <w:proofErr w:type="spellEnd"/>
      <w:r>
        <w:rPr>
          <w:rFonts w:ascii="Arial" w:hAnsi="Arial" w:cs="Arial"/>
          <w:sz w:val="24"/>
        </w:rPr>
        <w:t xml:space="preserve"> </w:t>
      </w:r>
      <w:r>
        <w:rPr>
          <w:rFonts w:ascii="Arial" w:hAnsi="Arial" w:cs="Arial"/>
          <w:sz w:val="24"/>
          <w:lang w:val="id-ID"/>
        </w:rPr>
        <w:t xml:space="preserve">Badan Pendapatan Daerah Kabupaten Lombok Barat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para</w:t>
      </w:r>
      <w:proofErr w:type="spellEnd"/>
      <w:r>
        <w:rPr>
          <w:rFonts w:ascii="Arial" w:hAnsi="Arial" w:cs="Arial"/>
          <w:sz w:val="24"/>
        </w:rPr>
        <w:t xml:space="preserve"> </w:t>
      </w:r>
      <w:proofErr w:type="spellStart"/>
      <w:r>
        <w:rPr>
          <w:rFonts w:ascii="Arial" w:hAnsi="Arial" w:cs="Arial"/>
          <w:sz w:val="24"/>
        </w:rPr>
        <w:t>pegawai</w:t>
      </w:r>
      <w:proofErr w:type="spellEnd"/>
      <w:r>
        <w:rPr>
          <w:rFonts w:ascii="Arial" w:hAnsi="Arial" w:cs="Arial"/>
          <w:sz w:val="24"/>
        </w:rPr>
        <w:t xml:space="preserve"> di </w:t>
      </w:r>
      <w:r>
        <w:rPr>
          <w:rFonts w:ascii="Arial" w:hAnsi="Arial" w:cs="Arial"/>
          <w:sz w:val="24"/>
          <w:lang w:val="id-ID"/>
        </w:rPr>
        <w:t>Badan Pendapatan Daerah Kabupaten Lombok Barat</w:t>
      </w:r>
      <w:r>
        <w:rPr>
          <w:rFonts w:ascii="Arial" w:hAnsi="Arial" w:cs="Arial"/>
          <w:sz w:val="24"/>
        </w:rPr>
        <w:t xml:space="preserve"> </w:t>
      </w:r>
      <w:proofErr w:type="spellStart"/>
      <w:r>
        <w:rPr>
          <w:rFonts w:ascii="Arial" w:hAnsi="Arial" w:cs="Arial"/>
          <w:sz w:val="24"/>
        </w:rPr>
        <w:t>sebagai</w:t>
      </w:r>
      <w:proofErr w:type="spellEnd"/>
      <w:r>
        <w:rPr>
          <w:rFonts w:ascii="Arial" w:hAnsi="Arial" w:cs="Arial"/>
          <w:sz w:val="24"/>
        </w:rPr>
        <w:t xml:space="preserve"> </w:t>
      </w:r>
      <w:proofErr w:type="spellStart"/>
      <w:r>
        <w:rPr>
          <w:rFonts w:ascii="Arial" w:hAnsi="Arial" w:cs="Arial"/>
          <w:sz w:val="24"/>
        </w:rPr>
        <w:t>informan</w:t>
      </w:r>
      <w:proofErr w:type="spellEnd"/>
      <w:r>
        <w:rPr>
          <w:rFonts w:ascii="Arial" w:hAnsi="Arial" w:cs="Arial"/>
          <w:sz w:val="24"/>
        </w:rPr>
        <w:t>.</w:t>
      </w:r>
    </w:p>
    <w:p w:rsidR="00DF0FF6" w:rsidRPr="006F110E" w:rsidRDefault="00DF0FF6" w:rsidP="00DF0FF6">
      <w:pPr>
        <w:spacing w:line="240" w:lineRule="auto"/>
        <w:ind w:firstLine="851"/>
        <w:jc w:val="both"/>
        <w:rPr>
          <w:rFonts w:ascii="Arial" w:eastAsia="Arial" w:hAnsi="Arial" w:cs="Arial"/>
          <w:sz w:val="24"/>
          <w:szCs w:val="24"/>
          <w:lang w:val="id-ID"/>
        </w:rPr>
      </w:pPr>
      <w:proofErr w:type="spellStart"/>
      <w:proofErr w:type="gramStart"/>
      <w:r w:rsidRPr="007510D9">
        <w:rPr>
          <w:rFonts w:ascii="Arial" w:hAnsi="Arial" w:cs="Arial"/>
          <w:sz w:val="24"/>
          <w:szCs w:val="24"/>
        </w:rPr>
        <w:t>Berdasarkan</w:t>
      </w:r>
      <w:proofErr w:type="spellEnd"/>
      <w:r w:rsidRPr="007510D9">
        <w:rPr>
          <w:rFonts w:ascii="Arial" w:hAnsi="Arial" w:cs="Arial"/>
          <w:sz w:val="24"/>
          <w:szCs w:val="24"/>
        </w:rPr>
        <w:t xml:space="preserve"> </w:t>
      </w:r>
      <w:proofErr w:type="spellStart"/>
      <w:r w:rsidRPr="007510D9">
        <w:rPr>
          <w:rFonts w:ascii="Arial" w:hAnsi="Arial" w:cs="Arial"/>
          <w:sz w:val="24"/>
          <w:szCs w:val="24"/>
        </w:rPr>
        <w:t>analisa</w:t>
      </w:r>
      <w:proofErr w:type="spellEnd"/>
      <w:r w:rsidRPr="007510D9">
        <w:rPr>
          <w:rFonts w:ascii="Arial" w:hAnsi="Arial" w:cs="Arial"/>
          <w:sz w:val="24"/>
          <w:szCs w:val="24"/>
        </w:rPr>
        <w:t xml:space="preserve"> data yang </w:t>
      </w:r>
      <w:proofErr w:type="spellStart"/>
      <w:r w:rsidRPr="007510D9">
        <w:rPr>
          <w:rFonts w:ascii="Arial" w:hAnsi="Arial" w:cs="Arial"/>
          <w:sz w:val="24"/>
          <w:szCs w:val="24"/>
        </w:rPr>
        <w:t>dilakukan</w:t>
      </w:r>
      <w:proofErr w:type="spellEnd"/>
      <w:r w:rsidRPr="007510D9">
        <w:rPr>
          <w:rFonts w:ascii="Arial" w:hAnsi="Arial" w:cs="Arial"/>
          <w:sz w:val="24"/>
          <w:szCs w:val="24"/>
        </w:rPr>
        <w:t xml:space="preserve">, </w:t>
      </w:r>
      <w:proofErr w:type="spellStart"/>
      <w:r w:rsidRPr="007510D9">
        <w:rPr>
          <w:rFonts w:ascii="Arial" w:hAnsi="Arial" w:cs="Arial"/>
          <w:sz w:val="24"/>
          <w:szCs w:val="24"/>
        </w:rPr>
        <w:t>diperoleh</w:t>
      </w:r>
      <w:proofErr w:type="spellEnd"/>
      <w:r w:rsidRPr="007510D9">
        <w:rPr>
          <w:rFonts w:ascii="Arial" w:hAnsi="Arial" w:cs="Arial"/>
          <w:sz w:val="24"/>
          <w:szCs w:val="24"/>
        </w:rPr>
        <w:t xml:space="preserve"> </w:t>
      </w:r>
      <w:proofErr w:type="spellStart"/>
      <w:r w:rsidRPr="007510D9">
        <w:rPr>
          <w:rFonts w:ascii="Arial" w:hAnsi="Arial" w:cs="Arial"/>
          <w:sz w:val="24"/>
          <w:szCs w:val="24"/>
        </w:rPr>
        <w:t>kesimpulan</w:t>
      </w:r>
      <w:proofErr w:type="spellEnd"/>
      <w:r w:rsidRPr="007510D9">
        <w:rPr>
          <w:rFonts w:ascii="Arial" w:hAnsi="Arial" w:cs="Arial"/>
          <w:sz w:val="24"/>
          <w:szCs w:val="24"/>
        </w:rPr>
        <w:t xml:space="preserve"> </w:t>
      </w:r>
      <w:proofErr w:type="spellStart"/>
      <w:r w:rsidRPr="007510D9">
        <w:rPr>
          <w:rFonts w:ascii="Arial" w:hAnsi="Arial" w:cs="Arial"/>
          <w:sz w:val="24"/>
          <w:szCs w:val="24"/>
        </w:rPr>
        <w:t>bahwa</w:t>
      </w:r>
      <w:proofErr w:type="spellEnd"/>
      <w:r w:rsidRPr="007510D9">
        <w:rPr>
          <w:rFonts w:ascii="Arial" w:hAnsi="Arial" w:cs="Arial"/>
          <w:sz w:val="24"/>
          <w:szCs w:val="24"/>
        </w:rPr>
        <w:t xml:space="preserve"> </w:t>
      </w:r>
      <w:r>
        <w:rPr>
          <w:rFonts w:ascii="Arial" w:hAnsi="Arial" w:cs="Arial"/>
          <w:sz w:val="24"/>
          <w:szCs w:val="24"/>
          <w:lang w:val="id-ID"/>
        </w:rPr>
        <w:t xml:space="preserve">pemungutan Pajak Hiburan Kabupaten Lombok Barat </w:t>
      </w:r>
      <w:r>
        <w:rPr>
          <w:rFonts w:ascii="Arial" w:eastAsia="Arial" w:hAnsi="Arial" w:cs="Arial"/>
          <w:sz w:val="24"/>
          <w:szCs w:val="24"/>
          <w:lang w:val="id-ID"/>
        </w:rPr>
        <w:t>belum optimal.</w:t>
      </w:r>
      <w:proofErr w:type="gramEnd"/>
      <w:r>
        <w:rPr>
          <w:rFonts w:ascii="Arial" w:eastAsia="Arial" w:hAnsi="Arial" w:cs="Arial"/>
          <w:sz w:val="24"/>
          <w:szCs w:val="24"/>
          <w:lang w:val="id-ID"/>
        </w:rPr>
        <w:t xml:space="preserve"> Hal tersebut </w:t>
      </w:r>
      <w:proofErr w:type="spellStart"/>
      <w:r w:rsidRPr="007510D9">
        <w:rPr>
          <w:rFonts w:ascii="Arial" w:eastAsia="Arial" w:hAnsi="Arial" w:cs="Arial"/>
          <w:sz w:val="24"/>
          <w:szCs w:val="24"/>
        </w:rPr>
        <w:t>disebabkan</w:t>
      </w:r>
      <w:proofErr w:type="spellEnd"/>
      <w:r w:rsidRPr="007510D9">
        <w:rPr>
          <w:rFonts w:ascii="Arial" w:eastAsia="Arial" w:hAnsi="Arial" w:cs="Arial"/>
          <w:sz w:val="24"/>
          <w:szCs w:val="24"/>
        </w:rPr>
        <w:t xml:space="preserve"> </w:t>
      </w:r>
      <w:proofErr w:type="spellStart"/>
      <w:r w:rsidRPr="007510D9">
        <w:rPr>
          <w:rFonts w:ascii="Arial" w:eastAsia="Arial" w:hAnsi="Arial" w:cs="Arial"/>
          <w:sz w:val="24"/>
          <w:szCs w:val="24"/>
        </w:rPr>
        <w:t>antara</w:t>
      </w:r>
      <w:proofErr w:type="spellEnd"/>
      <w:r w:rsidRPr="007510D9">
        <w:rPr>
          <w:rFonts w:ascii="Arial" w:eastAsia="Arial" w:hAnsi="Arial" w:cs="Arial"/>
          <w:sz w:val="24"/>
          <w:szCs w:val="24"/>
        </w:rPr>
        <w:t xml:space="preserve"> lain </w:t>
      </w:r>
      <w:r>
        <w:rPr>
          <w:rFonts w:ascii="Arial" w:eastAsia="Arial" w:hAnsi="Arial" w:cs="Arial"/>
          <w:sz w:val="24"/>
          <w:szCs w:val="24"/>
          <w:lang w:val="id-ID"/>
        </w:rPr>
        <w:t xml:space="preserve">kompetensi sumber daya manusia yang dimiliki masih kurang, kesadaran wajib pajak masih kurang dan cenderung tidak jujur dalam membayar pajak, </w:t>
      </w:r>
      <w:proofErr w:type="spellStart"/>
      <w:r w:rsidRPr="007510D9">
        <w:rPr>
          <w:rFonts w:ascii="Arial" w:eastAsia="Arial" w:hAnsi="Arial" w:cs="Arial"/>
          <w:sz w:val="24"/>
          <w:szCs w:val="24"/>
        </w:rPr>
        <w:t>serta</w:t>
      </w:r>
      <w:proofErr w:type="spellEnd"/>
      <w:r w:rsidRPr="007510D9">
        <w:rPr>
          <w:rFonts w:ascii="Arial" w:eastAsia="Arial" w:hAnsi="Arial" w:cs="Arial"/>
          <w:sz w:val="24"/>
          <w:szCs w:val="24"/>
        </w:rPr>
        <w:t xml:space="preserve"> </w:t>
      </w:r>
      <w:proofErr w:type="spellStart"/>
      <w:r w:rsidRPr="007510D9">
        <w:rPr>
          <w:rFonts w:ascii="Arial" w:eastAsia="Arial" w:hAnsi="Arial" w:cs="Arial"/>
          <w:sz w:val="24"/>
          <w:szCs w:val="24"/>
        </w:rPr>
        <w:t>kurangnya</w:t>
      </w:r>
      <w:proofErr w:type="spellEnd"/>
      <w:r w:rsidRPr="007510D9">
        <w:rPr>
          <w:rFonts w:ascii="Arial" w:eastAsia="Arial" w:hAnsi="Arial" w:cs="Arial"/>
          <w:sz w:val="24"/>
          <w:szCs w:val="24"/>
        </w:rPr>
        <w:t xml:space="preserve"> </w:t>
      </w:r>
      <w:proofErr w:type="spellStart"/>
      <w:r w:rsidRPr="007510D9">
        <w:rPr>
          <w:rFonts w:ascii="Arial" w:eastAsia="Arial" w:hAnsi="Arial" w:cs="Arial"/>
          <w:sz w:val="24"/>
          <w:szCs w:val="24"/>
        </w:rPr>
        <w:t>pengawasan</w:t>
      </w:r>
      <w:proofErr w:type="spellEnd"/>
      <w:r w:rsidRPr="007510D9">
        <w:rPr>
          <w:rFonts w:ascii="Arial" w:eastAsia="Arial" w:hAnsi="Arial" w:cs="Arial"/>
          <w:sz w:val="24"/>
          <w:szCs w:val="24"/>
        </w:rPr>
        <w:t xml:space="preserve"> yang </w:t>
      </w:r>
      <w:proofErr w:type="spellStart"/>
      <w:r w:rsidRPr="007510D9">
        <w:rPr>
          <w:rFonts w:ascii="Arial" w:eastAsia="Arial" w:hAnsi="Arial" w:cs="Arial"/>
          <w:sz w:val="24"/>
          <w:szCs w:val="24"/>
        </w:rPr>
        <w:t>dilakukan</w:t>
      </w:r>
      <w:proofErr w:type="spellEnd"/>
      <w:r w:rsidRPr="007510D9">
        <w:rPr>
          <w:rFonts w:ascii="Arial" w:eastAsia="Arial" w:hAnsi="Arial" w:cs="Arial"/>
          <w:sz w:val="24"/>
          <w:szCs w:val="24"/>
        </w:rPr>
        <w:t xml:space="preserve">. </w:t>
      </w:r>
    </w:p>
    <w:p w:rsidR="00DF0FF6" w:rsidRPr="00374B18" w:rsidRDefault="00DF0FF6" w:rsidP="00374B18">
      <w:pPr>
        <w:spacing w:line="240" w:lineRule="auto"/>
        <w:jc w:val="both"/>
        <w:rPr>
          <w:rFonts w:ascii="Arial" w:eastAsia="Arial" w:hAnsi="Arial" w:cs="Arial"/>
          <w:b/>
          <w:sz w:val="24"/>
          <w:szCs w:val="24"/>
          <w:lang w:val="id-ID"/>
        </w:rPr>
      </w:pPr>
    </w:p>
    <w:p w:rsidR="00DF0FF6" w:rsidRDefault="00DF0FF6" w:rsidP="00DF0FF6">
      <w:pPr>
        <w:spacing w:after="0" w:line="240" w:lineRule="auto"/>
        <w:ind w:left="1843" w:hanging="1843"/>
        <w:jc w:val="both"/>
        <w:rPr>
          <w:rFonts w:ascii="Arial" w:eastAsia="Arial" w:hAnsi="Arial" w:cs="Arial"/>
          <w:b/>
          <w:sz w:val="24"/>
          <w:szCs w:val="24"/>
          <w:lang w:val="id-ID"/>
        </w:rPr>
      </w:pPr>
      <w:r w:rsidRPr="007510D9">
        <w:rPr>
          <w:rFonts w:ascii="Arial" w:eastAsia="Arial" w:hAnsi="Arial" w:cs="Arial"/>
          <w:b/>
          <w:sz w:val="24"/>
          <w:szCs w:val="24"/>
        </w:rPr>
        <w:t xml:space="preserve">Kata </w:t>
      </w:r>
      <w:proofErr w:type="spellStart"/>
      <w:proofErr w:type="gramStart"/>
      <w:r w:rsidRPr="007510D9">
        <w:rPr>
          <w:rFonts w:ascii="Arial" w:eastAsia="Arial" w:hAnsi="Arial" w:cs="Arial"/>
          <w:b/>
          <w:sz w:val="24"/>
          <w:szCs w:val="24"/>
        </w:rPr>
        <w:t>Kunci</w:t>
      </w:r>
      <w:proofErr w:type="spellEnd"/>
      <w:r w:rsidRPr="007510D9">
        <w:rPr>
          <w:rFonts w:ascii="Arial" w:eastAsia="Arial" w:hAnsi="Arial" w:cs="Arial"/>
          <w:b/>
          <w:sz w:val="24"/>
          <w:szCs w:val="24"/>
        </w:rPr>
        <w:t xml:space="preserve"> :</w:t>
      </w:r>
      <w:proofErr w:type="gramEnd"/>
      <w:r w:rsidRPr="007510D9">
        <w:rPr>
          <w:rFonts w:ascii="Arial" w:eastAsia="Arial" w:hAnsi="Arial" w:cs="Arial"/>
          <w:b/>
          <w:sz w:val="24"/>
          <w:szCs w:val="24"/>
        </w:rPr>
        <w:t xml:space="preserve"> </w:t>
      </w:r>
      <w:proofErr w:type="spellStart"/>
      <w:r w:rsidRPr="007510D9">
        <w:rPr>
          <w:rFonts w:ascii="Arial" w:eastAsia="Arial" w:hAnsi="Arial" w:cs="Arial"/>
          <w:b/>
          <w:sz w:val="24"/>
          <w:szCs w:val="24"/>
        </w:rPr>
        <w:t>Optimalisasi</w:t>
      </w:r>
      <w:proofErr w:type="spellEnd"/>
      <w:r w:rsidRPr="007510D9">
        <w:rPr>
          <w:rFonts w:ascii="Arial" w:eastAsia="Arial" w:hAnsi="Arial" w:cs="Arial"/>
          <w:b/>
          <w:sz w:val="24"/>
          <w:szCs w:val="24"/>
        </w:rPr>
        <w:t xml:space="preserve">, </w:t>
      </w:r>
      <w:r>
        <w:rPr>
          <w:rFonts w:ascii="Arial" w:eastAsia="Arial" w:hAnsi="Arial" w:cs="Arial"/>
          <w:b/>
          <w:sz w:val="24"/>
          <w:szCs w:val="24"/>
          <w:lang w:val="id-ID"/>
        </w:rPr>
        <w:t>Pajak Hiburan</w:t>
      </w:r>
      <w:r w:rsidRPr="007510D9">
        <w:rPr>
          <w:rFonts w:ascii="Arial" w:eastAsia="Arial" w:hAnsi="Arial" w:cs="Arial"/>
          <w:b/>
          <w:sz w:val="24"/>
          <w:szCs w:val="24"/>
        </w:rPr>
        <w:t xml:space="preserve">, </w:t>
      </w:r>
      <w:proofErr w:type="spellStart"/>
      <w:r w:rsidRPr="007510D9">
        <w:rPr>
          <w:rFonts w:ascii="Arial" w:eastAsia="Arial" w:hAnsi="Arial" w:cs="Arial"/>
          <w:b/>
          <w:sz w:val="24"/>
          <w:szCs w:val="24"/>
        </w:rPr>
        <w:t>Pendapatan</w:t>
      </w:r>
      <w:proofErr w:type="spellEnd"/>
      <w:r w:rsidRPr="007510D9">
        <w:rPr>
          <w:rFonts w:ascii="Arial" w:eastAsia="Arial" w:hAnsi="Arial" w:cs="Arial"/>
          <w:b/>
          <w:sz w:val="24"/>
          <w:szCs w:val="24"/>
        </w:rPr>
        <w:t xml:space="preserve"> </w:t>
      </w:r>
      <w:proofErr w:type="spellStart"/>
      <w:r w:rsidRPr="007510D9">
        <w:rPr>
          <w:rFonts w:ascii="Arial" w:eastAsia="Arial" w:hAnsi="Arial" w:cs="Arial"/>
          <w:b/>
          <w:sz w:val="24"/>
          <w:szCs w:val="24"/>
        </w:rPr>
        <w:t>Asli</w:t>
      </w:r>
      <w:proofErr w:type="spellEnd"/>
      <w:r w:rsidRPr="007510D9">
        <w:rPr>
          <w:rFonts w:ascii="Arial" w:eastAsia="Arial" w:hAnsi="Arial" w:cs="Arial"/>
          <w:b/>
          <w:sz w:val="24"/>
          <w:szCs w:val="24"/>
        </w:rPr>
        <w:t xml:space="preserve"> Daerah</w:t>
      </w:r>
    </w:p>
    <w:p w:rsidR="00DF0FF6" w:rsidRDefault="00DF0FF6" w:rsidP="00DF0FF6">
      <w:pPr>
        <w:spacing w:after="0" w:line="240" w:lineRule="auto"/>
        <w:ind w:left="1843" w:hanging="1843"/>
        <w:jc w:val="both"/>
        <w:rPr>
          <w:rFonts w:ascii="Arial" w:eastAsia="Arial" w:hAnsi="Arial" w:cs="Arial"/>
          <w:b/>
          <w:sz w:val="24"/>
          <w:szCs w:val="24"/>
          <w:lang w:val="id-ID"/>
        </w:rPr>
      </w:pPr>
    </w:p>
    <w:p w:rsidR="00DF0FF6" w:rsidRDefault="00DF0FF6" w:rsidP="00DF0FF6">
      <w:pPr>
        <w:spacing w:after="0" w:line="240" w:lineRule="auto"/>
        <w:ind w:left="1843" w:hanging="1843"/>
        <w:jc w:val="both"/>
        <w:rPr>
          <w:rFonts w:ascii="Arial" w:eastAsia="Arial" w:hAnsi="Arial" w:cs="Arial"/>
          <w:b/>
          <w:sz w:val="24"/>
          <w:szCs w:val="24"/>
          <w:lang w:val="id-ID"/>
        </w:rPr>
      </w:pPr>
    </w:p>
    <w:p w:rsidR="00DF0FF6" w:rsidRDefault="00DF0FF6" w:rsidP="00DF0FF6">
      <w:pPr>
        <w:spacing w:after="0" w:line="240" w:lineRule="auto"/>
        <w:ind w:left="1843" w:hanging="1843"/>
        <w:jc w:val="both"/>
        <w:rPr>
          <w:rFonts w:ascii="Arial" w:eastAsia="Arial" w:hAnsi="Arial" w:cs="Arial"/>
          <w:b/>
          <w:sz w:val="24"/>
          <w:szCs w:val="24"/>
          <w:lang w:val="id-ID"/>
        </w:rPr>
      </w:pPr>
    </w:p>
    <w:p w:rsidR="00374B18" w:rsidRDefault="00374B18">
      <w:pPr>
        <w:rPr>
          <w:rFonts w:ascii="Arial" w:hAnsi="Arial" w:cs="Arial"/>
          <w:sz w:val="24"/>
          <w:szCs w:val="24"/>
          <w:lang w:val="id-ID"/>
        </w:rPr>
      </w:pPr>
    </w:p>
    <w:p w:rsidR="00A53B4F" w:rsidRDefault="00A53B4F">
      <w:pPr>
        <w:rPr>
          <w:rFonts w:ascii="Arial" w:hAnsi="Arial" w:cs="Arial"/>
          <w:sz w:val="24"/>
          <w:szCs w:val="24"/>
          <w:lang w:val="id-ID"/>
        </w:rPr>
      </w:pPr>
    </w:p>
    <w:p w:rsidR="00374B18" w:rsidRDefault="00374B18">
      <w:pPr>
        <w:rPr>
          <w:rFonts w:ascii="Arial" w:hAnsi="Arial" w:cs="Arial"/>
          <w:sz w:val="24"/>
          <w:szCs w:val="24"/>
          <w:lang w:val="id-ID"/>
        </w:rPr>
      </w:pPr>
    </w:p>
    <w:p w:rsidR="00374B18" w:rsidRDefault="00374B18">
      <w:pPr>
        <w:rPr>
          <w:rFonts w:ascii="Arial" w:hAnsi="Arial" w:cs="Arial"/>
          <w:sz w:val="24"/>
          <w:szCs w:val="24"/>
          <w:lang w:val="id-ID"/>
        </w:rPr>
      </w:pPr>
    </w:p>
    <w:p w:rsidR="00374B18" w:rsidRDefault="00374B18">
      <w:pPr>
        <w:rPr>
          <w:rFonts w:ascii="Arial" w:hAnsi="Arial" w:cs="Arial"/>
          <w:sz w:val="24"/>
          <w:szCs w:val="24"/>
          <w:lang w:val="id-ID"/>
        </w:rPr>
      </w:pPr>
    </w:p>
    <w:p w:rsidR="00374B18" w:rsidRPr="00374B18" w:rsidRDefault="00374B18" w:rsidP="00374B18">
      <w:pPr>
        <w:jc w:val="center"/>
        <w:rPr>
          <w:rFonts w:ascii="Arial" w:hAnsi="Arial" w:cs="Arial"/>
          <w:b/>
          <w:sz w:val="24"/>
          <w:szCs w:val="24"/>
          <w:lang w:val="id-ID"/>
        </w:rPr>
      </w:pPr>
      <w:r w:rsidRPr="00374B18">
        <w:rPr>
          <w:rFonts w:ascii="Arial" w:hAnsi="Arial" w:cs="Arial"/>
          <w:b/>
          <w:sz w:val="24"/>
          <w:szCs w:val="24"/>
          <w:lang w:val="id-ID"/>
        </w:rPr>
        <w:lastRenderedPageBreak/>
        <w:t>ABSTRACT</w:t>
      </w:r>
    </w:p>
    <w:p w:rsidR="00374B18" w:rsidRPr="00374B18" w:rsidRDefault="00374B18" w:rsidP="00374B18">
      <w:pPr>
        <w:jc w:val="center"/>
        <w:rPr>
          <w:rFonts w:ascii="Arial" w:hAnsi="Arial" w:cs="Arial"/>
          <w:b/>
          <w:sz w:val="24"/>
          <w:szCs w:val="24"/>
          <w:lang w:val="id-ID"/>
        </w:rPr>
      </w:pPr>
      <w:r w:rsidRPr="00374B18">
        <w:rPr>
          <w:rFonts w:ascii="Arial" w:hAnsi="Arial" w:cs="Arial"/>
          <w:b/>
          <w:sz w:val="24"/>
          <w:szCs w:val="24"/>
          <w:lang w:val="id-ID"/>
        </w:rPr>
        <w:t xml:space="preserve">OPTIMIZATION OF ENTERTAINMENT INCOME TAX IN INCREASING REAL EARNING REVENUES IN WEST LOMBOK </w:t>
      </w:r>
      <w:r>
        <w:rPr>
          <w:rFonts w:ascii="Arial" w:hAnsi="Arial" w:cs="Arial"/>
          <w:b/>
          <w:sz w:val="24"/>
          <w:szCs w:val="24"/>
          <w:lang w:val="id-ID"/>
        </w:rPr>
        <w:t>REGENCY</w:t>
      </w:r>
      <w:r w:rsidRPr="00374B18">
        <w:rPr>
          <w:rFonts w:ascii="Arial" w:hAnsi="Arial" w:cs="Arial"/>
          <w:b/>
          <w:sz w:val="24"/>
          <w:szCs w:val="24"/>
          <w:lang w:val="id-ID"/>
        </w:rPr>
        <w:t xml:space="preserve"> </w:t>
      </w:r>
      <w:r>
        <w:rPr>
          <w:rFonts w:ascii="Arial" w:hAnsi="Arial" w:cs="Arial"/>
          <w:b/>
          <w:sz w:val="24"/>
          <w:szCs w:val="24"/>
          <w:lang w:val="id-ID"/>
        </w:rPr>
        <w:t xml:space="preserve">                                       </w:t>
      </w:r>
      <w:r w:rsidRPr="00374B18">
        <w:rPr>
          <w:rFonts w:ascii="Arial" w:hAnsi="Arial" w:cs="Arial"/>
          <w:b/>
          <w:sz w:val="24"/>
          <w:szCs w:val="24"/>
          <w:lang w:val="id-ID"/>
        </w:rPr>
        <w:t>WEST NUSA TENGGARA PROVINCE</w:t>
      </w:r>
    </w:p>
    <w:p w:rsidR="00374B18" w:rsidRPr="00374B18" w:rsidRDefault="00374B18" w:rsidP="00374B18">
      <w:pPr>
        <w:jc w:val="center"/>
        <w:rPr>
          <w:rFonts w:ascii="Arial" w:hAnsi="Arial" w:cs="Arial"/>
          <w:b/>
          <w:sz w:val="24"/>
          <w:szCs w:val="24"/>
          <w:lang w:val="id-ID"/>
        </w:rPr>
      </w:pPr>
      <w:r w:rsidRPr="00374B18">
        <w:rPr>
          <w:rFonts w:ascii="Arial" w:hAnsi="Arial" w:cs="Arial"/>
          <w:b/>
          <w:sz w:val="24"/>
          <w:szCs w:val="24"/>
          <w:lang w:val="id-ID"/>
        </w:rPr>
        <w:t>By: I Made Dwi Kariyana</w:t>
      </w:r>
    </w:p>
    <w:p w:rsidR="00374B18" w:rsidRPr="00374B18" w:rsidRDefault="00374B18" w:rsidP="00374B18">
      <w:pPr>
        <w:spacing w:after="0" w:line="240" w:lineRule="auto"/>
        <w:ind w:left="1440" w:firstLine="720"/>
        <w:rPr>
          <w:rFonts w:ascii="Arial" w:hAnsi="Arial" w:cs="Arial"/>
          <w:b/>
          <w:sz w:val="24"/>
          <w:szCs w:val="24"/>
          <w:lang w:val="id-ID"/>
        </w:rPr>
      </w:pPr>
      <w:r w:rsidRPr="00374B18">
        <w:rPr>
          <w:rFonts w:ascii="Arial" w:hAnsi="Arial" w:cs="Arial"/>
          <w:b/>
          <w:sz w:val="24"/>
          <w:szCs w:val="24"/>
          <w:lang w:val="id-ID"/>
        </w:rPr>
        <w:t>Supervisor I: Dr. Drs. Udaya Madjid, M.Pd</w:t>
      </w:r>
    </w:p>
    <w:p w:rsidR="00374B18" w:rsidRPr="00374B18" w:rsidRDefault="00374B18" w:rsidP="00374B18">
      <w:pPr>
        <w:spacing w:after="0" w:line="240" w:lineRule="auto"/>
        <w:ind w:left="1440" w:firstLine="720"/>
        <w:rPr>
          <w:rFonts w:ascii="Arial" w:hAnsi="Arial" w:cs="Arial"/>
          <w:b/>
          <w:sz w:val="24"/>
          <w:szCs w:val="24"/>
          <w:lang w:val="id-ID"/>
        </w:rPr>
      </w:pPr>
      <w:r w:rsidRPr="00374B18">
        <w:rPr>
          <w:rFonts w:ascii="Arial" w:hAnsi="Arial" w:cs="Arial"/>
          <w:b/>
          <w:sz w:val="24"/>
          <w:szCs w:val="24"/>
          <w:lang w:val="id-ID"/>
        </w:rPr>
        <w:t>Supervisor II: Muhammad Asichin, SH, M. Hum</w:t>
      </w:r>
    </w:p>
    <w:p w:rsidR="00374B18" w:rsidRPr="00374B18" w:rsidRDefault="00374B18" w:rsidP="00374B18">
      <w:pPr>
        <w:rPr>
          <w:rFonts w:ascii="Arial" w:hAnsi="Arial" w:cs="Arial"/>
          <w:b/>
          <w:sz w:val="24"/>
          <w:szCs w:val="24"/>
          <w:lang w:val="id-ID"/>
        </w:rPr>
      </w:pPr>
    </w:p>
    <w:p w:rsidR="00374B18" w:rsidRPr="00374B18" w:rsidRDefault="00374B18" w:rsidP="00374B18">
      <w:pPr>
        <w:ind w:firstLine="851"/>
        <w:jc w:val="both"/>
        <w:rPr>
          <w:rFonts w:ascii="Arial" w:hAnsi="Arial" w:cs="Arial"/>
          <w:sz w:val="24"/>
          <w:szCs w:val="24"/>
          <w:lang w:val="id-ID"/>
        </w:rPr>
      </w:pPr>
      <w:r w:rsidRPr="00374B18">
        <w:rPr>
          <w:rFonts w:ascii="Arial" w:hAnsi="Arial" w:cs="Arial"/>
          <w:sz w:val="24"/>
          <w:szCs w:val="24"/>
          <w:lang w:val="id-ID"/>
        </w:rPr>
        <w:t>This research is motivated by the absence of entertainment tax target in West Lombok Regency in 2014-2016 which indicates that the optimization of entertainment tax collection is not running optimally. By looking at the problems that exist then this research is directed to analyze about how the implementation of entertainment tax optimization, and efforts made in overcoming obstacles encountered in the implementation of optimization of entertainment tax collection in West Lombok regency.</w:t>
      </w:r>
    </w:p>
    <w:p w:rsidR="00374B18" w:rsidRPr="00374B18" w:rsidRDefault="00374B18" w:rsidP="00374B18">
      <w:pPr>
        <w:ind w:firstLine="851"/>
        <w:jc w:val="both"/>
        <w:rPr>
          <w:rFonts w:ascii="Arial" w:hAnsi="Arial" w:cs="Arial"/>
          <w:sz w:val="24"/>
          <w:szCs w:val="24"/>
          <w:lang w:val="id-ID"/>
        </w:rPr>
      </w:pPr>
      <w:r w:rsidRPr="00374B18">
        <w:rPr>
          <w:rFonts w:ascii="Arial" w:hAnsi="Arial" w:cs="Arial"/>
          <w:sz w:val="24"/>
          <w:szCs w:val="24"/>
          <w:lang w:val="id-ID"/>
        </w:rPr>
        <w:t>This research uses qualitative descriptive method with inductive approach and data collection technique in the form of observation method, documentation, and interview with Head of Regional Revenue Office of West Lombok regency and employees at West Lombok Regency Revenue Board as informant.</w:t>
      </w:r>
    </w:p>
    <w:p w:rsidR="00374B18" w:rsidRDefault="00374B18" w:rsidP="00374B18">
      <w:pPr>
        <w:ind w:firstLine="851"/>
        <w:jc w:val="both"/>
        <w:rPr>
          <w:rFonts w:ascii="Arial" w:hAnsi="Arial" w:cs="Arial"/>
          <w:sz w:val="24"/>
          <w:szCs w:val="24"/>
          <w:lang w:val="id-ID"/>
        </w:rPr>
      </w:pPr>
      <w:r w:rsidRPr="00374B18">
        <w:rPr>
          <w:rFonts w:ascii="Arial" w:hAnsi="Arial" w:cs="Arial"/>
          <w:sz w:val="24"/>
          <w:szCs w:val="24"/>
          <w:lang w:val="id-ID"/>
        </w:rPr>
        <w:t>Based on data analysis conducted, it can be concluded that the collection of Entertainment Tax of West Lombok Regency is not optimal yet. This is due to the lack of competence of human resources, taxpayer awareness is still less and tend to be dishonest in paying taxes, and lack of supervision.</w:t>
      </w:r>
    </w:p>
    <w:p w:rsidR="00374B18" w:rsidRPr="00374B18" w:rsidRDefault="00374B18" w:rsidP="00374B18">
      <w:pPr>
        <w:ind w:firstLine="851"/>
        <w:jc w:val="both"/>
        <w:rPr>
          <w:rFonts w:ascii="Arial" w:hAnsi="Arial" w:cs="Arial"/>
          <w:sz w:val="24"/>
          <w:szCs w:val="24"/>
          <w:lang w:val="id-ID"/>
        </w:rPr>
      </w:pPr>
    </w:p>
    <w:p w:rsidR="00374B18" w:rsidRPr="00374B18" w:rsidRDefault="00374B18" w:rsidP="00374B18">
      <w:pPr>
        <w:jc w:val="both"/>
        <w:rPr>
          <w:rFonts w:ascii="Arial" w:hAnsi="Arial" w:cs="Arial"/>
          <w:b/>
          <w:sz w:val="24"/>
          <w:szCs w:val="24"/>
          <w:lang w:val="id-ID"/>
        </w:rPr>
      </w:pPr>
      <w:r w:rsidRPr="00374B18">
        <w:rPr>
          <w:rFonts w:ascii="Arial" w:hAnsi="Arial" w:cs="Arial"/>
          <w:b/>
          <w:sz w:val="24"/>
          <w:szCs w:val="24"/>
          <w:lang w:val="id-ID"/>
        </w:rPr>
        <w:t>Keywords: Optimization, Entertainment Tax, Local Reven</w:t>
      </w:r>
      <w:bookmarkStart w:id="0" w:name="_GoBack"/>
      <w:bookmarkEnd w:id="0"/>
      <w:r w:rsidRPr="00374B18">
        <w:rPr>
          <w:rFonts w:ascii="Arial" w:hAnsi="Arial" w:cs="Arial"/>
          <w:b/>
          <w:sz w:val="24"/>
          <w:szCs w:val="24"/>
          <w:lang w:val="id-ID"/>
        </w:rPr>
        <w:t>ue</w:t>
      </w:r>
    </w:p>
    <w:sectPr w:rsidR="00374B18" w:rsidRPr="00374B18" w:rsidSect="00A53B4F">
      <w:footerReference w:type="default" r:id="rId7"/>
      <w:pgSz w:w="11906" w:h="16838"/>
      <w:pgMar w:top="2268" w:right="1701" w:bottom="1701" w:left="2268" w:header="708" w:footer="708" w:gutter="0"/>
      <w:pgNumType w:fmt="lowerRoman"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846" w:rsidRDefault="007B2846" w:rsidP="00A53B4F">
      <w:pPr>
        <w:spacing w:after="0" w:line="240" w:lineRule="auto"/>
      </w:pPr>
      <w:r>
        <w:separator/>
      </w:r>
    </w:p>
  </w:endnote>
  <w:endnote w:type="continuationSeparator" w:id="0">
    <w:p w:rsidR="007B2846" w:rsidRDefault="007B2846" w:rsidP="00A5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B4F" w:rsidRDefault="00A53B4F">
    <w:pPr>
      <w:pStyle w:val="Footer"/>
      <w:jc w:val="center"/>
    </w:pPr>
  </w:p>
  <w:p w:rsidR="00A53B4F" w:rsidRDefault="00A53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846" w:rsidRDefault="007B2846" w:rsidP="00A53B4F">
      <w:pPr>
        <w:spacing w:after="0" w:line="240" w:lineRule="auto"/>
      </w:pPr>
      <w:r>
        <w:separator/>
      </w:r>
    </w:p>
  </w:footnote>
  <w:footnote w:type="continuationSeparator" w:id="0">
    <w:p w:rsidR="007B2846" w:rsidRDefault="007B2846" w:rsidP="00A53B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0F3"/>
    <w:rsid w:val="002A00F3"/>
    <w:rsid w:val="00374B18"/>
    <w:rsid w:val="003B08AE"/>
    <w:rsid w:val="0043189C"/>
    <w:rsid w:val="004A75CA"/>
    <w:rsid w:val="005B3794"/>
    <w:rsid w:val="005E4179"/>
    <w:rsid w:val="007B2846"/>
    <w:rsid w:val="009F7420"/>
    <w:rsid w:val="00A53B4F"/>
    <w:rsid w:val="00D749A2"/>
    <w:rsid w:val="00DF0FF6"/>
    <w:rsid w:val="00FB515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0F3"/>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B4F"/>
    <w:rPr>
      <w:lang w:val="en-US"/>
    </w:rPr>
  </w:style>
  <w:style w:type="paragraph" w:styleId="Footer">
    <w:name w:val="footer"/>
    <w:basedOn w:val="Normal"/>
    <w:link w:val="FooterChar"/>
    <w:uiPriority w:val="99"/>
    <w:unhideWhenUsed/>
    <w:rsid w:val="00A53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B4F"/>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0F3"/>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B4F"/>
    <w:rPr>
      <w:lang w:val="en-US"/>
    </w:rPr>
  </w:style>
  <w:style w:type="paragraph" w:styleId="Footer">
    <w:name w:val="footer"/>
    <w:basedOn w:val="Normal"/>
    <w:link w:val="FooterChar"/>
    <w:uiPriority w:val="99"/>
    <w:unhideWhenUsed/>
    <w:rsid w:val="00A53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B4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 Dwi Kariyana</dc:creator>
  <cp:lastModifiedBy>Made Dwi Kariyana</cp:lastModifiedBy>
  <cp:revision>5</cp:revision>
  <cp:lastPrinted>2018-05-20T16:06:00Z</cp:lastPrinted>
  <dcterms:created xsi:type="dcterms:W3CDTF">2018-04-01T00:40:00Z</dcterms:created>
  <dcterms:modified xsi:type="dcterms:W3CDTF">2018-05-20T16:58:00Z</dcterms:modified>
</cp:coreProperties>
</file>