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117" w:rsidRDefault="001B526E">
      <w:pPr>
        <w:spacing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ABSTRAK</w:t>
      </w:r>
    </w:p>
    <w:p w:rsidR="00E92117" w:rsidRDefault="00E92117">
      <w:pPr>
        <w:spacing w:line="240" w:lineRule="auto"/>
        <w:jc w:val="both"/>
        <w:rPr>
          <w:rFonts w:ascii="Arial" w:hAnsi="Arial" w:cs="Arial"/>
          <w:sz w:val="24"/>
        </w:rPr>
      </w:pPr>
    </w:p>
    <w:p w:rsidR="00E92117" w:rsidRDefault="00A47510">
      <w:p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proofErr w:type="spellStart"/>
      <w:r>
        <w:rPr>
          <w:rFonts w:ascii="Arial" w:hAnsi="Arial" w:cs="Arial"/>
          <w:sz w:val="24"/>
        </w:rPr>
        <w:t>Dalam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laporan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</w:t>
      </w:r>
      <w:r w:rsidR="001B526E">
        <w:rPr>
          <w:rFonts w:ascii="Arial" w:hAnsi="Arial" w:cs="Arial"/>
          <w:sz w:val="24"/>
        </w:rPr>
        <w:t>khir</w:t>
      </w:r>
      <w:proofErr w:type="spellEnd"/>
      <w:r w:rsidR="001B526E">
        <w:rPr>
          <w:rFonts w:ascii="Arial" w:hAnsi="Arial" w:cs="Arial"/>
          <w:sz w:val="24"/>
        </w:rPr>
        <w:t xml:space="preserve"> </w:t>
      </w:r>
      <w:proofErr w:type="spellStart"/>
      <w:r w:rsidR="001B526E">
        <w:rPr>
          <w:rFonts w:ascii="Arial" w:hAnsi="Arial" w:cs="Arial"/>
          <w:sz w:val="24"/>
        </w:rPr>
        <w:t>Ini</w:t>
      </w:r>
      <w:proofErr w:type="spellEnd"/>
      <w:r>
        <w:rPr>
          <w:rFonts w:ascii="Arial" w:hAnsi="Arial" w:cs="Arial"/>
          <w:sz w:val="24"/>
        </w:rPr>
        <w:t>,</w:t>
      </w:r>
      <w:r w:rsidR="001B526E">
        <w:rPr>
          <w:rFonts w:ascii="Arial" w:hAnsi="Arial" w:cs="Arial"/>
          <w:sz w:val="24"/>
        </w:rPr>
        <w:t xml:space="preserve"> </w:t>
      </w:r>
      <w:proofErr w:type="spellStart"/>
      <w:r w:rsidR="001B526E">
        <w:rPr>
          <w:rFonts w:ascii="Arial" w:hAnsi="Arial" w:cs="Arial"/>
          <w:sz w:val="24"/>
        </w:rPr>
        <w:t>penulis</w:t>
      </w:r>
      <w:proofErr w:type="spellEnd"/>
      <w:r w:rsidR="001B526E">
        <w:rPr>
          <w:rFonts w:ascii="Arial" w:hAnsi="Arial" w:cs="Arial"/>
          <w:sz w:val="24"/>
        </w:rPr>
        <w:t xml:space="preserve"> </w:t>
      </w:r>
      <w:proofErr w:type="spellStart"/>
      <w:r w:rsidR="001B526E">
        <w:rPr>
          <w:rFonts w:ascii="Arial" w:hAnsi="Arial" w:cs="Arial"/>
          <w:sz w:val="24"/>
        </w:rPr>
        <w:t>mengambil</w:t>
      </w:r>
      <w:proofErr w:type="spellEnd"/>
      <w:r w:rsidR="001B526E">
        <w:rPr>
          <w:rFonts w:ascii="Arial" w:hAnsi="Arial" w:cs="Arial"/>
          <w:sz w:val="24"/>
        </w:rPr>
        <w:t xml:space="preserve"> </w:t>
      </w:r>
      <w:proofErr w:type="spellStart"/>
      <w:r w:rsidR="001B526E">
        <w:rPr>
          <w:rFonts w:ascii="Arial" w:hAnsi="Arial" w:cs="Arial"/>
          <w:sz w:val="24"/>
        </w:rPr>
        <w:t>judul</w:t>
      </w:r>
      <w:proofErr w:type="spellEnd"/>
      <w:r w:rsidR="001B526E">
        <w:rPr>
          <w:rFonts w:ascii="Arial" w:hAnsi="Arial" w:cs="Arial"/>
          <w:sz w:val="24"/>
        </w:rPr>
        <w:t xml:space="preserve"> “</w:t>
      </w:r>
      <w:r w:rsidR="00596664">
        <w:rPr>
          <w:rFonts w:ascii="Arial" w:hAnsi="Arial" w:cs="Arial"/>
          <w:b/>
          <w:sz w:val="24"/>
        </w:rPr>
        <w:t>IMPLEMENTASI PERATURAN DAERAH NOMOR 6 TAHUN 2013 TENTANG RETRIBUSI PENGUJIAN KENDARAAN BERMOTOR DI KABUPATEN BUTON PROVINSI SULAWESI TENGGARA</w:t>
      </w:r>
      <w:r w:rsidR="001B526E">
        <w:rPr>
          <w:rFonts w:ascii="Arial" w:hAnsi="Arial" w:cs="Arial"/>
          <w:b/>
          <w:sz w:val="24"/>
        </w:rPr>
        <w:t xml:space="preserve">” </w:t>
      </w:r>
      <w:proofErr w:type="spellStart"/>
      <w:r w:rsidR="00596664">
        <w:rPr>
          <w:rFonts w:ascii="Arial" w:hAnsi="Arial" w:cs="Arial"/>
          <w:sz w:val="24"/>
        </w:rPr>
        <w:t>Pene</w:t>
      </w:r>
      <w:r w:rsidR="00D90BEE">
        <w:rPr>
          <w:rFonts w:ascii="Arial" w:hAnsi="Arial" w:cs="Arial"/>
          <w:sz w:val="24"/>
        </w:rPr>
        <w:t>litian</w:t>
      </w:r>
      <w:proofErr w:type="spellEnd"/>
      <w:r w:rsidR="00D90BEE">
        <w:rPr>
          <w:rFonts w:ascii="Arial" w:hAnsi="Arial" w:cs="Arial"/>
          <w:sz w:val="24"/>
        </w:rPr>
        <w:t xml:space="preserve"> </w:t>
      </w:r>
      <w:proofErr w:type="spellStart"/>
      <w:r w:rsidR="00D90BEE">
        <w:rPr>
          <w:rFonts w:ascii="Arial" w:hAnsi="Arial" w:cs="Arial"/>
          <w:sz w:val="24"/>
        </w:rPr>
        <w:t>ini</w:t>
      </w:r>
      <w:proofErr w:type="spellEnd"/>
      <w:r w:rsidR="00D90BEE">
        <w:rPr>
          <w:rFonts w:ascii="Arial" w:hAnsi="Arial" w:cs="Arial"/>
          <w:sz w:val="24"/>
        </w:rPr>
        <w:t xml:space="preserve"> </w:t>
      </w:r>
      <w:proofErr w:type="spellStart"/>
      <w:r w:rsidR="00D90BEE">
        <w:rPr>
          <w:rFonts w:ascii="Arial" w:hAnsi="Arial" w:cs="Arial"/>
          <w:sz w:val="24"/>
        </w:rPr>
        <w:t>ditujukan</w:t>
      </w:r>
      <w:proofErr w:type="spellEnd"/>
      <w:r w:rsidR="00D90BEE">
        <w:rPr>
          <w:rFonts w:ascii="Arial" w:hAnsi="Arial" w:cs="Arial"/>
          <w:sz w:val="24"/>
        </w:rPr>
        <w:t xml:space="preserve"> </w:t>
      </w:r>
      <w:proofErr w:type="spellStart"/>
      <w:r w:rsidR="00D90BEE">
        <w:rPr>
          <w:rFonts w:ascii="Arial" w:hAnsi="Arial" w:cs="Arial"/>
          <w:sz w:val="24"/>
        </w:rPr>
        <w:t>untuk</w:t>
      </w:r>
      <w:proofErr w:type="spellEnd"/>
      <w:r w:rsidR="00D90BEE">
        <w:rPr>
          <w:rFonts w:ascii="Arial" w:hAnsi="Arial" w:cs="Arial"/>
          <w:sz w:val="24"/>
        </w:rPr>
        <w:t xml:space="preserve"> </w:t>
      </w:r>
      <w:proofErr w:type="spellStart"/>
      <w:r w:rsidR="00D90BEE">
        <w:rPr>
          <w:rFonts w:ascii="Arial" w:hAnsi="Arial" w:cs="Arial"/>
          <w:sz w:val="24"/>
        </w:rPr>
        <w:t>mende</w:t>
      </w:r>
      <w:r w:rsidR="00596664">
        <w:rPr>
          <w:rFonts w:ascii="Arial" w:hAnsi="Arial" w:cs="Arial"/>
          <w:sz w:val="24"/>
        </w:rPr>
        <w:t>skripsikan</w:t>
      </w:r>
      <w:proofErr w:type="spellEnd"/>
      <w:r w:rsidR="00596664">
        <w:rPr>
          <w:rFonts w:ascii="Arial" w:hAnsi="Arial" w:cs="Arial"/>
          <w:sz w:val="24"/>
        </w:rPr>
        <w:t xml:space="preserve"> </w:t>
      </w:r>
      <w:proofErr w:type="spellStart"/>
      <w:r w:rsidR="00596664">
        <w:rPr>
          <w:rFonts w:ascii="Arial" w:hAnsi="Arial" w:cs="Arial"/>
          <w:sz w:val="24"/>
        </w:rPr>
        <w:t>Bagaimana</w:t>
      </w:r>
      <w:proofErr w:type="spellEnd"/>
      <w:r w:rsidR="00596664">
        <w:rPr>
          <w:rFonts w:ascii="Arial" w:hAnsi="Arial" w:cs="Arial"/>
          <w:sz w:val="24"/>
        </w:rPr>
        <w:t xml:space="preserve"> </w:t>
      </w:r>
      <w:proofErr w:type="spellStart"/>
      <w:r w:rsidR="00596664">
        <w:rPr>
          <w:rFonts w:ascii="Arial" w:hAnsi="Arial" w:cs="Arial"/>
          <w:sz w:val="24"/>
        </w:rPr>
        <w:t>Implementasi</w:t>
      </w:r>
      <w:proofErr w:type="spellEnd"/>
      <w:r w:rsidR="00596664">
        <w:rPr>
          <w:rFonts w:ascii="Arial" w:hAnsi="Arial" w:cs="Arial"/>
          <w:sz w:val="24"/>
        </w:rPr>
        <w:t xml:space="preserve"> </w:t>
      </w:r>
      <w:proofErr w:type="spellStart"/>
      <w:r w:rsidR="00596664">
        <w:rPr>
          <w:rFonts w:ascii="Arial" w:hAnsi="Arial" w:cs="Arial"/>
          <w:sz w:val="24"/>
        </w:rPr>
        <w:t>Peraturan</w:t>
      </w:r>
      <w:proofErr w:type="spellEnd"/>
      <w:r w:rsidR="00596664">
        <w:rPr>
          <w:rFonts w:ascii="Arial" w:hAnsi="Arial" w:cs="Arial"/>
          <w:sz w:val="24"/>
        </w:rPr>
        <w:t xml:space="preserve"> Daerah </w:t>
      </w:r>
      <w:proofErr w:type="spellStart"/>
      <w:r w:rsidR="00596664">
        <w:rPr>
          <w:rFonts w:ascii="Arial" w:hAnsi="Arial" w:cs="Arial"/>
          <w:sz w:val="24"/>
        </w:rPr>
        <w:t>Nomor</w:t>
      </w:r>
      <w:proofErr w:type="spellEnd"/>
      <w:r w:rsidR="00596664">
        <w:rPr>
          <w:rFonts w:ascii="Arial" w:hAnsi="Arial" w:cs="Arial"/>
          <w:sz w:val="24"/>
        </w:rPr>
        <w:t xml:space="preserve"> 6 </w:t>
      </w:r>
      <w:proofErr w:type="spellStart"/>
      <w:r w:rsidR="00596664">
        <w:rPr>
          <w:rFonts w:ascii="Arial" w:hAnsi="Arial" w:cs="Arial"/>
          <w:sz w:val="24"/>
        </w:rPr>
        <w:t>Tahun</w:t>
      </w:r>
      <w:proofErr w:type="spellEnd"/>
      <w:r w:rsidR="00596664">
        <w:rPr>
          <w:rFonts w:ascii="Arial" w:hAnsi="Arial" w:cs="Arial"/>
          <w:sz w:val="24"/>
        </w:rPr>
        <w:t xml:space="preserve"> 2013 </w:t>
      </w:r>
      <w:proofErr w:type="spellStart"/>
      <w:r w:rsidR="00596664">
        <w:rPr>
          <w:rFonts w:ascii="Arial" w:hAnsi="Arial" w:cs="Arial"/>
          <w:sz w:val="24"/>
        </w:rPr>
        <w:t>tentang</w:t>
      </w:r>
      <w:proofErr w:type="spellEnd"/>
      <w:r w:rsidR="00596664">
        <w:rPr>
          <w:rFonts w:ascii="Arial" w:hAnsi="Arial" w:cs="Arial"/>
          <w:sz w:val="24"/>
        </w:rPr>
        <w:t xml:space="preserve"> </w:t>
      </w:r>
      <w:proofErr w:type="spellStart"/>
      <w:r w:rsidR="00596664">
        <w:rPr>
          <w:rFonts w:ascii="Arial" w:hAnsi="Arial" w:cs="Arial"/>
          <w:sz w:val="24"/>
        </w:rPr>
        <w:t>Retribusi</w:t>
      </w:r>
      <w:proofErr w:type="spellEnd"/>
      <w:r w:rsidR="00596664">
        <w:rPr>
          <w:rFonts w:ascii="Arial" w:hAnsi="Arial" w:cs="Arial"/>
          <w:sz w:val="24"/>
        </w:rPr>
        <w:t xml:space="preserve"> </w:t>
      </w:r>
      <w:proofErr w:type="spellStart"/>
      <w:r w:rsidR="00596664">
        <w:rPr>
          <w:rFonts w:ascii="Arial" w:hAnsi="Arial" w:cs="Arial"/>
          <w:sz w:val="24"/>
        </w:rPr>
        <w:t>Pengujian</w:t>
      </w:r>
      <w:proofErr w:type="spellEnd"/>
      <w:r w:rsidR="00596664">
        <w:rPr>
          <w:rFonts w:ascii="Arial" w:hAnsi="Arial" w:cs="Arial"/>
          <w:sz w:val="24"/>
        </w:rPr>
        <w:t xml:space="preserve"> </w:t>
      </w:r>
      <w:proofErr w:type="spellStart"/>
      <w:r w:rsidR="00596664">
        <w:rPr>
          <w:rFonts w:ascii="Arial" w:hAnsi="Arial" w:cs="Arial"/>
          <w:sz w:val="24"/>
        </w:rPr>
        <w:t>Kendaraan</w:t>
      </w:r>
      <w:proofErr w:type="spellEnd"/>
      <w:r w:rsidR="00596664">
        <w:rPr>
          <w:rFonts w:ascii="Arial" w:hAnsi="Arial" w:cs="Arial"/>
          <w:sz w:val="24"/>
        </w:rPr>
        <w:t xml:space="preserve"> </w:t>
      </w:r>
      <w:proofErr w:type="spellStart"/>
      <w:r w:rsidR="00596664">
        <w:rPr>
          <w:rFonts w:ascii="Arial" w:hAnsi="Arial" w:cs="Arial"/>
          <w:sz w:val="24"/>
        </w:rPr>
        <w:t>Bermotor</w:t>
      </w:r>
      <w:proofErr w:type="spellEnd"/>
      <w:r w:rsidR="00596664">
        <w:rPr>
          <w:rFonts w:ascii="Arial" w:hAnsi="Arial" w:cs="Arial"/>
          <w:sz w:val="24"/>
        </w:rPr>
        <w:t xml:space="preserve"> di </w:t>
      </w:r>
      <w:proofErr w:type="spellStart"/>
      <w:r w:rsidR="00596664">
        <w:rPr>
          <w:rFonts w:ascii="Arial" w:hAnsi="Arial" w:cs="Arial"/>
          <w:sz w:val="24"/>
        </w:rPr>
        <w:t>Kabupaten</w:t>
      </w:r>
      <w:proofErr w:type="spellEnd"/>
      <w:r w:rsidR="00596664">
        <w:rPr>
          <w:rFonts w:ascii="Arial" w:hAnsi="Arial" w:cs="Arial"/>
          <w:sz w:val="24"/>
        </w:rPr>
        <w:t xml:space="preserve"> </w:t>
      </w:r>
      <w:proofErr w:type="spellStart"/>
      <w:r w:rsidR="00596664">
        <w:rPr>
          <w:rFonts w:ascii="Arial" w:hAnsi="Arial" w:cs="Arial"/>
          <w:sz w:val="24"/>
        </w:rPr>
        <w:t>Buton</w:t>
      </w:r>
      <w:proofErr w:type="spellEnd"/>
      <w:r w:rsidR="00596664">
        <w:rPr>
          <w:rFonts w:ascii="Arial" w:hAnsi="Arial" w:cs="Arial"/>
          <w:sz w:val="24"/>
        </w:rPr>
        <w:t xml:space="preserve"> </w:t>
      </w:r>
      <w:proofErr w:type="spellStart"/>
      <w:r w:rsidR="00596664">
        <w:rPr>
          <w:rFonts w:ascii="Arial" w:hAnsi="Arial" w:cs="Arial"/>
          <w:sz w:val="24"/>
        </w:rPr>
        <w:t>Provinsi</w:t>
      </w:r>
      <w:proofErr w:type="spellEnd"/>
      <w:r w:rsidR="00596664">
        <w:rPr>
          <w:rFonts w:ascii="Arial" w:hAnsi="Arial" w:cs="Arial"/>
          <w:sz w:val="24"/>
        </w:rPr>
        <w:t xml:space="preserve"> Sulawesi </w:t>
      </w:r>
      <w:proofErr w:type="spellStart"/>
      <w:r w:rsidR="00596664">
        <w:rPr>
          <w:rFonts w:ascii="Arial" w:hAnsi="Arial" w:cs="Arial"/>
          <w:sz w:val="24"/>
        </w:rPr>
        <w:t>Tenggara,mengetahui</w:t>
      </w:r>
      <w:proofErr w:type="spellEnd"/>
      <w:r w:rsidR="00596664">
        <w:rPr>
          <w:rFonts w:ascii="Arial" w:hAnsi="Arial" w:cs="Arial"/>
          <w:sz w:val="24"/>
        </w:rPr>
        <w:t xml:space="preserve"> </w:t>
      </w:r>
      <w:proofErr w:type="spellStart"/>
      <w:r w:rsidR="00596664">
        <w:rPr>
          <w:rFonts w:ascii="Arial" w:hAnsi="Arial" w:cs="Arial"/>
          <w:sz w:val="24"/>
        </w:rPr>
        <w:t>dan</w:t>
      </w:r>
      <w:proofErr w:type="spellEnd"/>
      <w:r w:rsidR="00596664">
        <w:rPr>
          <w:rFonts w:ascii="Arial" w:hAnsi="Arial" w:cs="Arial"/>
          <w:sz w:val="24"/>
        </w:rPr>
        <w:t xml:space="preserve"> </w:t>
      </w:r>
      <w:proofErr w:type="spellStart"/>
      <w:r w:rsidR="00596664">
        <w:rPr>
          <w:rFonts w:ascii="Arial" w:hAnsi="Arial" w:cs="Arial"/>
          <w:sz w:val="24"/>
        </w:rPr>
        <w:t>menganalisa</w:t>
      </w:r>
      <w:proofErr w:type="spellEnd"/>
      <w:r w:rsidR="00596664">
        <w:rPr>
          <w:rFonts w:ascii="Arial" w:hAnsi="Arial" w:cs="Arial"/>
          <w:sz w:val="24"/>
        </w:rPr>
        <w:t xml:space="preserve"> </w:t>
      </w:r>
      <w:proofErr w:type="spellStart"/>
      <w:r w:rsidR="00596664">
        <w:rPr>
          <w:rFonts w:ascii="Arial" w:hAnsi="Arial" w:cs="Arial"/>
          <w:sz w:val="24"/>
        </w:rPr>
        <w:t>faktor</w:t>
      </w:r>
      <w:proofErr w:type="spellEnd"/>
      <w:r w:rsidR="00596664">
        <w:rPr>
          <w:rFonts w:ascii="Arial" w:hAnsi="Arial" w:cs="Arial"/>
          <w:sz w:val="24"/>
        </w:rPr>
        <w:t xml:space="preserve"> </w:t>
      </w:r>
      <w:proofErr w:type="spellStart"/>
      <w:r w:rsidR="00596664">
        <w:rPr>
          <w:rFonts w:ascii="Arial" w:hAnsi="Arial" w:cs="Arial"/>
          <w:sz w:val="24"/>
        </w:rPr>
        <w:t>penghambat</w:t>
      </w:r>
      <w:proofErr w:type="spellEnd"/>
      <w:r w:rsidR="00596664">
        <w:rPr>
          <w:rFonts w:ascii="Arial" w:hAnsi="Arial" w:cs="Arial"/>
          <w:sz w:val="24"/>
        </w:rPr>
        <w:t xml:space="preserve"> </w:t>
      </w:r>
      <w:proofErr w:type="spellStart"/>
      <w:r w:rsidR="00596664">
        <w:rPr>
          <w:rFonts w:ascii="Arial" w:hAnsi="Arial" w:cs="Arial"/>
          <w:sz w:val="24"/>
        </w:rPr>
        <w:t>dalam</w:t>
      </w:r>
      <w:proofErr w:type="spellEnd"/>
      <w:r w:rsidR="00596664">
        <w:rPr>
          <w:rFonts w:ascii="Arial" w:hAnsi="Arial" w:cs="Arial"/>
          <w:sz w:val="24"/>
        </w:rPr>
        <w:t xml:space="preserve"> </w:t>
      </w:r>
      <w:proofErr w:type="spellStart"/>
      <w:r w:rsidR="00596664">
        <w:rPr>
          <w:rFonts w:ascii="Arial" w:hAnsi="Arial" w:cs="Arial"/>
          <w:sz w:val="24"/>
        </w:rPr>
        <w:t>pelaksanaannya</w:t>
      </w:r>
      <w:proofErr w:type="spellEnd"/>
      <w:r w:rsidR="00596664">
        <w:rPr>
          <w:rFonts w:ascii="Arial" w:hAnsi="Arial" w:cs="Arial"/>
          <w:sz w:val="24"/>
        </w:rPr>
        <w:t xml:space="preserve"> </w:t>
      </w:r>
      <w:proofErr w:type="spellStart"/>
      <w:r w:rsidR="00596664">
        <w:rPr>
          <w:rFonts w:ascii="Arial" w:hAnsi="Arial" w:cs="Arial"/>
          <w:sz w:val="24"/>
        </w:rPr>
        <w:t>serta</w:t>
      </w:r>
      <w:proofErr w:type="spellEnd"/>
      <w:r w:rsidR="00596664">
        <w:rPr>
          <w:rFonts w:ascii="Arial" w:hAnsi="Arial" w:cs="Arial"/>
          <w:sz w:val="24"/>
        </w:rPr>
        <w:t xml:space="preserve"> </w:t>
      </w:r>
      <w:proofErr w:type="spellStart"/>
      <w:r w:rsidR="00596664">
        <w:rPr>
          <w:rFonts w:ascii="Arial" w:hAnsi="Arial" w:cs="Arial"/>
          <w:sz w:val="24"/>
        </w:rPr>
        <w:t>untuk</w:t>
      </w:r>
      <w:proofErr w:type="spellEnd"/>
      <w:r w:rsidR="00596664">
        <w:rPr>
          <w:rFonts w:ascii="Arial" w:hAnsi="Arial" w:cs="Arial"/>
          <w:sz w:val="24"/>
        </w:rPr>
        <w:t xml:space="preserve"> </w:t>
      </w:r>
      <w:proofErr w:type="spellStart"/>
      <w:r w:rsidR="00596664">
        <w:rPr>
          <w:rFonts w:ascii="Arial" w:hAnsi="Arial" w:cs="Arial"/>
          <w:sz w:val="24"/>
        </w:rPr>
        <w:t>mengetahui</w:t>
      </w:r>
      <w:proofErr w:type="spellEnd"/>
      <w:r w:rsidR="00596664">
        <w:rPr>
          <w:rFonts w:ascii="Arial" w:hAnsi="Arial" w:cs="Arial"/>
          <w:sz w:val="24"/>
        </w:rPr>
        <w:t xml:space="preserve"> </w:t>
      </w:r>
      <w:proofErr w:type="spellStart"/>
      <w:r w:rsidR="00596664">
        <w:rPr>
          <w:rFonts w:ascii="Arial" w:hAnsi="Arial" w:cs="Arial"/>
          <w:sz w:val="24"/>
        </w:rPr>
        <w:t>upaya</w:t>
      </w:r>
      <w:proofErr w:type="spellEnd"/>
      <w:r w:rsidR="00596664">
        <w:rPr>
          <w:rFonts w:ascii="Arial" w:hAnsi="Arial" w:cs="Arial"/>
          <w:sz w:val="24"/>
        </w:rPr>
        <w:t xml:space="preserve"> yang </w:t>
      </w:r>
      <w:proofErr w:type="spellStart"/>
      <w:r w:rsidR="00596664">
        <w:rPr>
          <w:rFonts w:ascii="Arial" w:hAnsi="Arial" w:cs="Arial"/>
          <w:sz w:val="24"/>
        </w:rPr>
        <w:t>dilakukan</w:t>
      </w:r>
      <w:proofErr w:type="spellEnd"/>
      <w:r w:rsidR="00596664">
        <w:rPr>
          <w:rFonts w:ascii="Arial" w:hAnsi="Arial" w:cs="Arial"/>
          <w:sz w:val="24"/>
        </w:rPr>
        <w:t xml:space="preserve"> </w:t>
      </w:r>
      <w:proofErr w:type="spellStart"/>
      <w:r w:rsidR="00596664">
        <w:rPr>
          <w:rFonts w:ascii="Arial" w:hAnsi="Arial" w:cs="Arial"/>
          <w:sz w:val="24"/>
        </w:rPr>
        <w:t>un</w:t>
      </w:r>
      <w:r w:rsidR="00D90BEE">
        <w:rPr>
          <w:rFonts w:ascii="Arial" w:hAnsi="Arial" w:cs="Arial"/>
          <w:sz w:val="24"/>
        </w:rPr>
        <w:t>tuk</w:t>
      </w:r>
      <w:proofErr w:type="spellEnd"/>
      <w:r w:rsidR="00D90BEE">
        <w:rPr>
          <w:rFonts w:ascii="Arial" w:hAnsi="Arial" w:cs="Arial"/>
          <w:sz w:val="24"/>
        </w:rPr>
        <w:t xml:space="preserve"> </w:t>
      </w:r>
      <w:proofErr w:type="spellStart"/>
      <w:r w:rsidR="00D90BEE">
        <w:rPr>
          <w:rFonts w:ascii="Arial" w:hAnsi="Arial" w:cs="Arial"/>
          <w:sz w:val="24"/>
        </w:rPr>
        <w:t>mengatasi</w:t>
      </w:r>
      <w:proofErr w:type="spellEnd"/>
      <w:r w:rsidR="00D90BEE">
        <w:rPr>
          <w:rFonts w:ascii="Arial" w:hAnsi="Arial" w:cs="Arial"/>
          <w:sz w:val="24"/>
        </w:rPr>
        <w:t xml:space="preserve"> </w:t>
      </w:r>
      <w:proofErr w:type="spellStart"/>
      <w:r w:rsidR="00D90BEE">
        <w:rPr>
          <w:rFonts w:ascii="Arial" w:hAnsi="Arial" w:cs="Arial"/>
          <w:sz w:val="24"/>
        </w:rPr>
        <w:t>faktor</w:t>
      </w:r>
      <w:proofErr w:type="spellEnd"/>
      <w:r w:rsidR="00D90BEE">
        <w:rPr>
          <w:rFonts w:ascii="Arial" w:hAnsi="Arial" w:cs="Arial"/>
          <w:sz w:val="24"/>
        </w:rPr>
        <w:t xml:space="preserve"> </w:t>
      </w:r>
      <w:proofErr w:type="spellStart"/>
      <w:r w:rsidR="00D90BEE">
        <w:rPr>
          <w:rFonts w:ascii="Arial" w:hAnsi="Arial" w:cs="Arial"/>
          <w:sz w:val="24"/>
        </w:rPr>
        <w:t>penghambat</w:t>
      </w:r>
      <w:proofErr w:type="spellEnd"/>
      <w:r w:rsidR="00596664">
        <w:rPr>
          <w:rFonts w:ascii="Arial" w:hAnsi="Arial" w:cs="Arial"/>
          <w:sz w:val="24"/>
        </w:rPr>
        <w:t xml:space="preserve"> </w:t>
      </w:r>
      <w:proofErr w:type="spellStart"/>
      <w:r w:rsidR="00596664">
        <w:rPr>
          <w:rFonts w:ascii="Arial" w:hAnsi="Arial" w:cs="Arial"/>
          <w:sz w:val="24"/>
        </w:rPr>
        <w:t>dalam</w:t>
      </w:r>
      <w:proofErr w:type="spellEnd"/>
      <w:r w:rsidR="00596664">
        <w:rPr>
          <w:rFonts w:ascii="Arial" w:hAnsi="Arial" w:cs="Arial"/>
          <w:sz w:val="24"/>
        </w:rPr>
        <w:t xml:space="preserve"> </w:t>
      </w:r>
      <w:proofErr w:type="spellStart"/>
      <w:r w:rsidR="00596664">
        <w:rPr>
          <w:rFonts w:ascii="Arial" w:hAnsi="Arial" w:cs="Arial"/>
          <w:sz w:val="24"/>
        </w:rPr>
        <w:t>pelaksanaannya</w:t>
      </w:r>
      <w:proofErr w:type="spellEnd"/>
      <w:r w:rsidR="00596664">
        <w:rPr>
          <w:rFonts w:ascii="Arial" w:hAnsi="Arial" w:cs="Arial"/>
          <w:sz w:val="24"/>
        </w:rPr>
        <w:t>.</w:t>
      </w:r>
    </w:p>
    <w:p w:rsidR="00596664" w:rsidRDefault="001B526E">
      <w:p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ab/>
      </w:r>
      <w:proofErr w:type="spellStart"/>
      <w:r>
        <w:rPr>
          <w:rFonts w:ascii="Arial" w:hAnsi="Arial" w:cs="Arial"/>
          <w:sz w:val="24"/>
        </w:rPr>
        <w:t>Metode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penelitian</w:t>
      </w:r>
      <w:proofErr w:type="spellEnd"/>
      <w:r>
        <w:rPr>
          <w:rFonts w:ascii="Arial" w:hAnsi="Arial" w:cs="Arial"/>
          <w:sz w:val="24"/>
        </w:rPr>
        <w:t xml:space="preserve"> yang </w:t>
      </w:r>
      <w:proofErr w:type="spellStart"/>
      <w:r>
        <w:rPr>
          <w:rFonts w:ascii="Arial" w:hAnsi="Arial" w:cs="Arial"/>
          <w:sz w:val="24"/>
        </w:rPr>
        <w:t>digunakan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dalam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penulisan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Laporan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Akhir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ini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adalah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Metode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 w:rsidR="00596664">
        <w:rPr>
          <w:rFonts w:ascii="Arial" w:hAnsi="Arial" w:cs="Arial"/>
          <w:sz w:val="24"/>
        </w:rPr>
        <w:t>Kualitatif</w:t>
      </w:r>
      <w:proofErr w:type="spellEnd"/>
      <w:r w:rsidR="00596664">
        <w:rPr>
          <w:rFonts w:ascii="Arial" w:hAnsi="Arial" w:cs="Arial"/>
          <w:sz w:val="24"/>
        </w:rPr>
        <w:t xml:space="preserve"> </w:t>
      </w:r>
      <w:proofErr w:type="spellStart"/>
      <w:r w:rsidR="00596664">
        <w:rPr>
          <w:rFonts w:ascii="Arial" w:hAnsi="Arial" w:cs="Arial"/>
          <w:sz w:val="24"/>
        </w:rPr>
        <w:t>dengan</w:t>
      </w:r>
      <w:proofErr w:type="spellEnd"/>
      <w:r w:rsidR="00596664">
        <w:rPr>
          <w:rFonts w:ascii="Arial" w:hAnsi="Arial" w:cs="Arial"/>
          <w:sz w:val="24"/>
        </w:rPr>
        <w:t xml:space="preserve"> </w:t>
      </w:r>
      <w:proofErr w:type="spellStart"/>
      <w:r w:rsidR="00596664">
        <w:rPr>
          <w:rFonts w:ascii="Arial" w:hAnsi="Arial" w:cs="Arial"/>
          <w:sz w:val="24"/>
        </w:rPr>
        <w:t>pendekatan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induktif,</w:t>
      </w:r>
      <w:r w:rsidR="00596664">
        <w:rPr>
          <w:rFonts w:ascii="Arial" w:hAnsi="Arial" w:cs="Arial"/>
          <w:sz w:val="24"/>
        </w:rPr>
        <w:t>teknik</w:t>
      </w:r>
      <w:proofErr w:type="spellEnd"/>
      <w:r w:rsidR="00596664">
        <w:rPr>
          <w:rFonts w:ascii="Arial" w:hAnsi="Arial" w:cs="Arial"/>
          <w:sz w:val="24"/>
        </w:rPr>
        <w:t xml:space="preserve"> </w:t>
      </w:r>
      <w:proofErr w:type="spellStart"/>
      <w:r w:rsidR="00596664">
        <w:rPr>
          <w:rFonts w:ascii="Arial" w:hAnsi="Arial" w:cs="Arial"/>
          <w:sz w:val="24"/>
        </w:rPr>
        <w:t>pengumpulan</w:t>
      </w:r>
      <w:proofErr w:type="spellEnd"/>
      <w:r w:rsidR="00596664">
        <w:rPr>
          <w:rFonts w:ascii="Arial" w:hAnsi="Arial" w:cs="Arial"/>
          <w:sz w:val="24"/>
        </w:rPr>
        <w:t xml:space="preserve"> data yang </w:t>
      </w:r>
      <w:proofErr w:type="spellStart"/>
      <w:r w:rsidR="00596664">
        <w:rPr>
          <w:rFonts w:ascii="Arial" w:hAnsi="Arial" w:cs="Arial"/>
          <w:sz w:val="24"/>
        </w:rPr>
        <w:t>digunakan</w:t>
      </w:r>
      <w:proofErr w:type="spellEnd"/>
      <w:r w:rsidR="00596664">
        <w:rPr>
          <w:rFonts w:ascii="Arial" w:hAnsi="Arial" w:cs="Arial"/>
          <w:sz w:val="24"/>
        </w:rPr>
        <w:t xml:space="preserve"> </w:t>
      </w:r>
      <w:proofErr w:type="spellStart"/>
      <w:r w:rsidR="00596664">
        <w:rPr>
          <w:rFonts w:ascii="Arial" w:hAnsi="Arial" w:cs="Arial"/>
          <w:sz w:val="24"/>
        </w:rPr>
        <w:t>adalah</w:t>
      </w:r>
      <w:proofErr w:type="spellEnd"/>
      <w:r w:rsidR="00596664">
        <w:rPr>
          <w:rFonts w:ascii="Arial" w:hAnsi="Arial" w:cs="Arial"/>
          <w:sz w:val="24"/>
        </w:rPr>
        <w:t xml:space="preserve"> </w:t>
      </w:r>
      <w:proofErr w:type="spellStart"/>
      <w:r w:rsidR="00596664">
        <w:rPr>
          <w:rFonts w:ascii="Arial" w:hAnsi="Arial" w:cs="Arial"/>
          <w:sz w:val="24"/>
        </w:rPr>
        <w:t>wawancara,observasi</w:t>
      </w:r>
      <w:proofErr w:type="spellEnd"/>
      <w:r w:rsidR="00596664">
        <w:rPr>
          <w:rFonts w:ascii="Arial" w:hAnsi="Arial" w:cs="Arial"/>
          <w:sz w:val="24"/>
        </w:rPr>
        <w:t xml:space="preserve"> </w:t>
      </w:r>
      <w:proofErr w:type="spellStart"/>
      <w:r w:rsidR="00596664">
        <w:rPr>
          <w:rFonts w:ascii="Arial" w:hAnsi="Arial" w:cs="Arial"/>
          <w:sz w:val="24"/>
        </w:rPr>
        <w:t>dan</w:t>
      </w:r>
      <w:proofErr w:type="spellEnd"/>
      <w:r w:rsidR="00596664">
        <w:rPr>
          <w:rFonts w:ascii="Arial" w:hAnsi="Arial" w:cs="Arial"/>
          <w:sz w:val="24"/>
        </w:rPr>
        <w:t xml:space="preserve"> </w:t>
      </w:r>
      <w:proofErr w:type="spellStart"/>
      <w:r w:rsidR="00596664">
        <w:rPr>
          <w:rFonts w:ascii="Arial" w:hAnsi="Arial" w:cs="Arial"/>
          <w:sz w:val="24"/>
        </w:rPr>
        <w:t>dokumentasi.</w:t>
      </w:r>
      <w:r w:rsidR="00FD23EE">
        <w:rPr>
          <w:rFonts w:ascii="Arial" w:hAnsi="Arial" w:cs="Arial"/>
          <w:sz w:val="24"/>
        </w:rPr>
        <w:t>Dalam</w:t>
      </w:r>
      <w:proofErr w:type="spellEnd"/>
      <w:r w:rsidR="00FD23EE">
        <w:rPr>
          <w:rFonts w:ascii="Arial" w:hAnsi="Arial" w:cs="Arial"/>
          <w:sz w:val="24"/>
        </w:rPr>
        <w:t xml:space="preserve"> </w:t>
      </w:r>
      <w:proofErr w:type="spellStart"/>
      <w:r w:rsidR="00FD23EE">
        <w:rPr>
          <w:rFonts w:ascii="Arial" w:hAnsi="Arial" w:cs="Arial"/>
          <w:sz w:val="24"/>
        </w:rPr>
        <w:t>memperoleh</w:t>
      </w:r>
      <w:proofErr w:type="spellEnd"/>
      <w:r w:rsidR="00FD23EE">
        <w:rPr>
          <w:rFonts w:ascii="Arial" w:hAnsi="Arial" w:cs="Arial"/>
          <w:sz w:val="24"/>
        </w:rPr>
        <w:t xml:space="preserve"> </w:t>
      </w:r>
      <w:proofErr w:type="spellStart"/>
      <w:r w:rsidR="00FD23EE">
        <w:rPr>
          <w:rFonts w:ascii="Arial" w:hAnsi="Arial" w:cs="Arial"/>
          <w:sz w:val="24"/>
        </w:rPr>
        <w:t>analisis</w:t>
      </w:r>
      <w:proofErr w:type="spellEnd"/>
      <w:r w:rsidR="00FD23EE">
        <w:rPr>
          <w:rFonts w:ascii="Arial" w:hAnsi="Arial" w:cs="Arial"/>
          <w:sz w:val="24"/>
        </w:rPr>
        <w:t xml:space="preserve"> data yang </w:t>
      </w:r>
      <w:proofErr w:type="spellStart"/>
      <w:r w:rsidR="00FD23EE">
        <w:rPr>
          <w:rFonts w:ascii="Arial" w:hAnsi="Arial" w:cs="Arial"/>
          <w:sz w:val="24"/>
        </w:rPr>
        <w:t>akurat</w:t>
      </w:r>
      <w:proofErr w:type="spellEnd"/>
      <w:r w:rsidR="00FD23EE">
        <w:rPr>
          <w:rFonts w:ascii="Arial" w:hAnsi="Arial" w:cs="Arial"/>
          <w:sz w:val="24"/>
        </w:rPr>
        <w:t xml:space="preserve"> </w:t>
      </w:r>
      <w:proofErr w:type="spellStart"/>
      <w:r w:rsidR="00FD23EE">
        <w:rPr>
          <w:rFonts w:ascii="Arial" w:hAnsi="Arial" w:cs="Arial"/>
          <w:sz w:val="24"/>
        </w:rPr>
        <w:t>dan</w:t>
      </w:r>
      <w:proofErr w:type="spellEnd"/>
      <w:r w:rsidR="00FD23EE">
        <w:rPr>
          <w:rFonts w:ascii="Arial" w:hAnsi="Arial" w:cs="Arial"/>
          <w:sz w:val="24"/>
        </w:rPr>
        <w:t xml:space="preserve"> </w:t>
      </w:r>
      <w:proofErr w:type="spellStart"/>
      <w:r w:rsidR="00FD23EE">
        <w:rPr>
          <w:rFonts w:ascii="Arial" w:hAnsi="Arial" w:cs="Arial"/>
          <w:sz w:val="24"/>
        </w:rPr>
        <w:t>relevan</w:t>
      </w:r>
      <w:proofErr w:type="spellEnd"/>
      <w:r w:rsidR="00FD23EE">
        <w:rPr>
          <w:rFonts w:ascii="Arial" w:hAnsi="Arial" w:cs="Arial"/>
          <w:sz w:val="24"/>
        </w:rPr>
        <w:t xml:space="preserve"> </w:t>
      </w:r>
      <w:proofErr w:type="spellStart"/>
      <w:r w:rsidR="00FD23EE">
        <w:rPr>
          <w:rFonts w:ascii="Arial" w:hAnsi="Arial" w:cs="Arial"/>
          <w:sz w:val="24"/>
        </w:rPr>
        <w:t>maka</w:t>
      </w:r>
      <w:proofErr w:type="spellEnd"/>
      <w:r w:rsidR="00FD23EE">
        <w:rPr>
          <w:rFonts w:ascii="Arial" w:hAnsi="Arial" w:cs="Arial"/>
          <w:sz w:val="24"/>
        </w:rPr>
        <w:t xml:space="preserve"> </w:t>
      </w:r>
      <w:proofErr w:type="spellStart"/>
      <w:r w:rsidR="00FD23EE">
        <w:rPr>
          <w:rFonts w:ascii="Arial" w:hAnsi="Arial" w:cs="Arial"/>
          <w:sz w:val="24"/>
        </w:rPr>
        <w:t>penulis</w:t>
      </w:r>
      <w:proofErr w:type="spellEnd"/>
      <w:r w:rsidR="00FD23EE">
        <w:rPr>
          <w:rFonts w:ascii="Arial" w:hAnsi="Arial" w:cs="Arial"/>
          <w:sz w:val="24"/>
        </w:rPr>
        <w:t xml:space="preserve"> </w:t>
      </w:r>
      <w:proofErr w:type="spellStart"/>
      <w:r w:rsidR="00FD23EE">
        <w:rPr>
          <w:rFonts w:ascii="Arial" w:hAnsi="Arial" w:cs="Arial"/>
          <w:sz w:val="24"/>
        </w:rPr>
        <w:t>menulis</w:t>
      </w:r>
      <w:proofErr w:type="spellEnd"/>
      <w:r w:rsidR="00FD23EE">
        <w:rPr>
          <w:rFonts w:ascii="Arial" w:hAnsi="Arial" w:cs="Arial"/>
          <w:sz w:val="24"/>
        </w:rPr>
        <w:t xml:space="preserve"> </w:t>
      </w:r>
      <w:proofErr w:type="spellStart"/>
      <w:r w:rsidR="00FD23EE">
        <w:rPr>
          <w:rFonts w:ascii="Arial" w:hAnsi="Arial" w:cs="Arial"/>
          <w:sz w:val="24"/>
        </w:rPr>
        <w:t>dengan</w:t>
      </w:r>
      <w:proofErr w:type="spellEnd"/>
      <w:r w:rsidR="00FD23EE">
        <w:rPr>
          <w:rFonts w:ascii="Arial" w:hAnsi="Arial" w:cs="Arial"/>
          <w:sz w:val="24"/>
        </w:rPr>
        <w:t xml:space="preserve"> </w:t>
      </w:r>
      <w:proofErr w:type="spellStart"/>
      <w:r w:rsidR="00FD23EE">
        <w:rPr>
          <w:rFonts w:ascii="Arial" w:hAnsi="Arial" w:cs="Arial"/>
          <w:sz w:val="24"/>
        </w:rPr>
        <w:t>langkah-langkah</w:t>
      </w:r>
      <w:proofErr w:type="spellEnd"/>
      <w:r w:rsidR="00FD23EE">
        <w:rPr>
          <w:rFonts w:ascii="Arial" w:hAnsi="Arial" w:cs="Arial"/>
          <w:sz w:val="24"/>
        </w:rPr>
        <w:t xml:space="preserve"> </w:t>
      </w:r>
      <w:proofErr w:type="spellStart"/>
      <w:r w:rsidR="00FD23EE">
        <w:rPr>
          <w:rFonts w:ascii="Arial" w:hAnsi="Arial" w:cs="Arial"/>
          <w:sz w:val="24"/>
        </w:rPr>
        <w:t>seperti</w:t>
      </w:r>
      <w:proofErr w:type="spellEnd"/>
      <w:r w:rsidR="00FD23EE">
        <w:rPr>
          <w:rFonts w:ascii="Arial" w:hAnsi="Arial" w:cs="Arial"/>
          <w:sz w:val="24"/>
        </w:rPr>
        <w:t xml:space="preserve"> </w:t>
      </w:r>
      <w:proofErr w:type="spellStart"/>
      <w:r w:rsidR="00FD23EE">
        <w:rPr>
          <w:rFonts w:ascii="Arial" w:hAnsi="Arial" w:cs="Arial"/>
          <w:sz w:val="24"/>
        </w:rPr>
        <w:t>reduksi</w:t>
      </w:r>
      <w:proofErr w:type="spellEnd"/>
      <w:r w:rsidR="00FD23EE">
        <w:rPr>
          <w:rFonts w:ascii="Arial" w:hAnsi="Arial" w:cs="Arial"/>
          <w:sz w:val="24"/>
        </w:rPr>
        <w:t xml:space="preserve"> </w:t>
      </w:r>
      <w:proofErr w:type="spellStart"/>
      <w:r w:rsidR="00FD23EE">
        <w:rPr>
          <w:rFonts w:ascii="Arial" w:hAnsi="Arial" w:cs="Arial"/>
          <w:sz w:val="24"/>
        </w:rPr>
        <w:t>data,penyajian</w:t>
      </w:r>
      <w:proofErr w:type="spellEnd"/>
      <w:r w:rsidR="00FD23EE">
        <w:rPr>
          <w:rFonts w:ascii="Arial" w:hAnsi="Arial" w:cs="Arial"/>
          <w:sz w:val="24"/>
        </w:rPr>
        <w:t xml:space="preserve"> data </w:t>
      </w:r>
      <w:proofErr w:type="spellStart"/>
      <w:r w:rsidR="00FD23EE">
        <w:rPr>
          <w:rFonts w:ascii="Arial" w:hAnsi="Arial" w:cs="Arial"/>
          <w:sz w:val="24"/>
        </w:rPr>
        <w:t>dan</w:t>
      </w:r>
      <w:proofErr w:type="spellEnd"/>
      <w:r w:rsidR="00FD23EE">
        <w:rPr>
          <w:rFonts w:ascii="Arial" w:hAnsi="Arial" w:cs="Arial"/>
          <w:sz w:val="24"/>
        </w:rPr>
        <w:t xml:space="preserve"> </w:t>
      </w:r>
      <w:proofErr w:type="spellStart"/>
      <w:r w:rsidR="00FD23EE">
        <w:rPr>
          <w:rFonts w:ascii="Arial" w:hAnsi="Arial" w:cs="Arial"/>
          <w:sz w:val="24"/>
        </w:rPr>
        <w:t>kesimpulan</w:t>
      </w:r>
      <w:proofErr w:type="spellEnd"/>
    </w:p>
    <w:p w:rsidR="009D73E2" w:rsidRDefault="001B526E" w:rsidP="009D73E2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ab/>
      </w:r>
      <w:r w:rsidR="00FD23EE">
        <w:rPr>
          <w:rFonts w:ascii="Arial" w:hAnsi="Arial" w:cs="Arial"/>
          <w:sz w:val="24"/>
        </w:rPr>
        <w:t xml:space="preserve">Dari </w:t>
      </w:r>
      <w:proofErr w:type="spellStart"/>
      <w:r w:rsidR="00FD23EE">
        <w:rPr>
          <w:rFonts w:ascii="Arial" w:hAnsi="Arial" w:cs="Arial"/>
          <w:sz w:val="24"/>
        </w:rPr>
        <w:t>hasil</w:t>
      </w:r>
      <w:proofErr w:type="spellEnd"/>
      <w:r w:rsidR="00FD23EE">
        <w:rPr>
          <w:rFonts w:ascii="Arial" w:hAnsi="Arial" w:cs="Arial"/>
          <w:sz w:val="24"/>
        </w:rPr>
        <w:t xml:space="preserve"> </w:t>
      </w:r>
      <w:proofErr w:type="spellStart"/>
      <w:r w:rsidR="00FD23EE">
        <w:rPr>
          <w:rFonts w:ascii="Arial" w:hAnsi="Arial" w:cs="Arial"/>
          <w:sz w:val="24"/>
        </w:rPr>
        <w:t>penelitian</w:t>
      </w:r>
      <w:proofErr w:type="spellEnd"/>
      <w:r w:rsidR="00FD23EE">
        <w:rPr>
          <w:rFonts w:ascii="Arial" w:hAnsi="Arial" w:cs="Arial"/>
          <w:sz w:val="24"/>
        </w:rPr>
        <w:t xml:space="preserve"> </w:t>
      </w:r>
      <w:proofErr w:type="spellStart"/>
      <w:r w:rsidR="00FD23EE">
        <w:rPr>
          <w:rFonts w:ascii="Arial" w:hAnsi="Arial" w:cs="Arial"/>
          <w:sz w:val="24"/>
        </w:rPr>
        <w:t>ini</w:t>
      </w:r>
      <w:proofErr w:type="spellEnd"/>
      <w:r w:rsidR="00D90BEE">
        <w:rPr>
          <w:rFonts w:ascii="Arial" w:hAnsi="Arial" w:cs="Arial"/>
          <w:sz w:val="24"/>
        </w:rPr>
        <w:t>,</w:t>
      </w:r>
      <w:r w:rsidR="00FD23EE">
        <w:rPr>
          <w:rFonts w:ascii="Arial" w:hAnsi="Arial" w:cs="Arial"/>
          <w:sz w:val="24"/>
        </w:rPr>
        <w:t xml:space="preserve"> </w:t>
      </w:r>
      <w:proofErr w:type="spellStart"/>
      <w:r w:rsidR="00FD23EE">
        <w:rPr>
          <w:rFonts w:ascii="Arial" w:hAnsi="Arial" w:cs="Arial"/>
          <w:sz w:val="24"/>
        </w:rPr>
        <w:t>Implementasi</w:t>
      </w:r>
      <w:proofErr w:type="spellEnd"/>
      <w:r w:rsidR="00FD23EE">
        <w:rPr>
          <w:rFonts w:ascii="Arial" w:hAnsi="Arial" w:cs="Arial"/>
          <w:sz w:val="24"/>
        </w:rPr>
        <w:t xml:space="preserve"> </w:t>
      </w:r>
      <w:proofErr w:type="spellStart"/>
      <w:r w:rsidR="00FD23EE">
        <w:rPr>
          <w:rFonts w:ascii="Arial" w:hAnsi="Arial" w:cs="Arial"/>
          <w:sz w:val="24"/>
        </w:rPr>
        <w:t>Peraturan</w:t>
      </w:r>
      <w:proofErr w:type="spellEnd"/>
      <w:r w:rsidR="00FD23EE">
        <w:rPr>
          <w:rFonts w:ascii="Arial" w:hAnsi="Arial" w:cs="Arial"/>
          <w:sz w:val="24"/>
        </w:rPr>
        <w:t xml:space="preserve"> Daerah </w:t>
      </w:r>
      <w:proofErr w:type="spellStart"/>
      <w:r w:rsidR="00FD23EE">
        <w:rPr>
          <w:rFonts w:ascii="Arial" w:hAnsi="Arial" w:cs="Arial"/>
          <w:sz w:val="24"/>
        </w:rPr>
        <w:t>Nomor</w:t>
      </w:r>
      <w:proofErr w:type="spellEnd"/>
      <w:r w:rsidR="00FD23EE">
        <w:rPr>
          <w:rFonts w:ascii="Arial" w:hAnsi="Arial" w:cs="Arial"/>
          <w:sz w:val="24"/>
        </w:rPr>
        <w:t xml:space="preserve"> 6 </w:t>
      </w:r>
      <w:proofErr w:type="spellStart"/>
      <w:r w:rsidR="00FD23EE">
        <w:rPr>
          <w:rFonts w:ascii="Arial" w:hAnsi="Arial" w:cs="Arial"/>
          <w:sz w:val="24"/>
        </w:rPr>
        <w:t>Tahun</w:t>
      </w:r>
      <w:proofErr w:type="spellEnd"/>
      <w:r w:rsidR="00FD23EE">
        <w:rPr>
          <w:rFonts w:ascii="Arial" w:hAnsi="Arial" w:cs="Arial"/>
          <w:sz w:val="24"/>
        </w:rPr>
        <w:t xml:space="preserve"> 2013 </w:t>
      </w:r>
      <w:proofErr w:type="spellStart"/>
      <w:r w:rsidR="00FD23EE">
        <w:rPr>
          <w:rFonts w:ascii="Arial" w:hAnsi="Arial" w:cs="Arial"/>
          <w:sz w:val="24"/>
        </w:rPr>
        <w:t>tentang</w:t>
      </w:r>
      <w:proofErr w:type="spellEnd"/>
      <w:r w:rsidR="00FD23EE">
        <w:rPr>
          <w:rFonts w:ascii="Arial" w:hAnsi="Arial" w:cs="Arial"/>
          <w:sz w:val="24"/>
        </w:rPr>
        <w:t xml:space="preserve"> </w:t>
      </w:r>
      <w:proofErr w:type="spellStart"/>
      <w:r w:rsidR="00FD23EE">
        <w:rPr>
          <w:rFonts w:ascii="Arial" w:hAnsi="Arial" w:cs="Arial"/>
          <w:sz w:val="24"/>
        </w:rPr>
        <w:t>Retribusi</w:t>
      </w:r>
      <w:proofErr w:type="spellEnd"/>
      <w:r w:rsidR="00FD23EE">
        <w:rPr>
          <w:rFonts w:ascii="Arial" w:hAnsi="Arial" w:cs="Arial"/>
          <w:sz w:val="24"/>
        </w:rPr>
        <w:t xml:space="preserve"> </w:t>
      </w:r>
      <w:proofErr w:type="spellStart"/>
      <w:r w:rsidR="00FD23EE">
        <w:rPr>
          <w:rFonts w:ascii="Arial" w:hAnsi="Arial" w:cs="Arial"/>
          <w:sz w:val="24"/>
        </w:rPr>
        <w:t>Pengujian</w:t>
      </w:r>
      <w:proofErr w:type="spellEnd"/>
      <w:r w:rsidR="00FD23EE">
        <w:rPr>
          <w:rFonts w:ascii="Arial" w:hAnsi="Arial" w:cs="Arial"/>
          <w:sz w:val="24"/>
        </w:rPr>
        <w:t xml:space="preserve"> </w:t>
      </w:r>
      <w:proofErr w:type="spellStart"/>
      <w:r w:rsidR="00FD23EE">
        <w:rPr>
          <w:rFonts w:ascii="Arial" w:hAnsi="Arial" w:cs="Arial"/>
          <w:sz w:val="24"/>
        </w:rPr>
        <w:t>Kendaraan</w:t>
      </w:r>
      <w:proofErr w:type="spellEnd"/>
      <w:r w:rsidR="00FD23EE">
        <w:rPr>
          <w:rFonts w:ascii="Arial" w:hAnsi="Arial" w:cs="Arial"/>
          <w:sz w:val="24"/>
        </w:rPr>
        <w:t xml:space="preserve"> </w:t>
      </w:r>
      <w:proofErr w:type="spellStart"/>
      <w:r w:rsidR="00FD23EE">
        <w:rPr>
          <w:rFonts w:ascii="Arial" w:hAnsi="Arial" w:cs="Arial"/>
          <w:sz w:val="24"/>
        </w:rPr>
        <w:t>Bermotor</w:t>
      </w:r>
      <w:proofErr w:type="spellEnd"/>
      <w:r w:rsidR="00FD23EE">
        <w:rPr>
          <w:rFonts w:ascii="Arial" w:hAnsi="Arial" w:cs="Arial"/>
          <w:sz w:val="24"/>
        </w:rPr>
        <w:t xml:space="preserve"> di </w:t>
      </w:r>
      <w:proofErr w:type="spellStart"/>
      <w:r w:rsidR="00FD23EE">
        <w:rPr>
          <w:rFonts w:ascii="Arial" w:hAnsi="Arial" w:cs="Arial"/>
          <w:sz w:val="24"/>
        </w:rPr>
        <w:t>Kabupaten</w:t>
      </w:r>
      <w:proofErr w:type="spellEnd"/>
      <w:r w:rsidR="00FD23EE">
        <w:rPr>
          <w:rFonts w:ascii="Arial" w:hAnsi="Arial" w:cs="Arial"/>
          <w:sz w:val="24"/>
        </w:rPr>
        <w:t xml:space="preserve"> </w:t>
      </w:r>
      <w:proofErr w:type="spellStart"/>
      <w:r w:rsidR="00FD23EE">
        <w:rPr>
          <w:rFonts w:ascii="Arial" w:hAnsi="Arial" w:cs="Arial"/>
          <w:sz w:val="24"/>
        </w:rPr>
        <w:t>Buton</w:t>
      </w:r>
      <w:proofErr w:type="spellEnd"/>
      <w:r w:rsidR="00FD23EE">
        <w:rPr>
          <w:rFonts w:ascii="Arial" w:hAnsi="Arial" w:cs="Arial"/>
          <w:sz w:val="24"/>
        </w:rPr>
        <w:t xml:space="preserve"> </w:t>
      </w:r>
      <w:proofErr w:type="spellStart"/>
      <w:r w:rsidR="00FD23EE">
        <w:rPr>
          <w:rFonts w:ascii="Arial" w:hAnsi="Arial" w:cs="Arial"/>
          <w:sz w:val="24"/>
        </w:rPr>
        <w:t>Provinsi</w:t>
      </w:r>
      <w:proofErr w:type="spellEnd"/>
      <w:r w:rsidR="00FD23EE">
        <w:rPr>
          <w:rFonts w:ascii="Arial" w:hAnsi="Arial" w:cs="Arial"/>
          <w:sz w:val="24"/>
        </w:rPr>
        <w:t xml:space="preserve"> Sulawesi Tenggara </w:t>
      </w:r>
      <w:proofErr w:type="spellStart"/>
      <w:r w:rsidR="00FD23EE">
        <w:rPr>
          <w:rFonts w:ascii="Arial" w:hAnsi="Arial" w:cs="Arial"/>
          <w:sz w:val="24"/>
        </w:rPr>
        <w:t>sudah</w:t>
      </w:r>
      <w:proofErr w:type="spellEnd"/>
      <w:r w:rsidR="00FD23EE">
        <w:rPr>
          <w:rFonts w:ascii="Arial" w:hAnsi="Arial" w:cs="Arial"/>
          <w:sz w:val="24"/>
        </w:rPr>
        <w:t xml:space="preserve"> </w:t>
      </w:r>
      <w:proofErr w:type="spellStart"/>
      <w:r w:rsidR="00FD23EE">
        <w:rPr>
          <w:rFonts w:ascii="Arial" w:hAnsi="Arial" w:cs="Arial"/>
          <w:sz w:val="24"/>
        </w:rPr>
        <w:t>terlaksana</w:t>
      </w:r>
      <w:proofErr w:type="spellEnd"/>
      <w:r w:rsidR="00FD23EE">
        <w:rPr>
          <w:rFonts w:ascii="Arial" w:hAnsi="Arial" w:cs="Arial"/>
          <w:sz w:val="24"/>
        </w:rPr>
        <w:t xml:space="preserve"> </w:t>
      </w:r>
      <w:proofErr w:type="spellStart"/>
      <w:r w:rsidR="00FD23EE">
        <w:rPr>
          <w:rFonts w:ascii="Arial" w:hAnsi="Arial" w:cs="Arial"/>
          <w:sz w:val="24"/>
        </w:rPr>
        <w:t>namun</w:t>
      </w:r>
      <w:proofErr w:type="spellEnd"/>
      <w:r w:rsidR="00FD23EE">
        <w:rPr>
          <w:rFonts w:ascii="Arial" w:hAnsi="Arial" w:cs="Arial"/>
          <w:sz w:val="24"/>
        </w:rPr>
        <w:t xml:space="preserve"> </w:t>
      </w:r>
      <w:proofErr w:type="spellStart"/>
      <w:r w:rsidR="00FD23EE">
        <w:rPr>
          <w:rFonts w:ascii="Arial" w:hAnsi="Arial" w:cs="Arial"/>
          <w:sz w:val="24"/>
        </w:rPr>
        <w:t>masih</w:t>
      </w:r>
      <w:proofErr w:type="spellEnd"/>
      <w:r w:rsidR="00FD23EE">
        <w:rPr>
          <w:rFonts w:ascii="Arial" w:hAnsi="Arial" w:cs="Arial"/>
          <w:sz w:val="24"/>
        </w:rPr>
        <w:t xml:space="preserve"> </w:t>
      </w:r>
      <w:proofErr w:type="spellStart"/>
      <w:r w:rsidR="00FD23EE">
        <w:rPr>
          <w:rFonts w:ascii="Arial" w:hAnsi="Arial" w:cs="Arial"/>
          <w:sz w:val="24"/>
        </w:rPr>
        <w:t>perlu</w:t>
      </w:r>
      <w:proofErr w:type="spellEnd"/>
      <w:r w:rsidR="00FD23EE">
        <w:rPr>
          <w:rFonts w:ascii="Arial" w:hAnsi="Arial" w:cs="Arial"/>
          <w:sz w:val="24"/>
        </w:rPr>
        <w:t xml:space="preserve"> </w:t>
      </w:r>
      <w:proofErr w:type="spellStart"/>
      <w:r w:rsidR="00FD23EE">
        <w:rPr>
          <w:rFonts w:ascii="Arial" w:hAnsi="Arial" w:cs="Arial"/>
          <w:sz w:val="24"/>
        </w:rPr>
        <w:t>ditingkatkan</w:t>
      </w:r>
      <w:proofErr w:type="spellEnd"/>
      <w:r w:rsidR="00FD23EE">
        <w:rPr>
          <w:rFonts w:ascii="Arial" w:hAnsi="Arial" w:cs="Arial"/>
          <w:sz w:val="24"/>
        </w:rPr>
        <w:t xml:space="preserve"> </w:t>
      </w:r>
      <w:proofErr w:type="spellStart"/>
      <w:r w:rsidR="00FD23EE">
        <w:rPr>
          <w:rFonts w:ascii="Arial" w:hAnsi="Arial" w:cs="Arial"/>
          <w:sz w:val="24"/>
        </w:rPr>
        <w:t>dikarenakan</w:t>
      </w:r>
      <w:proofErr w:type="spellEnd"/>
      <w:r w:rsidR="00FD23EE">
        <w:rPr>
          <w:rFonts w:ascii="Arial" w:hAnsi="Arial" w:cs="Arial"/>
          <w:sz w:val="24"/>
        </w:rPr>
        <w:t xml:space="preserve"> </w:t>
      </w:r>
      <w:proofErr w:type="spellStart"/>
      <w:r w:rsidR="00FD23EE">
        <w:rPr>
          <w:rFonts w:ascii="Arial" w:hAnsi="Arial" w:cs="Arial"/>
          <w:sz w:val="24"/>
        </w:rPr>
        <w:t>masih</w:t>
      </w:r>
      <w:proofErr w:type="spellEnd"/>
      <w:r w:rsidR="00FD23EE">
        <w:rPr>
          <w:rFonts w:ascii="Arial" w:hAnsi="Arial" w:cs="Arial"/>
          <w:sz w:val="24"/>
        </w:rPr>
        <w:t xml:space="preserve"> </w:t>
      </w:r>
      <w:proofErr w:type="spellStart"/>
      <w:r w:rsidR="00FD23EE">
        <w:rPr>
          <w:rFonts w:ascii="Arial" w:hAnsi="Arial" w:cs="Arial"/>
          <w:sz w:val="24"/>
        </w:rPr>
        <w:t>ada</w:t>
      </w:r>
      <w:proofErr w:type="spellEnd"/>
      <w:r w:rsidR="00FD23EE">
        <w:rPr>
          <w:rFonts w:ascii="Arial" w:hAnsi="Arial" w:cs="Arial"/>
          <w:sz w:val="24"/>
        </w:rPr>
        <w:t xml:space="preserve"> </w:t>
      </w:r>
      <w:proofErr w:type="spellStart"/>
      <w:r w:rsidR="00FD23EE">
        <w:rPr>
          <w:rFonts w:ascii="Arial" w:hAnsi="Arial" w:cs="Arial"/>
          <w:sz w:val="24"/>
        </w:rPr>
        <w:t>faktor-faktor</w:t>
      </w:r>
      <w:proofErr w:type="spellEnd"/>
      <w:r w:rsidR="00FD23EE">
        <w:rPr>
          <w:rFonts w:ascii="Arial" w:hAnsi="Arial" w:cs="Arial"/>
          <w:sz w:val="24"/>
        </w:rPr>
        <w:t xml:space="preserve"> </w:t>
      </w:r>
      <w:proofErr w:type="spellStart"/>
      <w:r w:rsidR="00FD23EE">
        <w:rPr>
          <w:rFonts w:ascii="Arial" w:hAnsi="Arial" w:cs="Arial"/>
          <w:sz w:val="24"/>
        </w:rPr>
        <w:t>penghambat</w:t>
      </w:r>
      <w:proofErr w:type="spellEnd"/>
      <w:r w:rsidR="00FD23EE">
        <w:rPr>
          <w:rFonts w:ascii="Arial" w:hAnsi="Arial" w:cs="Arial"/>
          <w:sz w:val="24"/>
        </w:rPr>
        <w:t xml:space="preserve"> </w:t>
      </w:r>
      <w:proofErr w:type="spellStart"/>
      <w:r w:rsidR="00FD23EE">
        <w:rPr>
          <w:rFonts w:ascii="Arial" w:hAnsi="Arial" w:cs="Arial"/>
          <w:sz w:val="24"/>
        </w:rPr>
        <w:t>dalam</w:t>
      </w:r>
      <w:proofErr w:type="spellEnd"/>
      <w:r w:rsidR="00FD23EE">
        <w:rPr>
          <w:rFonts w:ascii="Arial" w:hAnsi="Arial" w:cs="Arial"/>
          <w:sz w:val="24"/>
        </w:rPr>
        <w:t xml:space="preserve"> </w:t>
      </w:r>
      <w:proofErr w:type="spellStart"/>
      <w:r w:rsidR="00FD23EE">
        <w:rPr>
          <w:rFonts w:ascii="Arial" w:hAnsi="Arial" w:cs="Arial"/>
          <w:sz w:val="24"/>
        </w:rPr>
        <w:t>pelaksanaannya</w:t>
      </w:r>
      <w:proofErr w:type="spellEnd"/>
      <w:r w:rsidR="00FD23EE">
        <w:rPr>
          <w:rFonts w:ascii="Arial" w:hAnsi="Arial" w:cs="Arial"/>
          <w:sz w:val="24"/>
        </w:rPr>
        <w:t xml:space="preserve"> </w:t>
      </w:r>
      <w:proofErr w:type="spellStart"/>
      <w:r w:rsidR="00FD23EE">
        <w:rPr>
          <w:rFonts w:ascii="Arial" w:hAnsi="Arial" w:cs="Arial"/>
          <w:sz w:val="24"/>
        </w:rPr>
        <w:t>baik</w:t>
      </w:r>
      <w:proofErr w:type="spellEnd"/>
      <w:r w:rsidR="00FD23EE">
        <w:rPr>
          <w:rFonts w:ascii="Arial" w:hAnsi="Arial" w:cs="Arial"/>
          <w:sz w:val="24"/>
        </w:rPr>
        <w:t xml:space="preserve"> </w:t>
      </w:r>
      <w:proofErr w:type="spellStart"/>
      <w:r w:rsidR="00FD23EE">
        <w:rPr>
          <w:rFonts w:ascii="Arial" w:hAnsi="Arial" w:cs="Arial"/>
          <w:sz w:val="24"/>
        </w:rPr>
        <w:t>dari</w:t>
      </w:r>
      <w:proofErr w:type="spellEnd"/>
      <w:r w:rsidR="00FD23EE">
        <w:rPr>
          <w:rFonts w:ascii="Arial" w:hAnsi="Arial" w:cs="Arial"/>
          <w:sz w:val="24"/>
        </w:rPr>
        <w:t xml:space="preserve"> </w:t>
      </w:r>
      <w:proofErr w:type="spellStart"/>
      <w:r w:rsidR="00FD23EE">
        <w:rPr>
          <w:rFonts w:ascii="Arial" w:hAnsi="Arial" w:cs="Arial"/>
          <w:sz w:val="24"/>
        </w:rPr>
        <w:t>sisi</w:t>
      </w:r>
      <w:proofErr w:type="spellEnd"/>
      <w:r w:rsidR="00FD23EE">
        <w:rPr>
          <w:rFonts w:ascii="Arial" w:hAnsi="Arial" w:cs="Arial"/>
          <w:sz w:val="24"/>
        </w:rPr>
        <w:t xml:space="preserve"> </w:t>
      </w:r>
      <w:proofErr w:type="spellStart"/>
      <w:r w:rsidR="00FD23EE">
        <w:rPr>
          <w:rFonts w:ascii="Arial" w:hAnsi="Arial" w:cs="Arial"/>
          <w:sz w:val="24"/>
        </w:rPr>
        <w:t>komunikasi</w:t>
      </w:r>
      <w:proofErr w:type="spellEnd"/>
      <w:r w:rsidR="00FD23EE">
        <w:rPr>
          <w:rFonts w:ascii="Arial" w:hAnsi="Arial" w:cs="Arial"/>
          <w:sz w:val="24"/>
        </w:rPr>
        <w:t xml:space="preserve"> </w:t>
      </w:r>
      <w:proofErr w:type="spellStart"/>
      <w:r w:rsidR="00FD23EE">
        <w:rPr>
          <w:rFonts w:ascii="Arial" w:hAnsi="Arial" w:cs="Arial"/>
          <w:sz w:val="24"/>
        </w:rPr>
        <w:t>dan</w:t>
      </w:r>
      <w:proofErr w:type="spellEnd"/>
      <w:r w:rsidR="00FD23EE">
        <w:rPr>
          <w:rFonts w:ascii="Arial" w:hAnsi="Arial" w:cs="Arial"/>
          <w:sz w:val="24"/>
        </w:rPr>
        <w:t xml:space="preserve"> </w:t>
      </w:r>
      <w:proofErr w:type="spellStart"/>
      <w:r w:rsidR="00FD23EE">
        <w:rPr>
          <w:rFonts w:ascii="Arial" w:hAnsi="Arial" w:cs="Arial"/>
          <w:sz w:val="24"/>
        </w:rPr>
        <w:t>sumber</w:t>
      </w:r>
      <w:proofErr w:type="spellEnd"/>
      <w:r w:rsidR="00FD23EE">
        <w:rPr>
          <w:rFonts w:ascii="Arial" w:hAnsi="Arial" w:cs="Arial"/>
          <w:sz w:val="24"/>
        </w:rPr>
        <w:t xml:space="preserve"> </w:t>
      </w:r>
      <w:proofErr w:type="spellStart"/>
      <w:r w:rsidR="00FD23EE">
        <w:rPr>
          <w:rFonts w:ascii="Arial" w:hAnsi="Arial" w:cs="Arial"/>
          <w:sz w:val="24"/>
        </w:rPr>
        <w:t>daya</w:t>
      </w:r>
      <w:proofErr w:type="spellEnd"/>
      <w:r w:rsidR="00FD23EE">
        <w:rPr>
          <w:rFonts w:ascii="Arial" w:hAnsi="Arial" w:cs="Arial"/>
          <w:sz w:val="24"/>
        </w:rPr>
        <w:t xml:space="preserve"> yang </w:t>
      </w:r>
      <w:proofErr w:type="spellStart"/>
      <w:r w:rsidR="00FD23EE">
        <w:rPr>
          <w:rFonts w:ascii="Arial" w:hAnsi="Arial" w:cs="Arial"/>
          <w:sz w:val="24"/>
        </w:rPr>
        <w:t>ada</w:t>
      </w:r>
      <w:proofErr w:type="spellEnd"/>
      <w:r w:rsidR="00FD23EE">
        <w:rPr>
          <w:rFonts w:ascii="Arial" w:hAnsi="Arial" w:cs="Arial"/>
          <w:sz w:val="24"/>
        </w:rPr>
        <w:t>.</w:t>
      </w:r>
      <w:r w:rsidR="009D73E2" w:rsidRPr="009D73E2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9D73E2">
        <w:rPr>
          <w:rFonts w:ascii="Arial" w:hAnsi="Arial" w:cs="Arial"/>
          <w:sz w:val="24"/>
          <w:szCs w:val="24"/>
        </w:rPr>
        <w:t>Sesuai</w:t>
      </w:r>
      <w:proofErr w:type="spellEnd"/>
      <w:r w:rsidR="009D73E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D73E2">
        <w:rPr>
          <w:rFonts w:ascii="Arial" w:hAnsi="Arial" w:cs="Arial"/>
          <w:sz w:val="24"/>
          <w:szCs w:val="24"/>
        </w:rPr>
        <w:t>dengan</w:t>
      </w:r>
      <w:proofErr w:type="spellEnd"/>
      <w:r w:rsidR="009D73E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D73E2">
        <w:rPr>
          <w:rFonts w:ascii="Arial" w:hAnsi="Arial" w:cs="Arial"/>
          <w:sz w:val="24"/>
          <w:szCs w:val="24"/>
        </w:rPr>
        <w:t>hasil</w:t>
      </w:r>
      <w:proofErr w:type="spellEnd"/>
      <w:r w:rsidR="009D73E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D73E2">
        <w:rPr>
          <w:rFonts w:ascii="Arial" w:hAnsi="Arial" w:cs="Arial"/>
          <w:sz w:val="24"/>
          <w:szCs w:val="24"/>
        </w:rPr>
        <w:t>pengamatan</w:t>
      </w:r>
      <w:proofErr w:type="spellEnd"/>
      <w:r w:rsidR="009D73E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D73E2">
        <w:rPr>
          <w:rFonts w:ascii="Arial" w:hAnsi="Arial" w:cs="Arial"/>
          <w:sz w:val="24"/>
          <w:szCs w:val="24"/>
        </w:rPr>
        <w:t>tersebut</w:t>
      </w:r>
      <w:proofErr w:type="spellEnd"/>
      <w:r w:rsidR="00D90BEE">
        <w:rPr>
          <w:rFonts w:ascii="Arial" w:hAnsi="Arial" w:cs="Arial"/>
          <w:sz w:val="24"/>
          <w:szCs w:val="24"/>
        </w:rPr>
        <w:t>,</w:t>
      </w:r>
      <w:r w:rsidR="009D73E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D73E2">
        <w:rPr>
          <w:rFonts w:ascii="Arial" w:hAnsi="Arial" w:cs="Arial"/>
          <w:sz w:val="24"/>
          <w:szCs w:val="24"/>
        </w:rPr>
        <w:t>penulis</w:t>
      </w:r>
      <w:proofErr w:type="spellEnd"/>
      <w:r w:rsidR="009D73E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D73E2">
        <w:rPr>
          <w:rFonts w:ascii="Arial" w:hAnsi="Arial" w:cs="Arial"/>
          <w:sz w:val="24"/>
          <w:szCs w:val="24"/>
        </w:rPr>
        <w:t>mengajukan</w:t>
      </w:r>
      <w:proofErr w:type="spellEnd"/>
      <w:r w:rsidR="009D73E2">
        <w:rPr>
          <w:rFonts w:ascii="Arial" w:hAnsi="Arial" w:cs="Arial"/>
          <w:sz w:val="24"/>
          <w:szCs w:val="24"/>
        </w:rPr>
        <w:t xml:space="preserve"> saran </w:t>
      </w:r>
      <w:proofErr w:type="spellStart"/>
      <w:r w:rsidR="009D73E2">
        <w:rPr>
          <w:rFonts w:ascii="Arial" w:hAnsi="Arial" w:cs="Arial"/>
          <w:sz w:val="24"/>
          <w:szCs w:val="24"/>
        </w:rPr>
        <w:t>berkaitan</w:t>
      </w:r>
      <w:proofErr w:type="spellEnd"/>
      <w:r w:rsidR="009D73E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D73E2">
        <w:rPr>
          <w:rFonts w:ascii="Arial" w:hAnsi="Arial" w:cs="Arial"/>
          <w:sz w:val="24"/>
          <w:szCs w:val="24"/>
        </w:rPr>
        <w:t>dengan</w:t>
      </w:r>
      <w:proofErr w:type="spellEnd"/>
      <w:r w:rsidR="009D73E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D73E2">
        <w:rPr>
          <w:rFonts w:ascii="Arial" w:hAnsi="Arial" w:cs="Arial"/>
          <w:sz w:val="24"/>
          <w:szCs w:val="24"/>
        </w:rPr>
        <w:t>pelaksanaan</w:t>
      </w:r>
      <w:proofErr w:type="spellEnd"/>
      <w:r w:rsidR="009D73E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D73E2">
        <w:rPr>
          <w:rFonts w:ascii="Arial" w:hAnsi="Arial" w:cs="Arial"/>
          <w:sz w:val="24"/>
          <w:szCs w:val="24"/>
        </w:rPr>
        <w:t>kebijakan</w:t>
      </w:r>
      <w:proofErr w:type="spellEnd"/>
      <w:r w:rsidR="009D73E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D73E2">
        <w:rPr>
          <w:rFonts w:ascii="Arial" w:hAnsi="Arial" w:cs="Arial"/>
          <w:sz w:val="24"/>
          <w:szCs w:val="24"/>
        </w:rPr>
        <w:t>ini</w:t>
      </w:r>
      <w:proofErr w:type="spellEnd"/>
      <w:r w:rsidR="009D73E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D73E2">
        <w:rPr>
          <w:rFonts w:ascii="Arial" w:hAnsi="Arial" w:cs="Arial"/>
          <w:sz w:val="24"/>
          <w:szCs w:val="24"/>
        </w:rPr>
        <w:t>dengan</w:t>
      </w:r>
      <w:proofErr w:type="spellEnd"/>
      <w:r w:rsidR="009D73E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D73E2">
        <w:rPr>
          <w:rFonts w:ascii="Arial" w:hAnsi="Arial" w:cs="Arial"/>
          <w:sz w:val="24"/>
          <w:szCs w:val="24"/>
        </w:rPr>
        <w:t>meningkatkan</w:t>
      </w:r>
      <w:proofErr w:type="spellEnd"/>
      <w:r w:rsidR="009D73E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D73E2" w:rsidRPr="00923404">
        <w:rPr>
          <w:rFonts w:ascii="Arial" w:hAnsi="Arial" w:cs="Arial"/>
          <w:sz w:val="24"/>
          <w:szCs w:val="24"/>
        </w:rPr>
        <w:t>sosialisasi</w:t>
      </w:r>
      <w:proofErr w:type="spellEnd"/>
      <w:r w:rsidR="009D73E2" w:rsidRPr="0092340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D73E2" w:rsidRPr="00923404">
        <w:rPr>
          <w:rFonts w:ascii="Arial" w:hAnsi="Arial" w:cs="Arial"/>
          <w:sz w:val="24"/>
          <w:szCs w:val="24"/>
        </w:rPr>
        <w:t>mengenai</w:t>
      </w:r>
      <w:proofErr w:type="spellEnd"/>
      <w:r w:rsidR="009D73E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D73E2">
        <w:rPr>
          <w:rFonts w:ascii="Arial" w:hAnsi="Arial" w:cs="Arial"/>
          <w:sz w:val="24"/>
          <w:szCs w:val="24"/>
        </w:rPr>
        <w:t>pengujian</w:t>
      </w:r>
      <w:proofErr w:type="spellEnd"/>
      <w:r w:rsidR="009D73E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D73E2">
        <w:rPr>
          <w:rFonts w:ascii="Arial" w:hAnsi="Arial" w:cs="Arial"/>
          <w:sz w:val="24"/>
          <w:szCs w:val="24"/>
        </w:rPr>
        <w:t>kendaraan</w:t>
      </w:r>
      <w:proofErr w:type="spellEnd"/>
      <w:r w:rsidR="009D73E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D73E2">
        <w:rPr>
          <w:rFonts w:ascii="Arial" w:hAnsi="Arial" w:cs="Arial"/>
          <w:sz w:val="24"/>
          <w:szCs w:val="24"/>
        </w:rPr>
        <w:t>bermotor</w:t>
      </w:r>
      <w:proofErr w:type="spellEnd"/>
      <w:r w:rsidR="009D73E2">
        <w:rPr>
          <w:rFonts w:ascii="Arial" w:hAnsi="Arial" w:cs="Arial"/>
          <w:sz w:val="24"/>
        </w:rPr>
        <w:t xml:space="preserve"> </w:t>
      </w:r>
      <w:r w:rsidR="009D73E2" w:rsidRPr="00923404">
        <w:rPr>
          <w:rFonts w:ascii="Arial" w:hAnsi="Arial" w:cs="Arial"/>
          <w:sz w:val="24"/>
          <w:szCs w:val="24"/>
        </w:rPr>
        <w:t xml:space="preserve">agar </w:t>
      </w:r>
      <w:proofErr w:type="spellStart"/>
      <w:r w:rsidR="009D73E2" w:rsidRPr="00923404">
        <w:rPr>
          <w:rFonts w:ascii="Arial" w:hAnsi="Arial" w:cs="Arial"/>
          <w:sz w:val="24"/>
          <w:szCs w:val="24"/>
        </w:rPr>
        <w:t>masyarakat</w:t>
      </w:r>
      <w:proofErr w:type="spellEnd"/>
      <w:r w:rsidR="009D73E2" w:rsidRPr="0092340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D73E2" w:rsidRPr="00923404">
        <w:rPr>
          <w:rFonts w:ascii="Arial" w:hAnsi="Arial" w:cs="Arial"/>
          <w:sz w:val="24"/>
          <w:szCs w:val="24"/>
        </w:rPr>
        <w:t>lebih</w:t>
      </w:r>
      <w:proofErr w:type="spellEnd"/>
      <w:r w:rsidR="009D73E2" w:rsidRPr="0092340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D73E2" w:rsidRPr="00923404">
        <w:rPr>
          <w:rFonts w:ascii="Arial" w:hAnsi="Arial" w:cs="Arial"/>
          <w:sz w:val="24"/>
          <w:szCs w:val="24"/>
        </w:rPr>
        <w:t>memahami</w:t>
      </w:r>
      <w:proofErr w:type="spellEnd"/>
      <w:r w:rsidR="009D73E2" w:rsidRPr="0092340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D73E2" w:rsidRPr="00923404">
        <w:rPr>
          <w:rFonts w:ascii="Arial" w:hAnsi="Arial" w:cs="Arial"/>
          <w:sz w:val="24"/>
          <w:szCs w:val="24"/>
        </w:rPr>
        <w:t>pentingnya</w:t>
      </w:r>
      <w:proofErr w:type="spellEnd"/>
      <w:r w:rsidR="009D73E2" w:rsidRPr="0092340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D73E2" w:rsidRPr="00923404">
        <w:rPr>
          <w:rFonts w:ascii="Arial" w:hAnsi="Arial" w:cs="Arial"/>
          <w:sz w:val="24"/>
          <w:szCs w:val="24"/>
        </w:rPr>
        <w:t>kebijakan</w:t>
      </w:r>
      <w:proofErr w:type="spellEnd"/>
      <w:r w:rsidR="009D73E2" w:rsidRPr="0092340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D73E2" w:rsidRPr="00923404">
        <w:rPr>
          <w:rFonts w:ascii="Arial" w:hAnsi="Arial" w:cs="Arial"/>
          <w:sz w:val="24"/>
          <w:szCs w:val="24"/>
        </w:rPr>
        <w:t>ini</w:t>
      </w:r>
      <w:proofErr w:type="spellEnd"/>
      <w:r w:rsidR="009D73E2" w:rsidRPr="00923404">
        <w:rPr>
          <w:rFonts w:ascii="Arial" w:hAnsi="Arial" w:cs="Arial"/>
          <w:sz w:val="24"/>
          <w:szCs w:val="24"/>
        </w:rPr>
        <w:t>.</w:t>
      </w:r>
      <w:proofErr w:type="gramEnd"/>
      <w:r w:rsidR="009D73E2" w:rsidRPr="00923404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9D73E2" w:rsidRPr="00923404">
        <w:rPr>
          <w:rFonts w:ascii="Arial" w:hAnsi="Arial" w:cs="Arial"/>
          <w:sz w:val="24"/>
          <w:szCs w:val="24"/>
        </w:rPr>
        <w:t>Selain</w:t>
      </w:r>
      <w:proofErr w:type="spellEnd"/>
      <w:r w:rsidR="009D73E2" w:rsidRPr="0092340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D73E2" w:rsidRPr="00923404">
        <w:rPr>
          <w:rFonts w:ascii="Arial" w:hAnsi="Arial" w:cs="Arial"/>
          <w:sz w:val="24"/>
          <w:szCs w:val="24"/>
        </w:rPr>
        <w:t>itu</w:t>
      </w:r>
      <w:proofErr w:type="spellEnd"/>
      <w:r w:rsidR="009D73E2" w:rsidRPr="0092340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D73E2" w:rsidRPr="00923404">
        <w:rPr>
          <w:rFonts w:ascii="Arial" w:hAnsi="Arial" w:cs="Arial"/>
          <w:sz w:val="24"/>
          <w:szCs w:val="24"/>
        </w:rPr>
        <w:t>Dinas</w:t>
      </w:r>
      <w:proofErr w:type="spellEnd"/>
      <w:r w:rsidR="009D73E2" w:rsidRPr="0092340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D73E2" w:rsidRPr="00923404">
        <w:rPr>
          <w:rFonts w:ascii="Arial" w:hAnsi="Arial" w:cs="Arial"/>
          <w:sz w:val="24"/>
          <w:szCs w:val="24"/>
        </w:rPr>
        <w:t>Perhubungan</w:t>
      </w:r>
      <w:proofErr w:type="spellEnd"/>
      <w:r w:rsidR="009D73E2" w:rsidRPr="0092340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D73E2">
        <w:rPr>
          <w:rFonts w:ascii="Arial" w:hAnsi="Arial" w:cs="Arial"/>
          <w:sz w:val="24"/>
          <w:szCs w:val="24"/>
        </w:rPr>
        <w:t>Kabupaten</w:t>
      </w:r>
      <w:proofErr w:type="spellEnd"/>
      <w:r w:rsidR="009D73E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D73E2">
        <w:rPr>
          <w:rFonts w:ascii="Arial" w:hAnsi="Arial" w:cs="Arial"/>
          <w:sz w:val="24"/>
          <w:szCs w:val="24"/>
        </w:rPr>
        <w:t>Buton</w:t>
      </w:r>
      <w:proofErr w:type="spellEnd"/>
      <w:r w:rsidR="009D73E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D73E2" w:rsidRPr="00923404">
        <w:rPr>
          <w:rFonts w:ascii="Arial" w:hAnsi="Arial" w:cs="Arial"/>
          <w:sz w:val="24"/>
          <w:szCs w:val="24"/>
        </w:rPr>
        <w:t>perlu</w:t>
      </w:r>
      <w:proofErr w:type="spellEnd"/>
      <w:r w:rsidR="009D73E2" w:rsidRPr="0092340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D73E2" w:rsidRPr="00923404">
        <w:rPr>
          <w:rFonts w:ascii="Arial" w:hAnsi="Arial" w:cs="Arial"/>
          <w:sz w:val="24"/>
          <w:szCs w:val="24"/>
        </w:rPr>
        <w:t>meningkatkan</w:t>
      </w:r>
      <w:proofErr w:type="spellEnd"/>
      <w:r w:rsidR="009D73E2" w:rsidRPr="0092340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D73E2" w:rsidRPr="00923404">
        <w:rPr>
          <w:rFonts w:ascii="Arial" w:hAnsi="Arial" w:cs="Arial"/>
          <w:sz w:val="24"/>
          <w:szCs w:val="24"/>
        </w:rPr>
        <w:t>jumlah</w:t>
      </w:r>
      <w:proofErr w:type="spellEnd"/>
      <w:r w:rsidR="009D73E2" w:rsidRPr="0092340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D73E2" w:rsidRPr="00923404">
        <w:rPr>
          <w:rFonts w:ascii="Arial" w:hAnsi="Arial" w:cs="Arial"/>
          <w:sz w:val="24"/>
          <w:szCs w:val="24"/>
        </w:rPr>
        <w:t>sumber</w:t>
      </w:r>
      <w:proofErr w:type="spellEnd"/>
      <w:r w:rsidR="009D73E2" w:rsidRPr="0092340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D73E2" w:rsidRPr="00923404">
        <w:rPr>
          <w:rFonts w:ascii="Arial" w:hAnsi="Arial" w:cs="Arial"/>
          <w:sz w:val="24"/>
          <w:szCs w:val="24"/>
        </w:rPr>
        <w:t>daya</w:t>
      </w:r>
      <w:proofErr w:type="spellEnd"/>
      <w:r w:rsidR="009D73E2" w:rsidRPr="0092340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D73E2" w:rsidRPr="00923404">
        <w:rPr>
          <w:rFonts w:ascii="Arial" w:hAnsi="Arial" w:cs="Arial"/>
          <w:sz w:val="24"/>
          <w:szCs w:val="24"/>
        </w:rPr>
        <w:t>dan</w:t>
      </w:r>
      <w:proofErr w:type="spellEnd"/>
      <w:r w:rsidR="009D73E2" w:rsidRPr="0092340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D73E2" w:rsidRPr="00923404">
        <w:rPr>
          <w:rFonts w:ascii="Arial" w:hAnsi="Arial" w:cs="Arial"/>
          <w:sz w:val="24"/>
          <w:szCs w:val="24"/>
        </w:rPr>
        <w:t>kualitas</w:t>
      </w:r>
      <w:proofErr w:type="spellEnd"/>
      <w:r w:rsidR="009D73E2" w:rsidRPr="00923404">
        <w:rPr>
          <w:rFonts w:ascii="Arial" w:hAnsi="Arial" w:cs="Arial"/>
          <w:sz w:val="24"/>
          <w:szCs w:val="24"/>
        </w:rPr>
        <w:t xml:space="preserve"> di </w:t>
      </w:r>
      <w:proofErr w:type="spellStart"/>
      <w:r w:rsidR="009D73E2" w:rsidRPr="00923404">
        <w:rPr>
          <w:rFonts w:ascii="Arial" w:hAnsi="Arial" w:cs="Arial"/>
          <w:sz w:val="24"/>
          <w:szCs w:val="24"/>
        </w:rPr>
        <w:t>bidang</w:t>
      </w:r>
      <w:proofErr w:type="spellEnd"/>
      <w:r w:rsidR="009D73E2" w:rsidRPr="0092340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D73E2">
        <w:rPr>
          <w:rFonts w:ascii="Arial" w:hAnsi="Arial" w:cs="Arial"/>
          <w:sz w:val="24"/>
          <w:szCs w:val="24"/>
        </w:rPr>
        <w:t>pengujian</w:t>
      </w:r>
      <w:proofErr w:type="spellEnd"/>
      <w:r w:rsidR="009D73E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D73E2">
        <w:rPr>
          <w:rFonts w:ascii="Arial" w:hAnsi="Arial" w:cs="Arial"/>
          <w:sz w:val="24"/>
          <w:szCs w:val="24"/>
        </w:rPr>
        <w:t>kendaraan</w:t>
      </w:r>
      <w:proofErr w:type="spellEnd"/>
      <w:r w:rsidR="009D73E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D73E2">
        <w:rPr>
          <w:rFonts w:ascii="Arial" w:hAnsi="Arial" w:cs="Arial"/>
          <w:sz w:val="24"/>
          <w:szCs w:val="24"/>
        </w:rPr>
        <w:t>bermotor</w:t>
      </w:r>
      <w:proofErr w:type="spellEnd"/>
      <w:r w:rsidR="009D73E2" w:rsidRPr="00923404">
        <w:rPr>
          <w:rFonts w:ascii="Arial" w:hAnsi="Arial" w:cs="Arial"/>
          <w:sz w:val="24"/>
          <w:szCs w:val="24"/>
        </w:rPr>
        <w:t xml:space="preserve"> Serta </w:t>
      </w:r>
      <w:proofErr w:type="spellStart"/>
      <w:r w:rsidR="009D73E2" w:rsidRPr="00923404">
        <w:rPr>
          <w:rFonts w:ascii="Arial" w:hAnsi="Arial" w:cs="Arial"/>
          <w:sz w:val="24"/>
          <w:szCs w:val="24"/>
        </w:rPr>
        <w:t>meningkatkan</w:t>
      </w:r>
      <w:proofErr w:type="spellEnd"/>
      <w:r w:rsidR="009D73E2" w:rsidRPr="0092340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D73E2" w:rsidRPr="00923404">
        <w:rPr>
          <w:rFonts w:ascii="Arial" w:hAnsi="Arial" w:cs="Arial"/>
          <w:sz w:val="24"/>
          <w:szCs w:val="24"/>
        </w:rPr>
        <w:t>sarana</w:t>
      </w:r>
      <w:proofErr w:type="spellEnd"/>
      <w:r w:rsidR="009D73E2" w:rsidRPr="0092340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D73E2" w:rsidRPr="00923404">
        <w:rPr>
          <w:rFonts w:ascii="Arial" w:hAnsi="Arial" w:cs="Arial"/>
          <w:sz w:val="24"/>
          <w:szCs w:val="24"/>
        </w:rPr>
        <w:t>prasarana</w:t>
      </w:r>
      <w:proofErr w:type="spellEnd"/>
      <w:r w:rsidR="009D73E2" w:rsidRPr="0092340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D73E2" w:rsidRPr="00923404">
        <w:rPr>
          <w:rFonts w:ascii="Arial" w:hAnsi="Arial" w:cs="Arial"/>
          <w:sz w:val="24"/>
          <w:szCs w:val="24"/>
        </w:rPr>
        <w:t>penunjang</w:t>
      </w:r>
      <w:proofErr w:type="spellEnd"/>
      <w:r w:rsidR="009D73E2" w:rsidRPr="0092340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D73E2" w:rsidRPr="00923404">
        <w:rPr>
          <w:rFonts w:ascii="Arial" w:hAnsi="Arial" w:cs="Arial"/>
          <w:sz w:val="24"/>
          <w:szCs w:val="24"/>
        </w:rPr>
        <w:t>pelaksanaan</w:t>
      </w:r>
      <w:proofErr w:type="spellEnd"/>
      <w:r w:rsidR="009D73E2" w:rsidRPr="0092340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D73E2" w:rsidRPr="00923404">
        <w:rPr>
          <w:rFonts w:ascii="Arial" w:hAnsi="Arial" w:cs="Arial"/>
          <w:sz w:val="24"/>
          <w:szCs w:val="24"/>
        </w:rPr>
        <w:t>kebijakan</w:t>
      </w:r>
      <w:proofErr w:type="spellEnd"/>
      <w:r w:rsidR="009D73E2" w:rsidRPr="0092340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D73E2">
        <w:rPr>
          <w:rFonts w:ascii="Arial" w:hAnsi="Arial" w:cs="Arial"/>
          <w:sz w:val="24"/>
          <w:szCs w:val="24"/>
        </w:rPr>
        <w:t>pengujian</w:t>
      </w:r>
      <w:proofErr w:type="spellEnd"/>
      <w:r w:rsidR="009D73E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D73E2">
        <w:rPr>
          <w:rFonts w:ascii="Arial" w:hAnsi="Arial" w:cs="Arial"/>
          <w:sz w:val="24"/>
          <w:szCs w:val="24"/>
        </w:rPr>
        <w:t>kendaraan</w:t>
      </w:r>
      <w:proofErr w:type="spellEnd"/>
      <w:r w:rsidR="009D73E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D73E2">
        <w:rPr>
          <w:rFonts w:ascii="Arial" w:hAnsi="Arial" w:cs="Arial"/>
          <w:sz w:val="24"/>
          <w:szCs w:val="24"/>
        </w:rPr>
        <w:t>bermotor</w:t>
      </w:r>
      <w:proofErr w:type="spellEnd"/>
      <w:r w:rsidR="009D73E2">
        <w:rPr>
          <w:rFonts w:ascii="Arial" w:hAnsi="Arial" w:cs="Arial"/>
          <w:sz w:val="24"/>
          <w:szCs w:val="24"/>
        </w:rPr>
        <w:t>.</w:t>
      </w:r>
      <w:proofErr w:type="gramEnd"/>
    </w:p>
    <w:p w:rsidR="00E92117" w:rsidRDefault="00E92117">
      <w:pPr>
        <w:spacing w:line="240" w:lineRule="auto"/>
        <w:jc w:val="both"/>
        <w:rPr>
          <w:rFonts w:ascii="Arial" w:hAnsi="Arial" w:cs="Arial"/>
          <w:sz w:val="24"/>
        </w:rPr>
      </w:pPr>
    </w:p>
    <w:p w:rsidR="00D90BEE" w:rsidRDefault="00D90BEE" w:rsidP="00A47510">
      <w:pPr>
        <w:spacing w:line="240" w:lineRule="auto"/>
        <w:jc w:val="center"/>
        <w:rPr>
          <w:rFonts w:ascii="Arial" w:hAnsi="Arial" w:cs="Arial"/>
          <w:b/>
          <w:sz w:val="24"/>
        </w:rPr>
      </w:pPr>
    </w:p>
    <w:p w:rsidR="00D90BEE" w:rsidRDefault="00D90BEE" w:rsidP="00A47510">
      <w:pPr>
        <w:spacing w:line="240" w:lineRule="auto"/>
        <w:jc w:val="center"/>
        <w:rPr>
          <w:rFonts w:ascii="Arial" w:hAnsi="Arial" w:cs="Arial"/>
          <w:b/>
          <w:sz w:val="24"/>
        </w:rPr>
      </w:pPr>
    </w:p>
    <w:p w:rsidR="00D90BEE" w:rsidRDefault="00D90BEE" w:rsidP="00A47510">
      <w:pPr>
        <w:spacing w:line="240" w:lineRule="auto"/>
        <w:jc w:val="center"/>
        <w:rPr>
          <w:rFonts w:ascii="Arial" w:hAnsi="Arial" w:cs="Arial"/>
          <w:b/>
          <w:sz w:val="24"/>
        </w:rPr>
      </w:pPr>
    </w:p>
    <w:p w:rsidR="00D90BEE" w:rsidRDefault="00D90BEE" w:rsidP="00A47510">
      <w:pPr>
        <w:spacing w:line="240" w:lineRule="auto"/>
        <w:jc w:val="center"/>
        <w:rPr>
          <w:rFonts w:ascii="Arial" w:hAnsi="Arial" w:cs="Arial"/>
          <w:b/>
          <w:sz w:val="24"/>
        </w:rPr>
      </w:pPr>
    </w:p>
    <w:p w:rsidR="00D90BEE" w:rsidRDefault="00D90BEE" w:rsidP="00A47510">
      <w:pPr>
        <w:spacing w:line="240" w:lineRule="auto"/>
        <w:jc w:val="center"/>
        <w:rPr>
          <w:rFonts w:ascii="Arial" w:hAnsi="Arial" w:cs="Arial"/>
          <w:b/>
          <w:sz w:val="24"/>
        </w:rPr>
      </w:pPr>
    </w:p>
    <w:p w:rsidR="00D90BEE" w:rsidRDefault="00D90BEE" w:rsidP="00A47510">
      <w:pPr>
        <w:spacing w:line="240" w:lineRule="auto"/>
        <w:jc w:val="center"/>
        <w:rPr>
          <w:rFonts w:ascii="Arial" w:hAnsi="Arial" w:cs="Arial"/>
          <w:b/>
          <w:sz w:val="24"/>
        </w:rPr>
      </w:pPr>
    </w:p>
    <w:p w:rsidR="00E92117" w:rsidRPr="00A47510" w:rsidRDefault="00A47510" w:rsidP="00A47510">
      <w:pPr>
        <w:spacing w:line="240" w:lineRule="auto"/>
        <w:jc w:val="center"/>
        <w:rPr>
          <w:rFonts w:ascii="Arial" w:hAnsi="Arial" w:cs="Arial"/>
          <w:b/>
          <w:sz w:val="24"/>
        </w:rPr>
      </w:pPr>
      <w:r w:rsidRPr="00A47510">
        <w:rPr>
          <w:rFonts w:ascii="Arial" w:hAnsi="Arial" w:cs="Arial"/>
          <w:b/>
          <w:sz w:val="24"/>
        </w:rPr>
        <w:lastRenderedPageBreak/>
        <w:t>ABSTRACT</w:t>
      </w:r>
    </w:p>
    <w:p w:rsidR="00596664" w:rsidRPr="00A47510" w:rsidRDefault="00596664" w:rsidP="00A47510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205F13" w:rsidRDefault="00A47510" w:rsidP="00A47510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ja-JP"/>
        </w:rPr>
      </w:pPr>
      <w:r w:rsidRPr="006B7FA6">
        <w:rPr>
          <w:rFonts w:ascii="Arial" w:eastAsia="Times New Roman" w:hAnsi="Arial" w:cs="Arial"/>
          <w:color w:val="222222"/>
          <w:sz w:val="24"/>
          <w:szCs w:val="24"/>
          <w:lang w:eastAsia="ja-JP"/>
        </w:rPr>
        <w:t>In this final r</w:t>
      </w:r>
      <w:r w:rsidRPr="00A47510">
        <w:rPr>
          <w:rFonts w:ascii="Arial" w:eastAsia="Times New Roman" w:hAnsi="Arial" w:cs="Arial"/>
          <w:color w:val="222222"/>
          <w:sz w:val="24"/>
          <w:szCs w:val="24"/>
          <w:lang w:eastAsia="ja-JP"/>
        </w:rPr>
        <w:t>eport</w:t>
      </w:r>
      <w:r w:rsidRPr="006B7FA6">
        <w:rPr>
          <w:rFonts w:ascii="Arial" w:eastAsia="Times New Roman" w:hAnsi="Arial" w:cs="Arial"/>
          <w:color w:val="222222"/>
          <w:sz w:val="24"/>
          <w:szCs w:val="24"/>
          <w:lang w:eastAsia="ja-JP"/>
        </w:rPr>
        <w:t xml:space="preserve">, this author </w:t>
      </w:r>
      <w:r w:rsidRPr="00A47510">
        <w:rPr>
          <w:rFonts w:ascii="Arial" w:eastAsia="Times New Roman" w:hAnsi="Arial" w:cs="Arial"/>
          <w:color w:val="222222"/>
          <w:sz w:val="24"/>
          <w:szCs w:val="24"/>
          <w:lang w:eastAsia="ja-JP"/>
        </w:rPr>
        <w:t>take</w:t>
      </w:r>
      <w:r w:rsidRPr="006B7FA6">
        <w:rPr>
          <w:rFonts w:ascii="Arial" w:eastAsia="Times New Roman" w:hAnsi="Arial" w:cs="Arial"/>
          <w:color w:val="222222"/>
          <w:sz w:val="24"/>
          <w:szCs w:val="24"/>
          <w:lang w:eastAsia="ja-JP"/>
        </w:rPr>
        <w:t>s</w:t>
      </w:r>
      <w:r w:rsidRPr="00A47510">
        <w:rPr>
          <w:rFonts w:ascii="Arial" w:eastAsia="Times New Roman" w:hAnsi="Arial" w:cs="Arial"/>
          <w:color w:val="222222"/>
          <w:sz w:val="24"/>
          <w:szCs w:val="24"/>
          <w:lang w:eastAsia="ja-JP"/>
        </w:rPr>
        <w:t xml:space="preserve"> the title "IMPLEMENTATION OF RE</w:t>
      </w:r>
      <w:r w:rsidRPr="006B7FA6">
        <w:rPr>
          <w:rFonts w:ascii="Arial" w:eastAsia="Times New Roman" w:hAnsi="Arial" w:cs="Arial"/>
          <w:color w:val="222222"/>
          <w:sz w:val="24"/>
          <w:szCs w:val="24"/>
          <w:lang w:eastAsia="ja-JP"/>
        </w:rPr>
        <w:t>GIONAL REGULATION NO.</w:t>
      </w:r>
      <w:r w:rsidR="006B7FA6" w:rsidRPr="006B7FA6">
        <w:rPr>
          <w:rFonts w:ascii="Arial" w:eastAsia="Times New Roman" w:hAnsi="Arial" w:cs="Arial"/>
          <w:color w:val="222222"/>
          <w:sz w:val="24"/>
          <w:szCs w:val="24"/>
          <w:lang w:eastAsia="ja-JP"/>
        </w:rPr>
        <w:t xml:space="preserve"> 6 OF</w:t>
      </w:r>
      <w:r w:rsidRPr="006B7FA6">
        <w:rPr>
          <w:rFonts w:ascii="Arial" w:eastAsia="Times New Roman" w:hAnsi="Arial" w:cs="Arial"/>
          <w:color w:val="222222"/>
          <w:sz w:val="24"/>
          <w:szCs w:val="24"/>
          <w:lang w:eastAsia="ja-JP"/>
        </w:rPr>
        <w:t xml:space="preserve"> </w:t>
      </w:r>
      <w:r w:rsidRPr="00A47510">
        <w:rPr>
          <w:rFonts w:ascii="Arial" w:eastAsia="Times New Roman" w:hAnsi="Arial" w:cs="Arial"/>
          <w:color w:val="222222"/>
          <w:sz w:val="24"/>
          <w:szCs w:val="24"/>
          <w:lang w:eastAsia="ja-JP"/>
        </w:rPr>
        <w:t>2013 REGARDING R</w:t>
      </w:r>
      <w:r w:rsidR="006B7FA6" w:rsidRPr="006B7FA6">
        <w:rPr>
          <w:rFonts w:ascii="Arial" w:eastAsia="Times New Roman" w:hAnsi="Arial" w:cs="Arial"/>
          <w:color w:val="222222"/>
          <w:sz w:val="24"/>
          <w:szCs w:val="24"/>
          <w:lang w:eastAsia="ja-JP"/>
        </w:rPr>
        <w:t>ETRIBUTION</w:t>
      </w:r>
      <w:r w:rsidRPr="00A47510">
        <w:rPr>
          <w:rFonts w:ascii="Arial" w:eastAsia="Times New Roman" w:hAnsi="Arial" w:cs="Arial"/>
          <w:color w:val="222222"/>
          <w:sz w:val="24"/>
          <w:szCs w:val="24"/>
          <w:lang w:eastAsia="ja-JP"/>
        </w:rPr>
        <w:t xml:space="preserve"> OF MOTORIZED VEHICLES</w:t>
      </w:r>
      <w:r w:rsidR="006B7FA6" w:rsidRPr="006B7FA6">
        <w:rPr>
          <w:rFonts w:ascii="Arial" w:eastAsia="Times New Roman" w:hAnsi="Arial" w:cs="Arial"/>
          <w:color w:val="222222"/>
          <w:sz w:val="24"/>
          <w:szCs w:val="24"/>
          <w:lang w:eastAsia="ja-JP"/>
        </w:rPr>
        <w:t xml:space="preserve"> TESTING</w:t>
      </w:r>
      <w:r w:rsidRPr="00A47510">
        <w:rPr>
          <w:rFonts w:ascii="Arial" w:eastAsia="Times New Roman" w:hAnsi="Arial" w:cs="Arial"/>
          <w:color w:val="222222"/>
          <w:sz w:val="24"/>
          <w:szCs w:val="24"/>
          <w:lang w:eastAsia="ja-JP"/>
        </w:rPr>
        <w:t xml:space="preserve"> IN </w:t>
      </w:r>
      <w:r w:rsidR="006B7FA6" w:rsidRPr="006B7FA6">
        <w:rPr>
          <w:rFonts w:ascii="Arial" w:hAnsi="Arial" w:cs="Arial"/>
          <w:color w:val="222222"/>
          <w:sz w:val="24"/>
          <w:szCs w:val="24"/>
          <w:lang/>
        </w:rPr>
        <w:t>BUTON REGENCY OF SOUTHEAST SULAWESI PROVINCE "</w:t>
      </w:r>
      <w:proofErr w:type="gramStart"/>
      <w:r w:rsidRPr="00A47510">
        <w:rPr>
          <w:rFonts w:ascii="Arial" w:eastAsia="Times New Roman" w:hAnsi="Arial" w:cs="Arial"/>
          <w:color w:val="222222"/>
          <w:sz w:val="24"/>
          <w:szCs w:val="24"/>
          <w:lang w:eastAsia="ja-JP"/>
        </w:rPr>
        <w:t xml:space="preserve">" </w:t>
      </w:r>
      <w:r w:rsidR="00205F13">
        <w:rPr>
          <w:rFonts w:ascii="Arial" w:eastAsia="Times New Roman" w:hAnsi="Arial" w:cs="Arial"/>
          <w:color w:val="222222"/>
          <w:sz w:val="24"/>
          <w:szCs w:val="24"/>
          <w:lang w:eastAsia="ja-JP"/>
        </w:rPr>
        <w:t>.</w:t>
      </w:r>
      <w:proofErr w:type="gramEnd"/>
    </w:p>
    <w:p w:rsidR="00205F13" w:rsidRPr="007D59FA" w:rsidRDefault="00A47510" w:rsidP="00D90BEE">
      <w:pPr>
        <w:spacing w:after="0" w:line="240" w:lineRule="auto"/>
        <w:jc w:val="both"/>
        <w:rPr>
          <w:rFonts w:ascii="Arial" w:eastAsia="Times New Roman" w:hAnsi="Arial" w:cs="Arial"/>
          <w:color w:val="777777"/>
          <w:sz w:val="24"/>
          <w:szCs w:val="24"/>
          <w:lang w:eastAsia="ja-JP"/>
        </w:rPr>
      </w:pPr>
      <w:r w:rsidRPr="00A47510">
        <w:rPr>
          <w:rFonts w:ascii="Arial" w:eastAsia="Times New Roman" w:hAnsi="Arial" w:cs="Arial"/>
          <w:color w:val="222222"/>
          <w:sz w:val="24"/>
          <w:szCs w:val="24"/>
          <w:lang w:eastAsia="ja-JP"/>
        </w:rPr>
        <w:t xml:space="preserve">This study is aimed to describe how the implementation of Local Regulation No. 6 of 2013 </w:t>
      </w:r>
      <w:r w:rsidR="00205F13">
        <w:rPr>
          <w:rFonts w:ascii="Arial" w:eastAsia="Times New Roman" w:hAnsi="Arial" w:cs="Arial"/>
          <w:color w:val="222222"/>
          <w:sz w:val="24"/>
          <w:szCs w:val="24"/>
          <w:lang w:eastAsia="ja-JP"/>
        </w:rPr>
        <w:t xml:space="preserve">on Motor Vehicle Inspection </w:t>
      </w:r>
      <w:proofErr w:type="gramStart"/>
      <w:r w:rsidR="00205F13">
        <w:rPr>
          <w:rFonts w:ascii="Arial" w:eastAsia="Times New Roman" w:hAnsi="Arial" w:cs="Arial"/>
          <w:color w:val="222222"/>
          <w:sz w:val="24"/>
          <w:szCs w:val="24"/>
          <w:lang w:eastAsia="ja-JP"/>
        </w:rPr>
        <w:t xml:space="preserve">Retribution </w:t>
      </w:r>
      <w:r w:rsidR="00A06B75">
        <w:rPr>
          <w:rFonts w:ascii="Arial" w:eastAsia="Times New Roman" w:hAnsi="Arial" w:cs="Arial"/>
          <w:color w:val="222222"/>
          <w:sz w:val="24"/>
          <w:szCs w:val="24"/>
          <w:lang w:eastAsia="ja-JP"/>
        </w:rPr>
        <w:t xml:space="preserve"> in</w:t>
      </w:r>
      <w:proofErr w:type="gramEnd"/>
      <w:r w:rsidR="00A06B75">
        <w:rPr>
          <w:rFonts w:ascii="Arial" w:eastAsia="Times New Roman" w:hAnsi="Arial" w:cs="Arial"/>
          <w:color w:val="222222"/>
          <w:sz w:val="24"/>
          <w:szCs w:val="24"/>
          <w:lang w:eastAsia="ja-JP"/>
        </w:rPr>
        <w:t xml:space="preserve"> </w:t>
      </w:r>
      <w:proofErr w:type="spellStart"/>
      <w:r w:rsidR="00A06B75">
        <w:rPr>
          <w:rFonts w:ascii="Arial" w:eastAsia="Times New Roman" w:hAnsi="Arial" w:cs="Arial"/>
          <w:color w:val="222222"/>
          <w:sz w:val="24"/>
          <w:szCs w:val="24"/>
          <w:lang w:eastAsia="ja-JP"/>
        </w:rPr>
        <w:t>Buton</w:t>
      </w:r>
      <w:proofErr w:type="spellEnd"/>
      <w:r w:rsidR="00A06B75">
        <w:rPr>
          <w:rFonts w:ascii="Arial" w:eastAsia="Times New Roman" w:hAnsi="Arial" w:cs="Arial"/>
          <w:color w:val="222222"/>
          <w:sz w:val="24"/>
          <w:szCs w:val="24"/>
          <w:lang w:eastAsia="ja-JP"/>
        </w:rPr>
        <w:t xml:space="preserve">, </w:t>
      </w:r>
      <w:r w:rsidRPr="00A47510">
        <w:rPr>
          <w:rFonts w:ascii="Arial" w:eastAsia="Times New Roman" w:hAnsi="Arial" w:cs="Arial"/>
          <w:color w:val="222222"/>
          <w:sz w:val="24"/>
          <w:szCs w:val="24"/>
          <w:lang w:eastAsia="ja-JP"/>
        </w:rPr>
        <w:t>Southeast</w:t>
      </w:r>
      <w:r w:rsidR="00A06B75">
        <w:rPr>
          <w:rFonts w:ascii="Arial" w:eastAsia="Times New Roman" w:hAnsi="Arial" w:cs="Arial"/>
          <w:color w:val="222222"/>
          <w:sz w:val="24"/>
          <w:szCs w:val="24"/>
          <w:lang w:eastAsia="ja-JP"/>
        </w:rPr>
        <w:t xml:space="preserve"> Sulawesi Province</w:t>
      </w:r>
      <w:r w:rsidRPr="00A47510">
        <w:rPr>
          <w:rFonts w:ascii="Arial" w:eastAsia="Times New Roman" w:hAnsi="Arial" w:cs="Arial"/>
          <w:color w:val="222222"/>
          <w:sz w:val="24"/>
          <w:szCs w:val="24"/>
          <w:lang w:eastAsia="ja-JP"/>
        </w:rPr>
        <w:t xml:space="preserve">, </w:t>
      </w:r>
      <w:r w:rsidR="007D59FA" w:rsidRPr="007D59FA">
        <w:rPr>
          <w:rFonts w:ascii="Arial" w:hAnsi="Arial" w:cs="Arial"/>
          <w:color w:val="222222"/>
          <w:sz w:val="24"/>
          <w:szCs w:val="24"/>
          <w:lang/>
        </w:rPr>
        <w:t>to know and analyze the inhibiting factors in its implementation and to know the efforts made to overcome the obstacle factor in its implementation.</w:t>
      </w:r>
    </w:p>
    <w:p w:rsidR="00A47510" w:rsidRPr="00A47510" w:rsidRDefault="00A47510" w:rsidP="00A47510">
      <w:pPr>
        <w:spacing w:line="240" w:lineRule="auto"/>
        <w:jc w:val="both"/>
        <w:rPr>
          <w:rFonts w:ascii="Arial" w:hAnsi="Arial" w:cs="Arial"/>
          <w:color w:val="222222"/>
          <w:sz w:val="24"/>
          <w:szCs w:val="24"/>
          <w:lang/>
        </w:rPr>
      </w:pPr>
      <w:r w:rsidRPr="00A47510">
        <w:rPr>
          <w:rFonts w:ascii="Arial" w:hAnsi="Arial" w:cs="Arial"/>
          <w:color w:val="222222"/>
          <w:sz w:val="24"/>
          <w:szCs w:val="24"/>
          <w:lang/>
        </w:rPr>
        <w:t>The research meth</w:t>
      </w:r>
      <w:r w:rsidR="00A06B75">
        <w:rPr>
          <w:rFonts w:ascii="Arial" w:hAnsi="Arial" w:cs="Arial"/>
          <w:color w:val="222222"/>
          <w:sz w:val="24"/>
          <w:szCs w:val="24"/>
          <w:lang/>
        </w:rPr>
        <w:t>od used in the writing of this final report is q</w:t>
      </w:r>
      <w:r w:rsidRPr="00A47510">
        <w:rPr>
          <w:rFonts w:ascii="Arial" w:hAnsi="Arial" w:cs="Arial"/>
          <w:color w:val="222222"/>
          <w:sz w:val="24"/>
          <w:szCs w:val="24"/>
          <w:lang/>
        </w:rPr>
        <w:t xml:space="preserve">ualitative </w:t>
      </w:r>
      <w:r w:rsidR="00A06B75">
        <w:rPr>
          <w:rFonts w:ascii="Arial" w:hAnsi="Arial" w:cs="Arial"/>
          <w:color w:val="222222"/>
          <w:sz w:val="24"/>
          <w:szCs w:val="24"/>
          <w:lang/>
        </w:rPr>
        <w:t>m</w:t>
      </w:r>
      <w:r w:rsidRPr="00A47510">
        <w:rPr>
          <w:rFonts w:ascii="Arial" w:hAnsi="Arial" w:cs="Arial"/>
          <w:color w:val="222222"/>
          <w:sz w:val="24"/>
          <w:szCs w:val="24"/>
          <w:lang/>
        </w:rPr>
        <w:t xml:space="preserve">ethod with inductive </w:t>
      </w:r>
      <w:proofErr w:type="gramStart"/>
      <w:r w:rsidRPr="00A47510">
        <w:rPr>
          <w:rFonts w:ascii="Arial" w:hAnsi="Arial" w:cs="Arial"/>
          <w:color w:val="222222"/>
          <w:sz w:val="24"/>
          <w:szCs w:val="24"/>
          <w:lang/>
        </w:rPr>
        <w:t>approach,</w:t>
      </w:r>
      <w:proofErr w:type="gramEnd"/>
      <w:r w:rsidRPr="00A47510">
        <w:rPr>
          <w:rFonts w:ascii="Arial" w:hAnsi="Arial" w:cs="Arial"/>
          <w:color w:val="222222"/>
          <w:sz w:val="24"/>
          <w:szCs w:val="24"/>
          <w:lang/>
        </w:rPr>
        <w:t xml:space="preserve"> data collection techniques used </w:t>
      </w:r>
      <w:r w:rsidR="00205F13">
        <w:rPr>
          <w:rFonts w:ascii="Arial" w:hAnsi="Arial" w:cs="Arial"/>
          <w:color w:val="222222"/>
          <w:sz w:val="24"/>
          <w:szCs w:val="24"/>
          <w:lang/>
        </w:rPr>
        <w:t xml:space="preserve">was </w:t>
      </w:r>
      <w:r w:rsidRPr="00A47510">
        <w:rPr>
          <w:rFonts w:ascii="Arial" w:hAnsi="Arial" w:cs="Arial"/>
          <w:color w:val="222222"/>
          <w:sz w:val="24"/>
          <w:szCs w:val="24"/>
          <w:lang/>
        </w:rPr>
        <w:t xml:space="preserve">interview, observation and documentation. In obtaining accurate and relevant </w:t>
      </w:r>
      <w:r w:rsidR="00205F13">
        <w:rPr>
          <w:rFonts w:ascii="Arial" w:hAnsi="Arial" w:cs="Arial"/>
          <w:color w:val="222222"/>
          <w:sz w:val="24"/>
          <w:szCs w:val="24"/>
          <w:lang/>
        </w:rPr>
        <w:t>data analysis, the writer wrote</w:t>
      </w:r>
      <w:r w:rsidRPr="00A47510">
        <w:rPr>
          <w:rFonts w:ascii="Arial" w:hAnsi="Arial" w:cs="Arial"/>
          <w:color w:val="222222"/>
          <w:sz w:val="24"/>
          <w:szCs w:val="24"/>
          <w:lang/>
        </w:rPr>
        <w:t xml:space="preserve"> with steps such as data reduction, data presentation and conclusion</w:t>
      </w:r>
    </w:p>
    <w:p w:rsidR="00A47510" w:rsidRPr="00A47510" w:rsidRDefault="00A47510" w:rsidP="00A47510">
      <w:pPr>
        <w:spacing w:after="0" w:line="240" w:lineRule="auto"/>
        <w:jc w:val="both"/>
        <w:rPr>
          <w:rFonts w:ascii="Arial" w:eastAsia="Times New Roman" w:hAnsi="Arial" w:cs="Arial"/>
          <w:color w:val="777777"/>
          <w:sz w:val="24"/>
          <w:szCs w:val="24"/>
          <w:lang w:val="id-ID" w:eastAsia="ja-JP"/>
        </w:rPr>
      </w:pPr>
      <w:r w:rsidRPr="00A47510">
        <w:rPr>
          <w:rFonts w:ascii="Arial" w:eastAsia="Times New Roman" w:hAnsi="Arial" w:cs="Arial"/>
          <w:color w:val="222222"/>
          <w:sz w:val="24"/>
          <w:szCs w:val="24"/>
          <w:lang w:eastAsia="ja-JP"/>
        </w:rPr>
        <w:t>From the results of this study</w:t>
      </w:r>
      <w:r w:rsidR="00D90BEE">
        <w:rPr>
          <w:rFonts w:ascii="Arial" w:eastAsia="Times New Roman" w:hAnsi="Arial" w:cs="Arial"/>
          <w:color w:val="222222"/>
          <w:sz w:val="24"/>
          <w:szCs w:val="24"/>
          <w:lang w:eastAsia="ja-JP"/>
        </w:rPr>
        <w:t>,</w:t>
      </w:r>
      <w:r w:rsidRPr="00A47510">
        <w:rPr>
          <w:rFonts w:ascii="Arial" w:eastAsia="Times New Roman" w:hAnsi="Arial" w:cs="Arial"/>
          <w:color w:val="222222"/>
          <w:sz w:val="24"/>
          <w:szCs w:val="24"/>
          <w:lang w:eastAsia="ja-JP"/>
        </w:rPr>
        <w:t xml:space="preserve"> Implementation of Regional Regulation No. 6 of 2013</w:t>
      </w:r>
      <w:r w:rsidR="00205F13">
        <w:rPr>
          <w:rFonts w:ascii="Arial" w:eastAsia="Times New Roman" w:hAnsi="Arial" w:cs="Arial"/>
          <w:color w:val="222222"/>
          <w:sz w:val="24"/>
          <w:szCs w:val="24"/>
          <w:lang w:eastAsia="ja-JP"/>
        </w:rPr>
        <w:t xml:space="preserve"> on Motor Vehicle Testing Retribution</w:t>
      </w:r>
      <w:r w:rsidRPr="00A47510">
        <w:rPr>
          <w:rFonts w:ascii="Arial" w:eastAsia="Times New Roman" w:hAnsi="Arial" w:cs="Arial"/>
          <w:color w:val="222222"/>
          <w:sz w:val="24"/>
          <w:szCs w:val="24"/>
          <w:lang w:eastAsia="ja-JP"/>
        </w:rPr>
        <w:t xml:space="preserve"> in </w:t>
      </w:r>
      <w:proofErr w:type="spellStart"/>
      <w:r w:rsidRPr="00A47510">
        <w:rPr>
          <w:rFonts w:ascii="Arial" w:eastAsia="Times New Roman" w:hAnsi="Arial" w:cs="Arial"/>
          <w:color w:val="222222"/>
          <w:sz w:val="24"/>
          <w:szCs w:val="24"/>
          <w:lang w:eastAsia="ja-JP"/>
        </w:rPr>
        <w:t>Buton</w:t>
      </w:r>
      <w:proofErr w:type="spellEnd"/>
      <w:r w:rsidRPr="00A47510">
        <w:rPr>
          <w:rFonts w:ascii="Arial" w:eastAsia="Times New Roman" w:hAnsi="Arial" w:cs="Arial"/>
          <w:color w:val="222222"/>
          <w:sz w:val="24"/>
          <w:szCs w:val="24"/>
          <w:lang w:eastAsia="ja-JP"/>
        </w:rPr>
        <w:t xml:space="preserve"> District</w:t>
      </w:r>
      <w:r w:rsidR="00205F13">
        <w:rPr>
          <w:rFonts w:ascii="Arial" w:eastAsia="Times New Roman" w:hAnsi="Arial" w:cs="Arial"/>
          <w:color w:val="222222"/>
          <w:sz w:val="24"/>
          <w:szCs w:val="24"/>
          <w:lang w:eastAsia="ja-JP"/>
        </w:rPr>
        <w:t xml:space="preserve"> Southeast Sulawesi Province had</w:t>
      </w:r>
      <w:r w:rsidRPr="00A47510">
        <w:rPr>
          <w:rFonts w:ascii="Arial" w:eastAsia="Times New Roman" w:hAnsi="Arial" w:cs="Arial"/>
          <w:color w:val="222222"/>
          <w:sz w:val="24"/>
          <w:szCs w:val="24"/>
          <w:lang w:eastAsia="ja-JP"/>
        </w:rPr>
        <w:t xml:space="preserve"> been implemented but stil</w:t>
      </w:r>
      <w:r w:rsidR="00205F13">
        <w:rPr>
          <w:rFonts w:ascii="Arial" w:eastAsia="Times New Roman" w:hAnsi="Arial" w:cs="Arial"/>
          <w:color w:val="222222"/>
          <w:sz w:val="24"/>
          <w:szCs w:val="24"/>
          <w:lang w:eastAsia="ja-JP"/>
        </w:rPr>
        <w:t>l need</w:t>
      </w:r>
      <w:r w:rsidRPr="00A47510">
        <w:rPr>
          <w:rFonts w:ascii="Arial" w:eastAsia="Times New Roman" w:hAnsi="Arial" w:cs="Arial"/>
          <w:color w:val="222222"/>
          <w:sz w:val="24"/>
          <w:szCs w:val="24"/>
          <w:lang w:eastAsia="ja-JP"/>
        </w:rPr>
        <w:t xml:space="preserve"> </w:t>
      </w:r>
      <w:r w:rsidR="00205F13">
        <w:rPr>
          <w:rFonts w:ascii="Arial" w:eastAsia="Times New Roman" w:hAnsi="Arial" w:cs="Arial"/>
          <w:color w:val="222222"/>
          <w:sz w:val="24"/>
          <w:szCs w:val="24"/>
          <w:lang w:eastAsia="ja-JP"/>
        </w:rPr>
        <w:t>to be improved because there were</w:t>
      </w:r>
      <w:r w:rsidRPr="00A47510">
        <w:rPr>
          <w:rFonts w:ascii="Arial" w:eastAsia="Times New Roman" w:hAnsi="Arial" w:cs="Arial"/>
          <w:color w:val="222222"/>
          <w:sz w:val="24"/>
          <w:szCs w:val="24"/>
          <w:lang w:eastAsia="ja-JP"/>
        </w:rPr>
        <w:t xml:space="preserve"> still inhibiting factors in the implementation both in terms of communication and existing resources. In accordance with the results of these observations</w:t>
      </w:r>
      <w:r w:rsidR="00D90BEE">
        <w:rPr>
          <w:rFonts w:ascii="Arial" w:eastAsia="Times New Roman" w:hAnsi="Arial" w:cs="Arial"/>
          <w:color w:val="222222"/>
          <w:sz w:val="24"/>
          <w:szCs w:val="24"/>
          <w:lang w:eastAsia="ja-JP"/>
        </w:rPr>
        <w:t>,</w:t>
      </w:r>
      <w:r w:rsidRPr="00A47510">
        <w:rPr>
          <w:rFonts w:ascii="Arial" w:eastAsia="Times New Roman" w:hAnsi="Arial" w:cs="Arial"/>
          <w:color w:val="222222"/>
          <w:sz w:val="24"/>
          <w:szCs w:val="24"/>
          <w:lang w:eastAsia="ja-JP"/>
        </w:rPr>
        <w:t xml:space="preserve"> the authors propose</w:t>
      </w:r>
      <w:r w:rsidR="00D90BEE">
        <w:rPr>
          <w:rFonts w:ascii="Arial" w:eastAsia="Times New Roman" w:hAnsi="Arial" w:cs="Arial"/>
          <w:color w:val="222222"/>
          <w:sz w:val="24"/>
          <w:szCs w:val="24"/>
          <w:lang w:eastAsia="ja-JP"/>
        </w:rPr>
        <w:t>d</w:t>
      </w:r>
      <w:r w:rsidRPr="00A47510">
        <w:rPr>
          <w:rFonts w:ascii="Arial" w:eastAsia="Times New Roman" w:hAnsi="Arial" w:cs="Arial"/>
          <w:color w:val="222222"/>
          <w:sz w:val="24"/>
          <w:szCs w:val="24"/>
          <w:lang w:eastAsia="ja-JP"/>
        </w:rPr>
        <w:t xml:space="preserve"> suggestions related to the implementation of this policy by increasing the socialization of vehicle testing so that the public better understand the importance of this policy. In addition</w:t>
      </w:r>
      <w:r w:rsidR="00A06B75">
        <w:rPr>
          <w:rFonts w:ascii="Arial" w:eastAsia="Times New Roman" w:hAnsi="Arial" w:cs="Arial"/>
          <w:color w:val="222222"/>
          <w:sz w:val="24"/>
          <w:szCs w:val="24"/>
          <w:lang w:eastAsia="ja-JP"/>
        </w:rPr>
        <w:t>, t</w:t>
      </w:r>
      <w:r w:rsidR="006B7FA6">
        <w:rPr>
          <w:rFonts w:ascii="Arial" w:eastAsia="Times New Roman" w:hAnsi="Arial" w:cs="Arial"/>
          <w:color w:val="222222"/>
          <w:sz w:val="24"/>
          <w:szCs w:val="24"/>
          <w:lang w:eastAsia="ja-JP"/>
        </w:rPr>
        <w:t>he d</w:t>
      </w:r>
      <w:r w:rsidRPr="00A47510">
        <w:rPr>
          <w:rFonts w:ascii="Arial" w:eastAsia="Times New Roman" w:hAnsi="Arial" w:cs="Arial"/>
          <w:color w:val="222222"/>
          <w:sz w:val="24"/>
          <w:szCs w:val="24"/>
          <w:lang w:eastAsia="ja-JP"/>
        </w:rPr>
        <w:t xml:space="preserve">epartment of </w:t>
      </w:r>
      <w:proofErr w:type="spellStart"/>
      <w:r w:rsidR="006B7FA6">
        <w:rPr>
          <w:rFonts w:ascii="Arial" w:eastAsia="Times New Roman" w:hAnsi="Arial" w:cs="Arial"/>
          <w:color w:val="222222"/>
          <w:sz w:val="24"/>
          <w:szCs w:val="24"/>
          <w:lang w:eastAsia="ja-JP"/>
        </w:rPr>
        <w:t>Buton</w:t>
      </w:r>
      <w:proofErr w:type="spellEnd"/>
      <w:r w:rsidR="006B7FA6">
        <w:rPr>
          <w:rFonts w:ascii="Arial" w:eastAsia="Times New Roman" w:hAnsi="Arial" w:cs="Arial"/>
          <w:color w:val="222222"/>
          <w:sz w:val="24"/>
          <w:szCs w:val="24"/>
          <w:lang w:eastAsia="ja-JP"/>
        </w:rPr>
        <w:t xml:space="preserve"> transportation need</w:t>
      </w:r>
      <w:r w:rsidRPr="00A47510">
        <w:rPr>
          <w:rFonts w:ascii="Arial" w:eastAsia="Times New Roman" w:hAnsi="Arial" w:cs="Arial"/>
          <w:color w:val="222222"/>
          <w:sz w:val="24"/>
          <w:szCs w:val="24"/>
          <w:lang w:eastAsia="ja-JP"/>
        </w:rPr>
        <w:t xml:space="preserve"> to increase the number of resources and quality in the </w:t>
      </w:r>
      <w:r w:rsidR="006B7FA6">
        <w:rPr>
          <w:rFonts w:ascii="Arial" w:eastAsia="Times New Roman" w:hAnsi="Arial" w:cs="Arial"/>
          <w:color w:val="222222"/>
          <w:sz w:val="24"/>
          <w:szCs w:val="24"/>
          <w:lang w:eastAsia="ja-JP"/>
        </w:rPr>
        <w:t>field of vehicle testing a</w:t>
      </w:r>
      <w:r w:rsidRPr="00A47510">
        <w:rPr>
          <w:rFonts w:ascii="Arial" w:eastAsia="Times New Roman" w:hAnsi="Arial" w:cs="Arial"/>
          <w:color w:val="222222"/>
          <w:sz w:val="24"/>
          <w:szCs w:val="24"/>
          <w:lang w:eastAsia="ja-JP"/>
        </w:rPr>
        <w:t>s well as improving facilities supporting the implementation of vehicle testing policy.</w:t>
      </w:r>
    </w:p>
    <w:p w:rsidR="00A47510" w:rsidRDefault="00A47510" w:rsidP="00A47510">
      <w:pPr>
        <w:spacing w:line="240" w:lineRule="auto"/>
        <w:jc w:val="both"/>
        <w:rPr>
          <w:rFonts w:ascii="Arial" w:hAnsi="Arial" w:cs="Arial"/>
          <w:i/>
          <w:iCs/>
          <w:sz w:val="24"/>
          <w:szCs w:val="24"/>
        </w:rPr>
      </w:pPr>
    </w:p>
    <w:p w:rsidR="00D90BEE" w:rsidRDefault="00D90BEE" w:rsidP="00A47510">
      <w:pPr>
        <w:spacing w:line="240" w:lineRule="auto"/>
        <w:jc w:val="both"/>
        <w:rPr>
          <w:rFonts w:ascii="Arial" w:hAnsi="Arial" w:cs="Arial"/>
          <w:i/>
          <w:iCs/>
          <w:sz w:val="24"/>
          <w:szCs w:val="24"/>
        </w:rPr>
      </w:pPr>
    </w:p>
    <w:p w:rsidR="00D90BEE" w:rsidRPr="00D90BEE" w:rsidRDefault="00D90BEE" w:rsidP="00A47510">
      <w:pPr>
        <w:spacing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bookmarkStart w:id="0" w:name="_GoBack"/>
      <w:bookmarkEnd w:id="0"/>
    </w:p>
    <w:sectPr w:rsidR="00D90BEE" w:rsidRPr="00D90BEE" w:rsidSect="001B526E">
      <w:pgSz w:w="11907" w:h="16840"/>
      <w:pgMar w:top="2268" w:right="1701" w:bottom="1701" w:left="2268" w:header="964" w:footer="1134" w:gutter="0"/>
      <w:pgNumType w:fmt="lowerRoman" w:start="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06C" w:rsidRDefault="000B406C" w:rsidP="001B526E">
      <w:pPr>
        <w:spacing w:after="0" w:line="240" w:lineRule="auto"/>
      </w:pPr>
      <w:r>
        <w:separator/>
      </w:r>
    </w:p>
  </w:endnote>
  <w:endnote w:type="continuationSeparator" w:id="0">
    <w:p w:rsidR="000B406C" w:rsidRDefault="000B406C" w:rsidP="001B52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06C" w:rsidRDefault="000B406C" w:rsidP="001B526E">
      <w:pPr>
        <w:spacing w:after="0" w:line="240" w:lineRule="auto"/>
      </w:pPr>
      <w:r>
        <w:separator/>
      </w:r>
    </w:p>
  </w:footnote>
  <w:footnote w:type="continuationSeparator" w:id="0">
    <w:p w:rsidR="000B406C" w:rsidRDefault="000B406C" w:rsidP="001B52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bordersDoNotSurroundHeader/>
  <w:bordersDoNotSurroundFooter/>
  <w:proofState w:spelling="clean" w:grammar="clean"/>
  <w:doNotTrackMoves/>
  <w:defaultTabStop w:val="720"/>
  <w:drawingGridHorizontalSpacing w:val="0"/>
  <w:displayHorizontalDrawingGridEvery w:val="2"/>
  <w:displayVerticalDrawingGridEvery w:val="2"/>
  <w:characterSpacingControl w:val="doNotCompress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2117"/>
    <w:rsid w:val="000B1D3A"/>
    <w:rsid w:val="000B406C"/>
    <w:rsid w:val="0014151C"/>
    <w:rsid w:val="001B526E"/>
    <w:rsid w:val="001E7884"/>
    <w:rsid w:val="00205F13"/>
    <w:rsid w:val="004B43FB"/>
    <w:rsid w:val="004F32E7"/>
    <w:rsid w:val="005318BF"/>
    <w:rsid w:val="00596664"/>
    <w:rsid w:val="006B7FA6"/>
    <w:rsid w:val="00703B05"/>
    <w:rsid w:val="007D59FA"/>
    <w:rsid w:val="009D73E2"/>
    <w:rsid w:val="009D7980"/>
    <w:rsid w:val="00A06B75"/>
    <w:rsid w:val="00A47510"/>
    <w:rsid w:val="00D34923"/>
    <w:rsid w:val="00D90BEE"/>
    <w:rsid w:val="00E66D81"/>
    <w:rsid w:val="00E92117"/>
    <w:rsid w:val="00FD2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semiHidden="0" w:uiPriority="99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B526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B526E"/>
    <w:rPr>
      <w:rFonts w:ascii="Calibri" w:eastAsia="Calibri" w:hAnsi="Calibr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B526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B526E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8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58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6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9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2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09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8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ABSTRAK</vt:lpstr>
    </vt:vector>
  </TitlesOfParts>
  <Company>home</Company>
  <LinksUpToDate>false</LinksUpToDate>
  <CharactersWithSpaces>3404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ABSTRAK</dc:title>
  <dc:creator>ismail - [2010]</dc:creator>
  <cp:lastModifiedBy>User</cp:lastModifiedBy>
  <cp:revision>10</cp:revision>
  <dcterms:created xsi:type="dcterms:W3CDTF">2016-04-08T00:30:00Z</dcterms:created>
  <dcterms:modified xsi:type="dcterms:W3CDTF">2018-04-01T03:47:00Z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