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FB" w:rsidRDefault="007363FB" w:rsidP="007363FB">
      <w:pPr>
        <w:spacing w:line="240" w:lineRule="auto"/>
        <w:jc w:val="center"/>
        <w:rPr>
          <w:rFonts w:ascii="Arial" w:hAnsi="Arial" w:cs="Arial"/>
          <w:b/>
          <w:sz w:val="24"/>
          <w:szCs w:val="24"/>
        </w:rPr>
      </w:pPr>
      <w:r>
        <w:rPr>
          <w:rFonts w:ascii="Arial" w:hAnsi="Arial" w:cs="Arial"/>
          <w:b/>
          <w:sz w:val="24"/>
          <w:szCs w:val="24"/>
        </w:rPr>
        <w:t>ABSTRAK</w:t>
      </w:r>
    </w:p>
    <w:p w:rsidR="007363FB" w:rsidRDefault="007363FB" w:rsidP="007363FB">
      <w:pPr>
        <w:jc w:val="both"/>
        <w:rPr>
          <w:rFonts w:ascii="Arial" w:hAnsi="Arial" w:cs="Arial"/>
          <w:sz w:val="24"/>
          <w:szCs w:val="24"/>
        </w:rPr>
      </w:pPr>
      <w:r>
        <w:rPr>
          <w:rFonts w:ascii="Arial" w:hAnsi="Arial" w:cs="Arial"/>
          <w:sz w:val="24"/>
          <w:szCs w:val="24"/>
        </w:rPr>
        <w:tab/>
        <w:t xml:space="preserve">Laporan Akhir dengan judul </w:t>
      </w:r>
      <w:r>
        <w:rPr>
          <w:rFonts w:ascii="Arial" w:hAnsi="Arial" w:cs="Arial"/>
          <w:b/>
          <w:sz w:val="24"/>
          <w:szCs w:val="24"/>
        </w:rPr>
        <w:t>“OPTIMALISASI PAJAK BUMI DAN BANGUNAN PERDESAAN DAN PERKOTAAN DALAM MENINGKATKAN PENDAPATAN ASLI DAERAH DI KABUPATEN PATI PROVINSI JAWA TENGAH”</w:t>
      </w:r>
    </w:p>
    <w:p w:rsidR="007363FB" w:rsidRDefault="007363FB" w:rsidP="007363FB">
      <w:pPr>
        <w:ind w:firstLine="851"/>
        <w:jc w:val="both"/>
        <w:rPr>
          <w:rFonts w:ascii="Arial" w:hAnsi="Arial" w:cs="Arial"/>
          <w:sz w:val="24"/>
          <w:szCs w:val="24"/>
        </w:rPr>
      </w:pPr>
      <w:r>
        <w:rPr>
          <w:rFonts w:ascii="Arial" w:hAnsi="Arial" w:cs="Arial"/>
          <w:sz w:val="24"/>
          <w:szCs w:val="24"/>
        </w:rPr>
        <w:t>Laporan akhir ini dibuat untuk mengetahui proses pemungutan Pajak Bumi dan Bangunan Perdesaan dan Perkotaan oleh Badan Pengelolaan Keuangan dan Aset Daerah Kabupaten Pati, untuk mengetahui faktor penghambat dalam pelaksanaan pemungutan Pajak Bumi dan Bangunan Perdesaan dan Perkotaan, dan untuk mengetahui upaya apa yang dapat dilakukan dalam meningkatkan pemungutan Pajak Bumi dan Bangunan Perdesaan dan Perkotaan di Kabupaten Pati.</w:t>
      </w:r>
    </w:p>
    <w:p w:rsidR="007363FB" w:rsidRDefault="007363FB" w:rsidP="007363FB">
      <w:pPr>
        <w:ind w:firstLine="851"/>
        <w:jc w:val="both"/>
        <w:rPr>
          <w:rFonts w:ascii="Arial" w:hAnsi="Arial" w:cs="Arial"/>
          <w:sz w:val="24"/>
          <w:szCs w:val="24"/>
        </w:rPr>
      </w:pPr>
      <w:r>
        <w:rPr>
          <w:rFonts w:ascii="Arial" w:hAnsi="Arial" w:cs="Arial"/>
          <w:sz w:val="24"/>
          <w:szCs w:val="24"/>
        </w:rPr>
        <w:t>Metode yang digunakan oleh penulis pada Laporan Akhir adalah metode penelitian deskriptif dengan melalui pendekatan induktif. Penulis mengumpulkan data dengan metode wawancara,  dan dokumentasi, serta data dianalisis melalui reduksi data, verifikasi data, dan penarikan kesimpulan.</w:t>
      </w:r>
    </w:p>
    <w:p w:rsidR="007363FB" w:rsidRDefault="007363FB" w:rsidP="007363FB">
      <w:pPr>
        <w:ind w:firstLine="851"/>
        <w:jc w:val="both"/>
        <w:rPr>
          <w:rFonts w:ascii="Arial" w:hAnsi="Arial" w:cs="Arial"/>
          <w:sz w:val="24"/>
          <w:szCs w:val="24"/>
        </w:rPr>
      </w:pPr>
      <w:r>
        <w:rPr>
          <w:rFonts w:ascii="Arial" w:hAnsi="Arial" w:cs="Arial"/>
          <w:sz w:val="24"/>
          <w:szCs w:val="24"/>
        </w:rPr>
        <w:t xml:space="preserve">Berdasarkan penelitian yang dilakukan, penulis dapat melihat bahwa Badan Pengelolaan Keuangan dan Aset Daerah Kabupaten Pati dalam mengelola Pajak Bumi dan Bangunan Perdesaan dan Perkotaan dalam hal meningkatkan Pendapatan Asli Daerah masih belum optimal, dikarenakan tiap tahun dikarenakan realisasi yang didapat masih berada di bawah target yang ditetapkan. Adapun faktor penghambat antara lain kurangnya kesdaran wajib pajak dalam membayar pajak, sulitnya petugas menjumpai wajib pajak dikarenakan wajib pajak yang berdomisili diluar daerah, dan kurangnya sosialisasi terkait Peraturan Daerah Nomor 02 Tahun 2013 tentang Pajak Bumi dan Bangunan Perdesaan dan Perkotaan. </w:t>
      </w:r>
    </w:p>
    <w:p w:rsidR="007363FB" w:rsidRDefault="007363FB" w:rsidP="007363FB">
      <w:pPr>
        <w:ind w:left="1418" w:hanging="1418"/>
        <w:jc w:val="both"/>
        <w:rPr>
          <w:rFonts w:ascii="Arial" w:hAnsi="Arial" w:cs="Arial"/>
          <w:b/>
          <w:sz w:val="24"/>
          <w:szCs w:val="24"/>
        </w:rPr>
      </w:pPr>
      <w:proofErr w:type="spellStart"/>
      <w:r>
        <w:rPr>
          <w:rFonts w:ascii="Arial" w:hAnsi="Arial" w:cs="Arial"/>
          <w:b/>
          <w:sz w:val="24"/>
          <w:szCs w:val="24"/>
          <w:lang w:val="en-ID"/>
        </w:rPr>
        <w:t>Kata</w:t>
      </w:r>
      <w:proofErr w:type="spellEnd"/>
      <w:r>
        <w:rPr>
          <w:rFonts w:ascii="Arial" w:hAnsi="Arial" w:cs="Arial"/>
          <w:b/>
          <w:sz w:val="24"/>
          <w:szCs w:val="24"/>
          <w:lang w:val="en-ID"/>
        </w:rPr>
        <w:t xml:space="preserve"> </w:t>
      </w:r>
      <w:proofErr w:type="spellStart"/>
      <w:r>
        <w:rPr>
          <w:rFonts w:ascii="Arial" w:hAnsi="Arial" w:cs="Arial"/>
          <w:b/>
          <w:sz w:val="24"/>
          <w:szCs w:val="24"/>
          <w:lang w:val="en-ID"/>
        </w:rPr>
        <w:t>Kunci</w:t>
      </w:r>
      <w:proofErr w:type="spellEnd"/>
      <w:r>
        <w:rPr>
          <w:rFonts w:ascii="Arial" w:hAnsi="Arial" w:cs="Arial"/>
          <w:b/>
          <w:sz w:val="24"/>
          <w:szCs w:val="24"/>
          <w:lang w:val="en-ID"/>
        </w:rPr>
        <w:t xml:space="preserve">: </w:t>
      </w:r>
      <w:proofErr w:type="spellStart"/>
      <w:r>
        <w:rPr>
          <w:rFonts w:ascii="Arial" w:hAnsi="Arial" w:cs="Arial"/>
          <w:b/>
          <w:sz w:val="24"/>
          <w:szCs w:val="24"/>
          <w:lang w:val="en-ID"/>
        </w:rPr>
        <w:t>Optimalisasi</w:t>
      </w:r>
      <w:proofErr w:type="spellEnd"/>
      <w:r>
        <w:rPr>
          <w:rFonts w:ascii="Arial" w:hAnsi="Arial" w:cs="Arial"/>
          <w:b/>
          <w:sz w:val="24"/>
          <w:szCs w:val="24"/>
          <w:lang w:val="en-ID"/>
        </w:rPr>
        <w:t xml:space="preserve">, </w:t>
      </w:r>
      <w:proofErr w:type="spellStart"/>
      <w:r>
        <w:rPr>
          <w:rFonts w:ascii="Arial" w:hAnsi="Arial" w:cs="Arial"/>
          <w:b/>
          <w:sz w:val="24"/>
          <w:szCs w:val="24"/>
          <w:lang w:val="en-ID"/>
        </w:rPr>
        <w:t>Pajak</w:t>
      </w:r>
      <w:proofErr w:type="spellEnd"/>
      <w:r>
        <w:rPr>
          <w:rFonts w:ascii="Arial" w:hAnsi="Arial" w:cs="Arial"/>
          <w:b/>
          <w:sz w:val="24"/>
          <w:szCs w:val="24"/>
          <w:lang w:val="en-ID"/>
        </w:rPr>
        <w:t xml:space="preserve"> </w:t>
      </w:r>
      <w:proofErr w:type="spellStart"/>
      <w:r>
        <w:rPr>
          <w:rFonts w:ascii="Arial" w:hAnsi="Arial" w:cs="Arial"/>
          <w:b/>
          <w:sz w:val="24"/>
          <w:szCs w:val="24"/>
          <w:lang w:val="en-ID"/>
        </w:rPr>
        <w:t>Bumi</w:t>
      </w:r>
      <w:proofErr w:type="spellEnd"/>
      <w:r>
        <w:rPr>
          <w:rFonts w:ascii="Arial" w:hAnsi="Arial" w:cs="Arial"/>
          <w:b/>
          <w:sz w:val="24"/>
          <w:szCs w:val="24"/>
          <w:lang w:val="en-ID"/>
        </w:rPr>
        <w:t xml:space="preserve"> </w:t>
      </w:r>
      <w:proofErr w:type="spellStart"/>
      <w:r>
        <w:rPr>
          <w:rFonts w:ascii="Arial" w:hAnsi="Arial" w:cs="Arial"/>
          <w:b/>
          <w:sz w:val="24"/>
          <w:szCs w:val="24"/>
          <w:lang w:val="en-ID"/>
        </w:rPr>
        <w:t>dan</w:t>
      </w:r>
      <w:proofErr w:type="spellEnd"/>
      <w:r>
        <w:rPr>
          <w:rFonts w:ascii="Arial" w:hAnsi="Arial" w:cs="Arial"/>
          <w:b/>
          <w:sz w:val="24"/>
          <w:szCs w:val="24"/>
          <w:lang w:val="en-ID"/>
        </w:rPr>
        <w:t xml:space="preserve"> </w:t>
      </w:r>
      <w:proofErr w:type="spellStart"/>
      <w:r>
        <w:rPr>
          <w:rFonts w:ascii="Arial" w:hAnsi="Arial" w:cs="Arial"/>
          <w:b/>
          <w:sz w:val="24"/>
          <w:szCs w:val="24"/>
          <w:lang w:val="en-ID"/>
        </w:rPr>
        <w:t>Bangunan</w:t>
      </w:r>
      <w:proofErr w:type="spellEnd"/>
      <w:r>
        <w:rPr>
          <w:rFonts w:ascii="Arial" w:hAnsi="Arial" w:cs="Arial"/>
          <w:b/>
          <w:sz w:val="24"/>
          <w:szCs w:val="24"/>
          <w:lang w:val="en-ID"/>
        </w:rPr>
        <w:t xml:space="preserve"> </w:t>
      </w:r>
      <w:proofErr w:type="spellStart"/>
      <w:r>
        <w:rPr>
          <w:rFonts w:ascii="Arial" w:hAnsi="Arial" w:cs="Arial"/>
          <w:b/>
          <w:sz w:val="24"/>
          <w:szCs w:val="24"/>
          <w:lang w:val="en-ID"/>
        </w:rPr>
        <w:t>Perdesaan</w:t>
      </w:r>
      <w:proofErr w:type="spellEnd"/>
      <w:r>
        <w:rPr>
          <w:rFonts w:ascii="Arial" w:hAnsi="Arial" w:cs="Arial"/>
          <w:b/>
          <w:sz w:val="24"/>
          <w:szCs w:val="24"/>
          <w:lang w:val="en-ID"/>
        </w:rPr>
        <w:t xml:space="preserve"> </w:t>
      </w:r>
      <w:proofErr w:type="spellStart"/>
      <w:r>
        <w:rPr>
          <w:rFonts w:ascii="Arial" w:hAnsi="Arial" w:cs="Arial"/>
          <w:b/>
          <w:sz w:val="24"/>
          <w:szCs w:val="24"/>
          <w:lang w:val="en-ID"/>
        </w:rPr>
        <w:t>dan</w:t>
      </w:r>
      <w:proofErr w:type="spellEnd"/>
      <w:r>
        <w:rPr>
          <w:rFonts w:ascii="Arial" w:hAnsi="Arial" w:cs="Arial"/>
          <w:b/>
          <w:sz w:val="24"/>
          <w:szCs w:val="24"/>
          <w:lang w:val="en-ID"/>
        </w:rPr>
        <w:t xml:space="preserve"> </w:t>
      </w:r>
      <w:proofErr w:type="spellStart"/>
      <w:r>
        <w:rPr>
          <w:rFonts w:ascii="Arial" w:hAnsi="Arial" w:cs="Arial"/>
          <w:b/>
          <w:sz w:val="24"/>
          <w:szCs w:val="24"/>
          <w:lang w:val="en-ID"/>
        </w:rPr>
        <w:t>Perkotaan</w:t>
      </w:r>
      <w:proofErr w:type="spellEnd"/>
      <w:r>
        <w:rPr>
          <w:rFonts w:ascii="Arial" w:hAnsi="Arial" w:cs="Arial"/>
          <w:b/>
          <w:sz w:val="24"/>
          <w:szCs w:val="24"/>
        </w:rPr>
        <w:br w:type="page"/>
      </w:r>
    </w:p>
    <w:p w:rsidR="007363FB" w:rsidRDefault="007363FB" w:rsidP="007363FB">
      <w:pPr>
        <w:spacing w:after="0" w:line="240" w:lineRule="auto"/>
        <w:jc w:val="center"/>
        <w:rPr>
          <w:rFonts w:ascii="Times New Roman" w:eastAsia="Times New Roman" w:hAnsi="Times New Roman" w:cs="Times New Roman"/>
          <w:i/>
          <w:sz w:val="24"/>
          <w:szCs w:val="24"/>
        </w:rPr>
      </w:pPr>
      <w:r>
        <w:rPr>
          <w:rFonts w:ascii="Arial" w:eastAsia="Times New Roman" w:hAnsi="Arial" w:cs="Arial"/>
          <w:b/>
          <w:bCs/>
          <w:i/>
          <w:color w:val="000000"/>
          <w:sz w:val="24"/>
          <w:szCs w:val="24"/>
        </w:rPr>
        <w:lastRenderedPageBreak/>
        <w:t>ABSTRACT</w:t>
      </w:r>
    </w:p>
    <w:p w:rsidR="007363FB" w:rsidRDefault="007363FB" w:rsidP="007363FB">
      <w:pPr>
        <w:spacing w:after="0"/>
        <w:ind w:firstLine="851"/>
        <w:jc w:val="both"/>
        <w:rPr>
          <w:rFonts w:ascii="Arial" w:eastAsia="Times New Roman" w:hAnsi="Arial" w:cs="Arial"/>
          <w:i/>
          <w:sz w:val="24"/>
          <w:szCs w:val="24"/>
        </w:rPr>
      </w:pPr>
      <w:r>
        <w:rPr>
          <w:rFonts w:ascii="Arial" w:eastAsia="Times New Roman" w:hAnsi="Arial" w:cs="Arial"/>
          <w:i/>
          <w:sz w:val="24"/>
          <w:szCs w:val="24"/>
        </w:rPr>
        <w:t>Final Report entitled "OPTIMALIZATION OF EARTH TAX AND BUILDING OF URBAN AND URBAN IN INCREASING REAL REGIONAL REVENUES IN THE CENTRAL DISTRICT OF CENTRAL JAVA PROVINCE"</w:t>
      </w:r>
    </w:p>
    <w:p w:rsidR="007363FB" w:rsidRDefault="007363FB" w:rsidP="007363FB">
      <w:pPr>
        <w:spacing w:after="0"/>
        <w:ind w:firstLine="851"/>
        <w:jc w:val="both"/>
        <w:rPr>
          <w:rFonts w:ascii="Arial" w:eastAsia="Times New Roman" w:hAnsi="Arial" w:cs="Arial"/>
          <w:i/>
          <w:sz w:val="24"/>
          <w:szCs w:val="24"/>
        </w:rPr>
      </w:pPr>
      <w:r>
        <w:rPr>
          <w:rFonts w:ascii="Arial" w:eastAsia="Times New Roman" w:hAnsi="Arial" w:cs="Arial"/>
          <w:i/>
          <w:sz w:val="24"/>
          <w:szCs w:val="24"/>
        </w:rPr>
        <w:t>This final report was made to find out the process of collecting Land and Rural Land and Urban Revenue by the Regional Finance and Asset Management Board of Pati Regency to find out the limiting factors in the execution of Land and Building Tax on Rural and Urban Plans, and to know what efforts can be made to improve collection of Land and Rural Land and Urban Taxes in Pati Regency.</w:t>
      </w:r>
    </w:p>
    <w:p w:rsidR="007363FB" w:rsidRDefault="007363FB" w:rsidP="007363FB">
      <w:pPr>
        <w:spacing w:after="0"/>
        <w:ind w:firstLine="851"/>
        <w:jc w:val="both"/>
        <w:rPr>
          <w:rFonts w:ascii="Arial" w:eastAsia="Times New Roman" w:hAnsi="Arial" w:cs="Arial"/>
          <w:i/>
          <w:sz w:val="24"/>
          <w:szCs w:val="24"/>
        </w:rPr>
      </w:pPr>
      <w:r>
        <w:rPr>
          <w:rFonts w:ascii="Arial" w:eastAsia="Times New Roman" w:hAnsi="Arial" w:cs="Arial"/>
          <w:i/>
          <w:sz w:val="24"/>
          <w:szCs w:val="24"/>
        </w:rPr>
        <w:t>The method used by the authors in the Final Report is a descriptive research method with an inductive approach. The authors collected data by interview, observation and documentation method, and data were analyzed by data reduction, data verification, and conclusion.</w:t>
      </w:r>
    </w:p>
    <w:p w:rsidR="007363FB" w:rsidRDefault="007363FB" w:rsidP="007363FB">
      <w:pPr>
        <w:spacing w:after="0"/>
        <w:ind w:firstLine="851"/>
        <w:jc w:val="both"/>
        <w:rPr>
          <w:rFonts w:ascii="Arial" w:eastAsia="Times New Roman" w:hAnsi="Arial" w:cs="Arial"/>
          <w:i/>
          <w:sz w:val="24"/>
          <w:szCs w:val="24"/>
        </w:rPr>
      </w:pPr>
      <w:r>
        <w:rPr>
          <w:rFonts w:ascii="Arial" w:eastAsia="Times New Roman" w:hAnsi="Arial" w:cs="Arial"/>
          <w:i/>
          <w:sz w:val="24"/>
          <w:szCs w:val="24"/>
        </w:rPr>
        <w:t>Based on the research conducted, the authors can see that the Regional Finance and Asset Management Agency of Pati Regency in managing Land and Rural and Urban Tax in the case of increasing the Original Revenue is still not optimal, because every year because the realization is still below the target set . The inhibiting factors include the lack of taxpayer in paying taxes, the difficulty of the officers encounter taxpayers due to taxpayers domiciled outside the region, and lack of socialization related to Regional Regulation No. 02 of 2013 on Land Tax and Rural and Urban Buildings</w:t>
      </w:r>
    </w:p>
    <w:p w:rsidR="007363FB" w:rsidRDefault="007363FB" w:rsidP="007363FB">
      <w:pPr>
        <w:jc w:val="both"/>
        <w:rPr>
          <w:rFonts w:ascii="Arial" w:eastAsiaTheme="minorHAnsi" w:hAnsi="Arial" w:cs="Arial"/>
          <w:b/>
          <w:sz w:val="24"/>
          <w:szCs w:val="24"/>
        </w:rPr>
      </w:pPr>
    </w:p>
    <w:p w:rsidR="00F34B79" w:rsidRPr="007363FB" w:rsidRDefault="007363FB" w:rsidP="007363FB">
      <w:pPr>
        <w:rPr>
          <w:szCs w:val="24"/>
        </w:rPr>
      </w:pPr>
      <w:r>
        <w:rPr>
          <w:rFonts w:ascii="Arial" w:hAnsi="Arial" w:cs="Arial"/>
          <w:b/>
          <w:sz w:val="24"/>
          <w:szCs w:val="24"/>
          <w:lang w:val="en-ID"/>
        </w:rPr>
        <w:t xml:space="preserve">Keyword: </w:t>
      </w:r>
      <w:proofErr w:type="spellStart"/>
      <w:r>
        <w:rPr>
          <w:rFonts w:ascii="Arial" w:hAnsi="Arial" w:cs="Arial"/>
          <w:b/>
          <w:sz w:val="24"/>
          <w:szCs w:val="24"/>
          <w:lang w:val="en-ID"/>
        </w:rPr>
        <w:t>Optimilization</w:t>
      </w:r>
      <w:proofErr w:type="spellEnd"/>
      <w:r>
        <w:rPr>
          <w:rFonts w:ascii="Arial" w:hAnsi="Arial" w:cs="Arial"/>
          <w:b/>
          <w:sz w:val="24"/>
          <w:szCs w:val="24"/>
          <w:lang w:val="en-ID"/>
        </w:rPr>
        <w:t>, tax on the earth and rural and urban buildings</w:t>
      </w:r>
    </w:p>
    <w:sectPr w:rsidR="00F34B79" w:rsidRPr="007363FB" w:rsidSect="0034448F">
      <w:headerReference w:type="default" r:id="rId8"/>
      <w:footerReference w:type="default" r:id="rId9"/>
      <w:headerReference w:type="first" r:id="rId10"/>
      <w:footerReference w:type="first" r:id="rId11"/>
      <w:pgSz w:w="11907" w:h="16840"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B4C" w:rsidRDefault="003B0B4C" w:rsidP="00CC17D9">
      <w:pPr>
        <w:spacing w:after="0" w:line="240" w:lineRule="auto"/>
      </w:pPr>
      <w:r>
        <w:separator/>
      </w:r>
    </w:p>
  </w:endnote>
  <w:endnote w:type="continuationSeparator" w:id="1">
    <w:p w:rsidR="003B0B4C" w:rsidRDefault="003B0B4C" w:rsidP="00CC1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96" w:rsidRDefault="00470996">
    <w:pPr>
      <w:pStyle w:val="Footer"/>
      <w:jc w:val="right"/>
    </w:pPr>
  </w:p>
  <w:p w:rsidR="00470996" w:rsidRDefault="004709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750751"/>
      <w:docPartObj>
        <w:docPartGallery w:val="Page Numbers (Bottom of Page)"/>
        <w:docPartUnique/>
      </w:docPartObj>
    </w:sdtPr>
    <w:sdtEndPr>
      <w:rPr>
        <w:noProof/>
      </w:rPr>
    </w:sdtEndPr>
    <w:sdtContent>
      <w:p w:rsidR="00470996" w:rsidRDefault="004B2724">
        <w:pPr>
          <w:pStyle w:val="Footer"/>
          <w:jc w:val="center"/>
        </w:pPr>
        <w:fldSimple w:instr=" PAGE   \* MERGEFORMAT ">
          <w:r w:rsidR="007363FB">
            <w:rPr>
              <w:noProof/>
            </w:rPr>
            <w:t>1</w:t>
          </w:r>
        </w:fldSimple>
      </w:p>
    </w:sdtContent>
  </w:sdt>
  <w:p w:rsidR="00470996" w:rsidRDefault="00470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B4C" w:rsidRDefault="003B0B4C" w:rsidP="00CC17D9">
      <w:pPr>
        <w:spacing w:after="0" w:line="240" w:lineRule="auto"/>
      </w:pPr>
      <w:r>
        <w:separator/>
      </w:r>
    </w:p>
  </w:footnote>
  <w:footnote w:type="continuationSeparator" w:id="1">
    <w:p w:rsidR="003B0B4C" w:rsidRDefault="003B0B4C" w:rsidP="00CC1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743932"/>
      <w:docPartObj>
        <w:docPartGallery w:val="Page Numbers (Top of Page)"/>
        <w:docPartUnique/>
      </w:docPartObj>
    </w:sdtPr>
    <w:sdtEndPr>
      <w:rPr>
        <w:noProof/>
      </w:rPr>
    </w:sdtEndPr>
    <w:sdtContent>
      <w:p w:rsidR="00470996" w:rsidRDefault="004B2724">
        <w:pPr>
          <w:pStyle w:val="Header"/>
          <w:jc w:val="right"/>
        </w:pPr>
        <w:fldSimple w:instr=" PAGE   \* MERGEFORMAT ">
          <w:r w:rsidR="007363FB">
            <w:rPr>
              <w:noProof/>
            </w:rPr>
            <w:t>2</w:t>
          </w:r>
        </w:fldSimple>
      </w:p>
    </w:sdtContent>
  </w:sdt>
  <w:p w:rsidR="00470996" w:rsidRDefault="004709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96" w:rsidRDefault="00470996" w:rsidP="00CC17D9">
    <w:pPr>
      <w:pStyle w:val="Header"/>
      <w:tabs>
        <w:tab w:val="left" w:pos="7771"/>
      </w:tabs>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38437FD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7644A45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8"/>
    <w:multiLevelType w:val="hybridMultilevel"/>
    <w:tmpl w:val="374A3FE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2"/>
    <w:multiLevelType w:val="hybridMultilevel"/>
    <w:tmpl w:val="56E85A24"/>
    <w:lvl w:ilvl="0" w:tplc="934081E4">
      <w:start w:val="1"/>
      <w:numFmt w:val="lowerLetter"/>
      <w:lvlText w:val="%1."/>
      <w:lvlJc w:val="left"/>
      <w:rPr>
        <w:rFonts w:ascii="Arial" w:eastAsia="Bookman Old Style" w:hAnsi="Arial" w:cs="Aria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E"/>
    <w:multiLevelType w:val="hybridMultilevel"/>
    <w:tmpl w:val="6536325E"/>
    <w:lvl w:ilvl="0" w:tplc="B2CEFDE2">
      <w:start w:val="1"/>
      <w:numFmt w:val="lowerLetter"/>
      <w:lvlText w:val="%1."/>
      <w:lvlJc w:val="left"/>
      <w:rPr>
        <w:rFonts w:ascii="Arial" w:eastAsia="Bookman Old Style" w:hAnsi="Arial" w:cs="Aria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F"/>
    <w:multiLevelType w:val="hybridMultilevel"/>
    <w:tmpl w:val="25A70BF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A"/>
    <w:multiLevelType w:val="hybridMultilevel"/>
    <w:tmpl w:val="1A3223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1234DBA"/>
    <w:multiLevelType w:val="hybridMultilevel"/>
    <w:tmpl w:val="FC6EA282"/>
    <w:lvl w:ilvl="0" w:tplc="8D86AFF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031A36CF"/>
    <w:multiLevelType w:val="hybridMultilevel"/>
    <w:tmpl w:val="6F1AD1E2"/>
    <w:lvl w:ilvl="0" w:tplc="04210017">
      <w:start w:val="1"/>
      <w:numFmt w:val="lowerLetter"/>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9">
    <w:nsid w:val="03DD63F2"/>
    <w:multiLevelType w:val="hybridMultilevel"/>
    <w:tmpl w:val="DA28DBA4"/>
    <w:lvl w:ilvl="0" w:tplc="112282F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040A231F"/>
    <w:multiLevelType w:val="hybridMultilevel"/>
    <w:tmpl w:val="366AD6F2"/>
    <w:lvl w:ilvl="0" w:tplc="74E8691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042479B0"/>
    <w:multiLevelType w:val="multilevel"/>
    <w:tmpl w:val="4CF6F7F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46A0599"/>
    <w:multiLevelType w:val="hybridMultilevel"/>
    <w:tmpl w:val="3876677E"/>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2D2E23"/>
    <w:multiLevelType w:val="hybridMultilevel"/>
    <w:tmpl w:val="AF82982C"/>
    <w:lvl w:ilvl="0" w:tplc="0421000B">
      <w:start w:val="1"/>
      <w:numFmt w:val="bullet"/>
      <w:lvlText w:val=""/>
      <w:lvlJc w:val="left"/>
      <w:rPr>
        <w:rFonts w:ascii="Wingdings" w:hAnsi="Wingdings" w:hint="default"/>
      </w:rPr>
    </w:lvl>
    <w:lvl w:ilvl="1" w:tplc="476C7DEA">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6DC582D"/>
    <w:multiLevelType w:val="hybridMultilevel"/>
    <w:tmpl w:val="339084A0"/>
    <w:lvl w:ilvl="0" w:tplc="0421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6F62DCC"/>
    <w:multiLevelType w:val="multilevel"/>
    <w:tmpl w:val="364EA2B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1A81F54"/>
    <w:multiLevelType w:val="hybridMultilevel"/>
    <w:tmpl w:val="DE089150"/>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7">
    <w:nsid w:val="14036895"/>
    <w:multiLevelType w:val="hybridMultilevel"/>
    <w:tmpl w:val="3AA63D34"/>
    <w:lvl w:ilvl="0" w:tplc="AE52EDB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16032AFB"/>
    <w:multiLevelType w:val="hybridMultilevel"/>
    <w:tmpl w:val="67825212"/>
    <w:lvl w:ilvl="0" w:tplc="0430FB6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17F70649"/>
    <w:multiLevelType w:val="hybridMultilevel"/>
    <w:tmpl w:val="CC1E1764"/>
    <w:lvl w:ilvl="0" w:tplc="E252E774">
      <w:start w:val="1"/>
      <w:numFmt w:val="lowerLetter"/>
      <w:lvlText w:val="%1."/>
      <w:lvlJc w:val="left"/>
      <w:pPr>
        <w:ind w:left="1211" w:hanging="360"/>
      </w:pPr>
      <w:rPr>
        <w:rFonts w:eastAsiaTheme="minorHAnsi"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1CD269CB"/>
    <w:multiLevelType w:val="hybridMultilevel"/>
    <w:tmpl w:val="BA002A0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1DDB130A"/>
    <w:multiLevelType w:val="hybridMultilevel"/>
    <w:tmpl w:val="BCD6FF46"/>
    <w:lvl w:ilvl="0" w:tplc="0421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701F8D"/>
    <w:multiLevelType w:val="hybridMultilevel"/>
    <w:tmpl w:val="CB88A7EA"/>
    <w:lvl w:ilvl="0" w:tplc="4A703C76">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3">
    <w:nsid w:val="21A444DA"/>
    <w:multiLevelType w:val="hybridMultilevel"/>
    <w:tmpl w:val="73E8F254"/>
    <w:lvl w:ilvl="0" w:tplc="0421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1CF4139"/>
    <w:multiLevelType w:val="multilevel"/>
    <w:tmpl w:val="C2861EE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3E079F6"/>
    <w:multiLevelType w:val="hybridMultilevel"/>
    <w:tmpl w:val="FD72A5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6C7678D"/>
    <w:multiLevelType w:val="hybridMultilevel"/>
    <w:tmpl w:val="F4F894C4"/>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CF30FE0"/>
    <w:multiLevelType w:val="hybridMultilevel"/>
    <w:tmpl w:val="D8585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1D24C6"/>
    <w:multiLevelType w:val="hybridMultilevel"/>
    <w:tmpl w:val="11927EB4"/>
    <w:lvl w:ilvl="0" w:tplc="BA9A1FCA">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9">
    <w:nsid w:val="30DA4D1C"/>
    <w:multiLevelType w:val="hybridMultilevel"/>
    <w:tmpl w:val="632600CC"/>
    <w:lvl w:ilvl="0" w:tplc="3CCE3518">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30">
    <w:nsid w:val="32AF22A3"/>
    <w:multiLevelType w:val="hybridMultilevel"/>
    <w:tmpl w:val="0AB62286"/>
    <w:lvl w:ilvl="0" w:tplc="04090011">
      <w:start w:val="1"/>
      <w:numFmt w:val="decimal"/>
      <w:lvlText w:val="%1)"/>
      <w:lvlJc w:val="left"/>
      <w:pPr>
        <w:ind w:left="1353" w:hanging="360"/>
      </w:pPr>
      <w:rPr>
        <w:rFonts w:hint="default"/>
        <w:b w:val="0"/>
        <w:i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1">
    <w:nsid w:val="37881CC7"/>
    <w:multiLevelType w:val="hybridMultilevel"/>
    <w:tmpl w:val="03DA0F92"/>
    <w:lvl w:ilvl="0" w:tplc="0421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81B2823"/>
    <w:multiLevelType w:val="hybridMultilevel"/>
    <w:tmpl w:val="3B126FBC"/>
    <w:lvl w:ilvl="0" w:tplc="04210017">
      <w:start w:val="1"/>
      <w:numFmt w:val="lowerLetter"/>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33">
    <w:nsid w:val="38961A12"/>
    <w:multiLevelType w:val="hybridMultilevel"/>
    <w:tmpl w:val="183E6E84"/>
    <w:lvl w:ilvl="0" w:tplc="0421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93736D8"/>
    <w:multiLevelType w:val="hybridMultilevel"/>
    <w:tmpl w:val="B2063236"/>
    <w:lvl w:ilvl="0" w:tplc="24C2725C">
      <w:start w:val="1"/>
      <w:numFmt w:val="lowerLetter"/>
      <w:lvlText w:val="%1."/>
      <w:lvlJc w:val="left"/>
      <w:pPr>
        <w:ind w:left="367" w:hanging="360"/>
      </w:pPr>
      <w:rPr>
        <w:rFonts w:hint="default"/>
      </w:rPr>
    </w:lvl>
    <w:lvl w:ilvl="1" w:tplc="04210019" w:tentative="1">
      <w:start w:val="1"/>
      <w:numFmt w:val="lowerLetter"/>
      <w:lvlText w:val="%2."/>
      <w:lvlJc w:val="left"/>
      <w:pPr>
        <w:ind w:left="1087" w:hanging="360"/>
      </w:pPr>
    </w:lvl>
    <w:lvl w:ilvl="2" w:tplc="0421001B" w:tentative="1">
      <w:start w:val="1"/>
      <w:numFmt w:val="lowerRoman"/>
      <w:lvlText w:val="%3."/>
      <w:lvlJc w:val="right"/>
      <w:pPr>
        <w:ind w:left="1807" w:hanging="180"/>
      </w:pPr>
    </w:lvl>
    <w:lvl w:ilvl="3" w:tplc="0421000F" w:tentative="1">
      <w:start w:val="1"/>
      <w:numFmt w:val="decimal"/>
      <w:lvlText w:val="%4."/>
      <w:lvlJc w:val="left"/>
      <w:pPr>
        <w:ind w:left="2527" w:hanging="360"/>
      </w:pPr>
    </w:lvl>
    <w:lvl w:ilvl="4" w:tplc="04210019" w:tentative="1">
      <w:start w:val="1"/>
      <w:numFmt w:val="lowerLetter"/>
      <w:lvlText w:val="%5."/>
      <w:lvlJc w:val="left"/>
      <w:pPr>
        <w:ind w:left="3247" w:hanging="360"/>
      </w:pPr>
    </w:lvl>
    <w:lvl w:ilvl="5" w:tplc="0421001B" w:tentative="1">
      <w:start w:val="1"/>
      <w:numFmt w:val="lowerRoman"/>
      <w:lvlText w:val="%6."/>
      <w:lvlJc w:val="right"/>
      <w:pPr>
        <w:ind w:left="3967" w:hanging="180"/>
      </w:pPr>
    </w:lvl>
    <w:lvl w:ilvl="6" w:tplc="0421000F" w:tentative="1">
      <w:start w:val="1"/>
      <w:numFmt w:val="decimal"/>
      <w:lvlText w:val="%7."/>
      <w:lvlJc w:val="left"/>
      <w:pPr>
        <w:ind w:left="4687" w:hanging="360"/>
      </w:pPr>
    </w:lvl>
    <w:lvl w:ilvl="7" w:tplc="04210019" w:tentative="1">
      <w:start w:val="1"/>
      <w:numFmt w:val="lowerLetter"/>
      <w:lvlText w:val="%8."/>
      <w:lvlJc w:val="left"/>
      <w:pPr>
        <w:ind w:left="5407" w:hanging="360"/>
      </w:pPr>
    </w:lvl>
    <w:lvl w:ilvl="8" w:tplc="0421001B" w:tentative="1">
      <w:start w:val="1"/>
      <w:numFmt w:val="lowerRoman"/>
      <w:lvlText w:val="%9."/>
      <w:lvlJc w:val="right"/>
      <w:pPr>
        <w:ind w:left="6127" w:hanging="180"/>
      </w:pPr>
    </w:lvl>
  </w:abstractNum>
  <w:abstractNum w:abstractNumId="35">
    <w:nsid w:val="397C7F5A"/>
    <w:multiLevelType w:val="hybridMultilevel"/>
    <w:tmpl w:val="46E41698"/>
    <w:lvl w:ilvl="0" w:tplc="0421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AF34DED"/>
    <w:multiLevelType w:val="hybridMultilevel"/>
    <w:tmpl w:val="48042E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C7E5C8B"/>
    <w:multiLevelType w:val="hybridMultilevel"/>
    <w:tmpl w:val="A6769FEA"/>
    <w:lvl w:ilvl="0" w:tplc="020C073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8">
    <w:nsid w:val="46C2466F"/>
    <w:multiLevelType w:val="hybridMultilevel"/>
    <w:tmpl w:val="2B84DF1A"/>
    <w:lvl w:ilvl="0" w:tplc="20688E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48397FBF"/>
    <w:multiLevelType w:val="hybridMultilevel"/>
    <w:tmpl w:val="45A8CE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83B3CFF"/>
    <w:multiLevelType w:val="hybridMultilevel"/>
    <w:tmpl w:val="04C2BEF0"/>
    <w:lvl w:ilvl="0" w:tplc="DF765A8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nsid w:val="4E98659C"/>
    <w:multiLevelType w:val="hybridMultilevel"/>
    <w:tmpl w:val="B05C3060"/>
    <w:lvl w:ilvl="0" w:tplc="3E5A5D10">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2">
    <w:nsid w:val="52EC6A48"/>
    <w:multiLevelType w:val="multilevel"/>
    <w:tmpl w:val="141CEABE"/>
    <w:lvl w:ilvl="0">
      <w:start w:val="1"/>
      <w:numFmt w:val="lowerLetter"/>
      <w:lvlText w:val="%1."/>
      <w:lvlJc w:val="left"/>
      <w:pPr>
        <w:ind w:left="720" w:hanging="360"/>
      </w:pPr>
      <w:rPr>
        <w:rFonts w:hint="default"/>
      </w:rPr>
    </w:lvl>
    <w:lvl w:ilvl="1">
      <w:start w:val="2"/>
      <w:numFmt w:val="decimal"/>
      <w:isLgl/>
      <w:lvlText w:val="%1.%2"/>
      <w:lvlJc w:val="left"/>
      <w:pPr>
        <w:ind w:left="965" w:hanging="36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120" w:hanging="1800"/>
      </w:pPr>
      <w:rPr>
        <w:rFonts w:hint="default"/>
      </w:rPr>
    </w:lvl>
  </w:abstractNum>
  <w:abstractNum w:abstractNumId="43">
    <w:nsid w:val="60881E87"/>
    <w:multiLevelType w:val="hybridMultilevel"/>
    <w:tmpl w:val="58A62CF8"/>
    <w:lvl w:ilvl="0" w:tplc="DDE438E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nsid w:val="614014EB"/>
    <w:multiLevelType w:val="hybridMultilevel"/>
    <w:tmpl w:val="597AF838"/>
    <w:lvl w:ilvl="0" w:tplc="34B6AE7C">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nsid w:val="640606B8"/>
    <w:multiLevelType w:val="hybridMultilevel"/>
    <w:tmpl w:val="629C6E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6870BDB"/>
    <w:multiLevelType w:val="hybridMultilevel"/>
    <w:tmpl w:val="534AC654"/>
    <w:lvl w:ilvl="0" w:tplc="80F82AC6">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47">
    <w:nsid w:val="67933D85"/>
    <w:multiLevelType w:val="hybridMultilevel"/>
    <w:tmpl w:val="6186C6F6"/>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8">
    <w:nsid w:val="67DC3061"/>
    <w:multiLevelType w:val="hybridMultilevel"/>
    <w:tmpl w:val="B18E22CE"/>
    <w:lvl w:ilvl="0" w:tplc="BF20BE5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9">
    <w:nsid w:val="6976337B"/>
    <w:multiLevelType w:val="hybridMultilevel"/>
    <w:tmpl w:val="D4566DA8"/>
    <w:lvl w:ilvl="0" w:tplc="95EA993A">
      <w:start w:val="1"/>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50">
    <w:nsid w:val="6A62125A"/>
    <w:multiLevelType w:val="multilevel"/>
    <w:tmpl w:val="568C954C"/>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1">
    <w:nsid w:val="6A77222F"/>
    <w:multiLevelType w:val="hybridMultilevel"/>
    <w:tmpl w:val="4642B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E530FD"/>
    <w:multiLevelType w:val="hybridMultilevel"/>
    <w:tmpl w:val="8D6032A6"/>
    <w:lvl w:ilvl="0" w:tplc="C87A680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3">
    <w:nsid w:val="6F26529C"/>
    <w:multiLevelType w:val="hybridMultilevel"/>
    <w:tmpl w:val="8CC8413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4">
    <w:nsid w:val="6FF603E5"/>
    <w:multiLevelType w:val="hybridMultilevel"/>
    <w:tmpl w:val="7944BF30"/>
    <w:lvl w:ilvl="0" w:tplc="C288855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5">
    <w:nsid w:val="71692253"/>
    <w:multiLevelType w:val="hybridMultilevel"/>
    <w:tmpl w:val="A2FE8E86"/>
    <w:lvl w:ilvl="0" w:tplc="02B8CF8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6">
    <w:nsid w:val="731076DE"/>
    <w:multiLevelType w:val="hybridMultilevel"/>
    <w:tmpl w:val="127A1BE8"/>
    <w:lvl w:ilvl="0" w:tplc="F39E852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7">
    <w:nsid w:val="73A83424"/>
    <w:multiLevelType w:val="hybridMultilevel"/>
    <w:tmpl w:val="E294EC82"/>
    <w:lvl w:ilvl="0" w:tplc="8D1A855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8">
    <w:nsid w:val="740007D3"/>
    <w:multiLevelType w:val="multilevel"/>
    <w:tmpl w:val="A4F0FDF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7430148F"/>
    <w:multiLevelType w:val="hybridMultilevel"/>
    <w:tmpl w:val="EA4871A4"/>
    <w:lvl w:ilvl="0" w:tplc="52201AE4">
      <w:start w:val="1"/>
      <w:numFmt w:val="lowerLetter"/>
      <w:lvlText w:val="%1."/>
      <w:lvlJc w:val="left"/>
      <w:pPr>
        <w:ind w:left="502"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75B0255F"/>
    <w:multiLevelType w:val="hybridMultilevel"/>
    <w:tmpl w:val="0BB6C424"/>
    <w:lvl w:ilvl="0" w:tplc="BD34F2B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1">
    <w:nsid w:val="75B3298D"/>
    <w:multiLevelType w:val="hybridMultilevel"/>
    <w:tmpl w:val="8A4ACB1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2">
    <w:nsid w:val="75C967D5"/>
    <w:multiLevelType w:val="hybridMultilevel"/>
    <w:tmpl w:val="4058CFFA"/>
    <w:lvl w:ilvl="0" w:tplc="B6F0831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3">
    <w:nsid w:val="78286139"/>
    <w:multiLevelType w:val="hybridMultilevel"/>
    <w:tmpl w:val="3D044F4E"/>
    <w:lvl w:ilvl="0" w:tplc="FC502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343592"/>
    <w:multiLevelType w:val="hybridMultilevel"/>
    <w:tmpl w:val="7DBAB576"/>
    <w:lvl w:ilvl="0" w:tplc="9DB842F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6"/>
  </w:num>
  <w:num w:numId="2">
    <w:abstractNumId w:val="49"/>
  </w:num>
  <w:num w:numId="3">
    <w:abstractNumId w:val="29"/>
  </w:num>
  <w:num w:numId="4">
    <w:abstractNumId w:val="60"/>
  </w:num>
  <w:num w:numId="5">
    <w:abstractNumId w:val="53"/>
  </w:num>
  <w:num w:numId="6">
    <w:abstractNumId w:val="8"/>
  </w:num>
  <w:num w:numId="7">
    <w:abstractNumId w:val="32"/>
  </w:num>
  <w:num w:numId="8">
    <w:abstractNumId w:val="51"/>
  </w:num>
  <w:num w:numId="9">
    <w:abstractNumId w:val="61"/>
  </w:num>
  <w:num w:numId="10">
    <w:abstractNumId w:val="52"/>
  </w:num>
  <w:num w:numId="11">
    <w:abstractNumId w:val="41"/>
  </w:num>
  <w:num w:numId="12">
    <w:abstractNumId w:val="7"/>
  </w:num>
  <w:num w:numId="13">
    <w:abstractNumId w:val="18"/>
  </w:num>
  <w:num w:numId="14">
    <w:abstractNumId w:val="54"/>
  </w:num>
  <w:num w:numId="15">
    <w:abstractNumId w:val="57"/>
  </w:num>
  <w:num w:numId="16">
    <w:abstractNumId w:val="24"/>
  </w:num>
  <w:num w:numId="17">
    <w:abstractNumId w:val="56"/>
  </w:num>
  <w:num w:numId="18">
    <w:abstractNumId w:val="15"/>
  </w:num>
  <w:num w:numId="19">
    <w:abstractNumId w:val="62"/>
  </w:num>
  <w:num w:numId="20">
    <w:abstractNumId w:val="48"/>
  </w:num>
  <w:num w:numId="21">
    <w:abstractNumId w:val="20"/>
  </w:num>
  <w:num w:numId="22">
    <w:abstractNumId w:val="22"/>
  </w:num>
  <w:num w:numId="23">
    <w:abstractNumId w:val="28"/>
  </w:num>
  <w:num w:numId="24">
    <w:abstractNumId w:val="44"/>
  </w:num>
  <w:num w:numId="25">
    <w:abstractNumId w:val="37"/>
  </w:num>
  <w:num w:numId="26">
    <w:abstractNumId w:val="58"/>
  </w:num>
  <w:num w:numId="27">
    <w:abstractNumId w:val="10"/>
  </w:num>
  <w:num w:numId="28">
    <w:abstractNumId w:val="19"/>
  </w:num>
  <w:num w:numId="29">
    <w:abstractNumId w:val="40"/>
  </w:num>
  <w:num w:numId="30">
    <w:abstractNumId w:val="11"/>
  </w:num>
  <w:num w:numId="31">
    <w:abstractNumId w:val="43"/>
  </w:num>
  <w:num w:numId="32">
    <w:abstractNumId w:val="55"/>
  </w:num>
  <w:num w:numId="33">
    <w:abstractNumId w:val="38"/>
  </w:num>
  <w:num w:numId="34">
    <w:abstractNumId w:val="39"/>
  </w:num>
  <w:num w:numId="35">
    <w:abstractNumId w:val="50"/>
  </w:num>
  <w:num w:numId="36">
    <w:abstractNumId w:val="59"/>
  </w:num>
  <w:num w:numId="37">
    <w:abstractNumId w:val="16"/>
  </w:num>
  <w:num w:numId="38">
    <w:abstractNumId w:val="12"/>
  </w:num>
  <w:num w:numId="39">
    <w:abstractNumId w:val="23"/>
  </w:num>
  <w:num w:numId="40">
    <w:abstractNumId w:val="33"/>
  </w:num>
  <w:num w:numId="41">
    <w:abstractNumId w:val="21"/>
  </w:num>
  <w:num w:numId="42">
    <w:abstractNumId w:val="31"/>
  </w:num>
  <w:num w:numId="43">
    <w:abstractNumId w:val="35"/>
  </w:num>
  <w:num w:numId="44">
    <w:abstractNumId w:val="14"/>
  </w:num>
  <w:num w:numId="45">
    <w:abstractNumId w:val="0"/>
  </w:num>
  <w:num w:numId="46">
    <w:abstractNumId w:val="1"/>
  </w:num>
  <w:num w:numId="47">
    <w:abstractNumId w:val="13"/>
  </w:num>
  <w:num w:numId="48">
    <w:abstractNumId w:val="2"/>
  </w:num>
  <w:num w:numId="49">
    <w:abstractNumId w:val="34"/>
  </w:num>
  <w:num w:numId="50">
    <w:abstractNumId w:val="3"/>
  </w:num>
  <w:num w:numId="51">
    <w:abstractNumId w:val="4"/>
  </w:num>
  <w:num w:numId="52">
    <w:abstractNumId w:val="5"/>
  </w:num>
  <w:num w:numId="53">
    <w:abstractNumId w:val="36"/>
  </w:num>
  <w:num w:numId="54">
    <w:abstractNumId w:val="25"/>
  </w:num>
  <w:num w:numId="55">
    <w:abstractNumId w:val="6"/>
  </w:num>
  <w:num w:numId="56">
    <w:abstractNumId w:val="45"/>
  </w:num>
  <w:num w:numId="57">
    <w:abstractNumId w:val="26"/>
  </w:num>
  <w:num w:numId="58">
    <w:abstractNumId w:val="30"/>
  </w:num>
  <w:num w:numId="59">
    <w:abstractNumId w:val="47"/>
  </w:num>
  <w:num w:numId="60">
    <w:abstractNumId w:val="42"/>
  </w:num>
  <w:num w:numId="61">
    <w:abstractNumId w:val="17"/>
  </w:num>
  <w:num w:numId="62">
    <w:abstractNumId w:val="9"/>
  </w:num>
  <w:num w:numId="63">
    <w:abstractNumId w:val="27"/>
  </w:num>
  <w:num w:numId="64">
    <w:abstractNumId w:val="63"/>
  </w:num>
  <w:num w:numId="65">
    <w:abstractNumId w:val="64"/>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63BC6"/>
    <w:rsid w:val="00002BDB"/>
    <w:rsid w:val="00002CF0"/>
    <w:rsid w:val="0001481A"/>
    <w:rsid w:val="00014A64"/>
    <w:rsid w:val="0002377F"/>
    <w:rsid w:val="0003181F"/>
    <w:rsid w:val="000335D9"/>
    <w:rsid w:val="0004047B"/>
    <w:rsid w:val="0005680D"/>
    <w:rsid w:val="0006432A"/>
    <w:rsid w:val="000673F6"/>
    <w:rsid w:val="000719FB"/>
    <w:rsid w:val="00074751"/>
    <w:rsid w:val="000827B5"/>
    <w:rsid w:val="00082B7F"/>
    <w:rsid w:val="0008463F"/>
    <w:rsid w:val="00091C1E"/>
    <w:rsid w:val="000A24D5"/>
    <w:rsid w:val="000A2D20"/>
    <w:rsid w:val="000A4642"/>
    <w:rsid w:val="000B1398"/>
    <w:rsid w:val="000B313D"/>
    <w:rsid w:val="000B6A4D"/>
    <w:rsid w:val="000B7A50"/>
    <w:rsid w:val="000C38D9"/>
    <w:rsid w:val="000D1B87"/>
    <w:rsid w:val="000D2614"/>
    <w:rsid w:val="000D3660"/>
    <w:rsid w:val="000D62A3"/>
    <w:rsid w:val="000E2E16"/>
    <w:rsid w:val="000F4290"/>
    <w:rsid w:val="000F5D3C"/>
    <w:rsid w:val="00105678"/>
    <w:rsid w:val="00106BD2"/>
    <w:rsid w:val="00113AD4"/>
    <w:rsid w:val="00116432"/>
    <w:rsid w:val="00120568"/>
    <w:rsid w:val="00122283"/>
    <w:rsid w:val="00133286"/>
    <w:rsid w:val="00134B17"/>
    <w:rsid w:val="001365EA"/>
    <w:rsid w:val="00153D48"/>
    <w:rsid w:val="00156A02"/>
    <w:rsid w:val="001733C6"/>
    <w:rsid w:val="001779CB"/>
    <w:rsid w:val="00181A5C"/>
    <w:rsid w:val="0018523D"/>
    <w:rsid w:val="00191B83"/>
    <w:rsid w:val="001A47B0"/>
    <w:rsid w:val="001B1A73"/>
    <w:rsid w:val="001B222F"/>
    <w:rsid w:val="001B3759"/>
    <w:rsid w:val="001B4C26"/>
    <w:rsid w:val="001D5E66"/>
    <w:rsid w:val="001E1B20"/>
    <w:rsid w:val="001E2844"/>
    <w:rsid w:val="001E60B4"/>
    <w:rsid w:val="001E78C4"/>
    <w:rsid w:val="00207979"/>
    <w:rsid w:val="00214E6D"/>
    <w:rsid w:val="00216324"/>
    <w:rsid w:val="00216E81"/>
    <w:rsid w:val="0023028B"/>
    <w:rsid w:val="00231FEC"/>
    <w:rsid w:val="00232C00"/>
    <w:rsid w:val="00237FBC"/>
    <w:rsid w:val="0024582F"/>
    <w:rsid w:val="0025004F"/>
    <w:rsid w:val="00254225"/>
    <w:rsid w:val="00254312"/>
    <w:rsid w:val="00256164"/>
    <w:rsid w:val="00263BC6"/>
    <w:rsid w:val="0027146E"/>
    <w:rsid w:val="00274FA0"/>
    <w:rsid w:val="00275E02"/>
    <w:rsid w:val="00277018"/>
    <w:rsid w:val="00280B50"/>
    <w:rsid w:val="0028112C"/>
    <w:rsid w:val="002A14B6"/>
    <w:rsid w:val="002A37D4"/>
    <w:rsid w:val="002B484F"/>
    <w:rsid w:val="002B5757"/>
    <w:rsid w:val="002B5DCB"/>
    <w:rsid w:val="002C0ACF"/>
    <w:rsid w:val="002C161C"/>
    <w:rsid w:val="002C6516"/>
    <w:rsid w:val="002D7EA3"/>
    <w:rsid w:val="002E287D"/>
    <w:rsid w:val="002E2D6F"/>
    <w:rsid w:val="002E59E2"/>
    <w:rsid w:val="002F4CBE"/>
    <w:rsid w:val="00305BD8"/>
    <w:rsid w:val="00311B17"/>
    <w:rsid w:val="003133E1"/>
    <w:rsid w:val="003176A6"/>
    <w:rsid w:val="00317C59"/>
    <w:rsid w:val="00321735"/>
    <w:rsid w:val="003249D1"/>
    <w:rsid w:val="00325B68"/>
    <w:rsid w:val="00335D54"/>
    <w:rsid w:val="0034448F"/>
    <w:rsid w:val="00346E74"/>
    <w:rsid w:val="00350890"/>
    <w:rsid w:val="0035288B"/>
    <w:rsid w:val="003532A4"/>
    <w:rsid w:val="003547F0"/>
    <w:rsid w:val="00355588"/>
    <w:rsid w:val="003702D7"/>
    <w:rsid w:val="00375FBB"/>
    <w:rsid w:val="0038537D"/>
    <w:rsid w:val="003871E3"/>
    <w:rsid w:val="00394A1D"/>
    <w:rsid w:val="003A21F9"/>
    <w:rsid w:val="003A4BC5"/>
    <w:rsid w:val="003A5B46"/>
    <w:rsid w:val="003B0B4C"/>
    <w:rsid w:val="003B40ED"/>
    <w:rsid w:val="003B4EDB"/>
    <w:rsid w:val="003C0EFC"/>
    <w:rsid w:val="003C3D49"/>
    <w:rsid w:val="003C4FDB"/>
    <w:rsid w:val="003D325F"/>
    <w:rsid w:val="003D7019"/>
    <w:rsid w:val="003E1F2D"/>
    <w:rsid w:val="003E2647"/>
    <w:rsid w:val="003E6FDB"/>
    <w:rsid w:val="003F14DF"/>
    <w:rsid w:val="003F212A"/>
    <w:rsid w:val="003F43C3"/>
    <w:rsid w:val="003F6BF6"/>
    <w:rsid w:val="00405E67"/>
    <w:rsid w:val="00407099"/>
    <w:rsid w:val="00417E8D"/>
    <w:rsid w:val="00423E6D"/>
    <w:rsid w:val="00424F1E"/>
    <w:rsid w:val="00437995"/>
    <w:rsid w:val="00445173"/>
    <w:rsid w:val="00454B75"/>
    <w:rsid w:val="00465009"/>
    <w:rsid w:val="00470996"/>
    <w:rsid w:val="004754BE"/>
    <w:rsid w:val="004827B7"/>
    <w:rsid w:val="0048399C"/>
    <w:rsid w:val="0048794A"/>
    <w:rsid w:val="00490204"/>
    <w:rsid w:val="004911D6"/>
    <w:rsid w:val="004976AD"/>
    <w:rsid w:val="004A0C38"/>
    <w:rsid w:val="004B2724"/>
    <w:rsid w:val="004B5564"/>
    <w:rsid w:val="004C5FF8"/>
    <w:rsid w:val="004D191B"/>
    <w:rsid w:val="004D2733"/>
    <w:rsid w:val="004E344B"/>
    <w:rsid w:val="004E5267"/>
    <w:rsid w:val="004E6178"/>
    <w:rsid w:val="004E7CA2"/>
    <w:rsid w:val="004F65EE"/>
    <w:rsid w:val="00500461"/>
    <w:rsid w:val="00500FC6"/>
    <w:rsid w:val="005033B6"/>
    <w:rsid w:val="00505D79"/>
    <w:rsid w:val="00515073"/>
    <w:rsid w:val="005176A4"/>
    <w:rsid w:val="0052308F"/>
    <w:rsid w:val="005231B5"/>
    <w:rsid w:val="005304E3"/>
    <w:rsid w:val="00542F01"/>
    <w:rsid w:val="00546C40"/>
    <w:rsid w:val="00553917"/>
    <w:rsid w:val="005649DA"/>
    <w:rsid w:val="00566CE4"/>
    <w:rsid w:val="005726B4"/>
    <w:rsid w:val="00575C29"/>
    <w:rsid w:val="00577701"/>
    <w:rsid w:val="0058072F"/>
    <w:rsid w:val="00580881"/>
    <w:rsid w:val="00582E77"/>
    <w:rsid w:val="00585DA0"/>
    <w:rsid w:val="00590EAF"/>
    <w:rsid w:val="00592D72"/>
    <w:rsid w:val="005A0179"/>
    <w:rsid w:val="005A1DEF"/>
    <w:rsid w:val="005A1F11"/>
    <w:rsid w:val="005A23C7"/>
    <w:rsid w:val="005A5F15"/>
    <w:rsid w:val="005C110F"/>
    <w:rsid w:val="005C230B"/>
    <w:rsid w:val="005C55E7"/>
    <w:rsid w:val="005C5A8C"/>
    <w:rsid w:val="005D2901"/>
    <w:rsid w:val="005D386C"/>
    <w:rsid w:val="005E5A87"/>
    <w:rsid w:val="005E6BDA"/>
    <w:rsid w:val="005F6B46"/>
    <w:rsid w:val="005F76E5"/>
    <w:rsid w:val="00612B94"/>
    <w:rsid w:val="00626178"/>
    <w:rsid w:val="00633086"/>
    <w:rsid w:val="00637BA7"/>
    <w:rsid w:val="006404D9"/>
    <w:rsid w:val="0065211F"/>
    <w:rsid w:val="0065289F"/>
    <w:rsid w:val="00653F43"/>
    <w:rsid w:val="006658B1"/>
    <w:rsid w:val="006764EF"/>
    <w:rsid w:val="00676684"/>
    <w:rsid w:val="0068378A"/>
    <w:rsid w:val="006904BD"/>
    <w:rsid w:val="0069201E"/>
    <w:rsid w:val="006A2F15"/>
    <w:rsid w:val="006A303E"/>
    <w:rsid w:val="006B15B2"/>
    <w:rsid w:val="006B6C40"/>
    <w:rsid w:val="006D3605"/>
    <w:rsid w:val="006D68D0"/>
    <w:rsid w:val="006E6113"/>
    <w:rsid w:val="006F127B"/>
    <w:rsid w:val="006F185B"/>
    <w:rsid w:val="007027CE"/>
    <w:rsid w:val="007170D7"/>
    <w:rsid w:val="00722D50"/>
    <w:rsid w:val="00727996"/>
    <w:rsid w:val="00727AEF"/>
    <w:rsid w:val="0073560F"/>
    <w:rsid w:val="007363FB"/>
    <w:rsid w:val="007400B2"/>
    <w:rsid w:val="007405BA"/>
    <w:rsid w:val="00741FAD"/>
    <w:rsid w:val="007506B3"/>
    <w:rsid w:val="007560B5"/>
    <w:rsid w:val="00757962"/>
    <w:rsid w:val="0076654B"/>
    <w:rsid w:val="00781B1D"/>
    <w:rsid w:val="00796327"/>
    <w:rsid w:val="007A02A7"/>
    <w:rsid w:val="007A0E6A"/>
    <w:rsid w:val="007A39E5"/>
    <w:rsid w:val="007A7238"/>
    <w:rsid w:val="007B0347"/>
    <w:rsid w:val="007B0C15"/>
    <w:rsid w:val="007B2665"/>
    <w:rsid w:val="007B73A1"/>
    <w:rsid w:val="007C0569"/>
    <w:rsid w:val="007C2B20"/>
    <w:rsid w:val="007C620B"/>
    <w:rsid w:val="007D650A"/>
    <w:rsid w:val="007E11FF"/>
    <w:rsid w:val="007E4B59"/>
    <w:rsid w:val="007F02C9"/>
    <w:rsid w:val="007F64AB"/>
    <w:rsid w:val="008135E7"/>
    <w:rsid w:val="0082261D"/>
    <w:rsid w:val="008246D0"/>
    <w:rsid w:val="00826C00"/>
    <w:rsid w:val="008415A7"/>
    <w:rsid w:val="00844DEE"/>
    <w:rsid w:val="00847BC0"/>
    <w:rsid w:val="00847C1C"/>
    <w:rsid w:val="008521FA"/>
    <w:rsid w:val="008527F8"/>
    <w:rsid w:val="00852E10"/>
    <w:rsid w:val="0085559F"/>
    <w:rsid w:val="00856C38"/>
    <w:rsid w:val="00864DA0"/>
    <w:rsid w:val="0087591E"/>
    <w:rsid w:val="00881A6A"/>
    <w:rsid w:val="008835AD"/>
    <w:rsid w:val="008838EF"/>
    <w:rsid w:val="008913C1"/>
    <w:rsid w:val="00895661"/>
    <w:rsid w:val="008A7D16"/>
    <w:rsid w:val="008B212C"/>
    <w:rsid w:val="008B30B9"/>
    <w:rsid w:val="008B336B"/>
    <w:rsid w:val="008B3A4A"/>
    <w:rsid w:val="008B6F2B"/>
    <w:rsid w:val="008B7322"/>
    <w:rsid w:val="008D089E"/>
    <w:rsid w:val="008D71B2"/>
    <w:rsid w:val="008D7D8B"/>
    <w:rsid w:val="008E370C"/>
    <w:rsid w:val="008F0489"/>
    <w:rsid w:val="008F5F6F"/>
    <w:rsid w:val="008F69FF"/>
    <w:rsid w:val="0090287B"/>
    <w:rsid w:val="009032DC"/>
    <w:rsid w:val="009076C8"/>
    <w:rsid w:val="009115A4"/>
    <w:rsid w:val="0091233A"/>
    <w:rsid w:val="00916F69"/>
    <w:rsid w:val="00917526"/>
    <w:rsid w:val="00922B6F"/>
    <w:rsid w:val="009347F3"/>
    <w:rsid w:val="00936362"/>
    <w:rsid w:val="00937338"/>
    <w:rsid w:val="00943B1C"/>
    <w:rsid w:val="00945FB6"/>
    <w:rsid w:val="0094695B"/>
    <w:rsid w:val="00956688"/>
    <w:rsid w:val="0095708D"/>
    <w:rsid w:val="00957C18"/>
    <w:rsid w:val="009605EC"/>
    <w:rsid w:val="009717E1"/>
    <w:rsid w:val="0097355E"/>
    <w:rsid w:val="00975733"/>
    <w:rsid w:val="00984338"/>
    <w:rsid w:val="009907A4"/>
    <w:rsid w:val="00990EEC"/>
    <w:rsid w:val="009912EF"/>
    <w:rsid w:val="00994C96"/>
    <w:rsid w:val="009953E5"/>
    <w:rsid w:val="00997664"/>
    <w:rsid w:val="009A2392"/>
    <w:rsid w:val="009A60BD"/>
    <w:rsid w:val="009B323B"/>
    <w:rsid w:val="009B3676"/>
    <w:rsid w:val="009B4811"/>
    <w:rsid w:val="009B743F"/>
    <w:rsid w:val="009C1466"/>
    <w:rsid w:val="009C478B"/>
    <w:rsid w:val="009D0C0B"/>
    <w:rsid w:val="009E01CB"/>
    <w:rsid w:val="009E095E"/>
    <w:rsid w:val="009E57FE"/>
    <w:rsid w:val="00A10F92"/>
    <w:rsid w:val="00A1618A"/>
    <w:rsid w:val="00A17B2F"/>
    <w:rsid w:val="00A22EFD"/>
    <w:rsid w:val="00A23D30"/>
    <w:rsid w:val="00A362D7"/>
    <w:rsid w:val="00A63566"/>
    <w:rsid w:val="00A717C6"/>
    <w:rsid w:val="00A730C8"/>
    <w:rsid w:val="00A73842"/>
    <w:rsid w:val="00A75D52"/>
    <w:rsid w:val="00A806F6"/>
    <w:rsid w:val="00A85A0F"/>
    <w:rsid w:val="00A945B2"/>
    <w:rsid w:val="00AA17B7"/>
    <w:rsid w:val="00AA19DA"/>
    <w:rsid w:val="00AA4B34"/>
    <w:rsid w:val="00AA67F5"/>
    <w:rsid w:val="00AB2497"/>
    <w:rsid w:val="00AB3E96"/>
    <w:rsid w:val="00AB6316"/>
    <w:rsid w:val="00AC47B4"/>
    <w:rsid w:val="00AC5B4D"/>
    <w:rsid w:val="00AE35B9"/>
    <w:rsid w:val="00AE7EEA"/>
    <w:rsid w:val="00AF34CE"/>
    <w:rsid w:val="00AF6BE9"/>
    <w:rsid w:val="00B00E88"/>
    <w:rsid w:val="00B014B0"/>
    <w:rsid w:val="00B0215A"/>
    <w:rsid w:val="00B034F9"/>
    <w:rsid w:val="00B041B0"/>
    <w:rsid w:val="00B11B97"/>
    <w:rsid w:val="00B12209"/>
    <w:rsid w:val="00B1593F"/>
    <w:rsid w:val="00B2027E"/>
    <w:rsid w:val="00B24191"/>
    <w:rsid w:val="00B24BCA"/>
    <w:rsid w:val="00B279E4"/>
    <w:rsid w:val="00B32117"/>
    <w:rsid w:val="00B335B3"/>
    <w:rsid w:val="00B3369E"/>
    <w:rsid w:val="00B33A8F"/>
    <w:rsid w:val="00B35E20"/>
    <w:rsid w:val="00B45686"/>
    <w:rsid w:val="00B614B6"/>
    <w:rsid w:val="00B65161"/>
    <w:rsid w:val="00B6616A"/>
    <w:rsid w:val="00B677F8"/>
    <w:rsid w:val="00B72244"/>
    <w:rsid w:val="00B7288F"/>
    <w:rsid w:val="00B73B2E"/>
    <w:rsid w:val="00B74D6A"/>
    <w:rsid w:val="00B87BAB"/>
    <w:rsid w:val="00B92182"/>
    <w:rsid w:val="00B95D1B"/>
    <w:rsid w:val="00BA4B3E"/>
    <w:rsid w:val="00BA65E0"/>
    <w:rsid w:val="00BB0B1C"/>
    <w:rsid w:val="00BB2931"/>
    <w:rsid w:val="00BB34DA"/>
    <w:rsid w:val="00BB4E75"/>
    <w:rsid w:val="00BC316B"/>
    <w:rsid w:val="00BC6A92"/>
    <w:rsid w:val="00BE0C56"/>
    <w:rsid w:val="00BE24E3"/>
    <w:rsid w:val="00BF0FAF"/>
    <w:rsid w:val="00BF139D"/>
    <w:rsid w:val="00BF6701"/>
    <w:rsid w:val="00BF683C"/>
    <w:rsid w:val="00C03C9A"/>
    <w:rsid w:val="00C05B39"/>
    <w:rsid w:val="00C17803"/>
    <w:rsid w:val="00C23D8A"/>
    <w:rsid w:val="00C25295"/>
    <w:rsid w:val="00C255D7"/>
    <w:rsid w:val="00C32715"/>
    <w:rsid w:val="00C34359"/>
    <w:rsid w:val="00C35E71"/>
    <w:rsid w:val="00C412E7"/>
    <w:rsid w:val="00C4202A"/>
    <w:rsid w:val="00C45A13"/>
    <w:rsid w:val="00C477E8"/>
    <w:rsid w:val="00C830AD"/>
    <w:rsid w:val="00C877D6"/>
    <w:rsid w:val="00C91A4D"/>
    <w:rsid w:val="00C92D3E"/>
    <w:rsid w:val="00CA3712"/>
    <w:rsid w:val="00CA6378"/>
    <w:rsid w:val="00CB6C64"/>
    <w:rsid w:val="00CB7F65"/>
    <w:rsid w:val="00CC085C"/>
    <w:rsid w:val="00CC17D9"/>
    <w:rsid w:val="00CC1811"/>
    <w:rsid w:val="00CC19B9"/>
    <w:rsid w:val="00CC201E"/>
    <w:rsid w:val="00CC5DCE"/>
    <w:rsid w:val="00CC64A5"/>
    <w:rsid w:val="00CD6E0C"/>
    <w:rsid w:val="00CE2020"/>
    <w:rsid w:val="00CE2547"/>
    <w:rsid w:val="00CE32AE"/>
    <w:rsid w:val="00CF54C5"/>
    <w:rsid w:val="00CF7ACF"/>
    <w:rsid w:val="00D02923"/>
    <w:rsid w:val="00D0442F"/>
    <w:rsid w:val="00D04778"/>
    <w:rsid w:val="00D04C39"/>
    <w:rsid w:val="00D0675A"/>
    <w:rsid w:val="00D1461E"/>
    <w:rsid w:val="00D15285"/>
    <w:rsid w:val="00D17CD8"/>
    <w:rsid w:val="00D17E83"/>
    <w:rsid w:val="00D23781"/>
    <w:rsid w:val="00D24F9C"/>
    <w:rsid w:val="00D27A24"/>
    <w:rsid w:val="00D30D09"/>
    <w:rsid w:val="00D37F1A"/>
    <w:rsid w:val="00D46C38"/>
    <w:rsid w:val="00D54310"/>
    <w:rsid w:val="00D61550"/>
    <w:rsid w:val="00D6222A"/>
    <w:rsid w:val="00D66BA9"/>
    <w:rsid w:val="00D73E1A"/>
    <w:rsid w:val="00D9590D"/>
    <w:rsid w:val="00D96CD3"/>
    <w:rsid w:val="00DA1004"/>
    <w:rsid w:val="00DC0B14"/>
    <w:rsid w:val="00DC37F0"/>
    <w:rsid w:val="00DC394C"/>
    <w:rsid w:val="00DD48EA"/>
    <w:rsid w:val="00DF084A"/>
    <w:rsid w:val="00DF1A4F"/>
    <w:rsid w:val="00DF5095"/>
    <w:rsid w:val="00E0342E"/>
    <w:rsid w:val="00E10120"/>
    <w:rsid w:val="00E126C0"/>
    <w:rsid w:val="00E130C1"/>
    <w:rsid w:val="00E14417"/>
    <w:rsid w:val="00E14BED"/>
    <w:rsid w:val="00E26E26"/>
    <w:rsid w:val="00E2739B"/>
    <w:rsid w:val="00E30F85"/>
    <w:rsid w:val="00E31691"/>
    <w:rsid w:val="00E4050E"/>
    <w:rsid w:val="00E528BC"/>
    <w:rsid w:val="00E57976"/>
    <w:rsid w:val="00E6083C"/>
    <w:rsid w:val="00E70C21"/>
    <w:rsid w:val="00E766D1"/>
    <w:rsid w:val="00E84FFC"/>
    <w:rsid w:val="00E9199D"/>
    <w:rsid w:val="00E947C1"/>
    <w:rsid w:val="00E96FC0"/>
    <w:rsid w:val="00EA250D"/>
    <w:rsid w:val="00EA3E94"/>
    <w:rsid w:val="00EC52F4"/>
    <w:rsid w:val="00EC63F9"/>
    <w:rsid w:val="00ED043F"/>
    <w:rsid w:val="00ED0876"/>
    <w:rsid w:val="00ED269B"/>
    <w:rsid w:val="00ED72B4"/>
    <w:rsid w:val="00EE25F9"/>
    <w:rsid w:val="00EE4A12"/>
    <w:rsid w:val="00EF131B"/>
    <w:rsid w:val="00F0640E"/>
    <w:rsid w:val="00F13330"/>
    <w:rsid w:val="00F13EB6"/>
    <w:rsid w:val="00F152B2"/>
    <w:rsid w:val="00F31562"/>
    <w:rsid w:val="00F34B79"/>
    <w:rsid w:val="00F35CD5"/>
    <w:rsid w:val="00F436EE"/>
    <w:rsid w:val="00F51E79"/>
    <w:rsid w:val="00F608DB"/>
    <w:rsid w:val="00F627D8"/>
    <w:rsid w:val="00F63C5F"/>
    <w:rsid w:val="00F70DDA"/>
    <w:rsid w:val="00F73186"/>
    <w:rsid w:val="00F73546"/>
    <w:rsid w:val="00F7641E"/>
    <w:rsid w:val="00F91F17"/>
    <w:rsid w:val="00F951FB"/>
    <w:rsid w:val="00FA4A9F"/>
    <w:rsid w:val="00FB0BFC"/>
    <w:rsid w:val="00FB6777"/>
    <w:rsid w:val="00FB7B09"/>
    <w:rsid w:val="00FC4E42"/>
    <w:rsid w:val="00FD3F23"/>
    <w:rsid w:val="00FD40D0"/>
    <w:rsid w:val="00FE0510"/>
    <w:rsid w:val="00FE408D"/>
    <w:rsid w:val="00FE4849"/>
    <w:rsid w:val="00FE5CB2"/>
    <w:rsid w:val="00FE6C1F"/>
    <w:rsid w:val="00FF25D5"/>
    <w:rsid w:val="00FF55F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19" type="connector" idref="#_x0000_s1037"/>
        <o:r id="V:Rule20" type="connector" idref="#_x0000_s1049"/>
        <o:r id="V:Rule21" type="connector" idref="#_x0000_s1051"/>
        <o:r id="V:Rule22" type="connector" idref="#_x0000_s1040"/>
        <o:r id="V:Rule23" type="connector" idref="#_x0000_s1050"/>
        <o:r id="V:Rule24" type="connector" idref="#_x0000_s1033"/>
        <o:r id="V:Rule25" type="connector" idref="#_x0000_s1039"/>
        <o:r id="V:Rule26" type="connector" idref="#_x0000_s1048"/>
        <o:r id="V:Rule27" type="connector" idref="#_x0000_s1038"/>
        <o:r id="V:Rule28" type="connector" idref="#_x0000_s1030"/>
        <o:r id="V:Rule29" type="connector" idref="#_x0000_s1058"/>
        <o:r id="V:Rule30" type="connector" idref="#_x0000_s1056"/>
        <o:r id="V:Rule31" type="connector" idref="#_x0000_s1055"/>
        <o:r id="V:Rule32" type="connector" idref="#_x0000_s1057"/>
        <o:r id="V:Rule33" type="connector" idref="#_x0000_s1046"/>
        <o:r id="V:Rule34" type="connector" idref="#_x0000_s1059"/>
        <o:r id="V:Rule35" type="connector" idref="#_x0000_s1047"/>
        <o:r id="V:Rule3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8"/>
  </w:style>
  <w:style w:type="paragraph" w:styleId="Heading4">
    <w:name w:val="heading 4"/>
    <w:basedOn w:val="Normal"/>
    <w:next w:val="Normal"/>
    <w:link w:val="Heading4Char"/>
    <w:uiPriority w:val="9"/>
    <w:semiHidden/>
    <w:unhideWhenUsed/>
    <w:qFormat/>
    <w:rsid w:val="00F34B79"/>
    <w:pPr>
      <w:keepNext/>
      <w:keepLines/>
      <w:spacing w:before="200" w:after="0"/>
      <w:outlineLvl w:val="3"/>
    </w:pPr>
    <w:rPr>
      <w:rFonts w:asciiTheme="majorHAnsi" w:eastAsiaTheme="majorEastAsia" w:hAnsiTheme="majorHAnsi" w:cstheme="majorBidi"/>
      <w:b/>
      <w:bCs/>
      <w:i/>
      <w:i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263BC6"/>
    <w:pPr>
      <w:ind w:left="720"/>
      <w:contextualSpacing/>
    </w:pPr>
  </w:style>
  <w:style w:type="character" w:styleId="Hyperlink">
    <w:name w:val="Hyperlink"/>
    <w:basedOn w:val="DefaultParagraphFont"/>
    <w:uiPriority w:val="99"/>
    <w:unhideWhenUsed/>
    <w:rsid w:val="00E528BC"/>
    <w:rPr>
      <w:color w:val="0000FF" w:themeColor="hyperlink"/>
      <w:u w:val="single"/>
    </w:rPr>
  </w:style>
  <w:style w:type="paragraph" w:styleId="Header">
    <w:name w:val="header"/>
    <w:basedOn w:val="Normal"/>
    <w:link w:val="HeaderChar"/>
    <w:uiPriority w:val="99"/>
    <w:unhideWhenUsed/>
    <w:rsid w:val="00CC1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7D9"/>
  </w:style>
  <w:style w:type="paragraph" w:styleId="Footer">
    <w:name w:val="footer"/>
    <w:basedOn w:val="Normal"/>
    <w:link w:val="FooterChar"/>
    <w:uiPriority w:val="99"/>
    <w:unhideWhenUsed/>
    <w:rsid w:val="00CC1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7D9"/>
  </w:style>
  <w:style w:type="paragraph" w:styleId="BalloonText">
    <w:name w:val="Balloon Text"/>
    <w:basedOn w:val="Normal"/>
    <w:link w:val="BalloonTextChar"/>
    <w:uiPriority w:val="99"/>
    <w:semiHidden/>
    <w:unhideWhenUsed/>
    <w:rsid w:val="005C5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A8C"/>
    <w:rPr>
      <w:rFonts w:ascii="Tahoma" w:hAnsi="Tahoma" w:cs="Tahoma"/>
      <w:sz w:val="16"/>
      <w:szCs w:val="16"/>
    </w:rPr>
  </w:style>
  <w:style w:type="table" w:styleId="TableGrid">
    <w:name w:val="Table Grid"/>
    <w:basedOn w:val="TableNormal"/>
    <w:uiPriority w:val="99"/>
    <w:rsid w:val="00C327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F7641E"/>
    <w:pPr>
      <w:ind w:left="720"/>
      <w:contextualSpacing/>
    </w:pPr>
    <w:rPr>
      <w:rFonts w:ascii="Calibri" w:eastAsia="Calibri" w:hAnsi="Calibri" w:cs="Times New Roman"/>
      <w:lang w:val="en-US" w:eastAsia="en-US"/>
    </w:rPr>
  </w:style>
  <w:style w:type="character" w:customStyle="1" w:styleId="ListParagraphChar">
    <w:name w:val="List Paragraph Char"/>
    <w:aliases w:val="kepala Char"/>
    <w:link w:val="ListParagraph"/>
    <w:uiPriority w:val="34"/>
    <w:locked/>
    <w:rsid w:val="00237FBC"/>
  </w:style>
  <w:style w:type="character" w:customStyle="1" w:styleId="Heading4Char">
    <w:name w:val="Heading 4 Char"/>
    <w:basedOn w:val="DefaultParagraphFont"/>
    <w:link w:val="Heading4"/>
    <w:uiPriority w:val="9"/>
    <w:semiHidden/>
    <w:rsid w:val="00F34B79"/>
    <w:rPr>
      <w:rFonts w:asciiTheme="majorHAnsi" w:eastAsiaTheme="majorEastAsia" w:hAnsiTheme="majorHAnsi" w:cstheme="majorBidi"/>
      <w:b/>
      <w:bCs/>
      <w:i/>
      <w:iCs/>
      <w:color w:val="4F81BD" w:themeColor="accent1"/>
      <w:lang w:val="en-US" w:eastAsia="en-US"/>
    </w:rPr>
  </w:style>
  <w:style w:type="character" w:customStyle="1" w:styleId="fontstyle01">
    <w:name w:val="fontstyle01"/>
    <w:basedOn w:val="DefaultParagraphFont"/>
    <w:rsid w:val="00F34B79"/>
    <w:rPr>
      <w:rFonts w:ascii="Arial" w:hAnsi="Arial" w:cs="Arial"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2223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C43F5-3901-4D2A-8500-C5587D39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Bayu</cp:lastModifiedBy>
  <cp:revision>2</cp:revision>
  <cp:lastPrinted>2017-04-12T00:44:00Z</cp:lastPrinted>
  <dcterms:created xsi:type="dcterms:W3CDTF">2013-05-08T23:21:00Z</dcterms:created>
  <dcterms:modified xsi:type="dcterms:W3CDTF">2013-05-08T23:21:00Z</dcterms:modified>
</cp:coreProperties>
</file>