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BC5" w:rsidRDefault="00924BC5" w:rsidP="00924BC5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24BC5">
        <w:rPr>
          <w:rFonts w:ascii="Arial" w:hAnsi="Arial" w:cs="Arial"/>
          <w:b/>
          <w:sz w:val="24"/>
          <w:szCs w:val="24"/>
        </w:rPr>
        <w:t>ABSTRACT</w:t>
      </w:r>
    </w:p>
    <w:p w:rsidR="00924BC5" w:rsidRDefault="00924BC5" w:rsidP="00924BC5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24BC5">
        <w:rPr>
          <w:rFonts w:ascii="Arial" w:hAnsi="Arial" w:cs="Arial"/>
          <w:sz w:val="24"/>
          <w:szCs w:val="24"/>
        </w:rPr>
        <w:t>This Final Report entitled</w:t>
      </w:r>
      <w:r w:rsidRPr="00924BC5">
        <w:rPr>
          <w:rFonts w:ascii="Arial" w:hAnsi="Arial" w:cs="Arial"/>
          <w:b/>
          <w:sz w:val="24"/>
          <w:szCs w:val="24"/>
        </w:rPr>
        <w:t xml:space="preserve"> "COMMUNITY EMPOWERMENT THROUGH PROGRAM FOR INCREASING PARTICIPATION OF SUBDISTRICT DEVELOPMENT (P3K) OF ECONOMIC AREA IN 2017 IN PARUNGKUDA</w:t>
      </w:r>
      <w:r>
        <w:rPr>
          <w:rFonts w:ascii="Arial" w:hAnsi="Arial" w:cs="Arial"/>
          <w:b/>
          <w:sz w:val="24"/>
          <w:szCs w:val="24"/>
        </w:rPr>
        <w:t xml:space="preserve"> SUBDISTRICT</w:t>
      </w:r>
      <w:r w:rsidRPr="00924BC5">
        <w:rPr>
          <w:rFonts w:ascii="Arial" w:hAnsi="Arial" w:cs="Arial"/>
          <w:b/>
          <w:sz w:val="24"/>
          <w:szCs w:val="24"/>
        </w:rPr>
        <w:t xml:space="preserve"> REGENCY OF SUKABUMI WEST JAVA PROVINCE".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4BC5">
        <w:rPr>
          <w:rFonts w:ascii="Arial" w:hAnsi="Arial" w:cs="Arial"/>
          <w:sz w:val="24"/>
          <w:szCs w:val="24"/>
        </w:rPr>
        <w:t>The focus of this Final Report is on empowerment of Parungkuda sub-district through P3K program of Econo</w:t>
      </w:r>
      <w:r>
        <w:rPr>
          <w:rFonts w:ascii="Arial" w:hAnsi="Arial" w:cs="Arial"/>
          <w:sz w:val="24"/>
          <w:szCs w:val="24"/>
        </w:rPr>
        <w:t>my in Year 2017 for Parungkuda Sub</w:t>
      </w:r>
      <w:r w:rsidRPr="00924BC5">
        <w:rPr>
          <w:rFonts w:ascii="Arial" w:hAnsi="Arial" w:cs="Arial"/>
          <w:sz w:val="24"/>
          <w:szCs w:val="24"/>
        </w:rPr>
        <w:t>district, obstacles faced in the implementation of community empowerment in Kecamatan Parungkuda, and efforts made to overcome it.</w:t>
      </w:r>
    </w:p>
    <w:p w:rsidR="00924BC5" w:rsidRDefault="00924BC5" w:rsidP="00924BC5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24BC5">
        <w:rPr>
          <w:rFonts w:ascii="Arial" w:hAnsi="Arial" w:cs="Arial"/>
          <w:sz w:val="24"/>
          <w:szCs w:val="24"/>
        </w:rPr>
        <w:t>In this study the authors use descriptive method with inductive approac</w:t>
      </w:r>
      <w:r>
        <w:rPr>
          <w:rFonts w:ascii="Arial" w:hAnsi="Arial" w:cs="Arial"/>
          <w:sz w:val="24"/>
          <w:szCs w:val="24"/>
        </w:rPr>
        <w:t>h, which uses qualitative data,.D</w:t>
      </w:r>
      <w:r w:rsidRPr="00924BC5">
        <w:rPr>
          <w:rFonts w:ascii="Arial" w:hAnsi="Arial" w:cs="Arial"/>
          <w:sz w:val="24"/>
          <w:szCs w:val="24"/>
        </w:rPr>
        <w:t>ata collection techniques through observation, documentation and interviews. Data analysis used in the form of data reduction, data presentation, and data verification.</w:t>
      </w:r>
    </w:p>
    <w:p w:rsidR="00924BC5" w:rsidRDefault="00924BC5" w:rsidP="00924BC5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24BC5">
        <w:rPr>
          <w:rFonts w:ascii="Arial" w:hAnsi="Arial" w:cs="Arial"/>
          <w:sz w:val="24"/>
          <w:szCs w:val="24"/>
        </w:rPr>
        <w:t>Based on the results of observations and field interviews</w:t>
      </w:r>
      <w:r>
        <w:rPr>
          <w:rFonts w:ascii="Arial" w:hAnsi="Arial" w:cs="Arial"/>
          <w:sz w:val="24"/>
          <w:szCs w:val="24"/>
        </w:rPr>
        <w:t>,</w:t>
      </w:r>
      <w:r w:rsidRPr="00924BC5">
        <w:rPr>
          <w:rFonts w:ascii="Arial" w:hAnsi="Arial" w:cs="Arial"/>
          <w:sz w:val="24"/>
          <w:szCs w:val="24"/>
        </w:rPr>
        <w:t xml:space="preserve"> it can be seen that in the community empowerment through </w:t>
      </w:r>
      <w:r w:rsidR="004640D0">
        <w:rPr>
          <w:rFonts w:ascii="Arial" w:hAnsi="Arial" w:cs="Arial"/>
          <w:sz w:val="24"/>
          <w:szCs w:val="24"/>
        </w:rPr>
        <w:t xml:space="preserve">P3K </w:t>
      </w:r>
      <w:r w:rsidRPr="00924BC5">
        <w:rPr>
          <w:rFonts w:ascii="Arial" w:hAnsi="Arial" w:cs="Arial"/>
          <w:sz w:val="24"/>
          <w:szCs w:val="24"/>
        </w:rPr>
        <w:t>program is still constrained by several problems. The problems faced are so great with the shortcomings and limitations of Kecamatan Parungkuda in handling the problem.</w:t>
      </w:r>
    </w:p>
    <w:p w:rsidR="004640D0" w:rsidRDefault="004640D0" w:rsidP="004640D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Keyword : Community Empowerment and Training</w:t>
      </w:r>
    </w:p>
    <w:p w:rsidR="00924BC5" w:rsidRPr="00924BC5" w:rsidRDefault="00924BC5" w:rsidP="00924BC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924BC5" w:rsidRPr="00924BC5" w:rsidSect="00924BC5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BC5"/>
    <w:rsid w:val="004640D0"/>
    <w:rsid w:val="00924BC5"/>
    <w:rsid w:val="00952712"/>
    <w:rsid w:val="00BC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2018-04-02T10:39:00Z</dcterms:created>
  <dcterms:modified xsi:type="dcterms:W3CDTF">2018-04-03T16:24:00Z</dcterms:modified>
</cp:coreProperties>
</file>