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7A" w:rsidRDefault="00AE27B9" w:rsidP="006F7F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6F7F7A" w:rsidRDefault="006F7F7A" w:rsidP="006F7F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AE27B9" w:rsidRPr="006A6394" w:rsidRDefault="0063033F" w:rsidP="00D216D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pengelolaan keuangan, Pemerintah </w:t>
      </w:r>
      <w:r w:rsidR="00357FE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aerah harus meningkatkan kualitas laporan keuangan yang ditandai dengan opini dari Badan Pemeriksa Keuangan</w:t>
      </w:r>
      <w:r w:rsidR="00357FEC">
        <w:rPr>
          <w:rFonts w:ascii="Arial" w:hAnsi="Arial" w:cs="Arial"/>
          <w:sz w:val="24"/>
          <w:szCs w:val="24"/>
        </w:rPr>
        <w:t xml:space="preserve"> (BPK)</w:t>
      </w:r>
      <w:r>
        <w:rPr>
          <w:rFonts w:ascii="Arial" w:hAnsi="Arial" w:cs="Arial"/>
          <w:sz w:val="24"/>
          <w:szCs w:val="24"/>
        </w:rPr>
        <w:t xml:space="preserve"> atas Laporan Keuangan Pemerintah Daerah</w:t>
      </w:r>
      <w:r w:rsidR="00357FEC">
        <w:rPr>
          <w:rFonts w:ascii="Arial" w:hAnsi="Arial" w:cs="Arial"/>
          <w:sz w:val="24"/>
          <w:szCs w:val="24"/>
        </w:rPr>
        <w:t xml:space="preserve"> (LKPD)</w:t>
      </w:r>
      <w:r>
        <w:rPr>
          <w:rFonts w:ascii="Arial" w:hAnsi="Arial" w:cs="Arial"/>
          <w:sz w:val="24"/>
          <w:szCs w:val="24"/>
        </w:rPr>
        <w:t>.</w:t>
      </w:r>
      <w:r w:rsidR="00357FEC">
        <w:rPr>
          <w:rFonts w:ascii="Arial" w:hAnsi="Arial" w:cs="Arial"/>
          <w:sz w:val="24"/>
          <w:szCs w:val="24"/>
        </w:rPr>
        <w:t xml:space="preserve"> L</w:t>
      </w:r>
      <w:r w:rsidR="0046072A">
        <w:rPr>
          <w:rFonts w:ascii="Arial" w:hAnsi="Arial" w:cs="Arial"/>
          <w:sz w:val="24"/>
          <w:szCs w:val="24"/>
        </w:rPr>
        <w:t xml:space="preserve">aporan hasil pemeriksaan BPK atas LKPD </w:t>
      </w:r>
      <w:r w:rsidR="00357FEC">
        <w:rPr>
          <w:rFonts w:ascii="Arial" w:hAnsi="Arial" w:cs="Arial"/>
          <w:sz w:val="24"/>
          <w:szCs w:val="24"/>
        </w:rPr>
        <w:t xml:space="preserve">Kota Jambi </w:t>
      </w:r>
      <w:r w:rsidR="0046072A">
        <w:rPr>
          <w:rFonts w:ascii="Arial" w:hAnsi="Arial" w:cs="Arial"/>
          <w:sz w:val="24"/>
          <w:szCs w:val="24"/>
        </w:rPr>
        <w:t xml:space="preserve">belum memperoleh opini Wajar Tanpa Pengecualian (WTP) hingga tahun 2014, bahkan pada tahun 2015 </w:t>
      </w:r>
      <w:r w:rsidR="00357FEC">
        <w:rPr>
          <w:rFonts w:ascii="Arial" w:hAnsi="Arial" w:cs="Arial"/>
          <w:sz w:val="24"/>
          <w:szCs w:val="24"/>
        </w:rPr>
        <w:t xml:space="preserve">Kota Jambi </w:t>
      </w:r>
      <w:r w:rsidR="0046072A">
        <w:rPr>
          <w:rFonts w:ascii="Arial" w:hAnsi="Arial" w:cs="Arial"/>
          <w:sz w:val="24"/>
          <w:szCs w:val="24"/>
        </w:rPr>
        <w:t>mendapat opini Tidak Memberikan Pendapat (TMP)</w:t>
      </w:r>
      <w:r>
        <w:rPr>
          <w:rFonts w:ascii="Arial" w:hAnsi="Arial" w:cs="Arial"/>
          <w:sz w:val="24"/>
          <w:szCs w:val="24"/>
        </w:rPr>
        <w:t xml:space="preserve"> </w:t>
      </w:r>
      <w:r w:rsidR="0046072A">
        <w:rPr>
          <w:rFonts w:ascii="Arial" w:hAnsi="Arial" w:cs="Arial"/>
          <w:sz w:val="24"/>
          <w:szCs w:val="24"/>
        </w:rPr>
        <w:t>namun pada tahun 2016</w:t>
      </w:r>
      <w:r>
        <w:rPr>
          <w:rFonts w:ascii="Arial" w:hAnsi="Arial" w:cs="Arial"/>
          <w:sz w:val="24"/>
          <w:szCs w:val="24"/>
        </w:rPr>
        <w:t xml:space="preserve"> Kota Jambi</w:t>
      </w:r>
      <w:r w:rsidR="0046072A">
        <w:rPr>
          <w:rFonts w:ascii="Arial" w:hAnsi="Arial" w:cs="Arial"/>
          <w:sz w:val="24"/>
          <w:szCs w:val="24"/>
        </w:rPr>
        <w:t xml:space="preserve"> mengalami perubahan dengan</w:t>
      </w:r>
      <w:r>
        <w:rPr>
          <w:rFonts w:ascii="Arial" w:hAnsi="Arial" w:cs="Arial"/>
          <w:sz w:val="24"/>
          <w:szCs w:val="24"/>
        </w:rPr>
        <w:t xml:space="preserve"> mendapatkan opini Wajar Tanpa Pengecualian</w:t>
      </w:r>
      <w:r w:rsidR="00357FEC">
        <w:rPr>
          <w:rFonts w:ascii="Arial" w:hAnsi="Arial" w:cs="Arial"/>
          <w:sz w:val="24"/>
          <w:szCs w:val="24"/>
        </w:rPr>
        <w:t xml:space="preserve"> (WTP)</w:t>
      </w:r>
      <w:r>
        <w:rPr>
          <w:rFonts w:ascii="Arial" w:hAnsi="Arial" w:cs="Arial"/>
          <w:sz w:val="24"/>
          <w:szCs w:val="24"/>
        </w:rPr>
        <w:t>.</w:t>
      </w:r>
      <w:r w:rsidR="0046072A">
        <w:rPr>
          <w:rFonts w:ascii="Arial" w:hAnsi="Arial" w:cs="Arial"/>
          <w:sz w:val="24"/>
          <w:szCs w:val="24"/>
        </w:rPr>
        <w:t xml:space="preserve"> </w:t>
      </w:r>
      <w:r w:rsidR="00527324">
        <w:rPr>
          <w:rFonts w:ascii="Arial" w:hAnsi="Arial" w:cs="Arial"/>
          <w:sz w:val="24"/>
          <w:szCs w:val="24"/>
        </w:rPr>
        <w:t xml:space="preserve">Penelitian ini </w:t>
      </w:r>
      <w:r>
        <w:rPr>
          <w:rFonts w:ascii="Arial" w:hAnsi="Arial" w:cs="Arial"/>
          <w:sz w:val="24"/>
          <w:szCs w:val="24"/>
        </w:rPr>
        <w:t xml:space="preserve">bertujuan untuk </w:t>
      </w:r>
      <w:r w:rsidR="00357FEC">
        <w:rPr>
          <w:rFonts w:ascii="Arial" w:hAnsi="Arial" w:cs="Arial"/>
          <w:sz w:val="24"/>
          <w:szCs w:val="24"/>
        </w:rPr>
        <w:t xml:space="preserve">mengetahui </w:t>
      </w:r>
      <w:r w:rsidR="00357FEC" w:rsidRPr="0046072A">
        <w:rPr>
          <w:rFonts w:ascii="Arial" w:hAnsi="Arial" w:cs="Arial"/>
          <w:sz w:val="24"/>
          <w:szCs w:val="24"/>
        </w:rPr>
        <w:t>strategi dalam mempertahankan opini wajar tanpa pengecualian atas laporan keuangan pemerintah daerah</w:t>
      </w:r>
      <w:r w:rsidR="00AE27B9" w:rsidRPr="0046072A">
        <w:rPr>
          <w:rFonts w:ascii="Arial" w:hAnsi="Arial" w:cs="Arial"/>
          <w:sz w:val="24"/>
          <w:szCs w:val="24"/>
        </w:rPr>
        <w:t xml:space="preserve"> </w:t>
      </w:r>
      <w:r w:rsidR="00357FEC">
        <w:rPr>
          <w:rFonts w:ascii="Arial" w:hAnsi="Arial" w:cs="Arial"/>
          <w:sz w:val="24"/>
          <w:szCs w:val="24"/>
        </w:rPr>
        <w:t xml:space="preserve">di </w:t>
      </w:r>
      <w:r w:rsidR="00AE27B9" w:rsidRPr="0046072A">
        <w:rPr>
          <w:rFonts w:ascii="Arial" w:hAnsi="Arial" w:cs="Arial"/>
          <w:sz w:val="24"/>
          <w:szCs w:val="24"/>
        </w:rPr>
        <w:t>Kota Jambi Provinsi Jambi</w:t>
      </w:r>
      <w:r w:rsidR="0046072A" w:rsidRPr="0046072A">
        <w:rPr>
          <w:rFonts w:ascii="Arial" w:hAnsi="Arial" w:cs="Arial"/>
          <w:sz w:val="24"/>
          <w:szCs w:val="24"/>
        </w:rPr>
        <w:t>.</w:t>
      </w:r>
    </w:p>
    <w:p w:rsidR="00AD697C" w:rsidRDefault="0046072A" w:rsidP="00D216D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E27B9">
        <w:rPr>
          <w:rFonts w:ascii="Arial" w:hAnsi="Arial" w:cs="Arial"/>
          <w:sz w:val="24"/>
          <w:szCs w:val="24"/>
        </w:rPr>
        <w:t xml:space="preserve">etode penelitian </w:t>
      </w:r>
      <w:r>
        <w:rPr>
          <w:rFonts w:ascii="Arial" w:hAnsi="Arial" w:cs="Arial"/>
          <w:sz w:val="24"/>
          <w:szCs w:val="24"/>
        </w:rPr>
        <w:t>yang digunakan adalah kualitatif</w:t>
      </w:r>
      <w:r w:rsidR="00AE27B9">
        <w:rPr>
          <w:rFonts w:ascii="Arial" w:hAnsi="Arial" w:cs="Arial"/>
          <w:sz w:val="24"/>
          <w:szCs w:val="24"/>
        </w:rPr>
        <w:t xml:space="preserve"> </w:t>
      </w:r>
      <w:r w:rsidR="00F27A45">
        <w:rPr>
          <w:rFonts w:ascii="Arial" w:hAnsi="Arial" w:cs="Arial"/>
          <w:sz w:val="24"/>
          <w:szCs w:val="24"/>
        </w:rPr>
        <w:t>dengan pendekatan induktif, lalu teknik pengumpulan data yang digunakan dalam penelitian ini yaitu melalui observasi, wawancara dan dokumentasi.</w:t>
      </w:r>
      <w:r w:rsidR="00357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Berdasarkan p</w:t>
      </w:r>
      <w:r w:rsidR="00DE1F92">
        <w:rPr>
          <w:rFonts w:ascii="Arial" w:hAnsi="Arial" w:cs="Arial"/>
          <w:sz w:val="24"/>
          <w:szCs w:val="24"/>
        </w:rPr>
        <w:t xml:space="preserve">enelitian, Kota Jambi sudah menyusun Laporan Keuangannya baik hal tersebut dapat dilihat dari diperolehnya opini WTP oleh Kota Jambi, tetapi masih terdapat </w:t>
      </w:r>
      <w:r w:rsidR="00357FEC">
        <w:rPr>
          <w:rFonts w:ascii="Arial" w:hAnsi="Arial" w:cs="Arial"/>
          <w:sz w:val="24"/>
          <w:szCs w:val="24"/>
        </w:rPr>
        <w:t xml:space="preserve">hambatan-hambatan </w:t>
      </w:r>
      <w:r w:rsidR="00DE1F92">
        <w:rPr>
          <w:rFonts w:ascii="Arial" w:hAnsi="Arial" w:cs="Arial"/>
          <w:sz w:val="24"/>
          <w:szCs w:val="24"/>
        </w:rPr>
        <w:t>dalam pelaksanaannya.</w:t>
      </w:r>
    </w:p>
    <w:p w:rsidR="00DE1F92" w:rsidRDefault="00DE1F92" w:rsidP="00D216D4">
      <w:pPr>
        <w:spacing w:before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Upaya yang dilakukan pemerintah daerah kota jambi dalam meningkatkan kualitas laporan keuangan dan mempertahankan opini </w:t>
      </w:r>
      <w:r w:rsidR="00357FEC">
        <w:rPr>
          <w:rFonts w:ascii="Arial" w:hAnsi="Arial" w:cs="Arial"/>
          <w:sz w:val="24"/>
          <w:szCs w:val="24"/>
        </w:rPr>
        <w:t xml:space="preserve">WTP </w:t>
      </w:r>
      <w:r>
        <w:rPr>
          <w:rFonts w:ascii="Arial" w:hAnsi="Arial" w:cs="Arial"/>
          <w:sz w:val="24"/>
          <w:szCs w:val="24"/>
        </w:rPr>
        <w:t>adalah dengan meningkatkan kompetensi pegawai pengelola keuangan, melakukan koreksi kesala</w:t>
      </w:r>
      <w:r w:rsidR="00357FEC">
        <w:rPr>
          <w:rFonts w:ascii="Arial" w:hAnsi="Arial" w:cs="Arial"/>
          <w:sz w:val="24"/>
          <w:szCs w:val="24"/>
        </w:rPr>
        <w:t>han</w:t>
      </w:r>
      <w:r>
        <w:rPr>
          <w:rFonts w:ascii="Arial" w:hAnsi="Arial" w:cs="Arial"/>
          <w:sz w:val="24"/>
          <w:szCs w:val="24"/>
        </w:rPr>
        <w:t xml:space="preserve"> pada laporan keuangan</w:t>
      </w:r>
      <w:r w:rsidR="00357FEC">
        <w:rPr>
          <w:rFonts w:ascii="Arial" w:hAnsi="Arial" w:cs="Arial"/>
          <w:sz w:val="24"/>
          <w:szCs w:val="24"/>
        </w:rPr>
        <w:t xml:space="preserve"> dan memberikan pendampingan da</w:t>
      </w:r>
      <w:r>
        <w:rPr>
          <w:rFonts w:ascii="Arial" w:hAnsi="Arial" w:cs="Arial"/>
          <w:sz w:val="24"/>
          <w:szCs w:val="24"/>
        </w:rPr>
        <w:t>ri pemerintah dalam pengelolaan keuangan.</w:t>
      </w:r>
    </w:p>
    <w:p w:rsidR="005C0F49" w:rsidRDefault="00357FEC" w:rsidP="006F7F7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strategi, laporan keuangan pemerintah daerah, opini BPK</w:t>
      </w:r>
    </w:p>
    <w:p w:rsidR="005C0F49" w:rsidRDefault="005C0F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0F49" w:rsidRDefault="005C0F49" w:rsidP="006F7F7A">
      <w:pPr>
        <w:spacing w:before="240"/>
        <w:jc w:val="center"/>
        <w:rPr>
          <w:rFonts w:ascii="Arial" w:hAnsi="Arial" w:cs="Arial"/>
          <w:i/>
          <w:sz w:val="24"/>
          <w:szCs w:val="24"/>
        </w:rPr>
      </w:pPr>
      <w:r w:rsidRPr="005C0F49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5C0F49" w:rsidRDefault="005C0F49" w:rsidP="005C0F49">
      <w:pPr>
        <w:spacing w:before="240"/>
        <w:jc w:val="center"/>
        <w:rPr>
          <w:rFonts w:ascii="Arial" w:hAnsi="Arial" w:cs="Arial"/>
          <w:i/>
          <w:sz w:val="24"/>
          <w:szCs w:val="24"/>
        </w:rPr>
      </w:pPr>
    </w:p>
    <w:p w:rsidR="005C0F49" w:rsidRDefault="00D37C1C" w:rsidP="00D216D4">
      <w:pPr>
        <w:spacing w:before="24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On fi</w:t>
      </w:r>
      <w:r w:rsidR="00DF1E55"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i/>
          <w:sz w:val="24"/>
          <w:szCs w:val="24"/>
        </w:rPr>
        <w:t>ancial management, the local government should i</w:t>
      </w:r>
      <w:r w:rsidR="00E14ED4">
        <w:rPr>
          <w:rFonts w:ascii="Arial" w:hAnsi="Arial" w:cs="Arial"/>
          <w:i/>
          <w:sz w:val="24"/>
          <w:szCs w:val="24"/>
        </w:rPr>
        <w:t>mprove</w:t>
      </w:r>
      <w:r w:rsidR="00674708">
        <w:rPr>
          <w:rFonts w:ascii="Arial" w:hAnsi="Arial" w:cs="Arial"/>
          <w:i/>
          <w:sz w:val="24"/>
          <w:szCs w:val="24"/>
        </w:rPr>
        <w:t xml:space="preserve"> the quality of financial statements marked by Indonesian Supreme</w:t>
      </w:r>
      <w:r w:rsidR="00E14ED4">
        <w:rPr>
          <w:rFonts w:ascii="Arial" w:hAnsi="Arial" w:cs="Arial"/>
          <w:i/>
          <w:sz w:val="24"/>
          <w:szCs w:val="24"/>
        </w:rPr>
        <w:t xml:space="preserve"> Audit Institution </w:t>
      </w:r>
      <w:r w:rsidR="00841255">
        <w:rPr>
          <w:rFonts w:ascii="Arial" w:hAnsi="Arial" w:cs="Arial"/>
          <w:i/>
          <w:sz w:val="24"/>
          <w:szCs w:val="24"/>
        </w:rPr>
        <w:t xml:space="preserve">(BPK) </w:t>
      </w:r>
      <w:r w:rsidR="00D216D4">
        <w:rPr>
          <w:rFonts w:ascii="Arial" w:hAnsi="Arial" w:cs="Arial"/>
          <w:i/>
          <w:sz w:val="24"/>
          <w:szCs w:val="24"/>
        </w:rPr>
        <w:t>opinion for</w:t>
      </w:r>
      <w:r w:rsidR="00E14ED4">
        <w:rPr>
          <w:rFonts w:ascii="Arial" w:hAnsi="Arial" w:cs="Arial"/>
          <w:i/>
          <w:sz w:val="24"/>
          <w:szCs w:val="24"/>
        </w:rPr>
        <w:t xml:space="preserve"> the</w:t>
      </w:r>
      <w:r w:rsidR="00674708">
        <w:rPr>
          <w:rFonts w:ascii="Arial" w:hAnsi="Arial" w:cs="Arial"/>
          <w:i/>
          <w:sz w:val="24"/>
          <w:szCs w:val="24"/>
        </w:rPr>
        <w:t xml:space="preserve"> report</w:t>
      </w:r>
      <w:r w:rsidR="00E14ED4">
        <w:rPr>
          <w:rFonts w:ascii="Arial" w:hAnsi="Arial" w:cs="Arial"/>
          <w:i/>
          <w:sz w:val="24"/>
          <w:szCs w:val="24"/>
        </w:rPr>
        <w:t xml:space="preserve"> on local government finances</w:t>
      </w:r>
      <w:r w:rsidR="00DF1E55">
        <w:rPr>
          <w:rFonts w:ascii="Arial" w:hAnsi="Arial" w:cs="Arial"/>
          <w:i/>
          <w:sz w:val="24"/>
          <w:szCs w:val="24"/>
        </w:rPr>
        <w:t xml:space="preserve"> (LKPD)</w:t>
      </w:r>
      <w:r w:rsidR="00E14ED4">
        <w:rPr>
          <w:rFonts w:ascii="Arial" w:hAnsi="Arial" w:cs="Arial"/>
          <w:i/>
          <w:sz w:val="24"/>
          <w:szCs w:val="24"/>
        </w:rPr>
        <w:t>. The</w:t>
      </w:r>
      <w:r w:rsidR="00D216D4">
        <w:rPr>
          <w:rFonts w:ascii="Arial" w:hAnsi="Arial" w:cs="Arial"/>
          <w:i/>
          <w:sz w:val="24"/>
          <w:szCs w:val="24"/>
        </w:rPr>
        <w:t xml:space="preserve"> BPK</w:t>
      </w:r>
      <w:r w:rsidR="00E14ED4">
        <w:rPr>
          <w:rFonts w:ascii="Arial" w:hAnsi="Arial" w:cs="Arial"/>
          <w:i/>
          <w:sz w:val="24"/>
          <w:szCs w:val="24"/>
        </w:rPr>
        <w:t xml:space="preserve"> r</w:t>
      </w:r>
      <w:r w:rsidR="00D216D4">
        <w:rPr>
          <w:rFonts w:ascii="Arial" w:hAnsi="Arial" w:cs="Arial"/>
          <w:i/>
          <w:sz w:val="24"/>
          <w:szCs w:val="24"/>
        </w:rPr>
        <w:t>eport of audit findings from Jambi c</w:t>
      </w:r>
      <w:r w:rsidR="00674708">
        <w:rPr>
          <w:rFonts w:ascii="Arial" w:hAnsi="Arial" w:cs="Arial"/>
          <w:i/>
          <w:sz w:val="24"/>
          <w:szCs w:val="24"/>
        </w:rPr>
        <w:t xml:space="preserve">ity LKPD has not </w:t>
      </w:r>
      <w:r w:rsidR="00E14ED4">
        <w:rPr>
          <w:rFonts w:ascii="Arial" w:hAnsi="Arial" w:cs="Arial"/>
          <w:i/>
          <w:sz w:val="24"/>
          <w:szCs w:val="24"/>
        </w:rPr>
        <w:t xml:space="preserve">get the unqualified opinion until 2014, even on 2015 </w:t>
      </w:r>
      <w:r w:rsidR="00D216D4">
        <w:rPr>
          <w:rFonts w:ascii="Arial" w:hAnsi="Arial" w:cs="Arial"/>
          <w:i/>
          <w:sz w:val="24"/>
          <w:szCs w:val="24"/>
        </w:rPr>
        <w:t>Jambi c</w:t>
      </w:r>
      <w:r w:rsidR="00E14ED4">
        <w:rPr>
          <w:rFonts w:ascii="Arial" w:hAnsi="Arial" w:cs="Arial"/>
          <w:i/>
          <w:sz w:val="24"/>
          <w:szCs w:val="24"/>
        </w:rPr>
        <w:t xml:space="preserve">ity get the disclaimer opinion but on 2016 </w:t>
      </w:r>
      <w:r w:rsidR="00D216D4">
        <w:rPr>
          <w:rFonts w:ascii="Arial" w:hAnsi="Arial" w:cs="Arial"/>
          <w:i/>
          <w:sz w:val="24"/>
          <w:szCs w:val="24"/>
        </w:rPr>
        <w:t>Jambi city experience</w:t>
      </w:r>
      <w:r w:rsidR="00841255">
        <w:rPr>
          <w:rFonts w:ascii="Arial" w:hAnsi="Arial" w:cs="Arial"/>
          <w:i/>
          <w:sz w:val="24"/>
          <w:szCs w:val="24"/>
        </w:rPr>
        <w:t xml:space="preserve"> change with get the unqualified opinion. This research aims to determine the strategi of jambi city to maintain the unqualified opinion for the report on local goverment finances </w:t>
      </w:r>
      <w:r w:rsidR="00D216D4">
        <w:rPr>
          <w:rFonts w:ascii="Arial" w:hAnsi="Arial" w:cs="Arial"/>
          <w:i/>
          <w:sz w:val="24"/>
          <w:szCs w:val="24"/>
        </w:rPr>
        <w:t>in J</w:t>
      </w:r>
      <w:r w:rsidR="00DF1E55">
        <w:rPr>
          <w:rFonts w:ascii="Arial" w:hAnsi="Arial" w:cs="Arial"/>
          <w:i/>
          <w:sz w:val="24"/>
          <w:szCs w:val="24"/>
        </w:rPr>
        <w:t>ambi city.</w:t>
      </w:r>
    </w:p>
    <w:p w:rsidR="00DF1E55" w:rsidRDefault="00DF1E55" w:rsidP="00D216D4">
      <w:pPr>
        <w:spacing w:before="24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research method used is qualitative method with</w:t>
      </w:r>
      <w:r w:rsidR="00D216D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an inductive approach and the data collection techniques such as observation, interview and documentation. Based on research, the city of </w:t>
      </w:r>
      <w:r w:rsidR="00D216D4">
        <w:rPr>
          <w:rFonts w:ascii="Arial" w:hAnsi="Arial" w:cs="Arial"/>
          <w:i/>
          <w:sz w:val="24"/>
          <w:szCs w:val="24"/>
        </w:rPr>
        <w:t>Ja</w:t>
      </w:r>
      <w:r>
        <w:rPr>
          <w:rFonts w:ascii="Arial" w:hAnsi="Arial" w:cs="Arial"/>
          <w:i/>
          <w:sz w:val="24"/>
          <w:szCs w:val="24"/>
        </w:rPr>
        <w:t xml:space="preserve">mbi has been compose the </w:t>
      </w:r>
      <w:r w:rsidR="002B7E32">
        <w:rPr>
          <w:rFonts w:ascii="Arial" w:hAnsi="Arial" w:cs="Arial"/>
          <w:i/>
          <w:sz w:val="24"/>
          <w:szCs w:val="24"/>
        </w:rPr>
        <w:t>better financial report. It can be seen from the obtained WTP. But the are still find the obstacles in the implementation.</w:t>
      </w:r>
    </w:p>
    <w:p w:rsidR="002B7E32" w:rsidRDefault="002B7E32" w:rsidP="00D216D4">
      <w:pPr>
        <w:spacing w:before="24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 local governments effort in improving the quality of financial reports and maintaining the WTP is to improve the competence of employees of finance manager, performs error </w:t>
      </w:r>
      <w:r w:rsidR="00D216D4">
        <w:rPr>
          <w:rFonts w:ascii="Arial" w:hAnsi="Arial" w:cs="Arial"/>
          <w:i/>
          <w:sz w:val="24"/>
          <w:szCs w:val="24"/>
        </w:rPr>
        <w:t xml:space="preserve">correction 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on the financial statements and provide assistance from government in financial management.</w:t>
      </w:r>
    </w:p>
    <w:p w:rsidR="006F7F7A" w:rsidRPr="005C0F49" w:rsidRDefault="006F7F7A" w:rsidP="006F7F7A">
      <w:pPr>
        <w:spacing w:before="24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Key words : strategy, local goverment finance repot, BPK opinion</w:t>
      </w:r>
    </w:p>
    <w:sectPr w:rsidR="006F7F7A" w:rsidRPr="005C0F49" w:rsidSect="006F7F7A">
      <w:headerReference w:type="default" r:id="rId6"/>
      <w:footerReference w:type="default" r:id="rId7"/>
      <w:footerReference w:type="first" r:id="rId8"/>
      <w:pgSz w:w="11906" w:h="16838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49" w:rsidRDefault="002C0F49" w:rsidP="006F7F7A">
      <w:pPr>
        <w:spacing w:after="0" w:line="240" w:lineRule="auto"/>
      </w:pPr>
      <w:r>
        <w:separator/>
      </w:r>
    </w:p>
  </w:endnote>
  <w:endnote w:type="continuationSeparator" w:id="0">
    <w:p w:rsidR="002C0F49" w:rsidRDefault="002C0F49" w:rsidP="006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7A" w:rsidRPr="006F7F7A" w:rsidRDefault="006F7F7A" w:rsidP="006F7F7A">
    <w:pPr>
      <w:jc w:val="center"/>
      <w:rPr>
        <w:b/>
        <w:noProof/>
      </w:rPr>
    </w:pPr>
  </w:p>
  <w:p w:rsidR="006F7F7A" w:rsidRDefault="006F7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7A" w:rsidRPr="006F7F7A" w:rsidRDefault="006F7F7A" w:rsidP="006F7F7A">
    <w:pPr>
      <w:pStyle w:val="Footer"/>
      <w:jc w:val="center"/>
      <w:rPr>
        <w:b/>
        <w:sz w:val="24"/>
        <w:szCs w:val="24"/>
      </w:rPr>
    </w:pPr>
    <w:r w:rsidRPr="006F7F7A">
      <w:rPr>
        <w:b/>
        <w:sz w:val="24"/>
        <w:szCs w:val="24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49" w:rsidRDefault="002C0F49" w:rsidP="006F7F7A">
      <w:pPr>
        <w:spacing w:after="0" w:line="240" w:lineRule="auto"/>
      </w:pPr>
      <w:r>
        <w:separator/>
      </w:r>
    </w:p>
  </w:footnote>
  <w:footnote w:type="continuationSeparator" w:id="0">
    <w:p w:rsidR="002C0F49" w:rsidRDefault="002C0F49" w:rsidP="006F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7A" w:rsidRPr="006F7F7A" w:rsidRDefault="006F7F7A" w:rsidP="006F7F7A">
    <w:pPr>
      <w:pStyle w:val="Header"/>
      <w:jc w:val="right"/>
      <w:rPr>
        <w:b/>
        <w:sz w:val="24"/>
        <w:szCs w:val="24"/>
      </w:rPr>
    </w:pPr>
    <w:r w:rsidRPr="006F7F7A">
      <w:rPr>
        <w:b/>
        <w:sz w:val="24"/>
        <w:szCs w:val="24"/>
      </w:rPr>
      <w:t>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B9"/>
    <w:rsid w:val="0003239A"/>
    <w:rsid w:val="000852B3"/>
    <w:rsid w:val="00136CD6"/>
    <w:rsid w:val="00172D3E"/>
    <w:rsid w:val="002722AD"/>
    <w:rsid w:val="002B7E32"/>
    <w:rsid w:val="002C0F49"/>
    <w:rsid w:val="00357FEC"/>
    <w:rsid w:val="00382EF8"/>
    <w:rsid w:val="003B7369"/>
    <w:rsid w:val="0046072A"/>
    <w:rsid w:val="00527324"/>
    <w:rsid w:val="005C0F49"/>
    <w:rsid w:val="0063033F"/>
    <w:rsid w:val="00674708"/>
    <w:rsid w:val="006A6394"/>
    <w:rsid w:val="006F7F7A"/>
    <w:rsid w:val="007E219C"/>
    <w:rsid w:val="00841255"/>
    <w:rsid w:val="00864A85"/>
    <w:rsid w:val="00A23A93"/>
    <w:rsid w:val="00AD697C"/>
    <w:rsid w:val="00AE27B9"/>
    <w:rsid w:val="00B24C17"/>
    <w:rsid w:val="00BA5B1B"/>
    <w:rsid w:val="00D216D4"/>
    <w:rsid w:val="00D37C1C"/>
    <w:rsid w:val="00D60EC1"/>
    <w:rsid w:val="00DE1F92"/>
    <w:rsid w:val="00DF1E55"/>
    <w:rsid w:val="00E14ED4"/>
    <w:rsid w:val="00EE5C16"/>
    <w:rsid w:val="00F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B6A8-F9D4-43FB-A708-4754F18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7A"/>
  </w:style>
  <w:style w:type="paragraph" w:styleId="Footer">
    <w:name w:val="footer"/>
    <w:basedOn w:val="Normal"/>
    <w:link w:val="FooterChar"/>
    <w:uiPriority w:val="99"/>
    <w:unhideWhenUsed/>
    <w:rsid w:val="006F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2018-01-10T04:07:00Z</dcterms:created>
  <dcterms:modified xsi:type="dcterms:W3CDTF">2018-05-20T10:23:00Z</dcterms:modified>
</cp:coreProperties>
</file>