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61E" w:rsidRPr="007F532F" w:rsidRDefault="002F561E" w:rsidP="00212E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F532F">
        <w:rPr>
          <w:rFonts w:ascii="Arial" w:hAnsi="Arial" w:cs="Arial"/>
          <w:b/>
          <w:sz w:val="24"/>
          <w:szCs w:val="24"/>
        </w:rPr>
        <w:t>ABSTRAK</w:t>
      </w:r>
    </w:p>
    <w:p w:rsidR="002F561E" w:rsidRPr="00480B81" w:rsidRDefault="002F561E" w:rsidP="002F56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724BB" w:rsidRPr="00480B81" w:rsidRDefault="009724BB" w:rsidP="009724BB">
      <w:pPr>
        <w:pStyle w:val="Default"/>
      </w:pPr>
    </w:p>
    <w:p w:rsidR="003A3D06" w:rsidRPr="00480B81" w:rsidRDefault="008015C3" w:rsidP="002C459E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9724BB" w:rsidRPr="00480B81">
        <w:rPr>
          <w:rFonts w:ascii="Arial" w:hAnsi="Arial" w:cs="Arial"/>
          <w:sz w:val="24"/>
          <w:szCs w:val="24"/>
        </w:rPr>
        <w:t xml:space="preserve">elayanan yang diberikan Dinas Kependudukan dan </w:t>
      </w:r>
      <w:r>
        <w:rPr>
          <w:rFonts w:ascii="Arial" w:hAnsi="Arial" w:cs="Arial"/>
          <w:sz w:val="24"/>
          <w:szCs w:val="24"/>
        </w:rPr>
        <w:t>Pencatatan Sipil Kota Pontianak</w:t>
      </w:r>
      <w:r w:rsidR="009724BB" w:rsidRPr="00480B81">
        <w:rPr>
          <w:rFonts w:ascii="Arial" w:hAnsi="Arial" w:cs="Arial"/>
          <w:sz w:val="24"/>
          <w:szCs w:val="24"/>
        </w:rPr>
        <w:t xml:space="preserve"> menghadapi beberapa permasalahan dalam pelaksanaannya </w:t>
      </w:r>
      <w:r w:rsidR="00551347" w:rsidRPr="00480B81">
        <w:rPr>
          <w:rFonts w:ascii="Arial" w:hAnsi="Arial" w:cs="Arial"/>
          <w:sz w:val="24"/>
          <w:szCs w:val="24"/>
        </w:rPr>
        <w:t>antara lain</w:t>
      </w:r>
      <w:r w:rsidR="009724BB" w:rsidRPr="00480B81">
        <w:rPr>
          <w:rFonts w:ascii="Arial" w:hAnsi="Arial" w:cs="Arial"/>
          <w:sz w:val="24"/>
          <w:szCs w:val="24"/>
        </w:rPr>
        <w:t xml:space="preserve"> mayoritas </w:t>
      </w:r>
      <w:r w:rsidR="00551347" w:rsidRPr="00480B81">
        <w:rPr>
          <w:rFonts w:ascii="Arial" w:hAnsi="Arial" w:cs="Arial"/>
          <w:sz w:val="24"/>
          <w:szCs w:val="24"/>
        </w:rPr>
        <w:t xml:space="preserve">pasangan suami istri non muslim </w:t>
      </w:r>
      <w:r w:rsidR="009724BB" w:rsidRPr="00480B81">
        <w:rPr>
          <w:rFonts w:ascii="Arial" w:hAnsi="Arial" w:cs="Arial"/>
          <w:sz w:val="24"/>
          <w:szCs w:val="24"/>
        </w:rPr>
        <w:t>tidak melaporkan perkawinannya kepada Dinas Kependudukan dan Pencatatan Sipil</w:t>
      </w:r>
      <w:r w:rsidR="00551347" w:rsidRPr="00480B81">
        <w:rPr>
          <w:rFonts w:ascii="Arial" w:hAnsi="Arial" w:cs="Arial"/>
          <w:sz w:val="24"/>
          <w:szCs w:val="24"/>
        </w:rPr>
        <w:t xml:space="preserve">, </w:t>
      </w:r>
      <w:r w:rsidR="003A3D06" w:rsidRPr="00480B81">
        <w:rPr>
          <w:rFonts w:ascii="Arial" w:hAnsi="Arial" w:cs="Arial"/>
          <w:sz w:val="24"/>
          <w:szCs w:val="24"/>
        </w:rPr>
        <w:t>mereka lebih mementingkan perkawinan secara adat atau melakukan resepsi pernikahan secara keluarga dan kerabat, ketidaksadaran akan pentingnya sebuah akta perkawinan, serta sos</w:t>
      </w:r>
      <w:r w:rsidR="00F03B76">
        <w:rPr>
          <w:rFonts w:ascii="Arial" w:hAnsi="Arial" w:cs="Arial"/>
          <w:sz w:val="24"/>
          <w:szCs w:val="24"/>
        </w:rPr>
        <w:t>ialisasi yang kurang dari dinas terkait</w:t>
      </w:r>
      <w:r>
        <w:rPr>
          <w:rFonts w:ascii="Arial" w:hAnsi="Arial" w:cs="Arial"/>
          <w:sz w:val="24"/>
          <w:szCs w:val="24"/>
        </w:rPr>
        <w:t>, kurangnya kenyamanan yang dikarenakan oleh Sarana dan Prasarana yang dinilai kurang, dan jadwal pelayanan yang tidak pasti yang disebabkan oleh kurangnya personil pegawai.</w:t>
      </w:r>
    </w:p>
    <w:p w:rsidR="00142924" w:rsidRPr="002331CC" w:rsidRDefault="003A3D06" w:rsidP="002331CC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80B81">
        <w:rPr>
          <w:rFonts w:ascii="Arial" w:hAnsi="Arial" w:cs="Arial"/>
          <w:sz w:val="24"/>
          <w:szCs w:val="24"/>
        </w:rPr>
        <w:t xml:space="preserve"> Adapun tujuan penulisan ini adalah untuk mengetahui dan menganalisis</w:t>
      </w:r>
      <w:r w:rsidR="008015C3">
        <w:rPr>
          <w:rFonts w:ascii="Arial" w:hAnsi="Arial" w:cs="Arial"/>
          <w:sz w:val="24"/>
          <w:szCs w:val="24"/>
        </w:rPr>
        <w:t xml:space="preserve"> pelayanan penerbitan akta</w:t>
      </w:r>
      <w:r w:rsidR="002F561E" w:rsidRPr="00480B81">
        <w:rPr>
          <w:rFonts w:ascii="Arial" w:hAnsi="Arial" w:cs="Arial"/>
          <w:sz w:val="24"/>
          <w:szCs w:val="24"/>
        </w:rPr>
        <w:t xml:space="preserve"> perkawinan bagi pasangan suami istri non muslim di Dinas Kependudukan dan </w:t>
      </w:r>
      <w:r w:rsidR="008015C3">
        <w:rPr>
          <w:rFonts w:ascii="Arial" w:hAnsi="Arial" w:cs="Arial"/>
          <w:sz w:val="24"/>
          <w:szCs w:val="24"/>
        </w:rPr>
        <w:t>Pencatatan Sipil Kota Pontianak</w:t>
      </w:r>
      <w:r w:rsidR="002F561E" w:rsidRPr="00480B81">
        <w:rPr>
          <w:rFonts w:ascii="Arial" w:hAnsi="Arial" w:cs="Arial"/>
          <w:sz w:val="24"/>
          <w:szCs w:val="24"/>
        </w:rPr>
        <w:t xml:space="preserve">, faktor yang menghambat Dinas Kependudukan dan Pencatatan Sipil Kota </w:t>
      </w:r>
      <w:r w:rsidR="008015C3">
        <w:rPr>
          <w:rFonts w:ascii="Arial" w:hAnsi="Arial" w:cs="Arial"/>
          <w:sz w:val="24"/>
          <w:szCs w:val="24"/>
        </w:rPr>
        <w:t>Pontianak</w:t>
      </w:r>
      <w:r w:rsidR="008015C3" w:rsidRPr="00480B81">
        <w:rPr>
          <w:rFonts w:ascii="Arial" w:hAnsi="Arial" w:cs="Arial"/>
          <w:sz w:val="24"/>
          <w:szCs w:val="24"/>
        </w:rPr>
        <w:t xml:space="preserve"> </w:t>
      </w:r>
      <w:r w:rsidR="002F561E" w:rsidRPr="00480B81">
        <w:rPr>
          <w:rFonts w:ascii="Arial" w:hAnsi="Arial" w:cs="Arial"/>
          <w:sz w:val="24"/>
          <w:szCs w:val="24"/>
        </w:rPr>
        <w:t>dalam pelayanan pembuatan akta perkawinan serta upaya yang dilakukan untuk mengatasinya.</w:t>
      </w:r>
      <w:r w:rsidRPr="00480B81">
        <w:rPr>
          <w:rFonts w:ascii="Arial" w:hAnsi="Arial" w:cs="Arial"/>
          <w:sz w:val="24"/>
          <w:szCs w:val="24"/>
        </w:rPr>
        <w:t xml:space="preserve"> Untuk meneliti hal tersebut penulis menggunakan alat analisis dari perspektif normatif yaitu Keputusan Menteri Pendayagunaan Aparatur Neg</w:t>
      </w:r>
      <w:r w:rsidR="008015C3">
        <w:rPr>
          <w:rFonts w:ascii="Arial" w:hAnsi="Arial" w:cs="Arial"/>
          <w:sz w:val="24"/>
          <w:szCs w:val="24"/>
        </w:rPr>
        <w:t>ara Nomor 25 Tahun 2004</w:t>
      </w:r>
      <w:r w:rsidRPr="00480B81">
        <w:rPr>
          <w:rFonts w:ascii="Arial" w:hAnsi="Arial" w:cs="Arial"/>
          <w:sz w:val="24"/>
          <w:szCs w:val="24"/>
        </w:rPr>
        <w:t xml:space="preserve"> tentang Pedoman Umum</w:t>
      </w:r>
      <w:r w:rsidR="008015C3">
        <w:rPr>
          <w:rFonts w:ascii="Arial" w:hAnsi="Arial" w:cs="Arial"/>
          <w:sz w:val="24"/>
          <w:szCs w:val="24"/>
        </w:rPr>
        <w:t xml:space="preserve"> Penyusunan Indeks Kepuasan Masyarakat Unit Pelayanan Instansi Pemerintah, </w:t>
      </w:r>
      <w:r w:rsidR="002F561E" w:rsidRPr="00480B81">
        <w:rPr>
          <w:rFonts w:ascii="Arial" w:hAnsi="Arial" w:cs="Arial"/>
          <w:sz w:val="24"/>
          <w:szCs w:val="24"/>
        </w:rPr>
        <w:t xml:space="preserve">penelitian </w:t>
      </w:r>
      <w:r w:rsidR="00741CD3">
        <w:rPr>
          <w:rFonts w:ascii="Arial" w:hAnsi="Arial" w:cs="Arial"/>
          <w:sz w:val="24"/>
          <w:szCs w:val="24"/>
        </w:rPr>
        <w:t xml:space="preserve">kualitatif </w:t>
      </w:r>
      <w:r w:rsidR="00331E84" w:rsidRPr="00480B81">
        <w:rPr>
          <w:rFonts w:ascii="Arial" w:hAnsi="Arial" w:cs="Arial"/>
          <w:sz w:val="24"/>
          <w:szCs w:val="24"/>
        </w:rPr>
        <w:t>deskriptif</w:t>
      </w:r>
      <w:r w:rsidR="00B6276A">
        <w:rPr>
          <w:rFonts w:ascii="Arial" w:hAnsi="Arial" w:cs="Arial"/>
          <w:sz w:val="24"/>
          <w:szCs w:val="24"/>
        </w:rPr>
        <w:t xml:space="preserve"> dengan pendekatan</w:t>
      </w:r>
      <w:r w:rsidR="008015C3">
        <w:rPr>
          <w:rFonts w:ascii="Arial" w:hAnsi="Arial" w:cs="Arial"/>
          <w:sz w:val="24"/>
          <w:szCs w:val="24"/>
        </w:rPr>
        <w:t xml:space="preserve"> induktif</w:t>
      </w:r>
      <w:r w:rsidR="00741CD3">
        <w:rPr>
          <w:rFonts w:ascii="Arial" w:hAnsi="Arial" w:cs="Arial"/>
          <w:sz w:val="24"/>
          <w:szCs w:val="24"/>
        </w:rPr>
        <w:t xml:space="preserve">. </w:t>
      </w:r>
      <w:r w:rsidR="002F561E" w:rsidRPr="00480B81">
        <w:rPr>
          <w:rFonts w:ascii="Arial" w:hAnsi="Arial" w:cs="Arial"/>
          <w:sz w:val="24"/>
          <w:szCs w:val="24"/>
        </w:rPr>
        <w:t>Data dikumpulkan melalui teknik observasi, dokumentasi, dan wawancara</w:t>
      </w:r>
      <w:r w:rsidR="00741CD3">
        <w:rPr>
          <w:rFonts w:ascii="Arial" w:hAnsi="Arial" w:cs="Arial"/>
          <w:sz w:val="24"/>
          <w:szCs w:val="24"/>
        </w:rPr>
        <w:t>,dan angket.</w:t>
      </w:r>
      <w:r w:rsidR="002F561E" w:rsidRPr="00480B81">
        <w:rPr>
          <w:rFonts w:ascii="Arial" w:hAnsi="Arial" w:cs="Arial"/>
          <w:sz w:val="24"/>
          <w:szCs w:val="24"/>
        </w:rPr>
        <w:t xml:space="preserve"> Analisis data dilakukan dengan menggunakan </w:t>
      </w:r>
      <w:r w:rsidR="00741CD3">
        <w:rPr>
          <w:rFonts w:ascii="Arial" w:hAnsi="Arial" w:cs="Arial"/>
          <w:sz w:val="24"/>
          <w:szCs w:val="24"/>
        </w:rPr>
        <w:t>statistik deskriptif.</w:t>
      </w:r>
    </w:p>
    <w:p w:rsidR="004C3E4E" w:rsidRDefault="00142924" w:rsidP="0014292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80B81">
        <w:rPr>
          <w:rFonts w:ascii="Arial" w:hAnsi="Arial" w:cs="Arial"/>
          <w:sz w:val="24"/>
          <w:szCs w:val="24"/>
        </w:rPr>
        <w:t>Berdasarkan hasil penelitian tersebut, penulis dapat menyimpulkan kurangnya pegawai, sosialisasi serta kurangnya sarana dan prasarana sehingga pelayanan pembuatan akta perkawinan</w:t>
      </w:r>
      <w:r w:rsidR="00096DB6" w:rsidRPr="00480B81">
        <w:rPr>
          <w:rFonts w:ascii="Arial" w:hAnsi="Arial" w:cs="Arial"/>
          <w:sz w:val="24"/>
          <w:szCs w:val="24"/>
        </w:rPr>
        <w:t xml:space="preserve"> masih belum efektif</w:t>
      </w:r>
      <w:r w:rsidRPr="00480B81">
        <w:rPr>
          <w:rFonts w:ascii="Arial" w:hAnsi="Arial" w:cs="Arial"/>
          <w:sz w:val="24"/>
          <w:szCs w:val="24"/>
        </w:rPr>
        <w:t xml:space="preserve">. Adapun beberapa saran dari penulis kepada Dinas Kependudukan dan </w:t>
      </w:r>
      <w:r w:rsidR="00741CD3">
        <w:rPr>
          <w:rFonts w:ascii="Arial" w:hAnsi="Arial" w:cs="Arial"/>
          <w:sz w:val="24"/>
          <w:szCs w:val="24"/>
        </w:rPr>
        <w:t>Pencatatan Sipil Kota Pontianak</w:t>
      </w:r>
      <w:r w:rsidRPr="00480B81">
        <w:rPr>
          <w:rFonts w:ascii="Arial" w:hAnsi="Arial" w:cs="Arial"/>
          <w:sz w:val="24"/>
          <w:szCs w:val="24"/>
        </w:rPr>
        <w:t xml:space="preserve"> agar memperhatikan kembali aspek-aspek yang dapat meningkatkan pelayanan seperti peningkatan jumlah pegawai, sosialisasi kepada pegawai maupun masyarakat serta meningkatkan sarana dan prasarana.</w:t>
      </w:r>
    </w:p>
    <w:p w:rsidR="00071978" w:rsidRDefault="00071978" w:rsidP="0014292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071978" w:rsidRPr="00480B81" w:rsidRDefault="00071978" w:rsidP="0014292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096DB6" w:rsidRPr="00480B81" w:rsidRDefault="00096DB6" w:rsidP="0014292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096DB6" w:rsidRDefault="00096DB6" w:rsidP="00BA5F49">
      <w:pPr>
        <w:autoSpaceDE w:val="0"/>
        <w:autoSpaceDN w:val="0"/>
        <w:adjustRightInd w:val="0"/>
        <w:spacing w:after="0" w:line="240" w:lineRule="auto"/>
        <w:ind w:left="2268" w:hanging="1417"/>
        <w:jc w:val="both"/>
        <w:rPr>
          <w:rFonts w:ascii="Arial" w:hAnsi="Arial" w:cs="Arial"/>
          <w:sz w:val="24"/>
          <w:szCs w:val="24"/>
        </w:rPr>
      </w:pPr>
      <w:r w:rsidRPr="00480B81">
        <w:rPr>
          <w:rFonts w:ascii="Arial" w:hAnsi="Arial" w:cs="Arial"/>
          <w:sz w:val="24"/>
          <w:szCs w:val="24"/>
        </w:rPr>
        <w:t xml:space="preserve">Kata Kunci: </w:t>
      </w:r>
      <w:r w:rsidR="00BA5F49" w:rsidRPr="00480B81">
        <w:rPr>
          <w:rFonts w:ascii="Arial" w:hAnsi="Arial" w:cs="Arial"/>
          <w:sz w:val="24"/>
          <w:szCs w:val="24"/>
        </w:rPr>
        <w:t>Akta P</w:t>
      </w:r>
      <w:r w:rsidR="00741CD3">
        <w:rPr>
          <w:rFonts w:ascii="Arial" w:hAnsi="Arial" w:cs="Arial"/>
          <w:sz w:val="24"/>
          <w:szCs w:val="24"/>
        </w:rPr>
        <w:t>erkawinan, Pasangan Non Muslim, Statistik Deskriptif</w:t>
      </w:r>
      <w:r w:rsidR="00BA5F49" w:rsidRPr="00480B81">
        <w:rPr>
          <w:rFonts w:ascii="Arial" w:hAnsi="Arial" w:cs="Arial"/>
          <w:sz w:val="24"/>
          <w:szCs w:val="24"/>
        </w:rPr>
        <w:t>, Pe</w:t>
      </w:r>
      <w:r w:rsidR="00D14C8D">
        <w:rPr>
          <w:rFonts w:ascii="Arial" w:hAnsi="Arial" w:cs="Arial"/>
          <w:sz w:val="24"/>
          <w:szCs w:val="24"/>
        </w:rPr>
        <w:t>la</w:t>
      </w:r>
      <w:r w:rsidR="00741CD3">
        <w:rPr>
          <w:rFonts w:ascii="Arial" w:hAnsi="Arial" w:cs="Arial"/>
          <w:sz w:val="24"/>
          <w:szCs w:val="24"/>
        </w:rPr>
        <w:t>yanan</w:t>
      </w:r>
      <w:r w:rsidR="00B6305F">
        <w:rPr>
          <w:rFonts w:ascii="Arial" w:hAnsi="Arial" w:cs="Arial"/>
          <w:sz w:val="24"/>
          <w:szCs w:val="24"/>
        </w:rPr>
        <w:t>.</w:t>
      </w:r>
    </w:p>
    <w:p w:rsidR="00D14C8D" w:rsidRDefault="00D14C8D" w:rsidP="00BA5F49">
      <w:pPr>
        <w:autoSpaceDE w:val="0"/>
        <w:autoSpaceDN w:val="0"/>
        <w:adjustRightInd w:val="0"/>
        <w:spacing w:after="0" w:line="240" w:lineRule="auto"/>
        <w:ind w:left="2268" w:hanging="1417"/>
        <w:jc w:val="both"/>
        <w:rPr>
          <w:rFonts w:ascii="Arial" w:hAnsi="Arial" w:cs="Arial"/>
          <w:sz w:val="24"/>
          <w:szCs w:val="24"/>
        </w:rPr>
      </w:pPr>
    </w:p>
    <w:p w:rsidR="00F03B76" w:rsidRDefault="00F03B76" w:rsidP="00BA5F49">
      <w:pPr>
        <w:autoSpaceDE w:val="0"/>
        <w:autoSpaceDN w:val="0"/>
        <w:adjustRightInd w:val="0"/>
        <w:spacing w:after="0" w:line="240" w:lineRule="auto"/>
        <w:ind w:left="2268" w:hanging="1417"/>
        <w:jc w:val="both"/>
        <w:rPr>
          <w:rFonts w:ascii="Arial" w:hAnsi="Arial" w:cs="Arial"/>
          <w:sz w:val="24"/>
          <w:szCs w:val="24"/>
        </w:rPr>
      </w:pPr>
    </w:p>
    <w:p w:rsidR="00F03B76" w:rsidRDefault="00F03B76" w:rsidP="00BA5F49">
      <w:pPr>
        <w:autoSpaceDE w:val="0"/>
        <w:autoSpaceDN w:val="0"/>
        <w:adjustRightInd w:val="0"/>
        <w:spacing w:after="0" w:line="240" w:lineRule="auto"/>
        <w:ind w:left="2268" w:hanging="1417"/>
        <w:jc w:val="both"/>
        <w:rPr>
          <w:rFonts w:ascii="Arial" w:hAnsi="Arial" w:cs="Arial"/>
          <w:sz w:val="24"/>
          <w:szCs w:val="24"/>
        </w:rPr>
      </w:pPr>
    </w:p>
    <w:p w:rsidR="00F03B76" w:rsidRDefault="00F03B76" w:rsidP="00624C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088F" w:rsidRDefault="00CC088F" w:rsidP="00F03B76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CC088F" w:rsidRDefault="00CC088F" w:rsidP="00F03B76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F03B76" w:rsidRPr="00EE70E4" w:rsidRDefault="00F03B76" w:rsidP="00F03B7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i/>
          <w:sz w:val="24"/>
          <w:szCs w:val="24"/>
        </w:rPr>
      </w:pPr>
      <w:bookmarkStart w:id="0" w:name="_GoBack"/>
      <w:bookmarkEnd w:id="0"/>
    </w:p>
    <w:sectPr w:rsidR="00F03B76" w:rsidRPr="00EE70E4" w:rsidSect="00DE12F9">
      <w:footerReference w:type="default" r:id="rId6"/>
      <w:pgSz w:w="11906" w:h="16838"/>
      <w:pgMar w:top="2268" w:right="1701" w:bottom="1701" w:left="2268" w:header="709" w:footer="709" w:gutter="0"/>
      <w:pgNumType w:fmt="lowerRoman"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523" w:rsidRDefault="005C0523" w:rsidP="00EA0EB3">
      <w:pPr>
        <w:spacing w:after="0" w:line="240" w:lineRule="auto"/>
      </w:pPr>
      <w:r>
        <w:separator/>
      </w:r>
    </w:p>
  </w:endnote>
  <w:endnote w:type="continuationSeparator" w:id="0">
    <w:p w:rsidR="005C0523" w:rsidRDefault="005C0523" w:rsidP="00EA0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5374626"/>
      <w:docPartObj>
        <w:docPartGallery w:val="Page Numbers (Bottom of Page)"/>
        <w:docPartUnique/>
      </w:docPartObj>
    </w:sdtPr>
    <w:sdtEndPr/>
    <w:sdtContent>
      <w:p w:rsidR="00EA0EB3" w:rsidRDefault="00A54A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2554">
          <w:rPr>
            <w:noProof/>
          </w:rPr>
          <w:t>iv</w:t>
        </w:r>
        <w:r>
          <w:rPr>
            <w:noProof/>
          </w:rPr>
          <w:fldChar w:fldCharType="end"/>
        </w:r>
      </w:p>
    </w:sdtContent>
  </w:sdt>
  <w:p w:rsidR="00EA0EB3" w:rsidRDefault="00EA0E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523" w:rsidRDefault="005C0523" w:rsidP="00EA0EB3">
      <w:pPr>
        <w:spacing w:after="0" w:line="240" w:lineRule="auto"/>
      </w:pPr>
      <w:r>
        <w:separator/>
      </w:r>
    </w:p>
  </w:footnote>
  <w:footnote w:type="continuationSeparator" w:id="0">
    <w:p w:rsidR="005C0523" w:rsidRDefault="005C0523" w:rsidP="00EA0E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61E"/>
    <w:rsid w:val="00071978"/>
    <w:rsid w:val="00096DB6"/>
    <w:rsid w:val="000A6306"/>
    <w:rsid w:val="00142924"/>
    <w:rsid w:val="00152984"/>
    <w:rsid w:val="00212E3B"/>
    <w:rsid w:val="002331CC"/>
    <w:rsid w:val="002526A3"/>
    <w:rsid w:val="00253249"/>
    <w:rsid w:val="002C459E"/>
    <w:rsid w:val="002F561E"/>
    <w:rsid w:val="00331E84"/>
    <w:rsid w:val="003677E5"/>
    <w:rsid w:val="00382554"/>
    <w:rsid w:val="003A3D06"/>
    <w:rsid w:val="003D2ED0"/>
    <w:rsid w:val="00401BA6"/>
    <w:rsid w:val="00423D71"/>
    <w:rsid w:val="004610BD"/>
    <w:rsid w:val="00480B81"/>
    <w:rsid w:val="004C3E4E"/>
    <w:rsid w:val="00510E70"/>
    <w:rsid w:val="005434FD"/>
    <w:rsid w:val="00551347"/>
    <w:rsid w:val="005C0523"/>
    <w:rsid w:val="00615114"/>
    <w:rsid w:val="00624C64"/>
    <w:rsid w:val="00717FB4"/>
    <w:rsid w:val="00741CD3"/>
    <w:rsid w:val="00744EF9"/>
    <w:rsid w:val="007B4D38"/>
    <w:rsid w:val="007C1171"/>
    <w:rsid w:val="007F532F"/>
    <w:rsid w:val="008015C3"/>
    <w:rsid w:val="00866933"/>
    <w:rsid w:val="009724BB"/>
    <w:rsid w:val="00A12AEB"/>
    <w:rsid w:val="00A54A6A"/>
    <w:rsid w:val="00A57D99"/>
    <w:rsid w:val="00A808C8"/>
    <w:rsid w:val="00B345A5"/>
    <w:rsid w:val="00B56426"/>
    <w:rsid w:val="00B6276A"/>
    <w:rsid w:val="00B6305F"/>
    <w:rsid w:val="00BA5F49"/>
    <w:rsid w:val="00BB70C5"/>
    <w:rsid w:val="00C0377A"/>
    <w:rsid w:val="00CC088F"/>
    <w:rsid w:val="00D14B51"/>
    <w:rsid w:val="00D14C8D"/>
    <w:rsid w:val="00D31E24"/>
    <w:rsid w:val="00D321A4"/>
    <w:rsid w:val="00D64DDD"/>
    <w:rsid w:val="00DE12F9"/>
    <w:rsid w:val="00E24216"/>
    <w:rsid w:val="00EA0EB3"/>
    <w:rsid w:val="00F03B76"/>
    <w:rsid w:val="00F437D6"/>
    <w:rsid w:val="00FA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E2F91A-77F3-4321-9AA0-BD4D87FB8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E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724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EA0E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0EB3"/>
  </w:style>
  <w:style w:type="paragraph" w:styleId="Footer">
    <w:name w:val="footer"/>
    <w:basedOn w:val="Normal"/>
    <w:link w:val="FooterChar"/>
    <w:uiPriority w:val="99"/>
    <w:unhideWhenUsed/>
    <w:rsid w:val="00EA0E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</cp:lastModifiedBy>
  <cp:revision>3</cp:revision>
  <cp:lastPrinted>2017-04-17T18:03:00Z</cp:lastPrinted>
  <dcterms:created xsi:type="dcterms:W3CDTF">2018-05-15T02:02:00Z</dcterms:created>
  <dcterms:modified xsi:type="dcterms:W3CDTF">2018-05-18T03:28:00Z</dcterms:modified>
</cp:coreProperties>
</file>