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916" w:rsidRDefault="004B469C" w:rsidP="00143A5C">
      <w:pPr>
        <w:jc w:val="center"/>
        <w:rPr>
          <w:rFonts w:ascii="Arial" w:hAnsi="Arial" w:cs="Arial"/>
          <w:b/>
          <w:sz w:val="24"/>
          <w:szCs w:val="24"/>
        </w:rPr>
      </w:pPr>
      <w:r w:rsidRPr="00143A5C">
        <w:rPr>
          <w:rFonts w:ascii="Arial" w:hAnsi="Arial" w:cs="Arial"/>
          <w:b/>
          <w:sz w:val="24"/>
          <w:szCs w:val="24"/>
        </w:rPr>
        <w:t>ABSTRAK</w:t>
      </w:r>
    </w:p>
    <w:p w:rsidR="00143A5C" w:rsidRPr="00143A5C" w:rsidRDefault="00143A5C" w:rsidP="00143A5C">
      <w:pPr>
        <w:jc w:val="center"/>
        <w:rPr>
          <w:rFonts w:ascii="Arial" w:hAnsi="Arial" w:cs="Arial"/>
          <w:b/>
          <w:sz w:val="24"/>
          <w:szCs w:val="24"/>
        </w:rPr>
      </w:pPr>
    </w:p>
    <w:p w:rsidR="00143A5C" w:rsidRPr="00143A5C" w:rsidRDefault="003F0DE3" w:rsidP="00143A5C">
      <w:pPr>
        <w:ind w:firstLine="720"/>
        <w:jc w:val="both"/>
        <w:rPr>
          <w:rFonts w:ascii="Arial" w:hAnsi="Arial" w:cs="Arial"/>
          <w:sz w:val="24"/>
          <w:szCs w:val="24"/>
        </w:rPr>
      </w:pPr>
      <w:r>
        <w:rPr>
          <w:rFonts w:ascii="Arial" w:hAnsi="Arial" w:cs="Arial"/>
          <w:sz w:val="24"/>
          <w:szCs w:val="24"/>
        </w:rPr>
        <w:t>Penelitian ini dilatarbelakangi</w:t>
      </w:r>
      <w:r w:rsidR="00856CE1">
        <w:rPr>
          <w:rFonts w:ascii="Arial" w:hAnsi="Arial" w:cs="Arial"/>
          <w:sz w:val="24"/>
          <w:szCs w:val="24"/>
        </w:rPr>
        <w:t xml:space="preserve"> oleh banyaknya </w:t>
      </w:r>
      <w:r w:rsidR="00C23729">
        <w:rPr>
          <w:rFonts w:ascii="Arial" w:hAnsi="Arial" w:cs="Arial"/>
          <w:sz w:val="24"/>
          <w:szCs w:val="24"/>
        </w:rPr>
        <w:t>kawasan kumuh yang berada di Kota Pontianak yang disebab</w:t>
      </w:r>
      <w:r w:rsidR="00264747">
        <w:rPr>
          <w:rFonts w:ascii="Arial" w:hAnsi="Arial" w:cs="Arial"/>
          <w:sz w:val="24"/>
          <w:szCs w:val="24"/>
        </w:rPr>
        <w:t>kan oleh kawasan permukiman yang tidak sesuai kriteria peraturan yang ditetapkan sehingga tidak elok</w:t>
      </w:r>
      <w:r>
        <w:rPr>
          <w:rFonts w:ascii="Arial" w:hAnsi="Arial" w:cs="Arial"/>
          <w:sz w:val="24"/>
          <w:szCs w:val="24"/>
        </w:rPr>
        <w:t xml:space="preserve"> </w:t>
      </w:r>
      <w:r w:rsidR="00264747">
        <w:rPr>
          <w:rFonts w:ascii="Arial" w:hAnsi="Arial" w:cs="Arial"/>
          <w:sz w:val="24"/>
          <w:szCs w:val="24"/>
        </w:rPr>
        <w:t xml:space="preserve"> dipandang, untuk mengatasi hal tersebut p</w:t>
      </w:r>
      <w:r w:rsidR="00143A5C" w:rsidRPr="00143A5C">
        <w:rPr>
          <w:rFonts w:ascii="Arial" w:hAnsi="Arial" w:cs="Arial"/>
          <w:sz w:val="24"/>
          <w:szCs w:val="24"/>
        </w:rPr>
        <w:t>emerintah pusat melalui Dinas Perumahan Rakyat dan Kawasan Permukiman melaksanakan Program Kota Tanpa Kumuh (KOTAKU)</w:t>
      </w:r>
      <w:r w:rsidR="00E15E53">
        <w:rPr>
          <w:rFonts w:ascii="Arial" w:hAnsi="Arial" w:cs="Arial"/>
          <w:sz w:val="24"/>
          <w:szCs w:val="24"/>
        </w:rPr>
        <w:t>.</w:t>
      </w:r>
    </w:p>
    <w:p w:rsidR="004B469C" w:rsidRPr="00143A5C" w:rsidRDefault="004B469C" w:rsidP="00143A5C">
      <w:pPr>
        <w:ind w:firstLine="720"/>
        <w:jc w:val="both"/>
        <w:rPr>
          <w:rFonts w:ascii="Arial" w:hAnsi="Arial" w:cs="Arial"/>
          <w:sz w:val="24"/>
          <w:szCs w:val="24"/>
        </w:rPr>
      </w:pPr>
      <w:r w:rsidRPr="00143A5C">
        <w:rPr>
          <w:rFonts w:ascii="Arial" w:hAnsi="Arial" w:cs="Arial"/>
          <w:sz w:val="24"/>
          <w:szCs w:val="24"/>
        </w:rPr>
        <w:t>Penelitian ini bertujuan untuk menggambarkan dan memperoleh gambaran bagaimana pelaksanaan Program Kota Tanpa K</w:t>
      </w:r>
      <w:r w:rsidR="00143A5C" w:rsidRPr="00143A5C">
        <w:rPr>
          <w:rFonts w:ascii="Arial" w:hAnsi="Arial" w:cs="Arial"/>
          <w:sz w:val="24"/>
          <w:szCs w:val="24"/>
        </w:rPr>
        <w:t>umuh (KOTAKU) di Kota Pontianak, faktor penghambat dalam pelaksanaan Program KOTAKU, serta upaya yang dilakukan oleh Dinas Perumahan Rakyat dan Kawasan Permukiman di Kota Pontianak.</w:t>
      </w:r>
      <w:bookmarkStart w:id="0" w:name="_GoBack"/>
      <w:bookmarkEnd w:id="0"/>
    </w:p>
    <w:p w:rsidR="004B469C" w:rsidRPr="00143A5C" w:rsidRDefault="004B469C" w:rsidP="00143A5C">
      <w:pPr>
        <w:ind w:firstLine="720"/>
        <w:jc w:val="both"/>
        <w:rPr>
          <w:rFonts w:ascii="Arial" w:hAnsi="Arial" w:cs="Arial"/>
          <w:sz w:val="24"/>
          <w:szCs w:val="24"/>
        </w:rPr>
      </w:pPr>
      <w:r w:rsidRPr="00143A5C">
        <w:rPr>
          <w:rFonts w:ascii="Arial" w:hAnsi="Arial" w:cs="Arial"/>
          <w:sz w:val="24"/>
          <w:szCs w:val="24"/>
        </w:rPr>
        <w:t>Penelitian ini menggunakan penelitian kualitatif dengan metode deskriptif. Ruang lingkup dibatasi pada pelaksanaan Program Kota Tanpa Kumuh (KOTAKU) di Kota Pontianak oleh Dinas Perumahan Rakyat dan Kawasan Permukiman. Data dan informasi dikumpulkan dengan teknik wawancara, observasi, dan dokumentasi. Teknik analisis data dilakukan dengan reduksi data, penyajian data, serta penarikan kesimpulan dan verifikasi</w:t>
      </w:r>
    </w:p>
    <w:p w:rsidR="003F0DE3" w:rsidRDefault="004B469C" w:rsidP="00143A5C">
      <w:pPr>
        <w:ind w:firstLine="720"/>
        <w:jc w:val="both"/>
        <w:rPr>
          <w:rFonts w:ascii="Arial" w:hAnsi="Arial" w:cs="Arial"/>
          <w:sz w:val="24"/>
          <w:szCs w:val="24"/>
        </w:rPr>
      </w:pPr>
      <w:r w:rsidRPr="00143A5C">
        <w:rPr>
          <w:rFonts w:ascii="Arial" w:hAnsi="Arial" w:cs="Arial"/>
          <w:sz w:val="24"/>
          <w:szCs w:val="24"/>
        </w:rPr>
        <w:t>Berdasarkan hasil penelitian diketahui bahwa pemerintah melalui Dinas Perumahan Rakyat dan Kawasan Permukiman telah berupaya menanggulangi permasalahan permukiman kumuh di Kota Pontianak dengan melaksanakan program dari pusat yaitu Program Kota Tanpa Kumuh (KOTAKU)</w:t>
      </w:r>
      <w:r w:rsidR="003F0DE3">
        <w:rPr>
          <w:rFonts w:ascii="Arial" w:hAnsi="Arial" w:cs="Arial"/>
          <w:sz w:val="24"/>
          <w:szCs w:val="24"/>
        </w:rPr>
        <w:t>.</w:t>
      </w:r>
    </w:p>
    <w:p w:rsidR="003F0DE3" w:rsidRDefault="003F0DE3" w:rsidP="003F0DE3">
      <w:pPr>
        <w:ind w:firstLine="720"/>
        <w:jc w:val="both"/>
        <w:rPr>
          <w:rFonts w:ascii="Arial" w:hAnsi="Arial" w:cs="Arial"/>
          <w:sz w:val="24"/>
          <w:szCs w:val="24"/>
        </w:rPr>
      </w:pPr>
      <w:r>
        <w:rPr>
          <w:rFonts w:ascii="Arial" w:hAnsi="Arial" w:cs="Arial"/>
          <w:sz w:val="24"/>
          <w:szCs w:val="24"/>
        </w:rPr>
        <w:t xml:space="preserve">Dari hasil pengamatan dilapangan bahwa progres penurunan angka kumuh masih belum signifikan ditandai dengan penurunan angka kumuh setelah diterbitkan program lebih sedikit dibandingkan dengan sebelum adanya program. Hambatan dalam pelaksanaan program mencakup pelaksana program tingkat kelurahan yang masih abai, banjir akhir tahun menghambat penyelesaian program, sulitnya mengubah </w:t>
      </w:r>
      <w:r>
        <w:rPr>
          <w:rFonts w:ascii="Arial" w:hAnsi="Arial" w:cs="Arial"/>
          <w:i/>
          <w:sz w:val="24"/>
          <w:szCs w:val="24"/>
        </w:rPr>
        <w:t>mindset</w:t>
      </w:r>
      <w:r>
        <w:rPr>
          <w:rFonts w:ascii="Arial" w:hAnsi="Arial" w:cs="Arial"/>
          <w:sz w:val="24"/>
          <w:szCs w:val="24"/>
        </w:rPr>
        <w:t xml:space="preserve"> masyarakat, masyarakat tidak mengetahui peraturan , dan faktor dari masyarakat lainnya. </w:t>
      </w:r>
    </w:p>
    <w:p w:rsidR="002605D9" w:rsidRDefault="003F0DE3" w:rsidP="003F0DE3">
      <w:pPr>
        <w:ind w:firstLine="720"/>
        <w:jc w:val="both"/>
        <w:rPr>
          <w:rFonts w:ascii="Arial" w:hAnsi="Arial" w:cs="Arial"/>
          <w:sz w:val="24"/>
          <w:szCs w:val="24"/>
        </w:rPr>
      </w:pPr>
      <w:r>
        <w:rPr>
          <w:rFonts w:ascii="Arial" w:hAnsi="Arial" w:cs="Arial"/>
          <w:sz w:val="24"/>
          <w:szCs w:val="24"/>
        </w:rPr>
        <w:t>Upaya yang dilakukan pemerintah adalah memberikan sosialisasi untuk pelaksana program tingkat kelurahan</w:t>
      </w:r>
      <w:r w:rsidR="00856CE1">
        <w:rPr>
          <w:rFonts w:ascii="Arial" w:hAnsi="Arial" w:cs="Arial"/>
          <w:sz w:val="24"/>
          <w:szCs w:val="24"/>
        </w:rPr>
        <w:t xml:space="preserve"> dan masyarakat</w:t>
      </w:r>
      <w:r>
        <w:rPr>
          <w:rFonts w:ascii="Arial" w:hAnsi="Arial" w:cs="Arial"/>
          <w:sz w:val="24"/>
          <w:szCs w:val="24"/>
        </w:rPr>
        <w:t xml:space="preserve">, </w:t>
      </w:r>
      <w:r w:rsidR="00856CE1">
        <w:rPr>
          <w:rFonts w:ascii="Arial" w:hAnsi="Arial" w:cs="Arial"/>
          <w:sz w:val="24"/>
          <w:szCs w:val="24"/>
        </w:rPr>
        <w:t xml:space="preserve">dan </w:t>
      </w:r>
      <w:r>
        <w:rPr>
          <w:rFonts w:ascii="Arial" w:hAnsi="Arial" w:cs="Arial"/>
          <w:sz w:val="24"/>
          <w:szCs w:val="24"/>
        </w:rPr>
        <w:t>pemadatan program</w:t>
      </w:r>
      <w:r w:rsidR="00856CE1">
        <w:rPr>
          <w:rFonts w:ascii="Arial" w:hAnsi="Arial" w:cs="Arial"/>
          <w:sz w:val="24"/>
          <w:szCs w:val="24"/>
        </w:rPr>
        <w:t>.</w:t>
      </w:r>
      <w:r>
        <w:rPr>
          <w:rFonts w:ascii="Arial" w:hAnsi="Arial" w:cs="Arial"/>
          <w:sz w:val="24"/>
          <w:szCs w:val="24"/>
        </w:rPr>
        <w:t xml:space="preserve"> </w:t>
      </w:r>
      <w:r w:rsidR="002605D9">
        <w:rPr>
          <w:rFonts w:ascii="Arial" w:hAnsi="Arial" w:cs="Arial"/>
          <w:sz w:val="24"/>
          <w:szCs w:val="24"/>
        </w:rPr>
        <w:t xml:space="preserve">Saran yang </w:t>
      </w:r>
      <w:r w:rsidR="00C17B65">
        <w:rPr>
          <w:rFonts w:ascii="Arial" w:hAnsi="Arial" w:cs="Arial"/>
          <w:sz w:val="24"/>
          <w:szCs w:val="24"/>
        </w:rPr>
        <w:t xml:space="preserve">diberikan penulis antara lain pemerintah </w:t>
      </w:r>
      <w:r w:rsidR="00C17B65">
        <w:rPr>
          <w:rFonts w:ascii="Arial" w:hAnsi="Arial" w:cs="Arial"/>
          <w:sz w:val="24"/>
          <w:szCs w:val="24"/>
        </w:rPr>
        <w:lastRenderedPageBreak/>
        <w:t>dapat melakukan sosialisasi mengenai peraturan tata ruang yang sesuai dengan Kota Pontianak, memberikan sosialisasi mengenai pencemaran lingkungan, pemerintah dapat membuat TPS pada jarak yang teratur, dan memberikan sosialisasi mengenai pentingnya alat pemadam api.</w:t>
      </w:r>
    </w:p>
    <w:p w:rsidR="00C17B65" w:rsidRDefault="00C17B65" w:rsidP="00C17B65">
      <w:pPr>
        <w:ind w:firstLine="720"/>
        <w:jc w:val="both"/>
        <w:rPr>
          <w:rFonts w:ascii="Arial" w:hAnsi="Arial" w:cs="Arial"/>
          <w:sz w:val="24"/>
          <w:szCs w:val="24"/>
        </w:rPr>
      </w:pPr>
    </w:p>
    <w:p w:rsidR="002605D9" w:rsidRPr="002605D9" w:rsidRDefault="002605D9" w:rsidP="002605D9">
      <w:pPr>
        <w:jc w:val="both"/>
        <w:rPr>
          <w:rFonts w:ascii="Arial" w:hAnsi="Arial" w:cs="Arial"/>
          <w:b/>
          <w:sz w:val="24"/>
          <w:szCs w:val="24"/>
        </w:rPr>
      </w:pPr>
      <w:r w:rsidRPr="002605D9">
        <w:rPr>
          <w:rFonts w:ascii="Arial" w:hAnsi="Arial" w:cs="Arial"/>
          <w:b/>
          <w:sz w:val="24"/>
          <w:szCs w:val="24"/>
        </w:rPr>
        <w:t>Kata Kunci : Program Kota T</w:t>
      </w:r>
      <w:r>
        <w:rPr>
          <w:rFonts w:ascii="Arial" w:hAnsi="Arial" w:cs="Arial"/>
          <w:b/>
          <w:sz w:val="24"/>
          <w:szCs w:val="24"/>
        </w:rPr>
        <w:t xml:space="preserve">anpa Kumuh (KOTAKU), Permukiman </w:t>
      </w:r>
      <w:r w:rsidRPr="002605D9">
        <w:rPr>
          <w:rFonts w:ascii="Arial" w:hAnsi="Arial" w:cs="Arial"/>
          <w:b/>
          <w:sz w:val="24"/>
          <w:szCs w:val="24"/>
        </w:rPr>
        <w:t>Kumuh</w:t>
      </w:r>
    </w:p>
    <w:sectPr w:rsidR="002605D9" w:rsidRPr="002605D9" w:rsidSect="00F07BCE">
      <w:footerReference w:type="default" r:id="rId7"/>
      <w:footerReference w:type="first" r:id="rId8"/>
      <w:pgSz w:w="11906" w:h="16838"/>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824" w:rsidRDefault="00C17824" w:rsidP="00F07BCE">
      <w:pPr>
        <w:spacing w:after="0" w:line="240" w:lineRule="auto"/>
      </w:pPr>
      <w:r>
        <w:separator/>
      </w:r>
    </w:p>
  </w:endnote>
  <w:endnote w:type="continuationSeparator" w:id="0">
    <w:p w:rsidR="00C17824" w:rsidRDefault="00C17824" w:rsidP="00F0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076646"/>
      <w:docPartObj>
        <w:docPartGallery w:val="Page Numbers (Bottom of Page)"/>
        <w:docPartUnique/>
      </w:docPartObj>
    </w:sdtPr>
    <w:sdtEndPr>
      <w:rPr>
        <w:noProof/>
      </w:rPr>
    </w:sdtEndPr>
    <w:sdtContent>
      <w:p w:rsidR="00F07BCE" w:rsidRDefault="00F07BCE">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F07BCE" w:rsidRDefault="00F07B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087008"/>
      <w:docPartObj>
        <w:docPartGallery w:val="Page Numbers (Bottom of Page)"/>
        <w:docPartUnique/>
      </w:docPartObj>
    </w:sdtPr>
    <w:sdtEndPr>
      <w:rPr>
        <w:noProof/>
      </w:rPr>
    </w:sdtEndPr>
    <w:sdtContent>
      <w:p w:rsidR="00F07BCE" w:rsidRDefault="00F07BC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07BCE" w:rsidRDefault="00F07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824" w:rsidRDefault="00C17824" w:rsidP="00F07BCE">
      <w:pPr>
        <w:spacing w:after="0" w:line="240" w:lineRule="auto"/>
      </w:pPr>
      <w:r>
        <w:separator/>
      </w:r>
    </w:p>
  </w:footnote>
  <w:footnote w:type="continuationSeparator" w:id="0">
    <w:p w:rsidR="00C17824" w:rsidRDefault="00C17824" w:rsidP="00F07B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9C"/>
    <w:rsid w:val="00143A5C"/>
    <w:rsid w:val="002605D9"/>
    <w:rsid w:val="00264747"/>
    <w:rsid w:val="003F0DE3"/>
    <w:rsid w:val="004B469C"/>
    <w:rsid w:val="00767DB7"/>
    <w:rsid w:val="00856CE1"/>
    <w:rsid w:val="00C17824"/>
    <w:rsid w:val="00C17B65"/>
    <w:rsid w:val="00C23729"/>
    <w:rsid w:val="00E15E53"/>
    <w:rsid w:val="00F0727D"/>
    <w:rsid w:val="00F07B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BCE"/>
  </w:style>
  <w:style w:type="paragraph" w:styleId="Footer">
    <w:name w:val="footer"/>
    <w:basedOn w:val="Normal"/>
    <w:link w:val="FooterChar"/>
    <w:uiPriority w:val="99"/>
    <w:unhideWhenUsed/>
    <w:rsid w:val="00F0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B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BCE"/>
  </w:style>
  <w:style w:type="paragraph" w:styleId="Footer">
    <w:name w:val="footer"/>
    <w:basedOn w:val="Normal"/>
    <w:link w:val="FooterChar"/>
    <w:uiPriority w:val="99"/>
    <w:unhideWhenUsed/>
    <w:rsid w:val="00F0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2018-05-20T01:51:00Z</cp:lastPrinted>
  <dcterms:created xsi:type="dcterms:W3CDTF">2018-01-10T07:40:00Z</dcterms:created>
  <dcterms:modified xsi:type="dcterms:W3CDTF">2018-05-20T01:52:00Z</dcterms:modified>
</cp:coreProperties>
</file>