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24E" w:rsidRDefault="00C672A4" w:rsidP="00F15952">
      <w:pPr>
        <w:spacing w:line="240" w:lineRule="auto"/>
        <w:jc w:val="center"/>
        <w:rPr>
          <w:rFonts w:ascii="Arial" w:hAnsi="Arial" w:cs="Arial"/>
          <w:b/>
          <w:sz w:val="28"/>
          <w:szCs w:val="28"/>
        </w:rPr>
      </w:pPr>
      <w:r>
        <w:rPr>
          <w:rFonts w:ascii="Arial" w:hAnsi="Arial" w:cs="Arial"/>
          <w:b/>
          <w:sz w:val="28"/>
          <w:szCs w:val="28"/>
        </w:rPr>
        <w:t>ABS</w:t>
      </w:r>
      <w:r w:rsidR="00BA367C" w:rsidRPr="00BA367C">
        <w:rPr>
          <w:rFonts w:ascii="Arial" w:hAnsi="Arial" w:cs="Arial"/>
          <w:b/>
          <w:sz w:val="28"/>
          <w:szCs w:val="28"/>
        </w:rPr>
        <w:t>TRAK</w:t>
      </w:r>
    </w:p>
    <w:p w:rsidR="007D7B43" w:rsidRDefault="009C50D9" w:rsidP="00D95C7F">
      <w:pPr>
        <w:spacing w:after="0" w:line="240" w:lineRule="auto"/>
        <w:jc w:val="center"/>
        <w:rPr>
          <w:rFonts w:ascii="Arial" w:hAnsi="Arial" w:cs="Arial"/>
          <w:b/>
          <w:sz w:val="24"/>
          <w:szCs w:val="24"/>
        </w:rPr>
      </w:pPr>
      <w:r>
        <w:rPr>
          <w:rFonts w:ascii="Arial" w:hAnsi="Arial" w:cs="Arial"/>
          <w:b/>
          <w:sz w:val="24"/>
          <w:szCs w:val="24"/>
        </w:rPr>
        <w:t>“</w:t>
      </w:r>
      <w:r w:rsidR="00D95C7F">
        <w:rPr>
          <w:rFonts w:ascii="Arial" w:hAnsi="Arial" w:cs="Arial"/>
          <w:b/>
          <w:sz w:val="24"/>
          <w:szCs w:val="24"/>
        </w:rPr>
        <w:t xml:space="preserve">IMPLEMENTASI </w:t>
      </w:r>
      <w:r w:rsidR="00D95C7F">
        <w:rPr>
          <w:rFonts w:ascii="Arial" w:hAnsi="Arial" w:cs="Arial"/>
          <w:b/>
          <w:sz w:val="24"/>
          <w:szCs w:val="24"/>
          <w:lang w:val="en-US"/>
        </w:rPr>
        <w:t>PERATURAN BUPATI NOMOR 40 TAHUN 2014 TENTANG PEDOMAN PENANGANAN GELANDANGAN DAN PENGEMIS DI KABUPATEN JEMBER PROVINSI JAWA TIMUR</w:t>
      </w:r>
      <w:r w:rsidR="007D7B43">
        <w:rPr>
          <w:rFonts w:ascii="Arial" w:hAnsi="Arial" w:cs="Arial"/>
          <w:b/>
          <w:sz w:val="24"/>
          <w:szCs w:val="24"/>
        </w:rPr>
        <w:t>”</w:t>
      </w:r>
    </w:p>
    <w:p w:rsidR="00780346" w:rsidRDefault="00780346" w:rsidP="00780346">
      <w:pPr>
        <w:spacing w:after="0" w:line="240" w:lineRule="auto"/>
        <w:jc w:val="center"/>
        <w:rPr>
          <w:rFonts w:ascii="Arial" w:hAnsi="Arial" w:cs="Arial"/>
          <w:b/>
          <w:sz w:val="24"/>
          <w:szCs w:val="24"/>
        </w:rPr>
      </w:pPr>
    </w:p>
    <w:p w:rsidR="007D7B43" w:rsidRPr="007D7B43" w:rsidRDefault="007D7B43" w:rsidP="00F15952">
      <w:pPr>
        <w:spacing w:line="240" w:lineRule="auto"/>
        <w:jc w:val="center"/>
        <w:rPr>
          <w:rFonts w:ascii="Arial" w:hAnsi="Arial" w:cs="Arial"/>
          <w:b/>
          <w:sz w:val="24"/>
          <w:szCs w:val="24"/>
        </w:rPr>
      </w:pPr>
      <w:r w:rsidRPr="007D7B43">
        <w:rPr>
          <w:rFonts w:ascii="Arial" w:hAnsi="Arial" w:cs="Arial"/>
          <w:b/>
          <w:sz w:val="24"/>
          <w:szCs w:val="24"/>
        </w:rPr>
        <w:t xml:space="preserve">Pembimbing : </w:t>
      </w:r>
      <w:r w:rsidR="00690B1D">
        <w:rPr>
          <w:rFonts w:ascii="Arial" w:hAnsi="Arial" w:cs="Arial"/>
          <w:b/>
          <w:sz w:val="24"/>
          <w:szCs w:val="24"/>
        </w:rPr>
        <w:tab/>
      </w:r>
      <w:r w:rsidR="00D95C7F">
        <w:rPr>
          <w:rFonts w:ascii="Arial" w:hAnsi="Arial" w:cs="Arial"/>
          <w:b/>
          <w:sz w:val="24"/>
          <w:szCs w:val="24"/>
        </w:rPr>
        <w:t>1. Dra. Hj. Meltarini</w:t>
      </w:r>
      <w:r w:rsidRPr="007D7B43">
        <w:rPr>
          <w:rFonts w:ascii="Arial" w:hAnsi="Arial" w:cs="Arial"/>
          <w:b/>
          <w:sz w:val="24"/>
          <w:szCs w:val="24"/>
        </w:rPr>
        <w:t>, M.Si</w:t>
      </w:r>
    </w:p>
    <w:p w:rsidR="007D7B43" w:rsidRPr="004521D6" w:rsidRDefault="00D95C7F" w:rsidP="00F15952">
      <w:pPr>
        <w:spacing w:after="0" w:line="240" w:lineRule="auto"/>
        <w:ind w:left="270" w:firstLine="450"/>
        <w:jc w:val="center"/>
        <w:rPr>
          <w:rFonts w:ascii="Arial" w:hAnsi="Arial" w:cs="Arial"/>
          <w:b/>
          <w:sz w:val="24"/>
          <w:szCs w:val="24"/>
        </w:rPr>
      </w:pPr>
      <w:r>
        <w:rPr>
          <w:rFonts w:ascii="Arial" w:hAnsi="Arial" w:cs="Arial"/>
          <w:b/>
          <w:sz w:val="24"/>
          <w:szCs w:val="24"/>
          <w:lang w:val="en-US"/>
        </w:rPr>
        <w:t xml:space="preserve">                                  </w:t>
      </w:r>
      <w:r w:rsidR="007D7B43" w:rsidRPr="007D7B43">
        <w:rPr>
          <w:rFonts w:ascii="Arial" w:hAnsi="Arial" w:cs="Arial"/>
          <w:b/>
          <w:sz w:val="24"/>
          <w:szCs w:val="24"/>
        </w:rPr>
        <w:t xml:space="preserve">2. </w:t>
      </w:r>
      <w:r>
        <w:rPr>
          <w:rFonts w:ascii="Arial" w:hAnsi="Arial" w:cs="Arial"/>
          <w:b/>
          <w:sz w:val="24"/>
          <w:szCs w:val="24"/>
          <w:lang w:val="en-US"/>
        </w:rPr>
        <w:t xml:space="preserve">Drs. H. Abdul </w:t>
      </w:r>
      <w:proofErr w:type="spellStart"/>
      <w:r>
        <w:rPr>
          <w:rFonts w:ascii="Arial" w:hAnsi="Arial" w:cs="Arial"/>
          <w:b/>
          <w:sz w:val="24"/>
          <w:szCs w:val="24"/>
          <w:lang w:val="en-US"/>
        </w:rPr>
        <w:t>Wahab</w:t>
      </w:r>
      <w:proofErr w:type="spellEnd"/>
      <w:r>
        <w:rPr>
          <w:rFonts w:ascii="Arial" w:hAnsi="Arial" w:cs="Arial"/>
          <w:b/>
          <w:sz w:val="24"/>
          <w:szCs w:val="24"/>
          <w:lang w:val="en-US"/>
        </w:rPr>
        <w:t>, SH, MH</w:t>
      </w:r>
    </w:p>
    <w:p w:rsidR="00F15952" w:rsidRDefault="00F15952" w:rsidP="00F15952">
      <w:pPr>
        <w:spacing w:line="240" w:lineRule="auto"/>
        <w:ind w:firstLine="851"/>
        <w:jc w:val="both"/>
        <w:rPr>
          <w:rFonts w:ascii="Arial" w:hAnsi="Arial" w:cs="Arial"/>
          <w:sz w:val="24"/>
          <w:szCs w:val="24"/>
        </w:rPr>
      </w:pPr>
    </w:p>
    <w:p w:rsidR="00BA367C" w:rsidRDefault="00A7465B" w:rsidP="00F15952">
      <w:pPr>
        <w:spacing w:line="240" w:lineRule="auto"/>
        <w:ind w:firstLine="851"/>
        <w:jc w:val="both"/>
        <w:rPr>
          <w:rFonts w:ascii="Arial" w:hAnsi="Arial" w:cs="Arial"/>
          <w:sz w:val="24"/>
          <w:szCs w:val="24"/>
        </w:rPr>
      </w:pPr>
      <w:r>
        <w:rPr>
          <w:rFonts w:ascii="Arial" w:hAnsi="Arial" w:cs="Arial"/>
          <w:sz w:val="24"/>
          <w:szCs w:val="24"/>
        </w:rPr>
        <w:t xml:space="preserve">Berdasarkan </w:t>
      </w:r>
      <w:proofErr w:type="spellStart"/>
      <w:r w:rsidR="009C50D9">
        <w:rPr>
          <w:rFonts w:ascii="Arial" w:hAnsi="Arial" w:cs="Arial"/>
          <w:sz w:val="24"/>
          <w:szCs w:val="24"/>
          <w:lang w:val="en-US"/>
        </w:rPr>
        <w:t>amanat</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pembukaan</w:t>
      </w:r>
      <w:proofErr w:type="spellEnd"/>
      <w:r w:rsidR="009C50D9">
        <w:rPr>
          <w:rFonts w:ascii="Arial" w:hAnsi="Arial" w:cs="Arial"/>
          <w:sz w:val="24"/>
          <w:szCs w:val="24"/>
          <w:lang w:val="en-US"/>
        </w:rPr>
        <w:t xml:space="preserve"> UUD 1945 </w:t>
      </w:r>
      <w:proofErr w:type="spellStart"/>
      <w:r w:rsidR="009C50D9">
        <w:rPr>
          <w:rFonts w:ascii="Arial" w:hAnsi="Arial" w:cs="Arial"/>
          <w:sz w:val="24"/>
          <w:szCs w:val="24"/>
          <w:lang w:val="en-US"/>
        </w:rPr>
        <w:t>bahwa</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salah</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satu</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tujuan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negara</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adalah</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memajukan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kesejahteraan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umum</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dan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adanya</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permasalahan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tentang</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gelandangan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dan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pengemis</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menyebabkan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Bupati</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Jember</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mengeluarkan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peraturan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penanganan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permasalahan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tersebut</w:t>
      </w:r>
      <w:proofErr w:type="spellEnd"/>
      <w:r w:rsidR="009C50D9">
        <w:rPr>
          <w:rFonts w:ascii="Arial" w:hAnsi="Arial" w:cs="Arial"/>
          <w:sz w:val="24"/>
          <w:szCs w:val="24"/>
          <w:lang w:val="en-US"/>
        </w:rPr>
        <w:t xml:space="preserve">. </w:t>
      </w:r>
      <w:r w:rsidR="004F7475">
        <w:rPr>
          <w:rFonts w:ascii="Arial" w:hAnsi="Arial" w:cs="Arial"/>
          <w:sz w:val="24"/>
          <w:szCs w:val="24"/>
        </w:rPr>
        <w:t>Laporan Akhir ini b</w:t>
      </w:r>
      <w:r w:rsidR="00BA367C">
        <w:rPr>
          <w:rFonts w:ascii="Arial" w:hAnsi="Arial" w:cs="Arial"/>
          <w:sz w:val="24"/>
          <w:szCs w:val="24"/>
        </w:rPr>
        <w:t>e</w:t>
      </w:r>
      <w:r w:rsidR="009C50D9">
        <w:rPr>
          <w:rFonts w:ascii="Arial" w:hAnsi="Arial" w:cs="Arial"/>
          <w:sz w:val="24"/>
          <w:szCs w:val="24"/>
        </w:rPr>
        <w:t>rtujuan untuk mengetahui</w:t>
      </w:r>
      <w:r w:rsidR="009C50D9" w:rsidRPr="009C50D9">
        <w:rPr>
          <w:rFonts w:ascii="Arial" w:hAnsi="Arial" w:cs="Arial"/>
          <w:sz w:val="24"/>
          <w:szCs w:val="24"/>
        </w:rPr>
        <w:t xml:space="preserve"> </w:t>
      </w:r>
      <w:r w:rsidR="009C50D9">
        <w:rPr>
          <w:rFonts w:ascii="Arial" w:hAnsi="Arial" w:cs="Arial"/>
          <w:sz w:val="24"/>
          <w:szCs w:val="24"/>
        </w:rPr>
        <w:t>tentang implementasi pe</w:t>
      </w:r>
      <w:proofErr w:type="spellStart"/>
      <w:r w:rsidR="009C50D9">
        <w:rPr>
          <w:rFonts w:ascii="Arial" w:hAnsi="Arial" w:cs="Arial"/>
          <w:sz w:val="24"/>
          <w:szCs w:val="24"/>
          <w:lang w:val="en-US"/>
        </w:rPr>
        <w:t>raturan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bupati</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nomor</w:t>
      </w:r>
      <w:proofErr w:type="spellEnd"/>
      <w:r w:rsidR="009C50D9">
        <w:rPr>
          <w:rFonts w:ascii="Arial" w:hAnsi="Arial" w:cs="Arial"/>
          <w:sz w:val="24"/>
          <w:szCs w:val="24"/>
          <w:lang w:val="en-US"/>
        </w:rPr>
        <w:t xml:space="preserve"> 40 </w:t>
      </w:r>
      <w:proofErr w:type="spellStart"/>
      <w:r w:rsidR="009C50D9">
        <w:rPr>
          <w:rFonts w:ascii="Arial" w:hAnsi="Arial" w:cs="Arial"/>
          <w:sz w:val="24"/>
          <w:szCs w:val="24"/>
          <w:lang w:val="en-US"/>
        </w:rPr>
        <w:t>tahun</w:t>
      </w:r>
      <w:proofErr w:type="spellEnd"/>
      <w:r w:rsidR="009C50D9">
        <w:rPr>
          <w:rFonts w:ascii="Arial" w:hAnsi="Arial" w:cs="Arial"/>
          <w:sz w:val="24"/>
          <w:szCs w:val="24"/>
          <w:lang w:val="en-US"/>
        </w:rPr>
        <w:t xml:space="preserve"> 2014 </w:t>
      </w:r>
      <w:proofErr w:type="spellStart"/>
      <w:r w:rsidR="009C50D9">
        <w:rPr>
          <w:rFonts w:ascii="Arial" w:hAnsi="Arial" w:cs="Arial"/>
          <w:sz w:val="24"/>
          <w:szCs w:val="24"/>
          <w:lang w:val="en-US"/>
        </w:rPr>
        <w:t>tentang</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pedoman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penanganan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gelandangan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dan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pengemis</w:t>
      </w:r>
      <w:proofErr w:type="spellEnd"/>
      <w:r w:rsidR="009C50D9">
        <w:rPr>
          <w:rFonts w:ascii="Arial" w:hAnsi="Arial" w:cs="Arial"/>
          <w:sz w:val="24"/>
          <w:szCs w:val="24"/>
          <w:lang w:val="en-US"/>
        </w:rPr>
        <w:t xml:space="preserve"> di </w:t>
      </w:r>
      <w:proofErr w:type="spellStart"/>
      <w:r w:rsidR="009C50D9">
        <w:rPr>
          <w:rFonts w:ascii="Arial" w:hAnsi="Arial" w:cs="Arial"/>
          <w:sz w:val="24"/>
          <w:szCs w:val="24"/>
          <w:lang w:val="en-US"/>
        </w:rPr>
        <w:t>Kabupaten</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Jember</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Provinsi</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Jawa</w:t>
      </w:r>
      <w:proofErr w:type="spellEnd"/>
      <w:r w:rsidR="009C50D9">
        <w:rPr>
          <w:rFonts w:ascii="Arial" w:hAnsi="Arial" w:cs="Arial"/>
          <w:sz w:val="24"/>
          <w:szCs w:val="24"/>
          <w:lang w:val="en-US"/>
        </w:rPr>
        <w:t xml:space="preserve"> </w:t>
      </w:r>
      <w:proofErr w:type="spellStart"/>
      <w:r w:rsidR="009C50D9">
        <w:rPr>
          <w:rFonts w:ascii="Arial" w:hAnsi="Arial" w:cs="Arial"/>
          <w:sz w:val="24"/>
          <w:szCs w:val="24"/>
          <w:lang w:val="en-US"/>
        </w:rPr>
        <w:t>Timur</w:t>
      </w:r>
      <w:proofErr w:type="spellEnd"/>
      <w:r w:rsidR="009C50D9">
        <w:rPr>
          <w:rFonts w:ascii="Arial" w:hAnsi="Arial" w:cs="Arial"/>
          <w:sz w:val="24"/>
          <w:szCs w:val="24"/>
          <w:lang w:val="en-US"/>
        </w:rPr>
        <w:t>.</w:t>
      </w:r>
    </w:p>
    <w:p w:rsidR="00BA367C" w:rsidRDefault="00746245" w:rsidP="00F15952">
      <w:pPr>
        <w:spacing w:line="240" w:lineRule="auto"/>
        <w:ind w:firstLine="851"/>
        <w:jc w:val="both"/>
        <w:rPr>
          <w:rFonts w:ascii="Arial" w:hAnsi="Arial" w:cs="Arial"/>
          <w:sz w:val="24"/>
          <w:szCs w:val="24"/>
        </w:rPr>
      </w:pPr>
      <w:r>
        <w:rPr>
          <w:rFonts w:ascii="Arial" w:hAnsi="Arial" w:cs="Arial"/>
          <w:sz w:val="24"/>
          <w:szCs w:val="24"/>
        </w:rPr>
        <w:t>P</w:t>
      </w:r>
      <w:r w:rsidR="00BA367C">
        <w:rPr>
          <w:rFonts w:ascii="Arial" w:hAnsi="Arial" w:cs="Arial"/>
          <w:sz w:val="24"/>
          <w:szCs w:val="24"/>
        </w:rPr>
        <w:t>eneliti menggunak</w:t>
      </w:r>
      <w:r w:rsidR="00D95C7F">
        <w:rPr>
          <w:rFonts w:ascii="Arial" w:hAnsi="Arial" w:cs="Arial"/>
          <w:sz w:val="24"/>
          <w:szCs w:val="24"/>
        </w:rPr>
        <w:t>an metode penelitian kualitatif</w:t>
      </w:r>
      <w:r w:rsidR="00BA367C">
        <w:rPr>
          <w:rFonts w:ascii="Arial" w:hAnsi="Arial" w:cs="Arial"/>
          <w:sz w:val="24"/>
          <w:szCs w:val="24"/>
        </w:rPr>
        <w:t xml:space="preserve"> dengan pendekatan induktif yang dimana </w:t>
      </w:r>
      <w:r w:rsidR="0086670D">
        <w:rPr>
          <w:rFonts w:ascii="Arial" w:hAnsi="Arial" w:cs="Arial"/>
          <w:sz w:val="24"/>
          <w:szCs w:val="24"/>
        </w:rPr>
        <w:t xml:space="preserve">bertujuan untuk memperoleh informasi-informasi mengenai keadaan saat ini dengan melihat kaitan antar variabel-variabel yang ada. </w:t>
      </w:r>
      <w:r w:rsidR="0040476F">
        <w:rPr>
          <w:rFonts w:ascii="Arial" w:hAnsi="Arial" w:cs="Arial"/>
          <w:sz w:val="24"/>
          <w:szCs w:val="24"/>
        </w:rPr>
        <w:t>T</w:t>
      </w:r>
      <w:r w:rsidR="009C50D9">
        <w:rPr>
          <w:rFonts w:ascii="Arial" w:hAnsi="Arial" w:cs="Arial"/>
          <w:sz w:val="24"/>
          <w:szCs w:val="24"/>
        </w:rPr>
        <w:t xml:space="preserve">ehnik pengumpulan data </w:t>
      </w:r>
      <w:r w:rsidR="0086670D">
        <w:rPr>
          <w:rFonts w:ascii="Arial" w:hAnsi="Arial" w:cs="Arial"/>
          <w:sz w:val="24"/>
          <w:szCs w:val="24"/>
        </w:rPr>
        <w:t xml:space="preserve">meliputi observasi, wawancara dan dokumentasi. </w:t>
      </w:r>
      <w:r w:rsidR="0040476F">
        <w:rPr>
          <w:rFonts w:ascii="Arial" w:hAnsi="Arial" w:cs="Arial"/>
          <w:sz w:val="24"/>
          <w:szCs w:val="24"/>
        </w:rPr>
        <w:t xml:space="preserve">Kemudian </w:t>
      </w:r>
      <w:r w:rsidR="0086670D">
        <w:rPr>
          <w:rFonts w:ascii="Arial" w:hAnsi="Arial" w:cs="Arial"/>
          <w:sz w:val="24"/>
          <w:szCs w:val="24"/>
        </w:rPr>
        <w:t xml:space="preserve">tehnik analisis data yang digunakan adalah reduksi data, penyajian data dan penarikan kesimpulan. </w:t>
      </w:r>
    </w:p>
    <w:p w:rsidR="0086670D" w:rsidRDefault="00746245" w:rsidP="00F15952">
      <w:pPr>
        <w:spacing w:line="240" w:lineRule="auto"/>
        <w:ind w:firstLine="851"/>
        <w:jc w:val="both"/>
        <w:rPr>
          <w:rFonts w:ascii="Arial" w:hAnsi="Arial" w:cs="Arial"/>
          <w:sz w:val="24"/>
          <w:szCs w:val="24"/>
        </w:rPr>
      </w:pPr>
      <w:r>
        <w:rPr>
          <w:rFonts w:ascii="Arial" w:hAnsi="Arial" w:cs="Arial"/>
          <w:sz w:val="24"/>
          <w:szCs w:val="24"/>
        </w:rPr>
        <w:t xml:space="preserve">Hasil penelitian tentang </w:t>
      </w:r>
      <w:r w:rsidR="009C50D9">
        <w:rPr>
          <w:rFonts w:ascii="Arial" w:hAnsi="Arial" w:cs="Arial"/>
          <w:sz w:val="24"/>
          <w:szCs w:val="24"/>
        </w:rPr>
        <w:t>implementasi</w:t>
      </w:r>
      <w:r w:rsidR="0086670D">
        <w:rPr>
          <w:rFonts w:ascii="Arial" w:hAnsi="Arial" w:cs="Arial"/>
          <w:sz w:val="24"/>
          <w:szCs w:val="24"/>
        </w:rPr>
        <w:t xml:space="preserve"> pe</w:t>
      </w:r>
      <w:proofErr w:type="spellStart"/>
      <w:r w:rsidR="00A14CB3">
        <w:rPr>
          <w:rFonts w:ascii="Arial" w:hAnsi="Arial" w:cs="Arial"/>
          <w:sz w:val="24"/>
          <w:szCs w:val="24"/>
          <w:lang w:val="en-US"/>
        </w:rPr>
        <w:t>raturan</w:t>
      </w:r>
      <w:proofErr w:type="spellEnd"/>
      <w:r w:rsidR="00A14CB3">
        <w:rPr>
          <w:rFonts w:ascii="Arial" w:hAnsi="Arial" w:cs="Arial"/>
          <w:sz w:val="24"/>
          <w:szCs w:val="24"/>
          <w:lang w:val="en-US"/>
        </w:rPr>
        <w:t xml:space="preserve"> </w:t>
      </w:r>
      <w:proofErr w:type="spellStart"/>
      <w:r w:rsidR="00A14CB3">
        <w:rPr>
          <w:rFonts w:ascii="Arial" w:hAnsi="Arial" w:cs="Arial"/>
          <w:sz w:val="24"/>
          <w:szCs w:val="24"/>
          <w:lang w:val="en-US"/>
        </w:rPr>
        <w:t>bupati</w:t>
      </w:r>
      <w:proofErr w:type="spellEnd"/>
      <w:r w:rsidR="00A14CB3">
        <w:rPr>
          <w:rFonts w:ascii="Arial" w:hAnsi="Arial" w:cs="Arial"/>
          <w:sz w:val="24"/>
          <w:szCs w:val="24"/>
          <w:lang w:val="en-US"/>
        </w:rPr>
        <w:t xml:space="preserve"> </w:t>
      </w:r>
      <w:proofErr w:type="spellStart"/>
      <w:r w:rsidR="00A14CB3">
        <w:rPr>
          <w:rFonts w:ascii="Arial" w:hAnsi="Arial" w:cs="Arial"/>
          <w:sz w:val="24"/>
          <w:szCs w:val="24"/>
          <w:lang w:val="en-US"/>
        </w:rPr>
        <w:t>nomor</w:t>
      </w:r>
      <w:proofErr w:type="spellEnd"/>
      <w:r w:rsidR="00A14CB3">
        <w:rPr>
          <w:rFonts w:ascii="Arial" w:hAnsi="Arial" w:cs="Arial"/>
          <w:sz w:val="24"/>
          <w:szCs w:val="24"/>
          <w:lang w:val="en-US"/>
        </w:rPr>
        <w:t xml:space="preserve"> 40 </w:t>
      </w:r>
      <w:proofErr w:type="spellStart"/>
      <w:r w:rsidR="00A14CB3">
        <w:rPr>
          <w:rFonts w:ascii="Arial" w:hAnsi="Arial" w:cs="Arial"/>
          <w:sz w:val="24"/>
          <w:szCs w:val="24"/>
          <w:lang w:val="en-US"/>
        </w:rPr>
        <w:t>tahun</w:t>
      </w:r>
      <w:proofErr w:type="spellEnd"/>
      <w:r w:rsidR="00A14CB3">
        <w:rPr>
          <w:rFonts w:ascii="Arial" w:hAnsi="Arial" w:cs="Arial"/>
          <w:sz w:val="24"/>
          <w:szCs w:val="24"/>
          <w:lang w:val="en-US"/>
        </w:rPr>
        <w:t xml:space="preserve"> 2014 </w:t>
      </w:r>
      <w:proofErr w:type="spellStart"/>
      <w:r w:rsidR="00A14CB3">
        <w:rPr>
          <w:rFonts w:ascii="Arial" w:hAnsi="Arial" w:cs="Arial"/>
          <w:sz w:val="24"/>
          <w:szCs w:val="24"/>
          <w:lang w:val="en-US"/>
        </w:rPr>
        <w:t>tentang</w:t>
      </w:r>
      <w:proofErr w:type="spellEnd"/>
      <w:r w:rsidR="00A14CB3">
        <w:rPr>
          <w:rFonts w:ascii="Arial" w:hAnsi="Arial" w:cs="Arial"/>
          <w:sz w:val="24"/>
          <w:szCs w:val="24"/>
          <w:lang w:val="en-US"/>
        </w:rPr>
        <w:t xml:space="preserve"> </w:t>
      </w:r>
      <w:proofErr w:type="spellStart"/>
      <w:r w:rsidR="00A14CB3">
        <w:rPr>
          <w:rFonts w:ascii="Arial" w:hAnsi="Arial" w:cs="Arial"/>
          <w:sz w:val="24"/>
          <w:szCs w:val="24"/>
          <w:lang w:val="en-US"/>
        </w:rPr>
        <w:t>pedoman</w:t>
      </w:r>
      <w:proofErr w:type="spellEnd"/>
      <w:r w:rsidR="00A14CB3">
        <w:rPr>
          <w:rFonts w:ascii="Arial" w:hAnsi="Arial" w:cs="Arial"/>
          <w:sz w:val="24"/>
          <w:szCs w:val="24"/>
          <w:lang w:val="en-US"/>
        </w:rPr>
        <w:t xml:space="preserve"> </w:t>
      </w:r>
      <w:proofErr w:type="spellStart"/>
      <w:r w:rsidR="00A14CB3">
        <w:rPr>
          <w:rFonts w:ascii="Arial" w:hAnsi="Arial" w:cs="Arial"/>
          <w:sz w:val="24"/>
          <w:szCs w:val="24"/>
          <w:lang w:val="en-US"/>
        </w:rPr>
        <w:t>penanganan</w:t>
      </w:r>
      <w:proofErr w:type="spellEnd"/>
      <w:r w:rsidR="00A14CB3">
        <w:rPr>
          <w:rFonts w:ascii="Arial" w:hAnsi="Arial" w:cs="Arial"/>
          <w:sz w:val="24"/>
          <w:szCs w:val="24"/>
          <w:lang w:val="en-US"/>
        </w:rPr>
        <w:t xml:space="preserve"> </w:t>
      </w:r>
      <w:proofErr w:type="spellStart"/>
      <w:r w:rsidR="00A14CB3">
        <w:rPr>
          <w:rFonts w:ascii="Arial" w:hAnsi="Arial" w:cs="Arial"/>
          <w:sz w:val="24"/>
          <w:szCs w:val="24"/>
          <w:lang w:val="en-US"/>
        </w:rPr>
        <w:t>gelandangan</w:t>
      </w:r>
      <w:proofErr w:type="spellEnd"/>
      <w:r w:rsidR="00A14CB3">
        <w:rPr>
          <w:rFonts w:ascii="Arial" w:hAnsi="Arial" w:cs="Arial"/>
          <w:sz w:val="24"/>
          <w:szCs w:val="24"/>
          <w:lang w:val="en-US"/>
        </w:rPr>
        <w:t xml:space="preserve"> </w:t>
      </w:r>
      <w:proofErr w:type="spellStart"/>
      <w:r w:rsidR="00A14CB3">
        <w:rPr>
          <w:rFonts w:ascii="Arial" w:hAnsi="Arial" w:cs="Arial"/>
          <w:sz w:val="24"/>
          <w:szCs w:val="24"/>
          <w:lang w:val="en-US"/>
        </w:rPr>
        <w:t>dan</w:t>
      </w:r>
      <w:proofErr w:type="spellEnd"/>
      <w:r w:rsidR="00A14CB3">
        <w:rPr>
          <w:rFonts w:ascii="Arial" w:hAnsi="Arial" w:cs="Arial"/>
          <w:sz w:val="24"/>
          <w:szCs w:val="24"/>
          <w:lang w:val="en-US"/>
        </w:rPr>
        <w:t xml:space="preserve"> </w:t>
      </w:r>
      <w:proofErr w:type="spellStart"/>
      <w:r w:rsidR="00A14CB3">
        <w:rPr>
          <w:rFonts w:ascii="Arial" w:hAnsi="Arial" w:cs="Arial"/>
          <w:sz w:val="24"/>
          <w:szCs w:val="24"/>
          <w:lang w:val="en-US"/>
        </w:rPr>
        <w:t>pengemis</w:t>
      </w:r>
      <w:proofErr w:type="spellEnd"/>
      <w:r w:rsidR="00A14CB3">
        <w:rPr>
          <w:rFonts w:ascii="Arial" w:hAnsi="Arial" w:cs="Arial"/>
          <w:sz w:val="24"/>
          <w:szCs w:val="24"/>
          <w:lang w:val="en-US"/>
        </w:rPr>
        <w:t xml:space="preserve"> di </w:t>
      </w:r>
      <w:proofErr w:type="spellStart"/>
      <w:r w:rsidR="00A14CB3">
        <w:rPr>
          <w:rFonts w:ascii="Arial" w:hAnsi="Arial" w:cs="Arial"/>
          <w:sz w:val="24"/>
          <w:szCs w:val="24"/>
          <w:lang w:val="en-US"/>
        </w:rPr>
        <w:t>Kabupaten</w:t>
      </w:r>
      <w:proofErr w:type="spellEnd"/>
      <w:r w:rsidR="00A14CB3">
        <w:rPr>
          <w:rFonts w:ascii="Arial" w:hAnsi="Arial" w:cs="Arial"/>
          <w:sz w:val="24"/>
          <w:szCs w:val="24"/>
          <w:lang w:val="en-US"/>
        </w:rPr>
        <w:t xml:space="preserve"> </w:t>
      </w:r>
      <w:proofErr w:type="spellStart"/>
      <w:r w:rsidR="00A14CB3">
        <w:rPr>
          <w:rFonts w:ascii="Arial" w:hAnsi="Arial" w:cs="Arial"/>
          <w:sz w:val="24"/>
          <w:szCs w:val="24"/>
          <w:lang w:val="en-US"/>
        </w:rPr>
        <w:t>Jember</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masih</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belum</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maksimal</w:t>
      </w:r>
      <w:proofErr w:type="spellEnd"/>
      <w:r w:rsidR="00942FAC">
        <w:rPr>
          <w:rFonts w:ascii="Arial" w:hAnsi="Arial" w:cs="Arial"/>
          <w:sz w:val="24"/>
          <w:szCs w:val="24"/>
          <w:lang w:val="en-US"/>
        </w:rPr>
        <w:t>.</w:t>
      </w:r>
      <w:r w:rsidR="00A14CB3">
        <w:rPr>
          <w:rFonts w:ascii="Arial" w:hAnsi="Arial" w:cs="Arial"/>
          <w:sz w:val="24"/>
          <w:szCs w:val="24"/>
          <w:lang w:val="en-US"/>
        </w:rPr>
        <w:t xml:space="preserve"> </w:t>
      </w:r>
      <w:r w:rsidR="00942FAC">
        <w:rPr>
          <w:rFonts w:ascii="Arial" w:hAnsi="Arial" w:cs="Arial"/>
          <w:sz w:val="24"/>
          <w:szCs w:val="24"/>
          <w:lang w:val="en-US"/>
        </w:rPr>
        <w:t xml:space="preserve">Ada </w:t>
      </w:r>
      <w:proofErr w:type="spellStart"/>
      <w:r w:rsidR="00942FAC">
        <w:rPr>
          <w:rFonts w:ascii="Arial" w:hAnsi="Arial" w:cs="Arial"/>
          <w:sz w:val="24"/>
          <w:szCs w:val="24"/>
          <w:lang w:val="en-US"/>
        </w:rPr>
        <w:t>beberapa</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faktor</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penghambat</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seperti</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masih</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maraknya</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gelandangan</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dan</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pengemis</w:t>
      </w:r>
      <w:proofErr w:type="spellEnd"/>
      <w:r w:rsidR="00942FAC">
        <w:rPr>
          <w:rFonts w:ascii="Arial" w:hAnsi="Arial" w:cs="Arial"/>
          <w:sz w:val="24"/>
          <w:szCs w:val="24"/>
          <w:lang w:val="en-US"/>
        </w:rPr>
        <w:t xml:space="preserve"> yang </w:t>
      </w:r>
      <w:proofErr w:type="spellStart"/>
      <w:r w:rsidR="00942FAC">
        <w:rPr>
          <w:rFonts w:ascii="Arial" w:hAnsi="Arial" w:cs="Arial"/>
          <w:sz w:val="24"/>
          <w:szCs w:val="24"/>
          <w:lang w:val="en-US"/>
        </w:rPr>
        <w:t>berkeliaran</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kurangnya</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fasilitas</w:t>
      </w:r>
      <w:proofErr w:type="spellEnd"/>
      <w:r w:rsidR="00942FAC">
        <w:rPr>
          <w:rFonts w:ascii="Arial" w:hAnsi="Arial" w:cs="Arial"/>
          <w:sz w:val="24"/>
          <w:szCs w:val="24"/>
          <w:lang w:val="en-US"/>
        </w:rPr>
        <w:t xml:space="preserve"> di UPT. </w:t>
      </w:r>
      <w:proofErr w:type="spellStart"/>
      <w:r w:rsidR="00942FAC">
        <w:rPr>
          <w:rFonts w:ascii="Arial" w:hAnsi="Arial" w:cs="Arial"/>
          <w:sz w:val="24"/>
          <w:szCs w:val="24"/>
          <w:lang w:val="en-US"/>
        </w:rPr>
        <w:t>Liposos</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kurangnya</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aparat</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dan</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kurang</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tegasnya</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pemberian</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sanksi</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bagi</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pelanggar</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kebijakan</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Upaya</w:t>
      </w:r>
      <w:proofErr w:type="spellEnd"/>
      <w:r w:rsidR="00942FAC">
        <w:rPr>
          <w:rFonts w:ascii="Arial" w:hAnsi="Arial" w:cs="Arial"/>
          <w:sz w:val="24"/>
          <w:szCs w:val="24"/>
          <w:lang w:val="en-US"/>
        </w:rPr>
        <w:t xml:space="preserve"> yang </w:t>
      </w:r>
      <w:proofErr w:type="spellStart"/>
      <w:r w:rsidR="00942FAC">
        <w:rPr>
          <w:rFonts w:ascii="Arial" w:hAnsi="Arial" w:cs="Arial"/>
          <w:sz w:val="24"/>
          <w:szCs w:val="24"/>
          <w:lang w:val="en-US"/>
        </w:rPr>
        <w:t>dilakukan</w:t>
      </w:r>
      <w:proofErr w:type="spellEnd"/>
      <w:r w:rsidR="00942FAC">
        <w:rPr>
          <w:rFonts w:ascii="Arial" w:hAnsi="Arial" w:cs="Arial"/>
          <w:sz w:val="24"/>
          <w:szCs w:val="24"/>
          <w:lang w:val="en-US"/>
        </w:rPr>
        <w:t xml:space="preserve"> </w:t>
      </w:r>
      <w:proofErr w:type="spellStart"/>
      <w:proofErr w:type="gramStart"/>
      <w:r w:rsidR="00942FAC">
        <w:rPr>
          <w:rFonts w:ascii="Arial" w:hAnsi="Arial" w:cs="Arial"/>
          <w:sz w:val="24"/>
          <w:szCs w:val="24"/>
          <w:lang w:val="en-US"/>
        </w:rPr>
        <w:t>dinas</w:t>
      </w:r>
      <w:proofErr w:type="spellEnd"/>
      <w:proofErr w:type="gramEnd"/>
      <w:r w:rsidR="00942FAC">
        <w:rPr>
          <w:rFonts w:ascii="Arial" w:hAnsi="Arial" w:cs="Arial"/>
          <w:sz w:val="24"/>
          <w:szCs w:val="24"/>
          <w:lang w:val="en-US"/>
        </w:rPr>
        <w:t xml:space="preserve"> </w:t>
      </w:r>
      <w:proofErr w:type="spellStart"/>
      <w:r w:rsidR="00942FAC">
        <w:rPr>
          <w:rFonts w:ascii="Arial" w:hAnsi="Arial" w:cs="Arial"/>
          <w:sz w:val="24"/>
          <w:szCs w:val="24"/>
          <w:lang w:val="en-US"/>
        </w:rPr>
        <w:t>sosial</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dalam</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mengatasi</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hambatan</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antara</w:t>
      </w:r>
      <w:proofErr w:type="spellEnd"/>
      <w:r w:rsidR="00942FAC">
        <w:rPr>
          <w:rFonts w:ascii="Arial" w:hAnsi="Arial" w:cs="Arial"/>
          <w:sz w:val="24"/>
          <w:szCs w:val="24"/>
          <w:lang w:val="en-US"/>
        </w:rPr>
        <w:t xml:space="preserve"> lain </w:t>
      </w:r>
      <w:proofErr w:type="spellStart"/>
      <w:r w:rsidR="00942FAC">
        <w:rPr>
          <w:rFonts w:ascii="Arial" w:hAnsi="Arial" w:cs="Arial"/>
          <w:sz w:val="24"/>
          <w:szCs w:val="24"/>
          <w:lang w:val="en-US"/>
        </w:rPr>
        <w:t>yaitu</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peningkatan</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kualitas</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aparat</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sosialisasi</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kepada</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masyarakat</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dan</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kerjasama</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dengan</w:t>
      </w:r>
      <w:proofErr w:type="spellEnd"/>
      <w:r w:rsidR="00942FAC">
        <w:rPr>
          <w:rFonts w:ascii="Arial" w:hAnsi="Arial" w:cs="Arial"/>
          <w:sz w:val="24"/>
          <w:szCs w:val="24"/>
          <w:lang w:val="en-US"/>
        </w:rPr>
        <w:t xml:space="preserve"> </w:t>
      </w:r>
      <w:proofErr w:type="spellStart"/>
      <w:r w:rsidR="00942FAC">
        <w:rPr>
          <w:rFonts w:ascii="Arial" w:hAnsi="Arial" w:cs="Arial"/>
          <w:sz w:val="24"/>
          <w:szCs w:val="24"/>
          <w:lang w:val="en-US"/>
        </w:rPr>
        <w:t>pihak</w:t>
      </w:r>
      <w:proofErr w:type="spellEnd"/>
      <w:r w:rsidR="00942FAC">
        <w:rPr>
          <w:rFonts w:ascii="Arial" w:hAnsi="Arial" w:cs="Arial"/>
          <w:sz w:val="24"/>
          <w:szCs w:val="24"/>
          <w:lang w:val="en-US"/>
        </w:rPr>
        <w:t xml:space="preserve"> lain.</w:t>
      </w:r>
    </w:p>
    <w:p w:rsidR="006C5A3E" w:rsidRDefault="00384CD6" w:rsidP="00F15952">
      <w:pPr>
        <w:spacing w:line="240" w:lineRule="auto"/>
        <w:ind w:firstLine="851"/>
        <w:jc w:val="both"/>
        <w:rPr>
          <w:rFonts w:ascii="Arial" w:hAnsi="Arial" w:cs="Arial"/>
          <w:sz w:val="24"/>
          <w:szCs w:val="24"/>
        </w:rPr>
      </w:pPr>
      <w:r>
        <w:rPr>
          <w:rFonts w:ascii="Arial" w:hAnsi="Arial" w:cs="Arial"/>
          <w:sz w:val="24"/>
          <w:szCs w:val="24"/>
        </w:rPr>
        <w:t>Rekomendasi</w:t>
      </w:r>
      <w:r w:rsidR="009C50D9">
        <w:rPr>
          <w:rFonts w:ascii="Arial" w:hAnsi="Arial" w:cs="Arial"/>
          <w:sz w:val="24"/>
          <w:szCs w:val="24"/>
          <w:lang w:val="en-US"/>
        </w:rPr>
        <w:t xml:space="preserve"> </w:t>
      </w:r>
      <w:proofErr w:type="spellStart"/>
      <w:r w:rsidR="009C50D9">
        <w:rPr>
          <w:rFonts w:ascii="Arial" w:hAnsi="Arial" w:cs="Arial"/>
          <w:sz w:val="24"/>
          <w:szCs w:val="24"/>
          <w:lang w:val="en-US"/>
        </w:rPr>
        <w:t>peneliti</w:t>
      </w:r>
      <w:proofErr w:type="spellEnd"/>
      <w:r w:rsidR="00A14CB3">
        <w:rPr>
          <w:rFonts w:ascii="Arial" w:hAnsi="Arial" w:cs="Arial"/>
          <w:sz w:val="24"/>
          <w:szCs w:val="24"/>
          <w:lang w:val="en-US"/>
        </w:rPr>
        <w:t xml:space="preserve"> </w:t>
      </w:r>
      <w:proofErr w:type="spellStart"/>
      <w:r w:rsidR="00A14CB3" w:rsidRPr="00A14CB3">
        <w:rPr>
          <w:rFonts w:ascii="Arial" w:hAnsi="Arial" w:cs="Arial"/>
          <w:sz w:val="24"/>
          <w:szCs w:val="24"/>
          <w:lang w:val="en-US"/>
        </w:rPr>
        <w:t>adalah</w:t>
      </w:r>
      <w:proofErr w:type="spellEnd"/>
      <w:r w:rsidR="00A14CB3" w:rsidRPr="00A14CB3">
        <w:rPr>
          <w:rFonts w:ascii="Arial" w:hAnsi="Arial" w:cs="Arial"/>
          <w:sz w:val="24"/>
          <w:szCs w:val="24"/>
          <w:lang w:val="en-US"/>
        </w:rPr>
        <w:t xml:space="preserve"> </w:t>
      </w:r>
      <w:proofErr w:type="spellStart"/>
      <w:r w:rsidR="00A14CB3" w:rsidRPr="00A14CB3">
        <w:rPr>
          <w:rFonts w:ascii="Arial" w:hAnsi="Arial" w:cs="Arial"/>
          <w:sz w:val="24"/>
          <w:szCs w:val="24"/>
          <w:lang w:val="en-US"/>
        </w:rPr>
        <w:t>perlu</w:t>
      </w:r>
      <w:proofErr w:type="spellEnd"/>
      <w:r w:rsidR="00A14CB3" w:rsidRPr="00A14CB3">
        <w:rPr>
          <w:rFonts w:ascii="Arial" w:hAnsi="Arial" w:cs="Arial"/>
          <w:sz w:val="24"/>
          <w:szCs w:val="24"/>
          <w:lang w:val="en-US"/>
        </w:rPr>
        <w:t xml:space="preserve"> </w:t>
      </w:r>
      <w:proofErr w:type="spellStart"/>
      <w:r w:rsidR="00A14CB3">
        <w:rPr>
          <w:rFonts w:ascii="Arial" w:hAnsi="Arial" w:cs="Arial"/>
          <w:sz w:val="24"/>
          <w:szCs w:val="24"/>
          <w:lang w:val="en-US"/>
        </w:rPr>
        <w:t>adanya</w:t>
      </w:r>
      <w:proofErr w:type="spellEnd"/>
      <w:r w:rsidR="00A14CB3">
        <w:rPr>
          <w:rFonts w:ascii="Arial" w:hAnsi="Arial" w:cs="Arial"/>
          <w:sz w:val="24"/>
          <w:szCs w:val="24"/>
          <w:lang w:val="en-US"/>
        </w:rPr>
        <w:t xml:space="preserve"> </w:t>
      </w:r>
      <w:r w:rsidR="00A14CB3" w:rsidRPr="00A14CB3">
        <w:rPr>
          <w:rFonts w:ascii="Arial" w:hAnsi="Arial" w:cs="Arial"/>
          <w:sz w:val="24"/>
          <w:szCs w:val="24"/>
        </w:rPr>
        <w:t>penempatan tenaga kesehatan, dan tenaga bantuan khususnya pembinaan mental dan ketrampilan yang definitif ditempatkan di UPT Liposos</w:t>
      </w:r>
      <w:r w:rsidR="00A14CB3">
        <w:rPr>
          <w:rFonts w:ascii="Arial" w:hAnsi="Arial" w:cs="Arial"/>
          <w:sz w:val="24"/>
          <w:szCs w:val="24"/>
        </w:rPr>
        <w:t>, adanya</w:t>
      </w:r>
      <w:r w:rsidR="00A14CB3">
        <w:rPr>
          <w:rFonts w:ascii="Arial" w:hAnsi="Arial" w:cs="Arial"/>
          <w:sz w:val="24"/>
          <w:szCs w:val="24"/>
          <w:lang w:val="en-US"/>
        </w:rPr>
        <w:t xml:space="preserve"> </w:t>
      </w:r>
      <w:r w:rsidR="00A14CB3">
        <w:rPr>
          <w:rFonts w:ascii="Arial" w:hAnsi="Arial" w:cs="Arial"/>
          <w:sz w:val="24"/>
          <w:szCs w:val="24"/>
        </w:rPr>
        <w:t>perbaikan sarana prasarana, ke</w:t>
      </w:r>
      <w:r w:rsidR="00A14CB3" w:rsidRPr="00A14CB3">
        <w:rPr>
          <w:rFonts w:ascii="Arial" w:hAnsi="Arial" w:cs="Arial"/>
          <w:sz w:val="24"/>
          <w:szCs w:val="24"/>
        </w:rPr>
        <w:t>tegas</w:t>
      </w:r>
      <w:r w:rsidR="00A14CB3">
        <w:rPr>
          <w:rFonts w:ascii="Arial" w:hAnsi="Arial" w:cs="Arial"/>
          <w:sz w:val="24"/>
          <w:szCs w:val="24"/>
          <w:lang w:val="en-US"/>
        </w:rPr>
        <w:t>an</w:t>
      </w:r>
      <w:r w:rsidR="00A14CB3">
        <w:rPr>
          <w:rFonts w:ascii="Arial" w:hAnsi="Arial" w:cs="Arial"/>
          <w:sz w:val="24"/>
          <w:szCs w:val="24"/>
        </w:rPr>
        <w:t xml:space="preserve"> dinas sosial </w:t>
      </w:r>
      <w:r w:rsidR="00A14CB3" w:rsidRPr="00A14CB3">
        <w:rPr>
          <w:rFonts w:ascii="Arial" w:hAnsi="Arial" w:cs="Arial"/>
          <w:sz w:val="24"/>
          <w:szCs w:val="24"/>
        </w:rPr>
        <w:t>dalam penegakan p</w:t>
      </w:r>
      <w:r w:rsidR="00A14CB3">
        <w:rPr>
          <w:rFonts w:ascii="Arial" w:hAnsi="Arial" w:cs="Arial"/>
          <w:sz w:val="24"/>
          <w:szCs w:val="24"/>
        </w:rPr>
        <w:t>eraturan dengan pemberian sanksi</w:t>
      </w:r>
      <w:r>
        <w:rPr>
          <w:rFonts w:ascii="Arial" w:hAnsi="Arial" w:cs="Arial"/>
          <w:sz w:val="24"/>
          <w:szCs w:val="24"/>
        </w:rPr>
        <w:t xml:space="preserve"> </w:t>
      </w:r>
      <w:proofErr w:type="spellStart"/>
      <w:r w:rsidR="00A14CB3">
        <w:rPr>
          <w:rFonts w:ascii="Arial" w:hAnsi="Arial" w:cs="Arial"/>
          <w:sz w:val="24"/>
          <w:szCs w:val="24"/>
          <w:lang w:val="en-US"/>
        </w:rPr>
        <w:t>bagi</w:t>
      </w:r>
      <w:proofErr w:type="spellEnd"/>
      <w:r w:rsidR="00A14CB3">
        <w:rPr>
          <w:rFonts w:ascii="Arial" w:hAnsi="Arial" w:cs="Arial"/>
          <w:sz w:val="24"/>
          <w:szCs w:val="24"/>
          <w:lang w:val="en-US"/>
        </w:rPr>
        <w:t xml:space="preserve"> yang </w:t>
      </w:r>
      <w:proofErr w:type="spellStart"/>
      <w:r w:rsidR="00A14CB3">
        <w:rPr>
          <w:rFonts w:ascii="Arial" w:hAnsi="Arial" w:cs="Arial"/>
          <w:sz w:val="24"/>
          <w:szCs w:val="24"/>
          <w:lang w:val="en-US"/>
        </w:rPr>
        <w:t>melanggar</w:t>
      </w:r>
      <w:proofErr w:type="spellEnd"/>
      <w:r w:rsidR="00A14CB3">
        <w:rPr>
          <w:rFonts w:ascii="Arial" w:hAnsi="Arial" w:cs="Arial"/>
          <w:sz w:val="24"/>
          <w:szCs w:val="24"/>
          <w:lang w:val="en-US"/>
        </w:rPr>
        <w:t>.</w:t>
      </w:r>
    </w:p>
    <w:p w:rsidR="007D7B43" w:rsidRDefault="007D7B43" w:rsidP="00F15952">
      <w:pPr>
        <w:spacing w:line="240" w:lineRule="auto"/>
        <w:jc w:val="both"/>
        <w:rPr>
          <w:rFonts w:ascii="Arial" w:hAnsi="Arial" w:cs="Arial"/>
          <w:sz w:val="24"/>
          <w:szCs w:val="24"/>
        </w:rPr>
      </w:pPr>
      <w:r>
        <w:rPr>
          <w:rFonts w:ascii="Arial" w:hAnsi="Arial" w:cs="Arial"/>
          <w:sz w:val="24"/>
          <w:szCs w:val="24"/>
        </w:rPr>
        <w:t xml:space="preserve">Kata Kunci : </w:t>
      </w:r>
      <w:r w:rsidR="00D95C7F">
        <w:rPr>
          <w:rFonts w:ascii="Arial" w:hAnsi="Arial" w:cs="Arial"/>
          <w:sz w:val="24"/>
          <w:szCs w:val="24"/>
        </w:rPr>
        <w:t>Implementasi, Kebijakan, Gelandangan, Pengemis</w:t>
      </w:r>
    </w:p>
    <w:p w:rsidR="00C672A4" w:rsidRDefault="00C672A4" w:rsidP="00F15952">
      <w:pPr>
        <w:spacing w:line="240" w:lineRule="auto"/>
        <w:jc w:val="both"/>
        <w:rPr>
          <w:rFonts w:ascii="Arial" w:hAnsi="Arial" w:cs="Arial"/>
          <w:sz w:val="24"/>
          <w:szCs w:val="24"/>
        </w:rPr>
      </w:pPr>
    </w:p>
    <w:p w:rsidR="00C672A4" w:rsidRDefault="00C672A4" w:rsidP="00F15952">
      <w:pPr>
        <w:spacing w:line="240" w:lineRule="auto"/>
        <w:jc w:val="both"/>
        <w:rPr>
          <w:rFonts w:ascii="Arial" w:hAnsi="Arial" w:cs="Arial"/>
          <w:sz w:val="24"/>
          <w:szCs w:val="24"/>
        </w:rPr>
      </w:pPr>
    </w:p>
    <w:p w:rsidR="00C672A4" w:rsidRDefault="00C672A4" w:rsidP="00F15952">
      <w:pPr>
        <w:spacing w:line="240" w:lineRule="auto"/>
        <w:jc w:val="both"/>
        <w:rPr>
          <w:rFonts w:ascii="Arial" w:hAnsi="Arial" w:cs="Arial"/>
          <w:sz w:val="24"/>
          <w:szCs w:val="24"/>
        </w:rPr>
      </w:pPr>
    </w:p>
    <w:p w:rsidR="00C672A4" w:rsidRDefault="00C672A4" w:rsidP="00C672A4">
      <w:pPr>
        <w:pStyle w:val="NormalWeb"/>
        <w:spacing w:before="0" w:beforeAutospacing="0" w:after="200" w:afterAutospacing="0"/>
        <w:jc w:val="center"/>
        <w:rPr>
          <w:color w:val="000000"/>
          <w:sz w:val="27"/>
          <w:szCs w:val="27"/>
        </w:rPr>
      </w:pPr>
      <w:r>
        <w:rPr>
          <w:rStyle w:val="notranslate"/>
          <w:rFonts w:ascii="Arial" w:hAnsi="Arial" w:cs="Arial"/>
          <w:b/>
          <w:bCs/>
          <w:color w:val="000000"/>
          <w:sz w:val="28"/>
          <w:szCs w:val="28"/>
        </w:rPr>
        <w:lastRenderedPageBreak/>
        <w:t>ABSTRAK</w:t>
      </w:r>
    </w:p>
    <w:p w:rsidR="00C672A4" w:rsidRDefault="00C672A4" w:rsidP="00C672A4">
      <w:pPr>
        <w:pStyle w:val="NormalWeb"/>
        <w:spacing w:before="0" w:beforeAutospacing="0" w:after="0" w:afterAutospacing="0"/>
        <w:jc w:val="center"/>
        <w:rPr>
          <w:color w:val="000000"/>
          <w:sz w:val="27"/>
          <w:szCs w:val="27"/>
        </w:rPr>
      </w:pPr>
      <w:r>
        <w:rPr>
          <w:rStyle w:val="notranslate"/>
          <w:rFonts w:ascii="Arial" w:hAnsi="Arial" w:cs="Arial"/>
          <w:b/>
          <w:bCs/>
          <w:color w:val="000000"/>
        </w:rPr>
        <w:t>"</w:t>
      </w:r>
      <w:r>
        <w:rPr>
          <w:rStyle w:val="notranslate"/>
          <w:color w:val="000000"/>
          <w:sz w:val="27"/>
          <w:szCs w:val="27"/>
        </w:rPr>
        <w:t> </w:t>
      </w:r>
      <w:r>
        <w:rPr>
          <w:rStyle w:val="notranslate"/>
          <w:rFonts w:ascii="Arial" w:hAnsi="Arial" w:cs="Arial"/>
          <w:b/>
          <w:bCs/>
          <w:color w:val="000000"/>
        </w:rPr>
        <w:t>IMPLEMENTATION</w:t>
      </w:r>
      <w:r>
        <w:rPr>
          <w:rStyle w:val="notranslate"/>
          <w:color w:val="000000"/>
          <w:sz w:val="27"/>
          <w:szCs w:val="27"/>
        </w:rPr>
        <w:t> </w:t>
      </w:r>
      <w:r>
        <w:rPr>
          <w:rStyle w:val="notranslate"/>
          <w:rFonts w:ascii="Arial" w:hAnsi="Arial" w:cs="Arial"/>
          <w:b/>
          <w:bCs/>
          <w:color w:val="000000"/>
        </w:rPr>
        <w:t>OF REGENTS OF REGENTS NUMBER 40 OF 2014 ON GUIDELINES OF</w:t>
      </w:r>
      <w:r>
        <w:rPr>
          <w:rStyle w:val="notranslate"/>
          <w:color w:val="000000"/>
          <w:sz w:val="27"/>
          <w:szCs w:val="27"/>
        </w:rPr>
        <w:t> </w:t>
      </w:r>
      <w:r>
        <w:rPr>
          <w:rStyle w:val="notranslate"/>
          <w:rFonts w:ascii="Arial" w:hAnsi="Arial" w:cs="Arial"/>
          <w:b/>
          <w:bCs/>
          <w:color w:val="000000"/>
        </w:rPr>
        <w:t>INVESTMENT AND INSTALLATION</w:t>
      </w:r>
      <w:r>
        <w:rPr>
          <w:rStyle w:val="notranslate"/>
          <w:color w:val="000000"/>
          <w:sz w:val="27"/>
          <w:szCs w:val="27"/>
        </w:rPr>
        <w:t> </w:t>
      </w:r>
      <w:r>
        <w:rPr>
          <w:rStyle w:val="notranslate"/>
          <w:rFonts w:ascii="Arial" w:hAnsi="Arial" w:cs="Arial"/>
          <w:b/>
          <w:bCs/>
          <w:color w:val="000000"/>
        </w:rPr>
        <w:t>IN</w:t>
      </w:r>
      <w:r>
        <w:rPr>
          <w:color w:val="000000"/>
          <w:sz w:val="27"/>
          <w:szCs w:val="27"/>
        </w:rPr>
        <w:t> </w:t>
      </w:r>
      <w:r>
        <w:rPr>
          <w:rStyle w:val="notranslate"/>
          <w:rFonts w:ascii="Arial" w:hAnsi="Arial" w:cs="Arial"/>
          <w:b/>
          <w:bCs/>
          <w:color w:val="000000"/>
        </w:rPr>
        <w:t>REGENCY OF JEMBER JOVERNMENT PROVINCE EAST JAVA</w:t>
      </w:r>
      <w:r>
        <w:rPr>
          <w:rStyle w:val="notranslate"/>
          <w:color w:val="000000"/>
          <w:sz w:val="27"/>
          <w:szCs w:val="27"/>
        </w:rPr>
        <w:t> </w:t>
      </w:r>
      <w:r>
        <w:rPr>
          <w:rStyle w:val="notranslate"/>
          <w:rFonts w:ascii="Arial" w:hAnsi="Arial" w:cs="Arial"/>
          <w:b/>
          <w:bCs/>
          <w:color w:val="000000"/>
        </w:rPr>
        <w:t>"</w:t>
      </w:r>
    </w:p>
    <w:p w:rsidR="00C672A4" w:rsidRDefault="00C672A4" w:rsidP="00C672A4">
      <w:pPr>
        <w:pStyle w:val="NormalWeb"/>
        <w:spacing w:before="0" w:beforeAutospacing="0" w:after="0" w:afterAutospacing="0"/>
        <w:jc w:val="center"/>
        <w:rPr>
          <w:color w:val="000000"/>
          <w:sz w:val="27"/>
          <w:szCs w:val="27"/>
        </w:rPr>
      </w:pPr>
      <w:r>
        <w:rPr>
          <w:rFonts w:ascii="Arial" w:hAnsi="Arial" w:cs="Arial"/>
          <w:b/>
          <w:bCs/>
          <w:color w:val="000000"/>
        </w:rPr>
        <w:t> </w:t>
      </w:r>
    </w:p>
    <w:p w:rsidR="00C672A4" w:rsidRDefault="00C672A4" w:rsidP="00C672A4">
      <w:pPr>
        <w:pStyle w:val="NormalWeb"/>
        <w:spacing w:before="0" w:beforeAutospacing="0" w:after="200" w:afterAutospacing="0"/>
        <w:jc w:val="center"/>
        <w:rPr>
          <w:color w:val="000000"/>
          <w:sz w:val="27"/>
          <w:szCs w:val="27"/>
        </w:rPr>
      </w:pPr>
      <w:r>
        <w:rPr>
          <w:rStyle w:val="notranslate"/>
          <w:rFonts w:ascii="Arial" w:hAnsi="Arial" w:cs="Arial"/>
          <w:b/>
          <w:bCs/>
          <w:color w:val="000000"/>
        </w:rPr>
        <w:t>Counselor:</w:t>
      </w:r>
      <w:r>
        <w:rPr>
          <w:color w:val="000000"/>
          <w:sz w:val="27"/>
          <w:szCs w:val="27"/>
        </w:rPr>
        <w:t> </w:t>
      </w:r>
      <w:r>
        <w:rPr>
          <w:rFonts w:ascii="Arial" w:hAnsi="Arial" w:cs="Arial"/>
          <w:b/>
          <w:bCs/>
          <w:color w:val="000000"/>
        </w:rPr>
        <w:t>            </w:t>
      </w:r>
      <w:r>
        <w:rPr>
          <w:rStyle w:val="notranslate"/>
          <w:rFonts w:ascii="Arial" w:hAnsi="Arial" w:cs="Arial"/>
          <w:b/>
          <w:bCs/>
          <w:color w:val="000000"/>
        </w:rPr>
        <w:t>1. Dra.</w:t>
      </w:r>
      <w:r>
        <w:rPr>
          <w:color w:val="000000"/>
          <w:sz w:val="27"/>
          <w:szCs w:val="27"/>
        </w:rPr>
        <w:t> </w:t>
      </w:r>
      <w:r>
        <w:rPr>
          <w:rStyle w:val="notranslate"/>
          <w:rFonts w:ascii="Arial" w:hAnsi="Arial" w:cs="Arial"/>
          <w:b/>
          <w:bCs/>
          <w:color w:val="000000"/>
        </w:rPr>
        <w:t>Hj.</w:t>
      </w:r>
      <w:r>
        <w:rPr>
          <w:color w:val="000000"/>
          <w:sz w:val="27"/>
          <w:szCs w:val="27"/>
        </w:rPr>
        <w:t> </w:t>
      </w:r>
      <w:r>
        <w:rPr>
          <w:rStyle w:val="notranslate"/>
          <w:rFonts w:ascii="Arial" w:hAnsi="Arial" w:cs="Arial"/>
          <w:b/>
          <w:bCs/>
          <w:color w:val="000000"/>
        </w:rPr>
        <w:t>Meltarini</w:t>
      </w:r>
      <w:r>
        <w:rPr>
          <w:rStyle w:val="notranslate"/>
          <w:color w:val="000000"/>
          <w:sz w:val="27"/>
          <w:szCs w:val="27"/>
        </w:rPr>
        <w:t> </w:t>
      </w:r>
      <w:r>
        <w:rPr>
          <w:rStyle w:val="notranslate"/>
          <w:rFonts w:ascii="Arial" w:hAnsi="Arial" w:cs="Arial"/>
          <w:b/>
          <w:bCs/>
          <w:color w:val="000000"/>
        </w:rPr>
        <w:t>, M.Si</w:t>
      </w:r>
    </w:p>
    <w:p w:rsidR="00C672A4" w:rsidRDefault="00C672A4" w:rsidP="00C672A4">
      <w:pPr>
        <w:pStyle w:val="NormalWeb"/>
        <w:spacing w:before="0" w:beforeAutospacing="0" w:after="0" w:afterAutospacing="0"/>
        <w:ind w:left="270" w:firstLine="450"/>
        <w:jc w:val="center"/>
        <w:rPr>
          <w:color w:val="000000"/>
          <w:sz w:val="27"/>
          <w:szCs w:val="27"/>
        </w:rPr>
      </w:pPr>
      <w:r>
        <w:rPr>
          <w:rFonts w:ascii="Arial" w:hAnsi="Arial" w:cs="Arial"/>
          <w:b/>
          <w:bCs/>
          <w:color w:val="000000"/>
        </w:rPr>
        <w:t>                                  </w:t>
      </w:r>
      <w:r>
        <w:rPr>
          <w:rStyle w:val="notranslate"/>
          <w:rFonts w:ascii="Arial" w:hAnsi="Arial" w:cs="Arial"/>
          <w:b/>
          <w:bCs/>
          <w:color w:val="000000"/>
        </w:rPr>
        <w:t>2.</w:t>
      </w:r>
      <w:r>
        <w:rPr>
          <w:rStyle w:val="notranslate"/>
          <w:color w:val="000000"/>
          <w:sz w:val="27"/>
          <w:szCs w:val="27"/>
        </w:rPr>
        <w:t> </w:t>
      </w:r>
      <w:r>
        <w:rPr>
          <w:rStyle w:val="notranslate"/>
          <w:rFonts w:ascii="Arial" w:hAnsi="Arial" w:cs="Arial"/>
          <w:b/>
          <w:bCs/>
          <w:color w:val="000000"/>
        </w:rPr>
        <w:t>Drs.</w:t>
      </w:r>
      <w:r>
        <w:rPr>
          <w:color w:val="000000"/>
          <w:sz w:val="27"/>
          <w:szCs w:val="27"/>
        </w:rPr>
        <w:t> </w:t>
      </w:r>
      <w:r>
        <w:rPr>
          <w:rStyle w:val="notranslate"/>
          <w:rFonts w:ascii="Arial" w:hAnsi="Arial" w:cs="Arial"/>
          <w:b/>
          <w:bCs/>
          <w:color w:val="000000"/>
        </w:rPr>
        <w:t>H. Abdul</w:t>
      </w:r>
      <w:r>
        <w:rPr>
          <w:rStyle w:val="notranslate"/>
          <w:color w:val="000000"/>
          <w:sz w:val="27"/>
          <w:szCs w:val="27"/>
        </w:rPr>
        <w:t> </w:t>
      </w:r>
      <w:r>
        <w:rPr>
          <w:rStyle w:val="notranslate"/>
          <w:rFonts w:ascii="Arial" w:hAnsi="Arial" w:cs="Arial"/>
          <w:b/>
          <w:bCs/>
          <w:color w:val="000000"/>
        </w:rPr>
        <w:t>Wahab</w:t>
      </w:r>
      <w:r>
        <w:rPr>
          <w:rStyle w:val="notranslate"/>
          <w:color w:val="000000"/>
          <w:sz w:val="27"/>
          <w:szCs w:val="27"/>
        </w:rPr>
        <w:t> </w:t>
      </w:r>
      <w:r>
        <w:rPr>
          <w:rStyle w:val="notranslate"/>
          <w:rFonts w:ascii="Arial" w:hAnsi="Arial" w:cs="Arial"/>
          <w:b/>
          <w:bCs/>
          <w:color w:val="000000"/>
        </w:rPr>
        <w:t>, SH, MH</w:t>
      </w:r>
    </w:p>
    <w:p w:rsidR="00C672A4" w:rsidRDefault="00C672A4" w:rsidP="00C672A4">
      <w:pPr>
        <w:pStyle w:val="NormalWeb"/>
        <w:spacing w:before="0" w:beforeAutospacing="0" w:after="200" w:afterAutospacing="0"/>
        <w:ind w:firstLine="851"/>
        <w:jc w:val="both"/>
        <w:rPr>
          <w:color w:val="000000"/>
          <w:sz w:val="27"/>
          <w:szCs w:val="27"/>
        </w:rPr>
      </w:pPr>
      <w:r>
        <w:rPr>
          <w:rFonts w:ascii="Arial" w:hAnsi="Arial" w:cs="Arial"/>
          <w:color w:val="000000"/>
        </w:rPr>
        <w:t> </w:t>
      </w:r>
    </w:p>
    <w:p w:rsidR="00C672A4" w:rsidRPr="00C672A4" w:rsidRDefault="00C672A4" w:rsidP="00C672A4">
      <w:pPr>
        <w:pStyle w:val="NormalWeb"/>
        <w:ind w:firstLine="270"/>
        <w:jc w:val="both"/>
        <w:rPr>
          <w:rFonts w:ascii="Arial" w:hAnsi="Arial" w:cs="Arial"/>
          <w:color w:val="000000"/>
        </w:rPr>
      </w:pPr>
      <w:r w:rsidRPr="00C672A4">
        <w:rPr>
          <w:rFonts w:ascii="Arial" w:hAnsi="Arial" w:cs="Arial"/>
          <w:color w:val="000000"/>
        </w:rPr>
        <w:t>Based on the mandate of the preamble of the 1945 Constitution that one of the aims of the state is to promote the general welfare, and the existence of problems about homeless and beggars caused the Regent of Jember issued a regulation to handle the problem. This Final Report aims to know about the implementation of regent regulation number 40 year 2014 about guidelines handling homeless and beggars in Jember District East Java Province.</w:t>
      </w:r>
    </w:p>
    <w:p w:rsidR="00C672A4" w:rsidRPr="00C672A4" w:rsidRDefault="00C672A4" w:rsidP="00C672A4">
      <w:pPr>
        <w:pStyle w:val="NormalWeb"/>
        <w:ind w:firstLine="270"/>
        <w:jc w:val="both"/>
        <w:rPr>
          <w:rFonts w:ascii="Arial" w:hAnsi="Arial" w:cs="Arial"/>
          <w:color w:val="000000"/>
        </w:rPr>
      </w:pPr>
      <w:r w:rsidRPr="00C672A4">
        <w:rPr>
          <w:rFonts w:ascii="Arial" w:hAnsi="Arial" w:cs="Arial"/>
          <w:color w:val="000000"/>
        </w:rPr>
        <w:t>Researchers use qualitative research method with inductive approach which aims to obtain information about the current state by looking at the relationship between variables that exist. Data collection techniques include observation, interviews and documentation. Then, the data analysis techniques used data reduction, data presentation and conclusion.</w:t>
      </w:r>
    </w:p>
    <w:p w:rsidR="00C672A4" w:rsidRPr="00C672A4" w:rsidRDefault="00C672A4" w:rsidP="00C672A4">
      <w:pPr>
        <w:pStyle w:val="NormalWeb"/>
        <w:spacing w:before="0" w:after="0"/>
        <w:ind w:firstLine="270"/>
        <w:jc w:val="both"/>
        <w:rPr>
          <w:rFonts w:ascii="Arial" w:hAnsi="Arial" w:cs="Arial"/>
          <w:color w:val="000000"/>
        </w:rPr>
      </w:pPr>
      <w:r w:rsidRPr="00C672A4">
        <w:rPr>
          <w:rFonts w:ascii="Arial" w:hAnsi="Arial" w:cs="Arial"/>
          <w:color w:val="000000"/>
        </w:rPr>
        <w:t>The result of research on the implementation of regent regulation number 40 year 2014 about guidance handling of homeless and beggars in Jember Regency still not maximal. There are several inhibiting factors such as still widespread bums and beggars roaming,</w:t>
      </w:r>
      <w:r w:rsidR="00254E19">
        <w:rPr>
          <w:rFonts w:ascii="Arial" w:hAnsi="Arial" w:cs="Arial"/>
          <w:color w:val="000000"/>
        </w:rPr>
        <w:t xml:space="preserve"> lack of f</w:t>
      </w:r>
      <w:r w:rsidRPr="00C672A4">
        <w:rPr>
          <w:rFonts w:ascii="Arial" w:hAnsi="Arial" w:cs="Arial"/>
          <w:color w:val="000000"/>
        </w:rPr>
        <w:t>acilities in the UPT. </w:t>
      </w:r>
      <w:r w:rsidR="00254E19">
        <w:rPr>
          <w:rStyle w:val="spellver"/>
          <w:rFonts w:ascii="Arial" w:hAnsi="Arial" w:cs="Arial"/>
          <w:bCs/>
          <w:iCs/>
        </w:rPr>
        <w:t xml:space="preserve">Lipossos, lack of </w:t>
      </w:r>
      <w:r w:rsidRPr="00C672A4">
        <w:rPr>
          <w:rFonts w:ascii="Arial" w:hAnsi="Arial" w:cs="Arial"/>
          <w:color w:val="000000"/>
        </w:rPr>
        <w:t>apparatus, and less assertive sanctions for violators. Efforts made by the social service in overcoming obstacles such as improving the quality of apparatus, socialization to the community, and cooperation with other parties.</w:t>
      </w:r>
    </w:p>
    <w:p w:rsidR="00C672A4" w:rsidRPr="00C672A4" w:rsidRDefault="00C672A4" w:rsidP="00C672A4">
      <w:pPr>
        <w:pStyle w:val="NormalWeb"/>
        <w:spacing w:before="0" w:after="0"/>
        <w:ind w:firstLine="270"/>
        <w:jc w:val="both"/>
        <w:rPr>
          <w:rFonts w:ascii="Arial" w:hAnsi="Arial" w:cs="Arial"/>
          <w:color w:val="000000"/>
        </w:rPr>
      </w:pPr>
      <w:r w:rsidRPr="00C672A4">
        <w:rPr>
          <w:rFonts w:ascii="Arial" w:hAnsi="Arial" w:cs="Arial"/>
          <w:color w:val="000000"/>
        </w:rPr>
        <w:t>The researcher's recommendation is the need for placement of health workers, and assistance</w:t>
      </w:r>
      <w:r w:rsidR="00254E19">
        <w:rPr>
          <w:rFonts w:ascii="Arial" w:hAnsi="Arial" w:cs="Arial"/>
          <w:color w:val="000000"/>
        </w:rPr>
        <w:t xml:space="preserve"> personnel </w:t>
      </w:r>
      <w:r w:rsidRPr="00C672A4">
        <w:rPr>
          <w:rFonts w:ascii="Arial" w:hAnsi="Arial" w:cs="Arial"/>
          <w:color w:val="000000"/>
        </w:rPr>
        <w:t>especially mental coaching and the definitive skills placed in UPT</w:t>
      </w:r>
      <w:r w:rsidR="00254E19">
        <w:rPr>
          <w:rFonts w:ascii="Arial" w:hAnsi="Arial" w:cs="Arial"/>
          <w:color w:val="000000"/>
        </w:rPr>
        <w:t>, Lipossos</w:t>
      </w:r>
      <w:r w:rsidRPr="00C672A4">
        <w:rPr>
          <w:rFonts w:ascii="Arial" w:hAnsi="Arial" w:cs="Arial"/>
          <w:color w:val="000000"/>
        </w:rPr>
        <w:t xml:space="preserve"> the improvement of infrastructure facilities, the firmness of the social service in enforcing the regulations by imposing sanctions for the violators.</w:t>
      </w:r>
    </w:p>
    <w:p w:rsidR="00C672A4" w:rsidRPr="00C672A4" w:rsidRDefault="00C672A4" w:rsidP="00C672A4">
      <w:pPr>
        <w:pStyle w:val="NormalWeb"/>
        <w:jc w:val="both"/>
        <w:rPr>
          <w:rFonts w:ascii="Arial" w:hAnsi="Arial" w:cs="Arial"/>
          <w:color w:val="000000"/>
        </w:rPr>
      </w:pPr>
      <w:r w:rsidRPr="00C672A4">
        <w:rPr>
          <w:rFonts w:ascii="Arial" w:hAnsi="Arial" w:cs="Arial"/>
          <w:color w:val="000000"/>
        </w:rPr>
        <w:t>Keywords: Implementation, Policy, Homeless, Beggar</w:t>
      </w:r>
    </w:p>
    <w:p w:rsidR="00C672A4" w:rsidRPr="00C672A4" w:rsidRDefault="00C672A4" w:rsidP="00C672A4">
      <w:pPr>
        <w:pStyle w:val="NormalWeb"/>
        <w:spacing w:before="0" w:beforeAutospacing="0" w:after="200" w:afterAutospacing="0"/>
        <w:ind w:firstLine="851"/>
        <w:jc w:val="both"/>
        <w:rPr>
          <w:rFonts w:ascii="Arial" w:hAnsi="Arial" w:cs="Arial"/>
        </w:rPr>
      </w:pPr>
      <w:bookmarkStart w:id="0" w:name="_GoBack"/>
      <w:bookmarkEnd w:id="0"/>
    </w:p>
    <w:sectPr w:rsidR="00C672A4" w:rsidRPr="00C672A4" w:rsidSect="00E21ABC">
      <w:footerReference w:type="default" r:id="rId7"/>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0A9" w:rsidRDefault="009210A9" w:rsidP="00DE5B4D">
      <w:pPr>
        <w:spacing w:after="0" w:line="240" w:lineRule="auto"/>
      </w:pPr>
      <w:r>
        <w:separator/>
      </w:r>
    </w:p>
  </w:endnote>
  <w:endnote w:type="continuationSeparator" w:id="0">
    <w:p w:rsidR="009210A9" w:rsidRDefault="009210A9" w:rsidP="00DE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869294"/>
      <w:docPartObj>
        <w:docPartGallery w:val="Page Numbers (Bottom of Page)"/>
        <w:docPartUnique/>
      </w:docPartObj>
    </w:sdtPr>
    <w:sdtEndPr>
      <w:rPr>
        <w:noProof/>
      </w:rPr>
    </w:sdtEndPr>
    <w:sdtContent>
      <w:p w:rsidR="00DE5B4D" w:rsidRDefault="00DE5B4D">
        <w:pPr>
          <w:pStyle w:val="Footer"/>
          <w:jc w:val="center"/>
        </w:pPr>
        <w:r>
          <w:fldChar w:fldCharType="begin"/>
        </w:r>
        <w:r>
          <w:instrText xml:space="preserve"> PAGE   \* MERGEFORMAT </w:instrText>
        </w:r>
        <w:r>
          <w:fldChar w:fldCharType="separate"/>
        </w:r>
        <w:r w:rsidR="00254E19">
          <w:rPr>
            <w:noProof/>
          </w:rPr>
          <w:t>ii</w:t>
        </w:r>
        <w:r>
          <w:rPr>
            <w:noProof/>
          </w:rPr>
          <w:fldChar w:fldCharType="end"/>
        </w:r>
      </w:p>
    </w:sdtContent>
  </w:sdt>
  <w:p w:rsidR="00DE5B4D" w:rsidRDefault="00DE5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0A9" w:rsidRDefault="009210A9" w:rsidP="00DE5B4D">
      <w:pPr>
        <w:spacing w:after="0" w:line="240" w:lineRule="auto"/>
      </w:pPr>
      <w:r>
        <w:separator/>
      </w:r>
    </w:p>
  </w:footnote>
  <w:footnote w:type="continuationSeparator" w:id="0">
    <w:p w:rsidR="009210A9" w:rsidRDefault="009210A9" w:rsidP="00DE5B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7C"/>
    <w:rsid w:val="000241B2"/>
    <w:rsid w:val="00104853"/>
    <w:rsid w:val="00254E19"/>
    <w:rsid w:val="00384BF8"/>
    <w:rsid w:val="00384CD6"/>
    <w:rsid w:val="0040476F"/>
    <w:rsid w:val="004521D6"/>
    <w:rsid w:val="00483BD5"/>
    <w:rsid w:val="004A09E2"/>
    <w:rsid w:val="004F7475"/>
    <w:rsid w:val="00690B1D"/>
    <w:rsid w:val="006C5A3E"/>
    <w:rsid w:val="00746245"/>
    <w:rsid w:val="00780346"/>
    <w:rsid w:val="007D7B43"/>
    <w:rsid w:val="00816724"/>
    <w:rsid w:val="0086670D"/>
    <w:rsid w:val="0090552B"/>
    <w:rsid w:val="009210A9"/>
    <w:rsid w:val="00942FAC"/>
    <w:rsid w:val="009C50D9"/>
    <w:rsid w:val="00A10660"/>
    <w:rsid w:val="00A14CB3"/>
    <w:rsid w:val="00A7465B"/>
    <w:rsid w:val="00B0424E"/>
    <w:rsid w:val="00BA367C"/>
    <w:rsid w:val="00C672A4"/>
    <w:rsid w:val="00D95C7F"/>
    <w:rsid w:val="00DE5B4D"/>
    <w:rsid w:val="00E21ABC"/>
    <w:rsid w:val="00F159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B4D"/>
  </w:style>
  <w:style w:type="paragraph" w:styleId="Footer">
    <w:name w:val="footer"/>
    <w:basedOn w:val="Normal"/>
    <w:link w:val="FooterChar"/>
    <w:uiPriority w:val="99"/>
    <w:unhideWhenUsed/>
    <w:rsid w:val="00DE5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B4D"/>
  </w:style>
  <w:style w:type="paragraph" w:styleId="NormalWeb">
    <w:name w:val="Normal (Web)"/>
    <w:basedOn w:val="Normal"/>
    <w:uiPriority w:val="99"/>
    <w:unhideWhenUsed/>
    <w:rsid w:val="00C672A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basedOn w:val="DefaultParagraphFont"/>
    <w:rsid w:val="00C672A4"/>
  </w:style>
  <w:style w:type="character" w:customStyle="1" w:styleId="verupdated">
    <w:name w:val="verupdated"/>
    <w:basedOn w:val="DefaultParagraphFont"/>
    <w:rsid w:val="00C672A4"/>
  </w:style>
  <w:style w:type="character" w:customStyle="1" w:styleId="spellver">
    <w:name w:val="spellver"/>
    <w:basedOn w:val="DefaultParagraphFont"/>
    <w:rsid w:val="00C672A4"/>
  </w:style>
  <w:style w:type="character" w:customStyle="1" w:styleId="ver">
    <w:name w:val="ver"/>
    <w:basedOn w:val="DefaultParagraphFont"/>
    <w:rsid w:val="00C672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B4D"/>
  </w:style>
  <w:style w:type="paragraph" w:styleId="Footer">
    <w:name w:val="footer"/>
    <w:basedOn w:val="Normal"/>
    <w:link w:val="FooterChar"/>
    <w:uiPriority w:val="99"/>
    <w:unhideWhenUsed/>
    <w:rsid w:val="00DE5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B4D"/>
  </w:style>
  <w:style w:type="paragraph" w:styleId="NormalWeb">
    <w:name w:val="Normal (Web)"/>
    <w:basedOn w:val="Normal"/>
    <w:uiPriority w:val="99"/>
    <w:unhideWhenUsed/>
    <w:rsid w:val="00C672A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basedOn w:val="DefaultParagraphFont"/>
    <w:rsid w:val="00C672A4"/>
  </w:style>
  <w:style w:type="character" w:customStyle="1" w:styleId="verupdated">
    <w:name w:val="verupdated"/>
    <w:basedOn w:val="DefaultParagraphFont"/>
    <w:rsid w:val="00C672A4"/>
  </w:style>
  <w:style w:type="character" w:customStyle="1" w:styleId="spellver">
    <w:name w:val="spellver"/>
    <w:basedOn w:val="DefaultParagraphFont"/>
    <w:rsid w:val="00C672A4"/>
  </w:style>
  <w:style w:type="character" w:customStyle="1" w:styleId="ver">
    <w:name w:val="ver"/>
    <w:basedOn w:val="DefaultParagraphFont"/>
    <w:rsid w:val="00C67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20227">
      <w:bodyDiv w:val="1"/>
      <w:marLeft w:val="0"/>
      <w:marRight w:val="0"/>
      <w:marTop w:val="0"/>
      <w:marBottom w:val="0"/>
      <w:divBdr>
        <w:top w:val="none" w:sz="0" w:space="0" w:color="auto"/>
        <w:left w:val="none" w:sz="0" w:space="0" w:color="auto"/>
        <w:bottom w:val="none" w:sz="0" w:space="0" w:color="auto"/>
        <w:right w:val="none" w:sz="0" w:space="0" w:color="auto"/>
      </w:divBdr>
    </w:div>
    <w:div w:id="202378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4</cp:revision>
  <dcterms:created xsi:type="dcterms:W3CDTF">2018-05-17T17:35:00Z</dcterms:created>
  <dcterms:modified xsi:type="dcterms:W3CDTF">2018-05-18T02:47:00Z</dcterms:modified>
</cp:coreProperties>
</file>