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EB" w:rsidRDefault="00E74E41" w:rsidP="00E74E41">
      <w:pPr>
        <w:spacing w:line="360" w:lineRule="auto"/>
        <w:ind w:left="0" w:right="0"/>
        <w:rPr>
          <w:rFonts w:ascii="Arial" w:hAnsi="Arial" w:cs="Arial"/>
          <w:b/>
          <w:sz w:val="24"/>
          <w:szCs w:val="24"/>
        </w:rPr>
      </w:pPr>
      <w:r>
        <w:tab/>
      </w:r>
      <w:r>
        <w:tab/>
      </w:r>
      <w:r>
        <w:tab/>
      </w:r>
      <w:r w:rsidR="003D3702">
        <w:tab/>
        <w:t xml:space="preserve">      </w:t>
      </w:r>
      <w:r w:rsidR="00530EBF" w:rsidRPr="00530EBF">
        <w:rPr>
          <w:rFonts w:ascii="Arial" w:hAnsi="Arial" w:cs="Arial"/>
          <w:b/>
          <w:sz w:val="24"/>
          <w:szCs w:val="24"/>
        </w:rPr>
        <w:t>ABST</w:t>
      </w:r>
      <w:r w:rsidR="00530EBF">
        <w:rPr>
          <w:rFonts w:ascii="Arial" w:hAnsi="Arial" w:cs="Arial"/>
          <w:b/>
          <w:sz w:val="24"/>
          <w:szCs w:val="24"/>
        </w:rPr>
        <w:t>R</w:t>
      </w:r>
      <w:r w:rsidR="00530EBF" w:rsidRPr="00530EBF">
        <w:rPr>
          <w:rFonts w:ascii="Arial" w:hAnsi="Arial" w:cs="Arial"/>
          <w:b/>
          <w:sz w:val="24"/>
          <w:szCs w:val="24"/>
        </w:rPr>
        <w:t>AK</w:t>
      </w:r>
    </w:p>
    <w:p w:rsidR="00530EBF" w:rsidRDefault="00530EBF" w:rsidP="00E74E41">
      <w:pPr>
        <w:spacing w:line="360" w:lineRule="auto"/>
        <w:rPr>
          <w:rFonts w:ascii="Arial" w:hAnsi="Arial" w:cs="Arial"/>
          <w:b/>
          <w:sz w:val="24"/>
          <w:szCs w:val="24"/>
        </w:rPr>
      </w:pPr>
    </w:p>
    <w:p w:rsidR="002A054C" w:rsidRDefault="00530EBF" w:rsidP="00E74E41">
      <w:pPr>
        <w:spacing w:line="360" w:lineRule="auto"/>
        <w:ind w:left="0" w:right="0"/>
        <w:rPr>
          <w:rFonts w:ascii="Arial" w:hAnsi="Arial" w:cs="Arial"/>
          <w:b/>
          <w:sz w:val="24"/>
          <w:szCs w:val="24"/>
        </w:rPr>
      </w:pPr>
      <w:r>
        <w:rPr>
          <w:rFonts w:ascii="Arial" w:hAnsi="Arial" w:cs="Arial"/>
          <w:b/>
          <w:sz w:val="24"/>
          <w:szCs w:val="24"/>
        </w:rPr>
        <w:tab/>
      </w:r>
      <w:proofErr w:type="spellStart"/>
      <w:r>
        <w:rPr>
          <w:rFonts w:ascii="Arial" w:hAnsi="Arial" w:cs="Arial"/>
          <w:sz w:val="24"/>
          <w:szCs w:val="24"/>
        </w:rPr>
        <w:t>Otonomi</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utuh</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kemandirian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mengurus</w:t>
      </w:r>
      <w:proofErr w:type="spellEnd"/>
      <w:r>
        <w:rPr>
          <w:rFonts w:ascii="Arial" w:hAnsi="Arial" w:cs="Arial"/>
          <w:sz w:val="24"/>
          <w:szCs w:val="24"/>
        </w:rPr>
        <w:t xml:space="preserve"> </w:t>
      </w:r>
      <w:proofErr w:type="spellStart"/>
      <w:r>
        <w:rPr>
          <w:rFonts w:ascii="Arial" w:hAnsi="Arial" w:cs="Arial"/>
          <w:sz w:val="24"/>
          <w:szCs w:val="24"/>
        </w:rPr>
        <w:t>urusannya</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urusan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asset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yang </w:t>
      </w:r>
      <w:proofErr w:type="spellStart"/>
      <w:r>
        <w:rPr>
          <w:rFonts w:ascii="Arial" w:hAnsi="Arial" w:cs="Arial"/>
          <w:sz w:val="24"/>
          <w:szCs w:val="24"/>
        </w:rPr>
        <w:t>berpotensi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pengelolaannya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w:t>
      </w:r>
      <w:r w:rsidR="00E74E41">
        <w:rPr>
          <w:rFonts w:ascii="Arial" w:hAnsi="Arial" w:cs="Arial"/>
          <w:sz w:val="24"/>
          <w:szCs w:val="24"/>
        </w:rPr>
        <w:t>k</w:t>
      </w:r>
      <w:proofErr w:type="spellEnd"/>
      <w:r w:rsidR="00E74E41">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didalam</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Kota Pontianak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optimal,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sidRPr="00530EBF">
        <w:rPr>
          <w:rFonts w:ascii="Arial" w:hAnsi="Arial" w:cs="Arial"/>
          <w:b/>
          <w:sz w:val="24"/>
          <w:szCs w:val="24"/>
        </w:rPr>
        <w:t>“</w:t>
      </w:r>
      <w:proofErr w:type="spellStart"/>
      <w:r w:rsidRPr="00530EBF">
        <w:rPr>
          <w:rFonts w:ascii="Arial" w:hAnsi="Arial" w:cs="Arial"/>
          <w:b/>
          <w:sz w:val="24"/>
          <w:szCs w:val="24"/>
        </w:rPr>
        <w:t>Intensifikasi</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Pengelolaan</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Sektor</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Wisata</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Dalam</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Meningkatkan</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Pendapatan</w:t>
      </w:r>
      <w:proofErr w:type="spellEnd"/>
      <w:r w:rsidRPr="00530EBF">
        <w:rPr>
          <w:rFonts w:ascii="Arial" w:hAnsi="Arial" w:cs="Arial"/>
          <w:b/>
          <w:sz w:val="24"/>
          <w:szCs w:val="24"/>
        </w:rPr>
        <w:t xml:space="preserve"> </w:t>
      </w:r>
      <w:proofErr w:type="spellStart"/>
      <w:r w:rsidRPr="00530EBF">
        <w:rPr>
          <w:rFonts w:ascii="Arial" w:hAnsi="Arial" w:cs="Arial"/>
          <w:b/>
          <w:sz w:val="24"/>
          <w:szCs w:val="24"/>
        </w:rPr>
        <w:t>Asli</w:t>
      </w:r>
      <w:proofErr w:type="spellEnd"/>
      <w:r w:rsidRPr="00530EBF">
        <w:rPr>
          <w:rFonts w:ascii="Arial" w:hAnsi="Arial" w:cs="Arial"/>
          <w:b/>
          <w:sz w:val="24"/>
          <w:szCs w:val="24"/>
        </w:rPr>
        <w:t xml:space="preserve"> Daerah Di Kota Pontianak </w:t>
      </w:r>
      <w:proofErr w:type="spellStart"/>
      <w:r w:rsidRPr="00530EBF">
        <w:rPr>
          <w:rFonts w:ascii="Arial" w:hAnsi="Arial" w:cs="Arial"/>
          <w:b/>
          <w:sz w:val="24"/>
          <w:szCs w:val="24"/>
        </w:rPr>
        <w:t>Provinsi</w:t>
      </w:r>
      <w:proofErr w:type="spellEnd"/>
      <w:r w:rsidRPr="00530EBF">
        <w:rPr>
          <w:rFonts w:ascii="Arial" w:hAnsi="Arial" w:cs="Arial"/>
          <w:b/>
          <w:sz w:val="24"/>
          <w:szCs w:val="24"/>
        </w:rPr>
        <w:t xml:space="preserve"> Kalimantan Barat”.</w:t>
      </w:r>
    </w:p>
    <w:p w:rsidR="00E74E41" w:rsidRDefault="00530EBF" w:rsidP="00E74E41">
      <w:pPr>
        <w:spacing w:line="360" w:lineRule="auto"/>
        <w:ind w:left="0" w:right="0"/>
        <w:rPr>
          <w:rFonts w:ascii="Arial" w:hAnsi="Arial" w:cs="Arial"/>
          <w:b/>
          <w:sz w:val="24"/>
          <w:szCs w:val="24"/>
        </w:rPr>
      </w:pPr>
      <w:r>
        <w:rPr>
          <w:rFonts w:ascii="Arial" w:hAnsi="Arial" w:cs="Arial"/>
          <w:b/>
          <w:sz w:val="24"/>
          <w:szCs w:val="24"/>
        </w:rPr>
        <w:tab/>
      </w:r>
    </w:p>
    <w:p w:rsidR="003D3702" w:rsidRDefault="003D3702" w:rsidP="00E74E41">
      <w:pPr>
        <w:spacing w:line="360" w:lineRule="auto"/>
        <w:ind w:left="0" w:right="0"/>
        <w:rPr>
          <w:rFonts w:ascii="Arial" w:hAnsi="Arial" w:cs="Arial"/>
          <w:sz w:val="24"/>
          <w:szCs w:val="24"/>
        </w:rPr>
      </w:pP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w:t>
      </w:r>
      <w:proofErr w:type="spellStart"/>
      <w:proofErr w:type="gramStart"/>
      <w:r>
        <w:rPr>
          <w:rFonts w:ascii="Arial" w:hAnsi="Arial" w:cs="Arial"/>
          <w:sz w:val="24"/>
          <w:szCs w:val="24"/>
        </w:rPr>
        <w:t>daya</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penyimpulan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verifikasi</w:t>
      </w:r>
      <w:proofErr w:type="spellEnd"/>
      <w:r>
        <w:rPr>
          <w:rFonts w:ascii="Arial" w:hAnsi="Arial" w:cs="Arial"/>
          <w:sz w:val="24"/>
          <w:szCs w:val="24"/>
        </w:rPr>
        <w:t>.</w:t>
      </w:r>
    </w:p>
    <w:p w:rsidR="00E74E41" w:rsidRDefault="00E74E41" w:rsidP="00E74E41">
      <w:pPr>
        <w:spacing w:line="360" w:lineRule="auto"/>
        <w:ind w:left="0" w:right="18" w:firstLine="720"/>
        <w:rPr>
          <w:rFonts w:ascii="Arial" w:hAnsi="Arial" w:cs="Arial"/>
          <w:sz w:val="24"/>
          <w:szCs w:val="24"/>
        </w:rPr>
      </w:pPr>
    </w:p>
    <w:p w:rsidR="00E74E41" w:rsidRDefault="003D3702" w:rsidP="00E74E41">
      <w:pPr>
        <w:spacing w:line="360" w:lineRule="auto"/>
        <w:ind w:left="0" w:right="18" w:firstLine="720"/>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Intensifikasi</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optimal,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minimnya</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tarif</w:t>
      </w:r>
      <w:proofErr w:type="spellEnd"/>
      <w:r>
        <w:rPr>
          <w:rFonts w:ascii="Arial" w:hAnsi="Arial" w:cs="Arial"/>
          <w:sz w:val="24"/>
          <w:szCs w:val="24"/>
        </w:rPr>
        <w:t xml:space="preserve"> </w:t>
      </w:r>
      <w:proofErr w:type="spellStart"/>
      <w:r>
        <w:rPr>
          <w:rFonts w:ascii="Arial" w:hAnsi="Arial" w:cs="Arial"/>
          <w:sz w:val="24"/>
          <w:szCs w:val="24"/>
        </w:rPr>
        <w:t>masuk</w:t>
      </w:r>
      <w:proofErr w:type="spellEnd"/>
      <w:r>
        <w:rPr>
          <w:rFonts w:ascii="Arial" w:hAnsi="Arial" w:cs="Arial"/>
          <w:sz w:val="24"/>
          <w:szCs w:val="24"/>
        </w:rPr>
        <w:t xml:space="preserve"> </w:t>
      </w:r>
      <w:proofErr w:type="spellStart"/>
      <w:r>
        <w:rPr>
          <w:rFonts w:ascii="Arial" w:hAnsi="Arial" w:cs="Arial"/>
          <w:sz w:val="24"/>
          <w:szCs w:val="24"/>
        </w:rPr>
        <w:t>lokasi</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proofErr w:type="gram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perhatian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saran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w:t>
      </w:r>
      <w:proofErr w:type="gramEnd"/>
    </w:p>
    <w:p w:rsidR="00E74E41" w:rsidRDefault="00E74E41" w:rsidP="00E74E41">
      <w:pPr>
        <w:spacing w:line="360" w:lineRule="auto"/>
        <w:ind w:left="0" w:right="18" w:firstLine="720"/>
        <w:rPr>
          <w:rFonts w:ascii="Arial" w:hAnsi="Arial" w:cs="Arial"/>
          <w:sz w:val="24"/>
          <w:szCs w:val="24"/>
        </w:rPr>
      </w:pPr>
    </w:p>
    <w:p w:rsidR="00E74E41" w:rsidRPr="00530EBF" w:rsidRDefault="00E74E41" w:rsidP="00E74E41">
      <w:pPr>
        <w:spacing w:line="360" w:lineRule="auto"/>
        <w:ind w:left="0" w:right="18" w:firstLine="720"/>
        <w:rPr>
          <w:rFonts w:ascii="Arial" w:hAnsi="Arial" w:cs="Arial"/>
          <w:sz w:val="24"/>
          <w:szCs w:val="24"/>
        </w:rPr>
      </w:pP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lain (1)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(2)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memadai</w:t>
      </w:r>
      <w:proofErr w:type="spellEnd"/>
      <w:r>
        <w:rPr>
          <w:rFonts w:ascii="Arial" w:hAnsi="Arial" w:cs="Arial"/>
          <w:sz w:val="24"/>
          <w:szCs w:val="24"/>
        </w:rPr>
        <w:t xml:space="preserve"> (3)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(4) </w:t>
      </w:r>
      <w:proofErr w:type="spellStart"/>
      <w:r>
        <w:rPr>
          <w:rFonts w:ascii="Arial" w:hAnsi="Arial" w:cs="Arial"/>
          <w:sz w:val="24"/>
          <w:szCs w:val="24"/>
        </w:rPr>
        <w:t>mentetapkan</w:t>
      </w:r>
      <w:proofErr w:type="spellEnd"/>
      <w:r>
        <w:rPr>
          <w:rFonts w:ascii="Arial" w:hAnsi="Arial" w:cs="Arial"/>
          <w:sz w:val="24"/>
          <w:szCs w:val="24"/>
        </w:rPr>
        <w:t xml:space="preserve"> tariff </w:t>
      </w:r>
      <w:proofErr w:type="spellStart"/>
      <w:r>
        <w:rPr>
          <w:rFonts w:ascii="Arial" w:hAnsi="Arial" w:cs="Arial"/>
          <w:sz w:val="24"/>
          <w:szCs w:val="24"/>
        </w:rPr>
        <w:t>masuk</w:t>
      </w:r>
      <w:proofErr w:type="spellEnd"/>
      <w:r>
        <w:rPr>
          <w:rFonts w:ascii="Arial" w:hAnsi="Arial" w:cs="Arial"/>
          <w:sz w:val="24"/>
          <w:szCs w:val="24"/>
        </w:rPr>
        <w:t xml:space="preserve"> </w:t>
      </w:r>
      <w:proofErr w:type="spellStart"/>
      <w:r>
        <w:rPr>
          <w:rFonts w:ascii="Arial" w:hAnsi="Arial" w:cs="Arial"/>
          <w:sz w:val="24"/>
          <w:szCs w:val="24"/>
        </w:rPr>
        <w:t>lokasi</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
    <w:p w:rsidR="00C31CB2" w:rsidRDefault="00C31CB2" w:rsidP="00C31CB2">
      <w:pPr>
        <w:spacing w:line="360" w:lineRule="auto"/>
        <w:ind w:left="0" w:right="0"/>
        <w:jc w:val="center"/>
        <w:rPr>
          <w:rFonts w:ascii="Arial" w:hAnsi="Arial" w:cs="Arial"/>
          <w:b/>
          <w:sz w:val="24"/>
          <w:szCs w:val="24"/>
        </w:rPr>
      </w:pPr>
      <w:r w:rsidRPr="00530EBF">
        <w:rPr>
          <w:rFonts w:ascii="Arial" w:hAnsi="Arial" w:cs="Arial"/>
          <w:b/>
          <w:sz w:val="24"/>
          <w:szCs w:val="24"/>
        </w:rPr>
        <w:lastRenderedPageBreak/>
        <w:t>ABST</w:t>
      </w:r>
      <w:r>
        <w:rPr>
          <w:rFonts w:ascii="Arial" w:hAnsi="Arial" w:cs="Arial"/>
          <w:b/>
          <w:sz w:val="24"/>
          <w:szCs w:val="24"/>
        </w:rPr>
        <w:t>R</w:t>
      </w:r>
      <w:r>
        <w:rPr>
          <w:rFonts w:ascii="Arial" w:hAnsi="Arial" w:cs="Arial"/>
          <w:b/>
          <w:sz w:val="24"/>
          <w:szCs w:val="24"/>
        </w:rPr>
        <w:t>ACT</w:t>
      </w:r>
    </w:p>
    <w:p w:rsidR="00C31CB2" w:rsidRDefault="00C31CB2" w:rsidP="00C31CB2">
      <w:pPr>
        <w:spacing w:line="360" w:lineRule="auto"/>
        <w:ind w:left="0" w:right="0"/>
        <w:jc w:val="center"/>
        <w:rPr>
          <w:rFonts w:ascii="Arial" w:hAnsi="Arial" w:cs="Arial"/>
          <w:b/>
          <w:sz w:val="24"/>
          <w:szCs w:val="24"/>
        </w:rPr>
      </w:pPr>
      <w:bookmarkStart w:id="0" w:name="_GoBack"/>
      <w:bookmarkEnd w:id="0"/>
    </w:p>
    <w:p w:rsidR="003D3702" w:rsidRDefault="000C50B1" w:rsidP="000C50B1">
      <w:pPr>
        <w:spacing w:line="360" w:lineRule="auto"/>
        <w:ind w:left="0" w:firstLine="720"/>
        <w:rPr>
          <w:rFonts w:ascii="Arial" w:hAnsi="Arial" w:cs="Arial"/>
          <w:sz w:val="24"/>
          <w:szCs w:val="24"/>
        </w:rPr>
      </w:pPr>
      <w:r w:rsidRPr="000C50B1">
        <w:rPr>
          <w:rFonts w:ascii="Arial" w:hAnsi="Arial" w:cs="Arial"/>
          <w:sz w:val="24"/>
          <w:szCs w:val="24"/>
        </w:rPr>
        <w:t>Autonomous region intact giving independence to local governments to be able to take care of his business on its own, one of which is the financial and asset management of the Affairs of the region, including in the collection of a levy as well as the management of the tourism sector potentially increase revenues in the original areas, when voting in terms of retribution as well as manage them well done. Voting and the management of the tourism sector in the city of Pontianak are still not optimal, relating to such matters, then the researcher has the goal is to take the title of "intensifying the management of the Tourism Sector in increasing Income The Original Area In The City Of Pontianak, West Kalimantan Province ".</w:t>
      </w:r>
    </w:p>
    <w:p w:rsidR="000C50B1" w:rsidRDefault="000C50B1" w:rsidP="000C50B1">
      <w:pPr>
        <w:spacing w:line="360" w:lineRule="auto"/>
        <w:ind w:left="0" w:firstLine="720"/>
        <w:rPr>
          <w:rFonts w:ascii="Arial" w:hAnsi="Arial" w:cs="Arial"/>
          <w:sz w:val="24"/>
          <w:szCs w:val="24"/>
        </w:rPr>
      </w:pPr>
      <w:r w:rsidRPr="000C50B1">
        <w:rPr>
          <w:rFonts w:ascii="Arial" w:hAnsi="Arial" w:cs="Arial"/>
          <w:sz w:val="24"/>
          <w:szCs w:val="24"/>
        </w:rPr>
        <w:t xml:space="preserve">This research uses descriptive method with inductive approach while engineering </w:t>
      </w:r>
      <w:proofErr w:type="spellStart"/>
      <w:r w:rsidRPr="000C50B1">
        <w:rPr>
          <w:rFonts w:ascii="Arial" w:hAnsi="Arial" w:cs="Arial"/>
          <w:sz w:val="24"/>
          <w:szCs w:val="24"/>
        </w:rPr>
        <w:t>pengumpula</w:t>
      </w:r>
      <w:proofErr w:type="spellEnd"/>
      <w:r w:rsidRPr="000C50B1">
        <w:rPr>
          <w:rFonts w:ascii="Arial" w:hAnsi="Arial" w:cs="Arial"/>
          <w:sz w:val="24"/>
          <w:szCs w:val="24"/>
        </w:rPr>
        <w:t xml:space="preserve"> data using the method of interview, observation and documentation. </w:t>
      </w:r>
      <w:proofErr w:type="gramStart"/>
      <w:r w:rsidRPr="000C50B1">
        <w:rPr>
          <w:rFonts w:ascii="Arial" w:hAnsi="Arial" w:cs="Arial"/>
          <w:sz w:val="24"/>
          <w:szCs w:val="24"/>
        </w:rPr>
        <w:t>The technique of data collection with the reduction of resources, data and rendering false assertion or verification.</w:t>
      </w:r>
      <w:proofErr w:type="gramEnd"/>
    </w:p>
    <w:p w:rsidR="000C50B1" w:rsidRDefault="000C50B1" w:rsidP="000C50B1">
      <w:pPr>
        <w:spacing w:line="360" w:lineRule="auto"/>
        <w:ind w:left="0" w:firstLine="720"/>
        <w:rPr>
          <w:rFonts w:ascii="Arial" w:hAnsi="Arial" w:cs="Arial"/>
          <w:sz w:val="24"/>
          <w:szCs w:val="24"/>
        </w:rPr>
      </w:pPr>
      <w:r w:rsidRPr="000C50B1">
        <w:rPr>
          <w:rFonts w:ascii="Arial" w:hAnsi="Arial" w:cs="Arial"/>
          <w:sz w:val="24"/>
          <w:szCs w:val="24"/>
        </w:rPr>
        <w:t>Observation and analysis of the results can be known that intensifying the management of the tourism sector has not been implemented optimally, because it is still the lack of tourism, the quality of human resources, there has been no fare entering tourist sites and low awareness the community. To improve tourism sector revenue expected presence of Government attention in particular Department of Youth, sports and tourism in the tourist sector such as increased management advice and tourist infrastructure.</w:t>
      </w:r>
    </w:p>
    <w:p w:rsidR="000C50B1" w:rsidRPr="00530EBF" w:rsidRDefault="000C50B1" w:rsidP="000C50B1">
      <w:pPr>
        <w:spacing w:line="360" w:lineRule="auto"/>
        <w:ind w:left="0" w:firstLine="720"/>
        <w:rPr>
          <w:rFonts w:ascii="Arial" w:hAnsi="Arial" w:cs="Arial"/>
          <w:sz w:val="24"/>
          <w:szCs w:val="24"/>
        </w:rPr>
      </w:pPr>
      <w:r w:rsidRPr="000C50B1">
        <w:rPr>
          <w:rFonts w:ascii="Arial" w:hAnsi="Arial" w:cs="Arial"/>
          <w:sz w:val="24"/>
          <w:szCs w:val="24"/>
        </w:rPr>
        <w:t xml:space="preserve">Efforts are being made to overcome the obstacles faced by, among others, (1) improve the quality of human resources (2) enhance adequate facilities and infrastructure (3) increase public awareness (4) </w:t>
      </w:r>
      <w:proofErr w:type="spellStart"/>
      <w:r w:rsidRPr="000C50B1">
        <w:rPr>
          <w:rFonts w:ascii="Arial" w:hAnsi="Arial" w:cs="Arial"/>
          <w:sz w:val="24"/>
          <w:szCs w:val="24"/>
        </w:rPr>
        <w:t>mentetapkan</w:t>
      </w:r>
      <w:proofErr w:type="spellEnd"/>
      <w:r w:rsidRPr="000C50B1">
        <w:rPr>
          <w:rFonts w:ascii="Arial" w:hAnsi="Arial" w:cs="Arial"/>
          <w:sz w:val="24"/>
          <w:szCs w:val="24"/>
        </w:rPr>
        <w:t xml:space="preserve"> in incoming tourism</w:t>
      </w:r>
    </w:p>
    <w:sectPr w:rsidR="000C50B1" w:rsidRPr="00530EBF" w:rsidSect="00E74E41">
      <w:pgSz w:w="11907" w:h="16839" w:code="9"/>
      <w:pgMar w:top="1701"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41" w:rsidRDefault="00E74E41" w:rsidP="00E74E41">
      <w:pPr>
        <w:spacing w:line="240" w:lineRule="auto"/>
      </w:pPr>
      <w:r>
        <w:separator/>
      </w:r>
    </w:p>
  </w:endnote>
  <w:endnote w:type="continuationSeparator" w:id="0">
    <w:p w:rsidR="00E74E41" w:rsidRDefault="00E74E41" w:rsidP="00E74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41" w:rsidRDefault="00E74E41" w:rsidP="00E74E41">
      <w:pPr>
        <w:spacing w:line="240" w:lineRule="auto"/>
      </w:pPr>
      <w:r>
        <w:separator/>
      </w:r>
    </w:p>
  </w:footnote>
  <w:footnote w:type="continuationSeparator" w:id="0">
    <w:p w:rsidR="00E74E41" w:rsidRDefault="00E74E41" w:rsidP="00E74E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0EBF"/>
    <w:rsid w:val="000C50B1"/>
    <w:rsid w:val="001A7EA8"/>
    <w:rsid w:val="002A054C"/>
    <w:rsid w:val="003D3702"/>
    <w:rsid w:val="00530EBF"/>
    <w:rsid w:val="007A461C"/>
    <w:rsid w:val="00BD7E95"/>
    <w:rsid w:val="00C31CB2"/>
    <w:rsid w:val="00D76C04"/>
    <w:rsid w:val="00DB1B53"/>
    <w:rsid w:val="00E74E41"/>
    <w:rsid w:val="00E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1080" w:right="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E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74E41"/>
  </w:style>
  <w:style w:type="paragraph" w:styleId="Footer">
    <w:name w:val="footer"/>
    <w:basedOn w:val="Normal"/>
    <w:link w:val="FooterChar"/>
    <w:uiPriority w:val="99"/>
    <w:semiHidden/>
    <w:unhideWhenUsed/>
    <w:rsid w:val="00E74E4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74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ACER</cp:lastModifiedBy>
  <cp:revision>5</cp:revision>
  <dcterms:created xsi:type="dcterms:W3CDTF">2018-03-22T01:57:00Z</dcterms:created>
  <dcterms:modified xsi:type="dcterms:W3CDTF">2018-05-18T01:19:00Z</dcterms:modified>
</cp:coreProperties>
</file>