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49" w:rsidRDefault="006A0F2B" w:rsidP="006A0F2B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6A0F2B" w:rsidRDefault="006A0F2B" w:rsidP="006A0F2B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Penelitian ini membahas tentang efektivitas penerapan sistem e-SP2D dalam penerbitan Surat Perintah Pencairan Dana (SP2D). Penelitian ini berjudul </w:t>
      </w:r>
      <w:r>
        <w:rPr>
          <w:rFonts w:ascii="Arial" w:hAnsi="Arial" w:cs="Arial"/>
          <w:b/>
          <w:sz w:val="24"/>
          <w:szCs w:val="24"/>
        </w:rPr>
        <w:t>“EFEKTIVITAS PENERAPAN SISTEM E-SP2D DALAM PENERBITAN SURAT PERINTAH PENCAIRAN DANA (SP2D) DI BADAN PENDAPATAN PENGELOLAAN KEUANGAN DAN ASET (BPPKA) KOTA MOJOKERTO PROVINSI JAWA TIMUR”</w:t>
      </w:r>
      <w:r>
        <w:rPr>
          <w:rFonts w:ascii="Arial" w:hAnsi="Arial" w:cs="Arial"/>
          <w:sz w:val="24"/>
          <w:szCs w:val="24"/>
        </w:rPr>
        <w:t>.  Tujuan penelitian ini adalah untuk mengetahui efektivitas dari penerapan sistem e-SP2D, untuk mengetahui perbedaan sebelum dan sesudah penerapan serta mengetahui hambatan apa yang muncul dan upaya apa yang dilakukan.</w:t>
      </w:r>
    </w:p>
    <w:p w:rsidR="006A0F2B" w:rsidRDefault="006A0F2B" w:rsidP="006A0F2B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Metode yang digunakan dalam penelitian ini adalah metode kualitatif deskriptif. Metode pengumpulan data menggunakan dokum</w:t>
      </w:r>
      <w:r w:rsidR="00431AA5">
        <w:rPr>
          <w:rFonts w:ascii="Arial" w:hAnsi="Arial" w:cs="Arial"/>
          <w:sz w:val="24"/>
          <w:szCs w:val="24"/>
        </w:rPr>
        <w:t>entasi, wawancara dan observasi.</w:t>
      </w:r>
    </w:p>
    <w:p w:rsidR="00431AA5" w:rsidRDefault="00431AA5" w:rsidP="006A0F2B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yang diperoleh dari kegiatan magang dan penelitian adalah bahwa penerapan sistem e-SP2D sudah berjalan efektif tetapi belum maksimal, sistem telah berjalan efektif karena sistem e-SP2D mampu menerbitkan SP2D dalam 1 hari kerja, tetapi sistme ini belum maksimal dikarenakan masih adanya hambatan yang timbul dari penerapan sistem e-SP2D. </w:t>
      </w:r>
    </w:p>
    <w:p w:rsidR="00431AA5" w:rsidRDefault="00431AA5" w:rsidP="006A0F2B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Hambatan yang muncul adalah faktor pemahaman setiap OPD yang berbeda-beda serta jaringan </w:t>
      </w:r>
      <w:r>
        <w:rPr>
          <w:rFonts w:ascii="Arial" w:hAnsi="Arial" w:cs="Arial"/>
          <w:i/>
          <w:sz w:val="24"/>
          <w:szCs w:val="24"/>
        </w:rPr>
        <w:t>internet/intranet</w:t>
      </w:r>
      <w:r>
        <w:rPr>
          <w:rFonts w:ascii="Arial" w:hAnsi="Arial" w:cs="Arial"/>
          <w:sz w:val="24"/>
          <w:szCs w:val="24"/>
        </w:rPr>
        <w:t xml:space="preserve"> yang sering </w:t>
      </w:r>
      <w:r>
        <w:rPr>
          <w:rFonts w:ascii="Arial" w:hAnsi="Arial" w:cs="Arial"/>
          <w:i/>
          <w:sz w:val="24"/>
          <w:szCs w:val="24"/>
        </w:rPr>
        <w:t>error</w:t>
      </w:r>
      <w:r>
        <w:rPr>
          <w:rFonts w:ascii="Arial" w:hAnsi="Arial" w:cs="Arial"/>
          <w:sz w:val="24"/>
          <w:szCs w:val="24"/>
        </w:rPr>
        <w:t>. Upaya yang dilakukan adalah memberikan pendampingan kepada user dari setiap OPD di Pemerintahan Kota Mojokerto serta meningkatkan sarana dan prasarana.</w:t>
      </w:r>
    </w:p>
    <w:p w:rsidR="00431AA5" w:rsidRPr="00925DA0" w:rsidRDefault="00925DA0" w:rsidP="00925DA0">
      <w:pPr>
        <w:spacing w:line="360" w:lineRule="auto"/>
        <w:ind w:left="2340" w:hanging="1980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r w:rsidRPr="00925DA0">
        <w:rPr>
          <w:rFonts w:ascii="Arial" w:hAnsi="Arial" w:cs="Arial"/>
          <w:b/>
          <w:i/>
          <w:sz w:val="24"/>
          <w:szCs w:val="24"/>
        </w:rPr>
        <w:t>Kata Kunci    : Efektivitas, e-SP2D, Surat Perintah Pencairan Dana (SP2D)</w:t>
      </w:r>
    </w:p>
    <w:bookmarkEnd w:id="0"/>
    <w:p w:rsidR="00431AA5" w:rsidRDefault="00431AA5" w:rsidP="006A0F2B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</w:p>
    <w:p w:rsidR="00431AA5" w:rsidRDefault="00431AA5" w:rsidP="00431AA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431AA5" w:rsidRDefault="00431AA5" w:rsidP="00CB5645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CB5645">
        <w:rPr>
          <w:rFonts w:ascii="Arial" w:hAnsi="Arial" w:cs="Arial"/>
          <w:sz w:val="24"/>
          <w:szCs w:val="24"/>
        </w:rPr>
        <w:t>research</w:t>
      </w:r>
      <w:r>
        <w:rPr>
          <w:rFonts w:ascii="Arial" w:hAnsi="Arial" w:cs="Arial"/>
          <w:sz w:val="24"/>
          <w:szCs w:val="24"/>
        </w:rPr>
        <w:t xml:space="preserve"> discusses the effectiveness of e-SP2D system implementation in the issuance of Fund Disbursement Order (SP2D). The </w:t>
      </w:r>
      <w:r w:rsidR="00CB5645">
        <w:rPr>
          <w:rFonts w:ascii="Arial" w:hAnsi="Arial" w:cs="Arial"/>
          <w:sz w:val="24"/>
          <w:szCs w:val="24"/>
        </w:rPr>
        <w:t>research</w:t>
      </w:r>
      <w:r>
        <w:rPr>
          <w:rFonts w:ascii="Arial" w:hAnsi="Arial" w:cs="Arial"/>
          <w:sz w:val="24"/>
          <w:szCs w:val="24"/>
        </w:rPr>
        <w:t xml:space="preserve"> entitled </w:t>
      </w:r>
      <w:r w:rsidR="00CB5645">
        <w:rPr>
          <w:rFonts w:ascii="Arial" w:hAnsi="Arial" w:cs="Arial"/>
          <w:sz w:val="24"/>
          <w:szCs w:val="24"/>
        </w:rPr>
        <w:t>“</w:t>
      </w:r>
      <w:r w:rsidR="00CB5645">
        <w:rPr>
          <w:rFonts w:ascii="Arial" w:hAnsi="Arial" w:cs="Arial"/>
          <w:b/>
          <w:sz w:val="24"/>
          <w:szCs w:val="24"/>
        </w:rPr>
        <w:t>THE EFFECT</w:t>
      </w:r>
      <w:r w:rsidR="00744230">
        <w:rPr>
          <w:rFonts w:ascii="Arial" w:hAnsi="Arial" w:cs="Arial"/>
          <w:b/>
          <w:sz w:val="24"/>
          <w:szCs w:val="24"/>
        </w:rPr>
        <w:t>I</w:t>
      </w:r>
      <w:r w:rsidR="00CB5645">
        <w:rPr>
          <w:rFonts w:ascii="Arial" w:hAnsi="Arial" w:cs="Arial"/>
          <w:b/>
          <w:sz w:val="24"/>
          <w:szCs w:val="24"/>
        </w:rPr>
        <w:t>VENESS OF THE IMPLEMENTATION OF E-</w:t>
      </w:r>
      <w:r w:rsidR="003016A7">
        <w:rPr>
          <w:rFonts w:ascii="Arial" w:hAnsi="Arial" w:cs="Arial"/>
          <w:b/>
          <w:sz w:val="24"/>
          <w:szCs w:val="24"/>
        </w:rPr>
        <w:t>SP2D SYSTEM IN THE ISSUANCE OF</w:t>
      </w:r>
      <w:r w:rsidR="00CB5645">
        <w:rPr>
          <w:rFonts w:ascii="Arial" w:hAnsi="Arial" w:cs="Arial"/>
          <w:b/>
          <w:sz w:val="24"/>
          <w:szCs w:val="24"/>
        </w:rPr>
        <w:t xml:space="preserve">  LETTER OF DISBURSEMENT OF FUNDS (SP2D) IN THE </w:t>
      </w:r>
      <w:r w:rsidR="003016A7">
        <w:rPr>
          <w:rFonts w:ascii="Arial" w:hAnsi="Arial" w:cs="Arial"/>
          <w:b/>
          <w:sz w:val="24"/>
          <w:szCs w:val="24"/>
        </w:rPr>
        <w:t>REVENUE OFFICES, FINANCIAL MANAGEMENT AND ASSETS</w:t>
      </w:r>
      <w:r w:rsidR="00CB5645">
        <w:rPr>
          <w:rFonts w:ascii="Arial" w:hAnsi="Arial" w:cs="Arial"/>
          <w:b/>
          <w:sz w:val="24"/>
          <w:szCs w:val="24"/>
        </w:rPr>
        <w:t xml:space="preserve"> (BPPKA) MOJ</w:t>
      </w:r>
      <w:r w:rsidR="00925DA0">
        <w:rPr>
          <w:rFonts w:ascii="Arial" w:hAnsi="Arial" w:cs="Arial"/>
          <w:b/>
          <w:sz w:val="24"/>
          <w:szCs w:val="24"/>
        </w:rPr>
        <w:t>OKERTO CITY EAST JAVA PROVINCE.”</w:t>
      </w:r>
      <w:r w:rsidR="00CB5645">
        <w:rPr>
          <w:rFonts w:ascii="Arial" w:hAnsi="Arial" w:cs="Arial"/>
          <w:b/>
          <w:sz w:val="24"/>
          <w:szCs w:val="24"/>
        </w:rPr>
        <w:t xml:space="preserve"> </w:t>
      </w:r>
      <w:r w:rsidR="00CB5645">
        <w:rPr>
          <w:rFonts w:ascii="Arial" w:hAnsi="Arial" w:cs="Arial"/>
          <w:sz w:val="24"/>
          <w:szCs w:val="24"/>
        </w:rPr>
        <w:t xml:space="preserve">The purpose </w:t>
      </w:r>
      <w:r w:rsidR="00744230">
        <w:rPr>
          <w:rFonts w:ascii="Arial" w:hAnsi="Arial" w:cs="Arial"/>
          <w:sz w:val="24"/>
          <w:szCs w:val="24"/>
        </w:rPr>
        <w:t xml:space="preserve">of this research is to know </w:t>
      </w:r>
      <w:r w:rsidR="00CB5645">
        <w:rPr>
          <w:rFonts w:ascii="Arial" w:hAnsi="Arial" w:cs="Arial"/>
          <w:sz w:val="24"/>
          <w:szCs w:val="24"/>
        </w:rPr>
        <w:t>the effectiveness of the implementation of e-SP2D system, to know the difference before and after the implementation and know what problems arise and what efforts are done.</w:t>
      </w:r>
    </w:p>
    <w:p w:rsidR="00CB5645" w:rsidRDefault="00CB5645" w:rsidP="00CB5645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method used in this research is descriptive qualitative method. Methods of data collection using documentation, interviews and observation.</w:t>
      </w:r>
    </w:p>
    <w:p w:rsidR="00CB5645" w:rsidRDefault="00CB5645" w:rsidP="00CB5645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result of apprenticeship and research is that the implementation of e-SP2D system has been effective but not maximal yet, the system has been run effectively because e-SP2D system</w:t>
      </w:r>
      <w:r w:rsidR="009B0E1F">
        <w:rPr>
          <w:rFonts w:ascii="Arial" w:hAnsi="Arial" w:cs="Arial"/>
          <w:sz w:val="24"/>
          <w:szCs w:val="24"/>
        </w:rPr>
        <w:t xml:space="preserve"> is able to issue SP2D within 1</w:t>
      </w:r>
      <w:r>
        <w:rPr>
          <w:rFonts w:ascii="Arial" w:hAnsi="Arial" w:cs="Arial"/>
          <w:sz w:val="24"/>
          <w:szCs w:val="24"/>
        </w:rPr>
        <w:t xml:space="preserve"> </w:t>
      </w:r>
      <w:r w:rsidR="009B0E1F">
        <w:rPr>
          <w:rFonts w:ascii="Arial" w:hAnsi="Arial" w:cs="Arial"/>
          <w:sz w:val="24"/>
          <w:szCs w:val="24"/>
        </w:rPr>
        <w:t xml:space="preserve">(one) </w:t>
      </w:r>
      <w:r>
        <w:rPr>
          <w:rFonts w:ascii="Arial" w:hAnsi="Arial" w:cs="Arial"/>
          <w:sz w:val="24"/>
          <w:szCs w:val="24"/>
        </w:rPr>
        <w:t>working day</w:t>
      </w:r>
      <w:r w:rsidR="009B0E1F">
        <w:rPr>
          <w:rFonts w:ascii="Arial" w:hAnsi="Arial" w:cs="Arial"/>
          <w:sz w:val="24"/>
          <w:szCs w:val="24"/>
        </w:rPr>
        <w:t>, but this system is not maximized due to the still problems that arise of the application of e-SP2D system.</w:t>
      </w:r>
    </w:p>
    <w:p w:rsidR="009B0E1F" w:rsidRDefault="009B0E1F" w:rsidP="00CB5645">
      <w:pPr>
        <w:spacing w:line="360" w:lineRule="auto"/>
        <w:ind w:left="36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problems that arise are the factors of understanding each different user and internet/intranet network that often error. Efforts are made to provide assistance to the user of each </w:t>
      </w:r>
      <w:r w:rsidR="004131D5">
        <w:rPr>
          <w:rFonts w:ascii="Arial" w:hAnsi="Arial" w:cs="Arial"/>
          <w:sz w:val="24"/>
          <w:szCs w:val="24"/>
        </w:rPr>
        <w:t xml:space="preserve">Regional </w:t>
      </w:r>
      <w:r w:rsidR="003016A7">
        <w:rPr>
          <w:rFonts w:ascii="Arial" w:hAnsi="Arial" w:cs="Arial"/>
          <w:sz w:val="24"/>
          <w:szCs w:val="24"/>
        </w:rPr>
        <w:t>Device Organiz</w:t>
      </w:r>
      <w:r w:rsidR="004131D5">
        <w:rPr>
          <w:rFonts w:ascii="Arial" w:hAnsi="Arial" w:cs="Arial"/>
          <w:sz w:val="24"/>
          <w:szCs w:val="24"/>
        </w:rPr>
        <w:t>ation (</w:t>
      </w:r>
      <w:r>
        <w:rPr>
          <w:rFonts w:ascii="Arial" w:hAnsi="Arial" w:cs="Arial"/>
          <w:sz w:val="24"/>
          <w:szCs w:val="24"/>
        </w:rPr>
        <w:t>OPD</w:t>
      </w:r>
      <w:r w:rsidR="004131D5">
        <w:rPr>
          <w:rFonts w:ascii="Arial" w:hAnsi="Arial" w:cs="Arial"/>
          <w:sz w:val="24"/>
          <w:szCs w:val="24"/>
        </w:rPr>
        <w:t>)</w:t>
      </w:r>
      <w:r w:rsidR="003016A7">
        <w:rPr>
          <w:rFonts w:ascii="Arial" w:hAnsi="Arial" w:cs="Arial"/>
          <w:sz w:val="24"/>
          <w:szCs w:val="24"/>
        </w:rPr>
        <w:t xml:space="preserve"> in Government of Mojokerto C</w:t>
      </w:r>
      <w:r>
        <w:rPr>
          <w:rFonts w:ascii="Arial" w:hAnsi="Arial" w:cs="Arial"/>
          <w:sz w:val="24"/>
          <w:szCs w:val="24"/>
        </w:rPr>
        <w:t>ity and improve facilities and infrastructure.</w:t>
      </w:r>
    </w:p>
    <w:p w:rsidR="00925DA0" w:rsidRPr="00925DA0" w:rsidRDefault="00925DA0" w:rsidP="00925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4"/>
        </w:tabs>
        <w:spacing w:line="360" w:lineRule="auto"/>
        <w:ind w:left="1800" w:hanging="1440"/>
        <w:jc w:val="both"/>
        <w:rPr>
          <w:rFonts w:ascii="Arial" w:hAnsi="Arial" w:cs="Arial"/>
          <w:b/>
          <w:i/>
          <w:sz w:val="24"/>
          <w:szCs w:val="24"/>
        </w:rPr>
      </w:pPr>
      <w:r w:rsidRPr="00925DA0">
        <w:rPr>
          <w:rFonts w:ascii="Arial" w:hAnsi="Arial" w:cs="Arial"/>
          <w:b/>
          <w:i/>
          <w:sz w:val="24"/>
          <w:szCs w:val="24"/>
        </w:rPr>
        <w:t>Keywords</w:t>
      </w:r>
      <w:r w:rsidRPr="00925DA0">
        <w:rPr>
          <w:rFonts w:ascii="Arial" w:hAnsi="Arial" w:cs="Arial"/>
          <w:b/>
          <w:i/>
          <w:sz w:val="24"/>
          <w:szCs w:val="24"/>
        </w:rPr>
        <w:tab/>
        <w:t>: Effectiveness,  e-SP2D, Fund Disbursement Order</w:t>
      </w:r>
    </w:p>
    <w:sectPr w:rsidR="00925DA0" w:rsidRPr="00925DA0" w:rsidSect="00235002">
      <w:footerReference w:type="default" r:id="rId7"/>
      <w:pgSz w:w="11906" w:h="16838" w:code="9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34" w:rsidRDefault="00D72A34" w:rsidP="00235002">
      <w:pPr>
        <w:spacing w:after="0" w:line="240" w:lineRule="auto"/>
      </w:pPr>
      <w:r>
        <w:separator/>
      </w:r>
    </w:p>
  </w:endnote>
  <w:endnote w:type="continuationSeparator" w:id="0">
    <w:p w:rsidR="00D72A34" w:rsidRDefault="00D72A34" w:rsidP="0023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343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002" w:rsidRDefault="00235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DA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235002" w:rsidRDefault="0023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34" w:rsidRDefault="00D72A34" w:rsidP="00235002">
      <w:pPr>
        <w:spacing w:after="0" w:line="240" w:lineRule="auto"/>
      </w:pPr>
      <w:r>
        <w:separator/>
      </w:r>
    </w:p>
  </w:footnote>
  <w:footnote w:type="continuationSeparator" w:id="0">
    <w:p w:rsidR="00D72A34" w:rsidRDefault="00D72A34" w:rsidP="00235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AD"/>
    <w:rsid w:val="000D7FAD"/>
    <w:rsid w:val="00235002"/>
    <w:rsid w:val="003016A7"/>
    <w:rsid w:val="004131D5"/>
    <w:rsid w:val="00431AA5"/>
    <w:rsid w:val="006A0F2B"/>
    <w:rsid w:val="00744230"/>
    <w:rsid w:val="0088018D"/>
    <w:rsid w:val="00925DA0"/>
    <w:rsid w:val="009B0E1F"/>
    <w:rsid w:val="00CB5645"/>
    <w:rsid w:val="00D72A34"/>
    <w:rsid w:val="00DF427F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02"/>
  </w:style>
  <w:style w:type="paragraph" w:styleId="Footer">
    <w:name w:val="footer"/>
    <w:basedOn w:val="Normal"/>
    <w:link w:val="FooterChar"/>
    <w:uiPriority w:val="99"/>
    <w:unhideWhenUsed/>
    <w:rsid w:val="0023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02"/>
  </w:style>
  <w:style w:type="paragraph" w:styleId="Footer">
    <w:name w:val="footer"/>
    <w:basedOn w:val="Normal"/>
    <w:link w:val="FooterChar"/>
    <w:uiPriority w:val="99"/>
    <w:unhideWhenUsed/>
    <w:rsid w:val="0023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2018-05-10T02:22:00Z</dcterms:created>
  <dcterms:modified xsi:type="dcterms:W3CDTF">2018-05-18T01:57:00Z</dcterms:modified>
</cp:coreProperties>
</file>