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47" w:rsidRDefault="00C15026" w:rsidP="00C15026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61370D" w:rsidRDefault="00C15026" w:rsidP="00C15026">
      <w:pPr>
        <w:spacing w:line="48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Latar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belakang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 “ </w:t>
      </w:r>
      <w:r>
        <w:rPr>
          <w:rFonts w:ascii="Arial" w:hAnsi="Arial" w:cs="Arial"/>
          <w:b/>
          <w:sz w:val="24"/>
          <w:szCs w:val="24"/>
        </w:rPr>
        <w:t>PEMBERDAYAAN MASYARAK</w:t>
      </w:r>
      <w:r w:rsidR="00CA3821">
        <w:rPr>
          <w:rFonts w:ascii="Arial" w:hAnsi="Arial" w:cs="Arial"/>
          <w:b/>
          <w:sz w:val="24"/>
          <w:szCs w:val="24"/>
          <w:lang w:val="id-ID"/>
        </w:rPr>
        <w:t>A</w:t>
      </w:r>
      <w:r>
        <w:rPr>
          <w:rFonts w:ascii="Arial" w:hAnsi="Arial" w:cs="Arial"/>
          <w:b/>
          <w:sz w:val="24"/>
          <w:szCs w:val="24"/>
        </w:rPr>
        <w:t>T PETANI PADI MELALUI PROGRAM KELOMPOK TANI DI KECAMATAN DUMOGA TIMUR KABUPATEN BOLAANG MONGONDOW PROVI</w:t>
      </w:r>
      <w:r w:rsidR="00CA3821">
        <w:rPr>
          <w:rFonts w:ascii="Arial" w:hAnsi="Arial" w:cs="Arial"/>
          <w:b/>
          <w:sz w:val="24"/>
          <w:szCs w:val="24"/>
          <w:lang w:val="id-ID"/>
        </w:rPr>
        <w:t>N</w:t>
      </w:r>
      <w:r>
        <w:rPr>
          <w:rFonts w:ascii="Arial" w:hAnsi="Arial" w:cs="Arial"/>
          <w:b/>
          <w:sz w:val="24"/>
          <w:szCs w:val="24"/>
        </w:rPr>
        <w:t xml:space="preserve">SI SULAWESI UTARA” </w:t>
      </w:r>
      <w:proofErr w:type="spellStart"/>
      <w:r w:rsidRPr="00C15026">
        <w:rPr>
          <w:rFonts w:ascii="Arial" w:hAnsi="Arial" w:cs="Arial"/>
          <w:sz w:val="24"/>
          <w:szCs w:val="24"/>
        </w:rPr>
        <w:t>ini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adalah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dengan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melihat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kondisi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kabupaten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Bolaang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Mongondow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yang </w:t>
      </w:r>
      <w:r w:rsidR="0061370D">
        <w:rPr>
          <w:rFonts w:ascii="Arial" w:hAnsi="Arial" w:cs="Arial"/>
          <w:sz w:val="24"/>
          <w:szCs w:val="24"/>
          <w:lang w:val="id-ID"/>
        </w:rPr>
        <w:t>di</w:t>
      </w:r>
      <w:proofErr w:type="spellStart"/>
      <w:r w:rsidRPr="00C15026">
        <w:rPr>
          <w:rFonts w:ascii="Arial" w:hAnsi="Arial" w:cs="Arial"/>
          <w:sz w:val="24"/>
          <w:szCs w:val="24"/>
        </w:rPr>
        <w:t>julukan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lumbung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beras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15026">
        <w:rPr>
          <w:rFonts w:ascii="Arial" w:hAnsi="Arial" w:cs="Arial"/>
          <w:sz w:val="24"/>
          <w:szCs w:val="24"/>
        </w:rPr>
        <w:t>Provinsi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Sulawesi Utara </w:t>
      </w:r>
      <w:proofErr w:type="spellStart"/>
      <w:r w:rsidRPr="00C15026">
        <w:rPr>
          <w:rFonts w:ascii="Arial" w:hAnsi="Arial" w:cs="Arial"/>
          <w:sz w:val="24"/>
          <w:szCs w:val="24"/>
        </w:rPr>
        <w:t>dan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sec</w:t>
      </w:r>
      <w:r>
        <w:rPr>
          <w:rFonts w:ascii="Arial" w:hAnsi="Arial" w:cs="Arial"/>
          <w:sz w:val="24"/>
          <w:szCs w:val="24"/>
        </w:rPr>
        <w:t>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khusus</w:t>
      </w:r>
      <w:proofErr w:type="spellEnd"/>
      <w:r w:rsidR="00CA3821">
        <w:rPr>
          <w:rFonts w:ascii="Arial" w:hAnsi="Arial" w:cs="Arial"/>
          <w:sz w:val="24"/>
          <w:szCs w:val="24"/>
        </w:rPr>
        <w:t xml:space="preserve"> </w:t>
      </w:r>
      <w:r w:rsidR="00CA3821">
        <w:rPr>
          <w:rFonts w:ascii="Arial" w:hAnsi="Arial" w:cs="Arial"/>
          <w:sz w:val="24"/>
          <w:szCs w:val="24"/>
          <w:lang w:val="id-ID"/>
        </w:rPr>
        <w:t>K</w:t>
      </w:r>
      <w:proofErr w:type="spellStart"/>
      <w:r w:rsidRPr="00C15026">
        <w:rPr>
          <w:rFonts w:ascii="Arial" w:hAnsi="Arial" w:cs="Arial"/>
          <w:sz w:val="24"/>
          <w:szCs w:val="24"/>
        </w:rPr>
        <w:t>ecamat</w:t>
      </w:r>
      <w:r>
        <w:rPr>
          <w:rFonts w:ascii="Arial" w:hAnsi="Arial" w:cs="Arial"/>
          <w:sz w:val="24"/>
          <w:szCs w:val="24"/>
        </w:rPr>
        <w:t>a</w:t>
      </w:r>
      <w:r w:rsidRPr="00C15026">
        <w:rPr>
          <w:rFonts w:ascii="Arial" w:hAnsi="Arial" w:cs="Arial"/>
          <w:sz w:val="24"/>
          <w:szCs w:val="24"/>
        </w:rPr>
        <w:t>n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Dumoga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Tim</w:t>
      </w:r>
      <w:r>
        <w:rPr>
          <w:rFonts w:ascii="Arial" w:hAnsi="Arial" w:cs="Arial"/>
          <w:sz w:val="24"/>
          <w:szCs w:val="24"/>
        </w:rPr>
        <w:t>ur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coco</w:t>
      </w:r>
      <w:r w:rsidRPr="00C15026">
        <w:rPr>
          <w:rFonts w:ascii="Arial" w:hAnsi="Arial" w:cs="Arial"/>
          <w:sz w:val="24"/>
          <w:szCs w:val="24"/>
        </w:rPr>
        <w:t>k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untuk</w:t>
      </w:r>
      <w:proofErr w:type="spellEnd"/>
      <w:r w:rsidRPr="00C1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26">
        <w:rPr>
          <w:rFonts w:ascii="Arial" w:hAnsi="Arial" w:cs="Arial"/>
          <w:sz w:val="24"/>
          <w:szCs w:val="24"/>
        </w:rPr>
        <w:t>dig</w:t>
      </w:r>
      <w:r w:rsidR="00CA3821">
        <w:rPr>
          <w:rFonts w:ascii="Arial" w:hAnsi="Arial" w:cs="Arial"/>
          <w:sz w:val="24"/>
          <w:szCs w:val="24"/>
        </w:rPr>
        <w:t>unakan</w:t>
      </w:r>
      <w:proofErr w:type="spellEnd"/>
      <w:r w:rsidR="00CA3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821">
        <w:rPr>
          <w:rFonts w:ascii="Arial" w:hAnsi="Arial" w:cs="Arial"/>
          <w:sz w:val="24"/>
          <w:szCs w:val="24"/>
        </w:rPr>
        <w:t>sebagai</w:t>
      </w:r>
      <w:proofErr w:type="spellEnd"/>
      <w:r w:rsidR="00CA3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821">
        <w:rPr>
          <w:rFonts w:ascii="Arial" w:hAnsi="Arial" w:cs="Arial"/>
          <w:sz w:val="24"/>
          <w:szCs w:val="24"/>
        </w:rPr>
        <w:t>lahan</w:t>
      </w:r>
      <w:proofErr w:type="spellEnd"/>
      <w:r w:rsidR="00CA3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821">
        <w:rPr>
          <w:rFonts w:ascii="Arial" w:hAnsi="Arial" w:cs="Arial"/>
          <w:sz w:val="24"/>
          <w:szCs w:val="24"/>
        </w:rPr>
        <w:t>pertanian</w:t>
      </w:r>
      <w:proofErr w:type="spellEnd"/>
      <w:r w:rsidR="0061370D">
        <w:rPr>
          <w:rFonts w:ascii="Arial" w:hAnsi="Arial" w:cs="Arial"/>
          <w:sz w:val="24"/>
          <w:szCs w:val="24"/>
          <w:lang w:val="id-ID"/>
        </w:rPr>
        <w:t>.</w:t>
      </w:r>
    </w:p>
    <w:p w:rsidR="0061370D" w:rsidRDefault="0061370D" w:rsidP="00C15026">
      <w:pPr>
        <w:spacing w:line="48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Metode yang d</w:t>
      </w:r>
      <w:r w:rsidR="00E35076">
        <w:rPr>
          <w:rFonts w:ascii="Arial" w:hAnsi="Arial" w:cs="Arial"/>
          <w:sz w:val="24"/>
          <w:szCs w:val="24"/>
          <w:lang w:val="id-ID"/>
        </w:rPr>
        <w:t>i</w:t>
      </w:r>
      <w:r>
        <w:rPr>
          <w:rFonts w:ascii="Arial" w:hAnsi="Arial" w:cs="Arial"/>
          <w:sz w:val="24"/>
          <w:szCs w:val="24"/>
          <w:lang w:val="id-ID"/>
        </w:rPr>
        <w:t>gunakan yaitu metode deskriptif sementara data dikumpulkan melalui wawancara dan dokumentasi serta dianalisis dengan teknik triangulasi metode.</w:t>
      </w:r>
    </w:p>
    <w:p w:rsidR="00684A81" w:rsidRDefault="00684A81" w:rsidP="00C15026">
      <w:pPr>
        <w:spacing w:line="48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    Dari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Dumoga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Bolaang</w:t>
      </w:r>
      <w:proofErr w:type="spellEnd"/>
      <w:r>
        <w:rPr>
          <w:rFonts w:ascii="Arial" w:hAnsi="Arial" w:cs="Arial"/>
          <w:sz w:val="24"/>
          <w:szCs w:val="24"/>
        </w:rPr>
        <w:t xml:space="preserve"> M</w:t>
      </w:r>
      <w:r w:rsidR="00CA3821">
        <w:rPr>
          <w:rFonts w:ascii="Arial" w:hAnsi="Arial" w:cs="Arial"/>
          <w:sz w:val="24"/>
          <w:szCs w:val="24"/>
          <w:lang w:val="id-ID"/>
        </w:rPr>
        <w:t>o</w:t>
      </w:r>
      <w:proofErr w:type="spellStart"/>
      <w:r>
        <w:rPr>
          <w:rFonts w:ascii="Arial" w:hAnsi="Arial" w:cs="Arial"/>
          <w:sz w:val="24"/>
          <w:szCs w:val="24"/>
        </w:rPr>
        <w:t>ngondow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Sulawesi Utara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fenomena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dilapangan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optimal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</w:t>
      </w:r>
      <w:proofErr w:type="spellEnd"/>
      <w:r w:rsidR="00CA3821">
        <w:rPr>
          <w:rFonts w:ascii="Arial" w:hAnsi="Arial" w:cs="Arial"/>
          <w:sz w:val="24"/>
          <w:szCs w:val="24"/>
          <w:lang w:val="id-ID"/>
        </w:rPr>
        <w:t>e</w:t>
      </w:r>
      <w:proofErr w:type="spellStart"/>
      <w:r>
        <w:rPr>
          <w:rFonts w:ascii="Arial" w:hAnsi="Arial" w:cs="Arial"/>
          <w:sz w:val="24"/>
          <w:szCs w:val="24"/>
        </w:rPr>
        <w:t>rapa</w:t>
      </w:r>
      <w:proofErr w:type="spellEnd"/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pembaharuan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kesejahteraannya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684A81" w:rsidRPr="00657147" w:rsidRDefault="0061370D" w:rsidP="00C15026">
      <w:pPr>
        <w:spacing w:line="48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Kata kunci : pemberd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id-ID"/>
        </w:rPr>
        <w:t xml:space="preserve">ayaan, kelompok tani </w:t>
      </w:r>
    </w:p>
    <w:sectPr w:rsidR="00684A81" w:rsidRPr="00657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26"/>
    <w:rsid w:val="0002633B"/>
    <w:rsid w:val="00081022"/>
    <w:rsid w:val="00083454"/>
    <w:rsid w:val="000878E4"/>
    <w:rsid w:val="000D3916"/>
    <w:rsid w:val="000D3C2D"/>
    <w:rsid w:val="000F1341"/>
    <w:rsid w:val="00107584"/>
    <w:rsid w:val="0015429F"/>
    <w:rsid w:val="001565CB"/>
    <w:rsid w:val="00180CB1"/>
    <w:rsid w:val="00181652"/>
    <w:rsid w:val="00190624"/>
    <w:rsid w:val="001B25C0"/>
    <w:rsid w:val="001C6B50"/>
    <w:rsid w:val="001E1D18"/>
    <w:rsid w:val="0020493D"/>
    <w:rsid w:val="0020517B"/>
    <w:rsid w:val="00220541"/>
    <w:rsid w:val="00233B0B"/>
    <w:rsid w:val="00236A3A"/>
    <w:rsid w:val="00246E88"/>
    <w:rsid w:val="00261521"/>
    <w:rsid w:val="00276AF3"/>
    <w:rsid w:val="00281A06"/>
    <w:rsid w:val="002829B7"/>
    <w:rsid w:val="00294062"/>
    <w:rsid w:val="002D18C2"/>
    <w:rsid w:val="002E1875"/>
    <w:rsid w:val="002F4E5B"/>
    <w:rsid w:val="003054CB"/>
    <w:rsid w:val="00354940"/>
    <w:rsid w:val="00381E4C"/>
    <w:rsid w:val="003970B2"/>
    <w:rsid w:val="003A391F"/>
    <w:rsid w:val="003F3D39"/>
    <w:rsid w:val="00411B68"/>
    <w:rsid w:val="004266C8"/>
    <w:rsid w:val="00455BA4"/>
    <w:rsid w:val="004560CB"/>
    <w:rsid w:val="00470EB1"/>
    <w:rsid w:val="00484199"/>
    <w:rsid w:val="00486C99"/>
    <w:rsid w:val="004A5F9F"/>
    <w:rsid w:val="004B3772"/>
    <w:rsid w:val="004C44C9"/>
    <w:rsid w:val="004C5023"/>
    <w:rsid w:val="004C59CA"/>
    <w:rsid w:val="004E7928"/>
    <w:rsid w:val="004F723A"/>
    <w:rsid w:val="0053047E"/>
    <w:rsid w:val="00531D25"/>
    <w:rsid w:val="005508C9"/>
    <w:rsid w:val="00577416"/>
    <w:rsid w:val="00581859"/>
    <w:rsid w:val="00591C28"/>
    <w:rsid w:val="005B5BBA"/>
    <w:rsid w:val="005C13C3"/>
    <w:rsid w:val="005D7B3C"/>
    <w:rsid w:val="0061370D"/>
    <w:rsid w:val="00623AD9"/>
    <w:rsid w:val="00657147"/>
    <w:rsid w:val="00680AF4"/>
    <w:rsid w:val="00684A81"/>
    <w:rsid w:val="006A6F0E"/>
    <w:rsid w:val="006B1A41"/>
    <w:rsid w:val="006B7C15"/>
    <w:rsid w:val="006D21E9"/>
    <w:rsid w:val="006E1696"/>
    <w:rsid w:val="006E502A"/>
    <w:rsid w:val="006F1824"/>
    <w:rsid w:val="0071462F"/>
    <w:rsid w:val="0072360B"/>
    <w:rsid w:val="00731105"/>
    <w:rsid w:val="007337D0"/>
    <w:rsid w:val="00740A10"/>
    <w:rsid w:val="00744081"/>
    <w:rsid w:val="00766D0B"/>
    <w:rsid w:val="00770939"/>
    <w:rsid w:val="0077136A"/>
    <w:rsid w:val="00794FD0"/>
    <w:rsid w:val="007A2FAB"/>
    <w:rsid w:val="007A6FC5"/>
    <w:rsid w:val="007B71ED"/>
    <w:rsid w:val="007D22F2"/>
    <w:rsid w:val="007D3CDC"/>
    <w:rsid w:val="007F6590"/>
    <w:rsid w:val="00820C8B"/>
    <w:rsid w:val="0085353B"/>
    <w:rsid w:val="00855344"/>
    <w:rsid w:val="008564A7"/>
    <w:rsid w:val="008E2BD0"/>
    <w:rsid w:val="008F6FA8"/>
    <w:rsid w:val="008F7240"/>
    <w:rsid w:val="009011B8"/>
    <w:rsid w:val="00907462"/>
    <w:rsid w:val="00907761"/>
    <w:rsid w:val="00922D47"/>
    <w:rsid w:val="00947E77"/>
    <w:rsid w:val="009B4F06"/>
    <w:rsid w:val="009C2B82"/>
    <w:rsid w:val="009E4FCF"/>
    <w:rsid w:val="009F3283"/>
    <w:rsid w:val="00A0424F"/>
    <w:rsid w:val="00A047AB"/>
    <w:rsid w:val="00A159A3"/>
    <w:rsid w:val="00A2747F"/>
    <w:rsid w:val="00A40C8A"/>
    <w:rsid w:val="00A507D2"/>
    <w:rsid w:val="00A51BC2"/>
    <w:rsid w:val="00A73427"/>
    <w:rsid w:val="00A73E17"/>
    <w:rsid w:val="00AB234C"/>
    <w:rsid w:val="00AC54BF"/>
    <w:rsid w:val="00AC5B6A"/>
    <w:rsid w:val="00AC6086"/>
    <w:rsid w:val="00AD0E72"/>
    <w:rsid w:val="00AE1309"/>
    <w:rsid w:val="00AE5CB7"/>
    <w:rsid w:val="00AE68B0"/>
    <w:rsid w:val="00AF4815"/>
    <w:rsid w:val="00B00955"/>
    <w:rsid w:val="00B2417F"/>
    <w:rsid w:val="00B534C1"/>
    <w:rsid w:val="00B822B4"/>
    <w:rsid w:val="00BA33B3"/>
    <w:rsid w:val="00BC42EB"/>
    <w:rsid w:val="00BD24C1"/>
    <w:rsid w:val="00BD6E08"/>
    <w:rsid w:val="00C12009"/>
    <w:rsid w:val="00C15026"/>
    <w:rsid w:val="00C515A1"/>
    <w:rsid w:val="00C67502"/>
    <w:rsid w:val="00C74ACF"/>
    <w:rsid w:val="00C84107"/>
    <w:rsid w:val="00C85D78"/>
    <w:rsid w:val="00C86896"/>
    <w:rsid w:val="00CA3821"/>
    <w:rsid w:val="00CA732B"/>
    <w:rsid w:val="00CD3C92"/>
    <w:rsid w:val="00CE4331"/>
    <w:rsid w:val="00CF49A2"/>
    <w:rsid w:val="00CF5C37"/>
    <w:rsid w:val="00D16612"/>
    <w:rsid w:val="00D25E07"/>
    <w:rsid w:val="00D84088"/>
    <w:rsid w:val="00D91CD1"/>
    <w:rsid w:val="00DD673A"/>
    <w:rsid w:val="00E35076"/>
    <w:rsid w:val="00E45F92"/>
    <w:rsid w:val="00E75990"/>
    <w:rsid w:val="00F3746B"/>
    <w:rsid w:val="00F42C6A"/>
    <w:rsid w:val="00F74009"/>
    <w:rsid w:val="00F80AC0"/>
    <w:rsid w:val="00F90735"/>
    <w:rsid w:val="00F92E83"/>
    <w:rsid w:val="00FA71B8"/>
    <w:rsid w:val="00FC2C05"/>
    <w:rsid w:val="00FF11B2"/>
    <w:rsid w:val="00FF4EC4"/>
    <w:rsid w:val="00FF6872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2018-02-12T02:27:00Z</dcterms:created>
  <dcterms:modified xsi:type="dcterms:W3CDTF">2018-05-15T14:48:00Z</dcterms:modified>
</cp:coreProperties>
</file>