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42" w:rsidRPr="009B4B79" w:rsidRDefault="00737F5F" w:rsidP="00643CAB">
      <w:pPr>
        <w:spacing w:after="0" w:line="360" w:lineRule="auto"/>
        <w:jc w:val="center"/>
        <w:rPr>
          <w:rFonts w:ascii="Times New Roman" w:hAnsi="Times New Roman" w:cs="Times New Roman"/>
          <w:b/>
          <w:sz w:val="28"/>
          <w:szCs w:val="28"/>
          <w:lang w:val="en-US"/>
        </w:rPr>
      </w:pPr>
      <w:bookmarkStart w:id="0" w:name="_GoBack"/>
      <w:bookmarkEnd w:id="0"/>
      <w:r w:rsidRPr="009B4B79">
        <w:rPr>
          <w:rFonts w:ascii="Times New Roman" w:hAnsi="Times New Roman" w:cs="Times New Roman"/>
          <w:b/>
          <w:sz w:val="28"/>
          <w:szCs w:val="28"/>
        </w:rPr>
        <w:t xml:space="preserve">  </w:t>
      </w:r>
      <w:r w:rsidR="001D2E42" w:rsidRPr="009B4B79">
        <w:rPr>
          <w:rFonts w:ascii="Times New Roman" w:hAnsi="Times New Roman" w:cs="Times New Roman"/>
          <w:b/>
          <w:sz w:val="28"/>
          <w:szCs w:val="28"/>
        </w:rPr>
        <w:t xml:space="preserve">KAJIAN LATAR BELAKANG KEBIJAKAN DAN SOSIOLEGAL </w:t>
      </w:r>
    </w:p>
    <w:p w:rsidR="001D2E42" w:rsidRPr="009B4B79" w:rsidRDefault="001D2E42" w:rsidP="00643CAB">
      <w:pPr>
        <w:spacing w:after="0" w:line="360" w:lineRule="auto"/>
        <w:jc w:val="center"/>
        <w:rPr>
          <w:rFonts w:ascii="Times New Roman" w:hAnsi="Times New Roman" w:cs="Times New Roman"/>
          <w:b/>
          <w:sz w:val="28"/>
          <w:szCs w:val="28"/>
          <w:lang w:val="en-US"/>
        </w:rPr>
      </w:pPr>
      <w:r w:rsidRPr="009B4B79">
        <w:rPr>
          <w:rFonts w:ascii="Times New Roman" w:hAnsi="Times New Roman" w:cs="Times New Roman"/>
          <w:b/>
          <w:sz w:val="28"/>
          <w:szCs w:val="28"/>
        </w:rPr>
        <w:t xml:space="preserve">ANALISIS GUNA PENGATURAN PENATAAN RUANG </w:t>
      </w:r>
    </w:p>
    <w:p w:rsidR="00211E54" w:rsidRPr="009B4B79" w:rsidRDefault="001D2E42" w:rsidP="00643CAB">
      <w:pPr>
        <w:spacing w:after="0" w:line="360" w:lineRule="auto"/>
        <w:jc w:val="center"/>
        <w:rPr>
          <w:rFonts w:ascii="Times New Roman" w:hAnsi="Times New Roman" w:cs="Times New Roman"/>
          <w:b/>
          <w:sz w:val="28"/>
          <w:szCs w:val="28"/>
          <w:lang w:val="en-US"/>
        </w:rPr>
      </w:pPr>
      <w:r w:rsidRPr="009B4B79">
        <w:rPr>
          <w:rFonts w:ascii="Times New Roman" w:hAnsi="Times New Roman" w:cs="Times New Roman"/>
          <w:b/>
          <w:sz w:val="28"/>
          <w:szCs w:val="28"/>
        </w:rPr>
        <w:t>BERBASIS KERJASAMA ANTAR DAERAH</w:t>
      </w:r>
    </w:p>
    <w:p w:rsidR="00CD391F" w:rsidRPr="009B4B79" w:rsidRDefault="00CD391F" w:rsidP="00E90A54">
      <w:pPr>
        <w:spacing w:after="0" w:line="360" w:lineRule="auto"/>
        <w:jc w:val="center"/>
        <w:rPr>
          <w:rFonts w:ascii="Times New Roman" w:hAnsi="Times New Roman" w:cs="Times New Roman"/>
          <w:b/>
          <w:sz w:val="24"/>
          <w:szCs w:val="24"/>
          <w:lang w:val="en-US"/>
        </w:rPr>
      </w:pPr>
      <w:r w:rsidRPr="009B4B79">
        <w:rPr>
          <w:rFonts w:ascii="Times New Roman" w:hAnsi="Times New Roman" w:cs="Times New Roman"/>
          <w:b/>
          <w:sz w:val="24"/>
          <w:szCs w:val="24"/>
          <w:lang w:val="en-US"/>
        </w:rPr>
        <w:t>(</w:t>
      </w:r>
      <w:proofErr w:type="gramStart"/>
      <w:r w:rsidR="00E90A54" w:rsidRPr="00E90A54">
        <w:rPr>
          <w:rFonts w:ascii="Times New Roman" w:hAnsi="Times New Roman" w:cs="Times New Roman"/>
          <w:b/>
          <w:sz w:val="24"/>
          <w:szCs w:val="24"/>
          <w:lang w:val="en-US"/>
        </w:rPr>
        <w:t>IMPLEMENTASI  KEBIJAKAN</w:t>
      </w:r>
      <w:proofErr w:type="gramEnd"/>
      <w:r w:rsidR="00E90A54" w:rsidRPr="00E90A54">
        <w:rPr>
          <w:rFonts w:ascii="Times New Roman" w:hAnsi="Times New Roman" w:cs="Times New Roman"/>
          <w:b/>
          <w:sz w:val="24"/>
          <w:szCs w:val="24"/>
          <w:lang w:val="en-US"/>
        </w:rPr>
        <w:t xml:space="preserve"> PENATAAN RUANG BERBASIS  KERJASAMA DAERAH DI DKI JAKARTA DAN JAWA TENGAH</w:t>
      </w:r>
      <w:r w:rsidRPr="009B4B79">
        <w:rPr>
          <w:rFonts w:ascii="Times New Roman" w:hAnsi="Times New Roman" w:cs="Times New Roman"/>
          <w:b/>
          <w:sz w:val="24"/>
          <w:szCs w:val="24"/>
          <w:lang w:val="en-US"/>
        </w:rPr>
        <w:t>)</w:t>
      </w:r>
    </w:p>
    <w:p w:rsidR="00C9658D" w:rsidRPr="009B4B79" w:rsidRDefault="00C9658D" w:rsidP="00643CAB">
      <w:pPr>
        <w:spacing w:line="360" w:lineRule="auto"/>
        <w:jc w:val="both"/>
        <w:rPr>
          <w:rFonts w:ascii="Times New Roman" w:hAnsi="Times New Roman" w:cs="Times New Roman"/>
          <w:sz w:val="28"/>
          <w:szCs w:val="28"/>
        </w:rPr>
      </w:pPr>
    </w:p>
    <w:p w:rsidR="00C9658D" w:rsidRPr="009B4B79" w:rsidRDefault="00C9658D" w:rsidP="00E90A54">
      <w:pPr>
        <w:pStyle w:val="ListParagraph"/>
        <w:numPr>
          <w:ilvl w:val="0"/>
          <w:numId w:val="1"/>
        </w:numPr>
        <w:spacing w:line="360" w:lineRule="auto"/>
        <w:jc w:val="both"/>
        <w:rPr>
          <w:rFonts w:ascii="Times New Roman" w:hAnsi="Times New Roman" w:cs="Times New Roman"/>
          <w:b/>
          <w:sz w:val="28"/>
          <w:szCs w:val="28"/>
        </w:rPr>
      </w:pPr>
      <w:r w:rsidRPr="009B4B79">
        <w:rPr>
          <w:rFonts w:ascii="Times New Roman" w:hAnsi="Times New Roman" w:cs="Times New Roman"/>
          <w:b/>
          <w:sz w:val="28"/>
          <w:szCs w:val="28"/>
        </w:rPr>
        <w:t>LATAR  BELAKANG KAJIAN</w:t>
      </w:r>
    </w:p>
    <w:p w:rsidR="008052FE" w:rsidRPr="009B4B79" w:rsidRDefault="00C9658D" w:rsidP="00643CAB">
      <w:pPr>
        <w:spacing w:line="360" w:lineRule="auto"/>
        <w:ind w:left="720"/>
        <w:jc w:val="both"/>
        <w:rPr>
          <w:rFonts w:ascii="Times New Roman" w:hAnsi="Times New Roman" w:cs="Times New Roman"/>
          <w:sz w:val="28"/>
          <w:szCs w:val="28"/>
          <w:lang w:val="en-US"/>
        </w:rPr>
      </w:pPr>
      <w:r w:rsidRPr="009B4B79">
        <w:rPr>
          <w:rFonts w:ascii="Times New Roman" w:hAnsi="Times New Roman" w:cs="Times New Roman"/>
          <w:sz w:val="28"/>
          <w:szCs w:val="28"/>
        </w:rPr>
        <w:t>Penataan ruang berbasis kerjasama antar daerah merupakan hal yang sangat mendesak untuk di wujudkan karena ruang adalah tempat aktivitas yang mengaitkan banyak kegiatan tanpa batas-batas sektoral maupun sosial.</w:t>
      </w:r>
      <w:r w:rsidR="003A6CD4" w:rsidRPr="009B4B79">
        <w:rPr>
          <w:rFonts w:ascii="Times New Roman" w:hAnsi="Times New Roman" w:cs="Times New Roman"/>
          <w:sz w:val="28"/>
          <w:szCs w:val="28"/>
          <w:lang w:val="en-US"/>
        </w:rPr>
        <w:t xml:space="preserve"> </w:t>
      </w:r>
      <w:r w:rsidRPr="009B4B79">
        <w:rPr>
          <w:rFonts w:ascii="Times New Roman" w:hAnsi="Times New Roman" w:cs="Times New Roman"/>
          <w:sz w:val="28"/>
          <w:szCs w:val="28"/>
        </w:rPr>
        <w:t>Sementara itu dalam praktek,</w:t>
      </w:r>
      <w:r w:rsidR="003A6CD4" w:rsidRPr="009B4B79">
        <w:rPr>
          <w:rFonts w:ascii="Times New Roman" w:hAnsi="Times New Roman" w:cs="Times New Roman"/>
          <w:sz w:val="28"/>
          <w:szCs w:val="28"/>
          <w:lang w:val="en-US"/>
        </w:rPr>
        <w:t xml:space="preserve"> </w:t>
      </w:r>
      <w:r w:rsidRPr="009B4B79">
        <w:rPr>
          <w:rFonts w:ascii="Times New Roman" w:hAnsi="Times New Roman" w:cs="Times New Roman"/>
          <w:sz w:val="28"/>
          <w:szCs w:val="28"/>
        </w:rPr>
        <w:t>justru ruang disekat-sekat oleh batas-batas wilayah administratif sehingga kegiatan yang bersifat</w:t>
      </w:r>
      <w:r w:rsidR="003A6CD4" w:rsidRPr="009B4B79">
        <w:rPr>
          <w:rFonts w:ascii="Times New Roman" w:hAnsi="Times New Roman" w:cs="Times New Roman"/>
          <w:sz w:val="28"/>
          <w:szCs w:val="28"/>
        </w:rPr>
        <w:t xml:space="preserve"> lintas sektor sering terhambat</w:t>
      </w:r>
      <w:r w:rsidR="003A6CD4" w:rsidRPr="009B4B79">
        <w:rPr>
          <w:rFonts w:ascii="Times New Roman" w:hAnsi="Times New Roman" w:cs="Times New Roman"/>
          <w:sz w:val="28"/>
          <w:szCs w:val="28"/>
          <w:lang w:val="en-US"/>
        </w:rPr>
        <w:t xml:space="preserve">, </w:t>
      </w:r>
      <w:r w:rsidRPr="009B4B79">
        <w:rPr>
          <w:rFonts w:ascii="Times New Roman" w:hAnsi="Times New Roman" w:cs="Times New Roman"/>
          <w:sz w:val="28"/>
          <w:szCs w:val="28"/>
        </w:rPr>
        <w:t xml:space="preserve">karena </w:t>
      </w:r>
      <w:r w:rsidR="00166BF5" w:rsidRPr="009B4B79">
        <w:rPr>
          <w:rFonts w:ascii="Times New Roman" w:hAnsi="Times New Roman" w:cs="Times New Roman"/>
          <w:sz w:val="28"/>
          <w:szCs w:val="28"/>
        </w:rPr>
        <w:t>b</w:t>
      </w:r>
      <w:r w:rsidR="003A6CD4" w:rsidRPr="009B4B79">
        <w:rPr>
          <w:rFonts w:ascii="Times New Roman" w:hAnsi="Times New Roman" w:cs="Times New Roman"/>
          <w:sz w:val="28"/>
          <w:szCs w:val="28"/>
        </w:rPr>
        <w:t>erada pada daerah yang berbeda.</w:t>
      </w:r>
      <w:r w:rsidR="003A6CD4" w:rsidRPr="009B4B79">
        <w:rPr>
          <w:rFonts w:ascii="Times New Roman" w:hAnsi="Times New Roman" w:cs="Times New Roman"/>
          <w:sz w:val="28"/>
          <w:szCs w:val="28"/>
          <w:lang w:val="en-US"/>
        </w:rPr>
        <w:t xml:space="preserve"> H</w:t>
      </w:r>
      <w:r w:rsidR="00166BF5" w:rsidRPr="009B4B79">
        <w:rPr>
          <w:rFonts w:ascii="Times New Roman" w:hAnsi="Times New Roman" w:cs="Times New Roman"/>
          <w:sz w:val="28"/>
          <w:szCs w:val="28"/>
        </w:rPr>
        <w:t xml:space="preserve">ambatan administratif </w:t>
      </w:r>
      <w:proofErr w:type="gramStart"/>
      <w:r w:rsidR="00166BF5" w:rsidRPr="009B4B79">
        <w:rPr>
          <w:rFonts w:ascii="Times New Roman" w:hAnsi="Times New Roman" w:cs="Times New Roman"/>
          <w:sz w:val="28"/>
          <w:szCs w:val="28"/>
        </w:rPr>
        <w:t>akan</w:t>
      </w:r>
      <w:proofErr w:type="gramEnd"/>
      <w:r w:rsidR="00166BF5" w:rsidRPr="009B4B79">
        <w:rPr>
          <w:rFonts w:ascii="Times New Roman" w:hAnsi="Times New Roman" w:cs="Times New Roman"/>
          <w:sz w:val="28"/>
          <w:szCs w:val="28"/>
        </w:rPr>
        <w:t xml:space="preserve"> dapat diatasi apabila ada kemauan dari para penyelenggara pemerintahan di daerah untuk bekerja sama dalam pengaturan tata ruang.</w:t>
      </w:r>
      <w:r w:rsidR="003A6CD4" w:rsidRPr="009B4B79">
        <w:rPr>
          <w:rFonts w:ascii="Times New Roman" w:hAnsi="Times New Roman" w:cs="Times New Roman"/>
          <w:sz w:val="28"/>
          <w:szCs w:val="28"/>
          <w:lang w:val="en-US"/>
        </w:rPr>
        <w:t xml:space="preserve"> </w:t>
      </w:r>
      <w:proofErr w:type="gramStart"/>
      <w:r w:rsidR="003A6CD4" w:rsidRPr="009B4B79">
        <w:rPr>
          <w:rFonts w:ascii="Times New Roman" w:hAnsi="Times New Roman" w:cs="Times New Roman"/>
          <w:sz w:val="28"/>
          <w:szCs w:val="28"/>
          <w:lang w:val="en-US"/>
        </w:rPr>
        <w:t>Di dalam era otonomi daerah, gejala menguatnya egoisme kedaerahan menyebabkan perencanaan pembangunan berbasis kewilayahan terhambat.</w:t>
      </w:r>
      <w:proofErr w:type="gramEnd"/>
      <w:r w:rsidR="003A6CD4" w:rsidRPr="009B4B79">
        <w:rPr>
          <w:rFonts w:ascii="Times New Roman" w:hAnsi="Times New Roman" w:cs="Times New Roman"/>
          <w:sz w:val="28"/>
          <w:szCs w:val="28"/>
          <w:lang w:val="en-US"/>
        </w:rPr>
        <w:t xml:space="preserve"> </w:t>
      </w:r>
      <w:proofErr w:type="gramStart"/>
      <w:r w:rsidR="003A6CD4" w:rsidRPr="009B4B79">
        <w:rPr>
          <w:rFonts w:ascii="Times New Roman" w:hAnsi="Times New Roman" w:cs="Times New Roman"/>
          <w:sz w:val="28"/>
          <w:szCs w:val="28"/>
          <w:lang w:val="en-US"/>
        </w:rPr>
        <w:t>Akibatnya, laju pembangunan daerah tersendat harus ada batas-batas daerah yang kebijakannya berbeda-beda.</w:t>
      </w:r>
      <w:proofErr w:type="gramEnd"/>
    </w:p>
    <w:p w:rsidR="00166BF5" w:rsidRPr="009B4B79" w:rsidRDefault="00166BF5" w:rsidP="00643CAB">
      <w:pPr>
        <w:spacing w:line="360" w:lineRule="auto"/>
        <w:ind w:left="720"/>
        <w:jc w:val="both"/>
        <w:rPr>
          <w:rFonts w:ascii="Times New Roman" w:hAnsi="Times New Roman" w:cs="Times New Roman"/>
          <w:sz w:val="28"/>
          <w:szCs w:val="28"/>
          <w:lang w:val="en-US"/>
        </w:rPr>
      </w:pPr>
      <w:r w:rsidRPr="009B4B79">
        <w:rPr>
          <w:rFonts w:ascii="Times New Roman" w:hAnsi="Times New Roman" w:cs="Times New Roman"/>
          <w:sz w:val="28"/>
          <w:szCs w:val="28"/>
        </w:rPr>
        <w:t>Jangkauan penataan ruang berbasis kerjasama memepunyai dimensi yang sangat luas baik secara ekonomi,</w:t>
      </w:r>
      <w:r w:rsidR="008052FE" w:rsidRPr="009B4B79">
        <w:rPr>
          <w:rFonts w:ascii="Times New Roman" w:hAnsi="Times New Roman" w:cs="Times New Roman"/>
          <w:sz w:val="28"/>
          <w:szCs w:val="28"/>
          <w:lang w:val="en-US"/>
        </w:rPr>
        <w:t xml:space="preserve"> </w:t>
      </w:r>
      <w:r w:rsidRPr="009B4B79">
        <w:rPr>
          <w:rFonts w:ascii="Times New Roman" w:hAnsi="Times New Roman" w:cs="Times New Roman"/>
          <w:sz w:val="28"/>
          <w:szCs w:val="28"/>
        </w:rPr>
        <w:t>sosial budaya,</w:t>
      </w:r>
      <w:r w:rsidR="008052FE" w:rsidRPr="009B4B79">
        <w:rPr>
          <w:rFonts w:ascii="Times New Roman" w:hAnsi="Times New Roman" w:cs="Times New Roman"/>
          <w:sz w:val="28"/>
          <w:szCs w:val="28"/>
          <w:lang w:val="en-US"/>
        </w:rPr>
        <w:t xml:space="preserve"> </w:t>
      </w:r>
      <w:r w:rsidRPr="009B4B79">
        <w:rPr>
          <w:rFonts w:ascii="Times New Roman" w:hAnsi="Times New Roman" w:cs="Times New Roman"/>
          <w:sz w:val="28"/>
          <w:szCs w:val="28"/>
        </w:rPr>
        <w:t>maupun pengelolaan lingkungan.</w:t>
      </w:r>
      <w:r w:rsidR="008052FE" w:rsidRPr="009B4B79">
        <w:rPr>
          <w:rFonts w:ascii="Times New Roman" w:hAnsi="Times New Roman" w:cs="Times New Roman"/>
          <w:sz w:val="28"/>
          <w:szCs w:val="28"/>
          <w:lang w:val="en-US"/>
        </w:rPr>
        <w:t xml:space="preserve"> </w:t>
      </w:r>
      <w:r w:rsidR="00214B82" w:rsidRPr="009B4B79">
        <w:rPr>
          <w:rFonts w:ascii="Times New Roman" w:hAnsi="Times New Roman" w:cs="Times New Roman"/>
          <w:sz w:val="28"/>
          <w:szCs w:val="28"/>
        </w:rPr>
        <w:t>H</w:t>
      </w:r>
      <w:r w:rsidRPr="009B4B79">
        <w:rPr>
          <w:rFonts w:ascii="Times New Roman" w:hAnsi="Times New Roman" w:cs="Times New Roman"/>
          <w:sz w:val="28"/>
          <w:szCs w:val="28"/>
        </w:rPr>
        <w:t>ampir semua aspek penyelenggaran pemerintahan berada dalam ruang sehingga diperlukan komitmen dari para penyeleggara pemerintahan untuk memanfaatkan ruang secara arif dan legal sehingga pemerintahan dapat berjalan secara efektif.</w:t>
      </w:r>
      <w:r w:rsidR="008052FE" w:rsidRPr="009B4B79">
        <w:rPr>
          <w:rFonts w:ascii="Times New Roman" w:hAnsi="Times New Roman" w:cs="Times New Roman"/>
          <w:sz w:val="28"/>
          <w:szCs w:val="28"/>
          <w:lang w:val="en-US"/>
        </w:rPr>
        <w:t xml:space="preserve"> </w:t>
      </w:r>
      <w:proofErr w:type="gramStart"/>
      <w:r w:rsidR="008052FE" w:rsidRPr="009B4B79">
        <w:rPr>
          <w:rFonts w:ascii="Times New Roman" w:hAnsi="Times New Roman" w:cs="Times New Roman"/>
          <w:sz w:val="28"/>
          <w:szCs w:val="28"/>
          <w:lang w:val="en-US"/>
        </w:rPr>
        <w:t>P</w:t>
      </w:r>
      <w:r w:rsidRPr="009B4B79">
        <w:rPr>
          <w:rFonts w:ascii="Times New Roman" w:hAnsi="Times New Roman" w:cs="Times New Roman"/>
          <w:sz w:val="28"/>
          <w:szCs w:val="28"/>
        </w:rPr>
        <w:t xml:space="preserve">emerintahan yang efektif adalah yang mampu </w:t>
      </w:r>
      <w:r w:rsidR="008052FE" w:rsidRPr="009B4B79">
        <w:rPr>
          <w:rFonts w:ascii="Times New Roman" w:hAnsi="Times New Roman" w:cs="Times New Roman"/>
          <w:sz w:val="28"/>
          <w:szCs w:val="28"/>
          <w:lang w:val="en-US"/>
        </w:rPr>
        <w:t>mengembangkan</w:t>
      </w:r>
      <w:r w:rsidRPr="009B4B79">
        <w:rPr>
          <w:rFonts w:ascii="Times New Roman" w:hAnsi="Times New Roman" w:cs="Times New Roman"/>
          <w:sz w:val="28"/>
          <w:szCs w:val="28"/>
        </w:rPr>
        <w:t xml:space="preserve"> potensi yang berada pada suatu wilayah menjadi sarana untuk mencapai kesejahteraan rakyat.</w:t>
      </w:r>
      <w:proofErr w:type="gramEnd"/>
      <w:r w:rsidR="008052FE" w:rsidRPr="009B4B79">
        <w:rPr>
          <w:rFonts w:ascii="Times New Roman" w:hAnsi="Times New Roman" w:cs="Times New Roman"/>
          <w:sz w:val="28"/>
          <w:szCs w:val="28"/>
          <w:lang w:val="en-US"/>
        </w:rPr>
        <w:t xml:space="preserve"> </w:t>
      </w:r>
      <w:proofErr w:type="gramStart"/>
      <w:r w:rsidR="008052FE" w:rsidRPr="009B4B79">
        <w:rPr>
          <w:rFonts w:ascii="Times New Roman" w:hAnsi="Times New Roman" w:cs="Times New Roman"/>
          <w:sz w:val="28"/>
          <w:szCs w:val="28"/>
          <w:lang w:val="en-US"/>
        </w:rPr>
        <w:t xml:space="preserve">Pengertian wilayah bisa bersifat lintas daerah, sehingga sekat-sekat kedaerahan dapat </w:t>
      </w:r>
      <w:r w:rsidR="008052FE" w:rsidRPr="009B4B79">
        <w:rPr>
          <w:rFonts w:ascii="Times New Roman" w:hAnsi="Times New Roman" w:cs="Times New Roman"/>
          <w:sz w:val="28"/>
          <w:szCs w:val="28"/>
          <w:lang w:val="en-US"/>
        </w:rPr>
        <w:lastRenderedPageBreak/>
        <w:t>dibuka demi mensejahterakan masyarakat yang lebih luas, bukan hanya satu daerah.</w:t>
      </w:r>
      <w:proofErr w:type="gramEnd"/>
    </w:p>
    <w:p w:rsidR="00B1566D" w:rsidRPr="009B4B79" w:rsidRDefault="00166BF5" w:rsidP="00643CAB">
      <w:pPr>
        <w:spacing w:line="360" w:lineRule="auto"/>
        <w:ind w:left="720"/>
        <w:jc w:val="both"/>
        <w:rPr>
          <w:rFonts w:ascii="Times New Roman" w:hAnsi="Times New Roman" w:cs="Times New Roman"/>
          <w:sz w:val="28"/>
          <w:szCs w:val="28"/>
          <w:lang w:val="en-US"/>
        </w:rPr>
      </w:pPr>
      <w:r w:rsidRPr="009B4B79">
        <w:rPr>
          <w:rFonts w:ascii="Times New Roman" w:hAnsi="Times New Roman" w:cs="Times New Roman"/>
          <w:sz w:val="28"/>
          <w:szCs w:val="28"/>
        </w:rPr>
        <w:t>Kerjasama antar daerah adalah kunci untuk memecahkan berbagai permasalahan pada kawasan yang luas,bersifat lintas administratif baik antar kabupaten/kota</w:t>
      </w:r>
      <w:r w:rsidR="00B1566D" w:rsidRPr="009B4B79">
        <w:rPr>
          <w:rFonts w:ascii="Times New Roman" w:hAnsi="Times New Roman" w:cs="Times New Roman"/>
          <w:sz w:val="28"/>
          <w:szCs w:val="28"/>
        </w:rPr>
        <w:t xml:space="preserve"> maupun antar</w:t>
      </w:r>
      <w:r w:rsidR="008052FE" w:rsidRPr="009B4B79">
        <w:rPr>
          <w:rFonts w:ascii="Times New Roman" w:hAnsi="Times New Roman" w:cs="Times New Roman"/>
          <w:sz w:val="28"/>
          <w:szCs w:val="28"/>
        </w:rPr>
        <w:t xml:space="preserve"> provinsi.</w:t>
      </w:r>
      <w:r w:rsidR="008052FE" w:rsidRPr="009B4B79">
        <w:rPr>
          <w:rFonts w:ascii="Times New Roman" w:hAnsi="Times New Roman" w:cs="Times New Roman"/>
          <w:sz w:val="28"/>
          <w:szCs w:val="28"/>
          <w:lang w:val="en-US"/>
        </w:rPr>
        <w:t xml:space="preserve"> </w:t>
      </w:r>
      <w:proofErr w:type="gramStart"/>
      <w:r w:rsidR="008052FE" w:rsidRPr="009B4B79">
        <w:rPr>
          <w:rFonts w:ascii="Times New Roman" w:hAnsi="Times New Roman" w:cs="Times New Roman"/>
          <w:sz w:val="28"/>
          <w:szCs w:val="28"/>
          <w:lang w:val="en-US"/>
        </w:rPr>
        <w:t>M</w:t>
      </w:r>
      <w:r w:rsidR="00B1566D" w:rsidRPr="009B4B79">
        <w:rPr>
          <w:rFonts w:ascii="Times New Roman" w:hAnsi="Times New Roman" w:cs="Times New Roman"/>
          <w:sz w:val="28"/>
          <w:szCs w:val="28"/>
        </w:rPr>
        <w:t>asalah mungkin muncul pada salah satu daerah,</w:t>
      </w:r>
      <w:r w:rsidR="008052FE" w:rsidRPr="009B4B79">
        <w:rPr>
          <w:rFonts w:ascii="Times New Roman" w:hAnsi="Times New Roman" w:cs="Times New Roman"/>
          <w:sz w:val="28"/>
          <w:szCs w:val="28"/>
          <w:lang w:val="en-US"/>
        </w:rPr>
        <w:t xml:space="preserve"> </w:t>
      </w:r>
      <w:r w:rsidR="00B1566D" w:rsidRPr="009B4B79">
        <w:rPr>
          <w:rFonts w:ascii="Times New Roman" w:hAnsi="Times New Roman" w:cs="Times New Roman"/>
          <w:sz w:val="28"/>
          <w:szCs w:val="28"/>
        </w:rPr>
        <w:t xml:space="preserve">namun sumbernya belum tentu </w:t>
      </w:r>
      <w:r w:rsidR="008052FE" w:rsidRPr="009B4B79">
        <w:rPr>
          <w:rFonts w:ascii="Times New Roman" w:hAnsi="Times New Roman" w:cs="Times New Roman"/>
          <w:sz w:val="28"/>
          <w:szCs w:val="28"/>
          <w:lang w:val="en-US"/>
        </w:rPr>
        <w:t>berasal dari</w:t>
      </w:r>
      <w:r w:rsidR="00B1566D" w:rsidRPr="009B4B79">
        <w:rPr>
          <w:rFonts w:ascii="Times New Roman" w:hAnsi="Times New Roman" w:cs="Times New Roman"/>
          <w:sz w:val="28"/>
          <w:szCs w:val="28"/>
        </w:rPr>
        <w:t xml:space="preserve"> daerah </w:t>
      </w:r>
      <w:r w:rsidR="008052FE" w:rsidRPr="009B4B79">
        <w:rPr>
          <w:rFonts w:ascii="Times New Roman" w:hAnsi="Times New Roman" w:cs="Times New Roman"/>
          <w:sz w:val="28"/>
          <w:szCs w:val="28"/>
          <w:lang w:val="en-US"/>
        </w:rPr>
        <w:t xml:space="preserve">yang </w:t>
      </w:r>
      <w:r w:rsidR="00B1566D" w:rsidRPr="009B4B79">
        <w:rPr>
          <w:rFonts w:ascii="Times New Roman" w:hAnsi="Times New Roman" w:cs="Times New Roman"/>
          <w:sz w:val="28"/>
          <w:szCs w:val="28"/>
        </w:rPr>
        <w:t>bersangkutan.</w:t>
      </w:r>
      <w:proofErr w:type="gramEnd"/>
      <w:r w:rsidR="00B1566D" w:rsidRPr="009B4B79">
        <w:rPr>
          <w:rFonts w:ascii="Times New Roman" w:hAnsi="Times New Roman" w:cs="Times New Roman"/>
          <w:sz w:val="28"/>
          <w:szCs w:val="28"/>
        </w:rPr>
        <w:t xml:space="preserve"> Ada kemungkinan sumber masalah justru ada di daerah lain sehingga penyelesainan masalahnya t</w:t>
      </w:r>
      <w:r w:rsidR="008052FE" w:rsidRPr="009B4B79">
        <w:rPr>
          <w:rFonts w:ascii="Times New Roman" w:hAnsi="Times New Roman" w:cs="Times New Roman"/>
          <w:sz w:val="28"/>
          <w:szCs w:val="28"/>
        </w:rPr>
        <w:t>idak dapat dilakukan sendirian. S</w:t>
      </w:r>
      <w:r w:rsidR="00B1566D" w:rsidRPr="009B4B79">
        <w:rPr>
          <w:rFonts w:ascii="Times New Roman" w:hAnsi="Times New Roman" w:cs="Times New Roman"/>
          <w:sz w:val="28"/>
          <w:szCs w:val="28"/>
        </w:rPr>
        <w:t xml:space="preserve">alah satu contoh kasus </w:t>
      </w:r>
      <w:r w:rsidR="008052FE" w:rsidRPr="009B4B79">
        <w:rPr>
          <w:rFonts w:ascii="Times New Roman" w:hAnsi="Times New Roman" w:cs="Times New Roman"/>
          <w:sz w:val="28"/>
          <w:szCs w:val="28"/>
        </w:rPr>
        <w:t>adalah masalah banjir di D.K.I J</w:t>
      </w:r>
      <w:r w:rsidR="00B1566D" w:rsidRPr="009B4B79">
        <w:rPr>
          <w:rFonts w:ascii="Times New Roman" w:hAnsi="Times New Roman" w:cs="Times New Roman"/>
          <w:sz w:val="28"/>
          <w:szCs w:val="28"/>
        </w:rPr>
        <w:t>akarta</w:t>
      </w:r>
      <w:r w:rsidR="006006A0" w:rsidRPr="009B4B79">
        <w:rPr>
          <w:rFonts w:ascii="Times New Roman" w:hAnsi="Times New Roman" w:cs="Times New Roman"/>
          <w:sz w:val="28"/>
          <w:szCs w:val="28"/>
        </w:rPr>
        <w:t>. M</w:t>
      </w:r>
      <w:r w:rsidR="00B1566D" w:rsidRPr="009B4B79">
        <w:rPr>
          <w:rFonts w:ascii="Times New Roman" w:hAnsi="Times New Roman" w:cs="Times New Roman"/>
          <w:sz w:val="28"/>
          <w:szCs w:val="28"/>
        </w:rPr>
        <w:t>asa</w:t>
      </w:r>
      <w:r w:rsidR="006006A0" w:rsidRPr="009B4B79">
        <w:rPr>
          <w:rFonts w:ascii="Times New Roman" w:hAnsi="Times New Roman" w:cs="Times New Roman"/>
          <w:sz w:val="28"/>
          <w:szCs w:val="28"/>
        </w:rPr>
        <w:t>lah di rasakan oleh masyarakat J</w:t>
      </w:r>
      <w:r w:rsidR="00B1566D" w:rsidRPr="009B4B79">
        <w:rPr>
          <w:rFonts w:ascii="Times New Roman" w:hAnsi="Times New Roman" w:cs="Times New Roman"/>
          <w:sz w:val="28"/>
          <w:szCs w:val="28"/>
        </w:rPr>
        <w:t>akarta tetapi sumber masalah ada di wilayah tetangga yaitu daerah-daerah hulu</w:t>
      </w:r>
      <w:r w:rsidR="008052FE" w:rsidRPr="009B4B79">
        <w:rPr>
          <w:rFonts w:ascii="Times New Roman" w:hAnsi="Times New Roman" w:cs="Times New Roman"/>
          <w:sz w:val="28"/>
          <w:szCs w:val="28"/>
        </w:rPr>
        <w:t xml:space="preserve"> sungai yang muaranya di D.K.I J</w:t>
      </w:r>
      <w:r w:rsidR="00B1566D" w:rsidRPr="009B4B79">
        <w:rPr>
          <w:rFonts w:ascii="Times New Roman" w:hAnsi="Times New Roman" w:cs="Times New Roman"/>
          <w:sz w:val="28"/>
          <w:szCs w:val="28"/>
        </w:rPr>
        <w:t>akarta</w:t>
      </w:r>
      <w:r w:rsidR="006006A0" w:rsidRPr="009B4B79">
        <w:rPr>
          <w:rFonts w:ascii="Times New Roman" w:hAnsi="Times New Roman" w:cs="Times New Roman"/>
          <w:sz w:val="28"/>
          <w:szCs w:val="28"/>
        </w:rPr>
        <w:t>. Daerah-daerah tersebut adalah Bogor, Cianjur dan S</w:t>
      </w:r>
      <w:r w:rsidR="00B1566D" w:rsidRPr="009B4B79">
        <w:rPr>
          <w:rFonts w:ascii="Times New Roman" w:hAnsi="Times New Roman" w:cs="Times New Roman"/>
          <w:sz w:val="28"/>
          <w:szCs w:val="28"/>
        </w:rPr>
        <w:t>uka</w:t>
      </w:r>
      <w:r w:rsidR="006006A0" w:rsidRPr="009B4B79">
        <w:rPr>
          <w:rFonts w:ascii="Times New Roman" w:hAnsi="Times New Roman" w:cs="Times New Roman"/>
          <w:sz w:val="28"/>
          <w:szCs w:val="28"/>
        </w:rPr>
        <w:t xml:space="preserve">bumi yang berada di Provinsi Jawa Barat. </w:t>
      </w:r>
      <w:proofErr w:type="gramStart"/>
      <w:r w:rsidR="006006A0" w:rsidRPr="009B4B79">
        <w:rPr>
          <w:rFonts w:ascii="Times New Roman" w:hAnsi="Times New Roman" w:cs="Times New Roman"/>
          <w:sz w:val="28"/>
          <w:szCs w:val="28"/>
          <w:lang w:val="en-US"/>
        </w:rPr>
        <w:t xml:space="preserve">Ini berarti </w:t>
      </w:r>
      <w:r w:rsidR="006006A0" w:rsidRPr="009B4B79">
        <w:rPr>
          <w:rFonts w:ascii="Times New Roman" w:hAnsi="Times New Roman" w:cs="Times New Roman"/>
          <w:sz w:val="28"/>
          <w:szCs w:val="28"/>
        </w:rPr>
        <w:t>ma</w:t>
      </w:r>
      <w:r w:rsidR="00B1566D" w:rsidRPr="009B4B79">
        <w:rPr>
          <w:rFonts w:ascii="Times New Roman" w:hAnsi="Times New Roman" w:cs="Times New Roman"/>
          <w:sz w:val="28"/>
          <w:szCs w:val="28"/>
        </w:rPr>
        <w:t xml:space="preserve">salah banjir di DKI </w:t>
      </w:r>
      <w:r w:rsidR="001D2E42" w:rsidRPr="009B4B79">
        <w:rPr>
          <w:rFonts w:ascii="Times New Roman" w:hAnsi="Times New Roman" w:cs="Times New Roman"/>
          <w:sz w:val="28"/>
          <w:szCs w:val="28"/>
        </w:rPr>
        <w:t>J</w:t>
      </w:r>
      <w:r w:rsidR="00B1566D" w:rsidRPr="009B4B79">
        <w:rPr>
          <w:rFonts w:ascii="Times New Roman" w:hAnsi="Times New Roman" w:cs="Times New Roman"/>
          <w:sz w:val="28"/>
          <w:szCs w:val="28"/>
        </w:rPr>
        <w:t>akarta terkait dengan p</w:t>
      </w:r>
      <w:r w:rsidR="006006A0" w:rsidRPr="009B4B79">
        <w:rPr>
          <w:rFonts w:ascii="Times New Roman" w:hAnsi="Times New Roman" w:cs="Times New Roman"/>
          <w:sz w:val="28"/>
          <w:szCs w:val="28"/>
        </w:rPr>
        <w:t>engaturan tata ruang dikawasan Jawa B</w:t>
      </w:r>
      <w:r w:rsidR="00B1566D" w:rsidRPr="009B4B79">
        <w:rPr>
          <w:rFonts w:ascii="Times New Roman" w:hAnsi="Times New Roman" w:cs="Times New Roman"/>
          <w:sz w:val="28"/>
          <w:szCs w:val="28"/>
        </w:rPr>
        <w:t>arat sehingga solusinya harus melalui kerjasama pengaturan tata raung antar daerah pada kawasan tersebut.</w:t>
      </w:r>
      <w:proofErr w:type="gramEnd"/>
    </w:p>
    <w:p w:rsidR="00B1566D" w:rsidRPr="009B4B79" w:rsidRDefault="00B1566D" w:rsidP="00643CAB">
      <w:pPr>
        <w:spacing w:line="360" w:lineRule="auto"/>
        <w:ind w:left="720"/>
        <w:jc w:val="both"/>
        <w:rPr>
          <w:rFonts w:ascii="Times New Roman" w:hAnsi="Times New Roman" w:cs="Times New Roman"/>
          <w:sz w:val="28"/>
          <w:szCs w:val="28"/>
        </w:rPr>
      </w:pPr>
      <w:r w:rsidRPr="009B4B79">
        <w:rPr>
          <w:rFonts w:ascii="Times New Roman" w:hAnsi="Times New Roman" w:cs="Times New Roman"/>
          <w:sz w:val="28"/>
          <w:szCs w:val="28"/>
        </w:rPr>
        <w:t xml:space="preserve">Penataan ruang </w:t>
      </w:r>
      <w:r w:rsidR="008D6F6E" w:rsidRPr="009B4B79">
        <w:rPr>
          <w:rFonts w:ascii="Times New Roman" w:hAnsi="Times New Roman" w:cs="Times New Roman"/>
          <w:sz w:val="28"/>
          <w:szCs w:val="28"/>
        </w:rPr>
        <w:t>secara lintas administrasi tidak hanya bermanfaat bagi daerah-darea</w:t>
      </w:r>
      <w:r w:rsidR="006006A0" w:rsidRPr="009B4B79">
        <w:rPr>
          <w:rFonts w:ascii="Times New Roman" w:hAnsi="Times New Roman" w:cs="Times New Roman"/>
          <w:sz w:val="28"/>
          <w:szCs w:val="28"/>
        </w:rPr>
        <w:t>h yang terdampak seperti D.K.I J</w:t>
      </w:r>
      <w:r w:rsidR="008D6F6E" w:rsidRPr="009B4B79">
        <w:rPr>
          <w:rFonts w:ascii="Times New Roman" w:hAnsi="Times New Roman" w:cs="Times New Roman"/>
          <w:sz w:val="28"/>
          <w:szCs w:val="28"/>
        </w:rPr>
        <w:t>akarta,</w:t>
      </w:r>
      <w:r w:rsidR="006006A0" w:rsidRPr="009B4B79">
        <w:rPr>
          <w:rFonts w:ascii="Times New Roman" w:hAnsi="Times New Roman" w:cs="Times New Roman"/>
          <w:sz w:val="28"/>
          <w:szCs w:val="28"/>
        </w:rPr>
        <w:t xml:space="preserve"> </w:t>
      </w:r>
      <w:r w:rsidR="008D6F6E" w:rsidRPr="009B4B79">
        <w:rPr>
          <w:rFonts w:ascii="Times New Roman" w:hAnsi="Times New Roman" w:cs="Times New Roman"/>
          <w:sz w:val="28"/>
          <w:szCs w:val="28"/>
        </w:rPr>
        <w:t>tetapi bermanfaat juga bagi daerah-daerah yang menj</w:t>
      </w:r>
      <w:r w:rsidR="006006A0" w:rsidRPr="009B4B79">
        <w:rPr>
          <w:rFonts w:ascii="Times New Roman" w:hAnsi="Times New Roman" w:cs="Times New Roman"/>
          <w:sz w:val="28"/>
          <w:szCs w:val="28"/>
        </w:rPr>
        <w:t>adi penyebab munculnya masalah. H</w:t>
      </w:r>
      <w:r w:rsidR="008D6F6E" w:rsidRPr="009B4B79">
        <w:rPr>
          <w:rFonts w:ascii="Times New Roman" w:hAnsi="Times New Roman" w:cs="Times New Roman"/>
          <w:sz w:val="28"/>
          <w:szCs w:val="28"/>
        </w:rPr>
        <w:t>al ini terjadi karena daerah-daerah yang menjadi penyebab sumber masalah sebenarnya juga bermasalah sehingga masalah yang ada di daerah lain harus diatasi dari sumbernya,</w:t>
      </w:r>
      <w:r w:rsidR="006006A0" w:rsidRPr="009B4B79">
        <w:rPr>
          <w:rFonts w:ascii="Times New Roman" w:hAnsi="Times New Roman" w:cs="Times New Roman"/>
          <w:sz w:val="28"/>
          <w:szCs w:val="28"/>
        </w:rPr>
        <w:t xml:space="preserve"> </w:t>
      </w:r>
      <w:r w:rsidR="008D6F6E" w:rsidRPr="009B4B79">
        <w:rPr>
          <w:rFonts w:ascii="Times New Roman" w:hAnsi="Times New Roman" w:cs="Times New Roman"/>
          <w:sz w:val="28"/>
          <w:szCs w:val="28"/>
        </w:rPr>
        <w:t>bukan hanya dari sisi daerah yang terda</w:t>
      </w:r>
      <w:r w:rsidR="006006A0" w:rsidRPr="009B4B79">
        <w:rPr>
          <w:rFonts w:ascii="Times New Roman" w:hAnsi="Times New Roman" w:cs="Times New Roman"/>
          <w:sz w:val="28"/>
          <w:szCs w:val="28"/>
        </w:rPr>
        <w:t xml:space="preserve">mpak atau </w:t>
      </w:r>
      <w:r w:rsidR="008734D3" w:rsidRPr="009B4B79">
        <w:rPr>
          <w:rFonts w:ascii="Times New Roman" w:hAnsi="Times New Roman" w:cs="Times New Roman"/>
          <w:sz w:val="28"/>
          <w:szCs w:val="28"/>
        </w:rPr>
        <w:t xml:space="preserve">daerah </w:t>
      </w:r>
      <w:r w:rsidR="006006A0" w:rsidRPr="009B4B79">
        <w:rPr>
          <w:rFonts w:ascii="Times New Roman" w:hAnsi="Times New Roman" w:cs="Times New Roman"/>
          <w:sz w:val="28"/>
          <w:szCs w:val="28"/>
        </w:rPr>
        <w:t>yang menerima akibat. P</w:t>
      </w:r>
      <w:r w:rsidR="008D6F6E" w:rsidRPr="009B4B79">
        <w:rPr>
          <w:rFonts w:ascii="Times New Roman" w:hAnsi="Times New Roman" w:cs="Times New Roman"/>
          <w:sz w:val="28"/>
          <w:szCs w:val="28"/>
        </w:rPr>
        <w:t>enyebab utama seringkali tidak nampak secara langsung sehingga kurang di perhatikan dan penyelesainnya tidak tuntas.</w:t>
      </w:r>
      <w:r w:rsidR="006006A0" w:rsidRPr="009B4B79">
        <w:rPr>
          <w:rFonts w:ascii="Times New Roman" w:hAnsi="Times New Roman" w:cs="Times New Roman"/>
          <w:sz w:val="28"/>
          <w:szCs w:val="28"/>
        </w:rPr>
        <w:t xml:space="preserve"> M</w:t>
      </w:r>
      <w:r w:rsidR="008D6F6E" w:rsidRPr="009B4B79">
        <w:rPr>
          <w:rFonts w:ascii="Times New Roman" w:hAnsi="Times New Roman" w:cs="Times New Roman"/>
          <w:sz w:val="28"/>
          <w:szCs w:val="28"/>
        </w:rPr>
        <w:t>elalui kerjasama antar daerah dalam penataan ruang,diharapkan masalah di hilir maupun di hulu dapat diatasi bersama.</w:t>
      </w:r>
    </w:p>
    <w:p w:rsidR="008D6F6E" w:rsidRPr="009B4B79" w:rsidRDefault="008D6F6E" w:rsidP="00643CAB">
      <w:pPr>
        <w:spacing w:line="360" w:lineRule="auto"/>
        <w:ind w:left="720"/>
        <w:jc w:val="both"/>
        <w:rPr>
          <w:rFonts w:ascii="Times New Roman" w:hAnsi="Times New Roman" w:cs="Times New Roman"/>
          <w:sz w:val="28"/>
          <w:szCs w:val="28"/>
        </w:rPr>
      </w:pPr>
    </w:p>
    <w:p w:rsidR="008D6F6E" w:rsidRPr="009B4B79" w:rsidRDefault="008D6F6E" w:rsidP="00643CAB">
      <w:pPr>
        <w:spacing w:line="360" w:lineRule="auto"/>
        <w:ind w:left="720"/>
        <w:jc w:val="both"/>
        <w:rPr>
          <w:rFonts w:ascii="Times New Roman" w:hAnsi="Times New Roman" w:cs="Times New Roman"/>
          <w:sz w:val="28"/>
          <w:szCs w:val="28"/>
        </w:rPr>
      </w:pPr>
      <w:r w:rsidRPr="009B4B79">
        <w:rPr>
          <w:rFonts w:ascii="Times New Roman" w:hAnsi="Times New Roman" w:cs="Times New Roman"/>
          <w:sz w:val="28"/>
          <w:szCs w:val="28"/>
        </w:rPr>
        <w:t>Tindakan pengaturan dalam hal tata ruang merupakan bentuk intervensi terhadap alam melalui pemerintah dengan maksud agar struktur ruang yang ada dapat di manfaa</w:t>
      </w:r>
      <w:r w:rsidR="008734D3" w:rsidRPr="009B4B79">
        <w:rPr>
          <w:rFonts w:ascii="Times New Roman" w:hAnsi="Times New Roman" w:cs="Times New Roman"/>
          <w:sz w:val="28"/>
          <w:szCs w:val="28"/>
        </w:rPr>
        <w:t>t kan secara adil dan bijaksana</w:t>
      </w:r>
      <w:r w:rsidR="008734D3" w:rsidRPr="009B4B79">
        <w:rPr>
          <w:rFonts w:ascii="Times New Roman" w:hAnsi="Times New Roman" w:cs="Times New Roman"/>
          <w:sz w:val="28"/>
          <w:szCs w:val="28"/>
          <w:lang w:val="en-US"/>
        </w:rPr>
        <w:t xml:space="preserve">. </w:t>
      </w:r>
      <w:proofErr w:type="gramStart"/>
      <w:r w:rsidR="008734D3" w:rsidRPr="009B4B79">
        <w:rPr>
          <w:rFonts w:ascii="Times New Roman" w:hAnsi="Times New Roman" w:cs="Times New Roman"/>
          <w:sz w:val="28"/>
          <w:szCs w:val="28"/>
          <w:lang w:val="en-US"/>
        </w:rPr>
        <w:t>P</w:t>
      </w:r>
      <w:r w:rsidR="00D051DF" w:rsidRPr="009B4B79">
        <w:rPr>
          <w:rFonts w:ascii="Times New Roman" w:hAnsi="Times New Roman" w:cs="Times New Roman"/>
          <w:sz w:val="28"/>
          <w:szCs w:val="28"/>
        </w:rPr>
        <w:t>engaturan ini merupakan upaya yang dilakukan secara sengaja untuk mengarah kepada halyang lebih baik sehingg</w:t>
      </w:r>
      <w:r w:rsidR="008734D3" w:rsidRPr="009B4B79">
        <w:rPr>
          <w:rFonts w:ascii="Times New Roman" w:hAnsi="Times New Roman" w:cs="Times New Roman"/>
          <w:sz w:val="28"/>
          <w:szCs w:val="28"/>
          <w:lang w:val="en-US"/>
        </w:rPr>
        <w:t>a</w:t>
      </w:r>
      <w:r w:rsidR="00D051DF" w:rsidRPr="009B4B79">
        <w:rPr>
          <w:rFonts w:ascii="Times New Roman" w:hAnsi="Times New Roman" w:cs="Times New Roman"/>
          <w:sz w:val="28"/>
          <w:szCs w:val="28"/>
        </w:rPr>
        <w:t xml:space="preserve"> dapat dikatakan bahwa pengaturan tata ruang merupakan bagian pen</w:t>
      </w:r>
      <w:r w:rsidR="008734D3" w:rsidRPr="009B4B79">
        <w:rPr>
          <w:rFonts w:ascii="Times New Roman" w:hAnsi="Times New Roman" w:cs="Times New Roman"/>
          <w:sz w:val="28"/>
          <w:szCs w:val="28"/>
        </w:rPr>
        <w:t>ting dari pembangunan</w:t>
      </w:r>
      <w:r w:rsidR="008734D3" w:rsidRPr="009B4B79">
        <w:rPr>
          <w:rFonts w:ascii="Times New Roman" w:hAnsi="Times New Roman" w:cs="Times New Roman"/>
          <w:sz w:val="28"/>
          <w:szCs w:val="28"/>
          <w:lang w:val="en-US"/>
        </w:rPr>
        <w:t>.</w:t>
      </w:r>
      <w:proofErr w:type="gramEnd"/>
      <w:r w:rsidR="008734D3" w:rsidRPr="009B4B79">
        <w:rPr>
          <w:rFonts w:ascii="Times New Roman" w:hAnsi="Times New Roman" w:cs="Times New Roman"/>
          <w:sz w:val="28"/>
          <w:szCs w:val="28"/>
          <w:lang w:val="en-US"/>
        </w:rPr>
        <w:t xml:space="preserve"> </w:t>
      </w:r>
      <w:proofErr w:type="gramStart"/>
      <w:r w:rsidR="008734D3" w:rsidRPr="009B4B79">
        <w:rPr>
          <w:rFonts w:ascii="Times New Roman" w:hAnsi="Times New Roman" w:cs="Times New Roman"/>
          <w:sz w:val="28"/>
          <w:szCs w:val="28"/>
          <w:lang w:val="en-US"/>
        </w:rPr>
        <w:t>S</w:t>
      </w:r>
      <w:r w:rsidR="00D051DF" w:rsidRPr="009B4B79">
        <w:rPr>
          <w:rFonts w:ascii="Times New Roman" w:hAnsi="Times New Roman" w:cs="Times New Roman"/>
          <w:sz w:val="28"/>
          <w:szCs w:val="28"/>
        </w:rPr>
        <w:t xml:space="preserve">etiap pembangunan memerlukan rencana oleh karena itu dalam penataan ruang nasional maupun regional harus di dahului dengan pembuatan aturan tentang rencana tata ruang </w:t>
      </w:r>
      <w:r w:rsidR="008734D3" w:rsidRPr="009B4B79">
        <w:rPr>
          <w:rFonts w:ascii="Times New Roman" w:hAnsi="Times New Roman" w:cs="Times New Roman"/>
          <w:sz w:val="28"/>
          <w:szCs w:val="28"/>
          <w:lang w:val="en-US"/>
        </w:rPr>
        <w:t xml:space="preserve">yang </w:t>
      </w:r>
      <w:r w:rsidR="00D051DF" w:rsidRPr="009B4B79">
        <w:rPr>
          <w:rFonts w:ascii="Times New Roman" w:hAnsi="Times New Roman" w:cs="Times New Roman"/>
          <w:sz w:val="28"/>
          <w:szCs w:val="28"/>
        </w:rPr>
        <w:t>pengaturanya tersusun secara hirarkis dari rencana tata ruang nasional yang di implementansikan oleh pemerintah daerah privinsi maupun kabupaten/kota.</w:t>
      </w:r>
      <w:proofErr w:type="gramEnd"/>
    </w:p>
    <w:p w:rsidR="00D051DF" w:rsidRPr="009B4B79" w:rsidRDefault="00D051DF" w:rsidP="00643CAB">
      <w:pPr>
        <w:spacing w:line="360" w:lineRule="auto"/>
        <w:ind w:left="720"/>
        <w:jc w:val="both"/>
        <w:rPr>
          <w:rFonts w:ascii="Times New Roman" w:hAnsi="Times New Roman" w:cs="Times New Roman"/>
          <w:sz w:val="28"/>
          <w:szCs w:val="28"/>
        </w:rPr>
      </w:pPr>
    </w:p>
    <w:p w:rsidR="00D051DF" w:rsidRPr="009B4B79" w:rsidRDefault="00D051DF" w:rsidP="00643CAB">
      <w:pPr>
        <w:spacing w:line="360" w:lineRule="auto"/>
        <w:ind w:left="720"/>
        <w:jc w:val="both"/>
        <w:rPr>
          <w:rFonts w:ascii="Times New Roman" w:hAnsi="Times New Roman" w:cs="Times New Roman"/>
          <w:sz w:val="28"/>
          <w:szCs w:val="28"/>
        </w:rPr>
      </w:pPr>
      <w:r w:rsidRPr="009B4B79">
        <w:rPr>
          <w:rFonts w:ascii="Times New Roman" w:hAnsi="Times New Roman" w:cs="Times New Roman"/>
          <w:sz w:val="28"/>
          <w:szCs w:val="28"/>
        </w:rPr>
        <w:t>Ketergantungan satu daerah deng</w:t>
      </w:r>
      <w:r w:rsidR="00500C90" w:rsidRPr="009B4B79">
        <w:rPr>
          <w:rFonts w:ascii="Times New Roman" w:hAnsi="Times New Roman" w:cs="Times New Roman"/>
          <w:sz w:val="28"/>
          <w:szCs w:val="28"/>
        </w:rPr>
        <w:t>a</w:t>
      </w:r>
      <w:r w:rsidRPr="009B4B79">
        <w:rPr>
          <w:rFonts w:ascii="Times New Roman" w:hAnsi="Times New Roman" w:cs="Times New Roman"/>
          <w:sz w:val="28"/>
          <w:szCs w:val="28"/>
        </w:rPr>
        <w:t>n daerah lai</w:t>
      </w:r>
      <w:r w:rsidR="00500C90" w:rsidRPr="009B4B79">
        <w:rPr>
          <w:rFonts w:ascii="Times New Roman" w:hAnsi="Times New Roman" w:cs="Times New Roman"/>
          <w:sz w:val="28"/>
          <w:szCs w:val="28"/>
        </w:rPr>
        <w:t>n tidak dapat di</w:t>
      </w:r>
      <w:r w:rsidRPr="009B4B79">
        <w:rPr>
          <w:rFonts w:ascii="Times New Roman" w:hAnsi="Times New Roman" w:cs="Times New Roman"/>
          <w:sz w:val="28"/>
          <w:szCs w:val="28"/>
        </w:rPr>
        <w:t>hindarkan apabila ki</w:t>
      </w:r>
      <w:r w:rsidR="00500C90" w:rsidRPr="009B4B79">
        <w:rPr>
          <w:rFonts w:ascii="Times New Roman" w:hAnsi="Times New Roman" w:cs="Times New Roman"/>
          <w:sz w:val="28"/>
          <w:szCs w:val="28"/>
        </w:rPr>
        <w:t>ta mau mengembakan kawasan ekono</w:t>
      </w:r>
      <w:r w:rsidRPr="009B4B79">
        <w:rPr>
          <w:rFonts w:ascii="Times New Roman" w:hAnsi="Times New Roman" w:cs="Times New Roman"/>
          <w:sz w:val="28"/>
          <w:szCs w:val="28"/>
        </w:rPr>
        <w:t xml:space="preserve">mi karena ekonomi dapat tumbuh pada kawasan yang luas bersifat lintas daerah </w:t>
      </w:r>
      <w:r w:rsidR="0059525E" w:rsidRPr="009B4B79">
        <w:rPr>
          <w:rFonts w:ascii="Times New Roman" w:hAnsi="Times New Roman" w:cs="Times New Roman"/>
          <w:sz w:val="28"/>
          <w:szCs w:val="28"/>
        </w:rPr>
        <w:t>dalam hal ini diperlukan kerjasama penataan ruang untuk pengembangan ekonomi,</w:t>
      </w:r>
      <w:r w:rsidR="00500C90" w:rsidRPr="009B4B79">
        <w:rPr>
          <w:rFonts w:ascii="Times New Roman" w:hAnsi="Times New Roman" w:cs="Times New Roman"/>
          <w:sz w:val="28"/>
          <w:szCs w:val="28"/>
        </w:rPr>
        <w:t xml:space="preserve"> </w:t>
      </w:r>
      <w:r w:rsidR="0059525E" w:rsidRPr="009B4B79">
        <w:rPr>
          <w:rFonts w:ascii="Times New Roman" w:hAnsi="Times New Roman" w:cs="Times New Roman"/>
          <w:sz w:val="28"/>
          <w:szCs w:val="28"/>
        </w:rPr>
        <w:t>misalnya dalam hal penyediaa</w:t>
      </w:r>
      <w:r w:rsidR="00EA347C" w:rsidRPr="009B4B79">
        <w:rPr>
          <w:rFonts w:ascii="Times New Roman" w:hAnsi="Times New Roman" w:cs="Times New Roman"/>
          <w:sz w:val="28"/>
          <w:szCs w:val="28"/>
        </w:rPr>
        <w:t>n komoditas yang dibutuhkan mas</w:t>
      </w:r>
      <w:r w:rsidR="0059525E" w:rsidRPr="009B4B79">
        <w:rPr>
          <w:rFonts w:ascii="Times New Roman" w:hAnsi="Times New Roman" w:cs="Times New Roman"/>
          <w:sz w:val="28"/>
          <w:szCs w:val="28"/>
        </w:rPr>
        <w:t>yarakat dalam hal yang berbeda.</w:t>
      </w:r>
      <w:r w:rsidR="00500C90" w:rsidRPr="009B4B79">
        <w:rPr>
          <w:rFonts w:ascii="Times New Roman" w:hAnsi="Times New Roman" w:cs="Times New Roman"/>
          <w:sz w:val="28"/>
          <w:szCs w:val="28"/>
        </w:rPr>
        <w:t xml:space="preserve"> M</w:t>
      </w:r>
      <w:r w:rsidR="0059525E" w:rsidRPr="009B4B79">
        <w:rPr>
          <w:rFonts w:ascii="Times New Roman" w:hAnsi="Times New Roman" w:cs="Times New Roman"/>
          <w:sz w:val="28"/>
          <w:szCs w:val="28"/>
        </w:rPr>
        <w:t>isalnya</w:t>
      </w:r>
      <w:r w:rsidR="00500C90" w:rsidRPr="009B4B79">
        <w:rPr>
          <w:rFonts w:ascii="Times New Roman" w:hAnsi="Times New Roman" w:cs="Times New Roman"/>
          <w:sz w:val="28"/>
          <w:szCs w:val="28"/>
        </w:rPr>
        <w:t xml:space="preserve"> </w:t>
      </w:r>
      <w:r w:rsidR="0059525E" w:rsidRPr="009B4B79">
        <w:rPr>
          <w:rFonts w:ascii="Times New Roman" w:hAnsi="Times New Roman" w:cs="Times New Roman"/>
          <w:sz w:val="28"/>
          <w:szCs w:val="28"/>
        </w:rPr>
        <w:t>satu daerah memerlukan daging,</w:t>
      </w:r>
      <w:r w:rsidR="00500C90" w:rsidRPr="009B4B79">
        <w:rPr>
          <w:rFonts w:ascii="Times New Roman" w:hAnsi="Times New Roman" w:cs="Times New Roman"/>
          <w:sz w:val="28"/>
          <w:szCs w:val="28"/>
        </w:rPr>
        <w:t xml:space="preserve"> </w:t>
      </w:r>
      <w:r w:rsidR="0059525E" w:rsidRPr="009B4B79">
        <w:rPr>
          <w:rFonts w:ascii="Times New Roman" w:hAnsi="Times New Roman" w:cs="Times New Roman"/>
          <w:sz w:val="28"/>
          <w:szCs w:val="28"/>
        </w:rPr>
        <w:t xml:space="preserve">daerah lain perlu sayur, maka </w:t>
      </w:r>
      <w:r w:rsidR="00AA7E1C" w:rsidRPr="009B4B79">
        <w:rPr>
          <w:rFonts w:ascii="Times New Roman" w:hAnsi="Times New Roman" w:cs="Times New Roman"/>
          <w:sz w:val="28"/>
          <w:szCs w:val="28"/>
        </w:rPr>
        <w:t>p</w:t>
      </w:r>
      <w:r w:rsidR="0059525E" w:rsidRPr="009B4B79">
        <w:rPr>
          <w:rFonts w:ascii="Times New Roman" w:hAnsi="Times New Roman" w:cs="Times New Roman"/>
          <w:sz w:val="28"/>
          <w:szCs w:val="28"/>
        </w:rPr>
        <w:t>erlu kerjasama dalam hal penataan ruang ag</w:t>
      </w:r>
      <w:r w:rsidR="00500C90" w:rsidRPr="009B4B79">
        <w:rPr>
          <w:rFonts w:ascii="Times New Roman" w:hAnsi="Times New Roman" w:cs="Times New Roman"/>
          <w:sz w:val="28"/>
          <w:szCs w:val="28"/>
        </w:rPr>
        <w:t>ar kedua komoditas itu dapat di</w:t>
      </w:r>
      <w:r w:rsidR="0059525E" w:rsidRPr="009B4B79">
        <w:rPr>
          <w:rFonts w:ascii="Times New Roman" w:hAnsi="Times New Roman" w:cs="Times New Roman"/>
          <w:sz w:val="28"/>
          <w:szCs w:val="28"/>
        </w:rPr>
        <w:t>produksi pada lahan yang sesuai dengan kebutuhan masing-masing.</w:t>
      </w:r>
      <w:r w:rsidR="00500C90" w:rsidRPr="009B4B79">
        <w:rPr>
          <w:rFonts w:ascii="Times New Roman" w:hAnsi="Times New Roman" w:cs="Times New Roman"/>
          <w:sz w:val="28"/>
          <w:szCs w:val="28"/>
        </w:rPr>
        <w:t xml:space="preserve"> I</w:t>
      </w:r>
      <w:r w:rsidR="0059525E" w:rsidRPr="009B4B79">
        <w:rPr>
          <w:rFonts w:ascii="Times New Roman" w:hAnsi="Times New Roman" w:cs="Times New Roman"/>
          <w:sz w:val="28"/>
          <w:szCs w:val="28"/>
        </w:rPr>
        <w:t xml:space="preserve">ni berarti pengembangan ekonomi perlu didukung </w:t>
      </w:r>
      <w:r w:rsidR="008734D3" w:rsidRPr="009B4B79">
        <w:rPr>
          <w:rFonts w:ascii="Times New Roman" w:hAnsi="Times New Roman" w:cs="Times New Roman"/>
          <w:sz w:val="28"/>
          <w:szCs w:val="28"/>
        </w:rPr>
        <w:t xml:space="preserve">kerjasama </w:t>
      </w:r>
      <w:r w:rsidR="0059525E" w:rsidRPr="009B4B79">
        <w:rPr>
          <w:rFonts w:ascii="Times New Roman" w:hAnsi="Times New Roman" w:cs="Times New Roman"/>
          <w:sz w:val="28"/>
          <w:szCs w:val="28"/>
        </w:rPr>
        <w:t xml:space="preserve">beberapa daerah </w:t>
      </w:r>
      <w:r w:rsidR="00AA7E1C" w:rsidRPr="009B4B79">
        <w:rPr>
          <w:rFonts w:ascii="Times New Roman" w:hAnsi="Times New Roman" w:cs="Times New Roman"/>
          <w:sz w:val="28"/>
          <w:szCs w:val="28"/>
        </w:rPr>
        <w:t xml:space="preserve">agar daerah-daerah </w:t>
      </w:r>
      <w:r w:rsidR="0059525E" w:rsidRPr="009B4B79">
        <w:rPr>
          <w:rFonts w:ascii="Times New Roman" w:hAnsi="Times New Roman" w:cs="Times New Roman"/>
          <w:sz w:val="28"/>
          <w:szCs w:val="28"/>
        </w:rPr>
        <w:t>yang berkepentingan dapat bersinergi untuk menggerakan kawasan ekonomi secara bersama</w:t>
      </w:r>
      <w:r w:rsidR="00500C90" w:rsidRPr="009B4B79">
        <w:rPr>
          <w:rFonts w:ascii="Times New Roman" w:hAnsi="Times New Roman" w:cs="Times New Roman"/>
          <w:sz w:val="28"/>
          <w:szCs w:val="28"/>
        </w:rPr>
        <w:t>-sama</w:t>
      </w:r>
      <w:r w:rsidR="0059525E" w:rsidRPr="009B4B79">
        <w:rPr>
          <w:rFonts w:ascii="Times New Roman" w:hAnsi="Times New Roman" w:cs="Times New Roman"/>
          <w:sz w:val="28"/>
          <w:szCs w:val="28"/>
        </w:rPr>
        <w:t>.</w:t>
      </w:r>
    </w:p>
    <w:p w:rsidR="0059525E" w:rsidRPr="009B4B79" w:rsidRDefault="0059525E" w:rsidP="00643CAB">
      <w:pPr>
        <w:spacing w:line="360" w:lineRule="auto"/>
        <w:ind w:left="720"/>
        <w:jc w:val="both"/>
        <w:rPr>
          <w:rFonts w:ascii="Times New Roman" w:hAnsi="Times New Roman" w:cs="Times New Roman"/>
          <w:sz w:val="28"/>
          <w:szCs w:val="28"/>
        </w:rPr>
      </w:pPr>
    </w:p>
    <w:p w:rsidR="001D2E42" w:rsidRPr="009B4B79" w:rsidRDefault="00500C90" w:rsidP="00643CAB">
      <w:pPr>
        <w:spacing w:line="360" w:lineRule="auto"/>
        <w:ind w:left="720"/>
        <w:jc w:val="both"/>
        <w:rPr>
          <w:rFonts w:ascii="Times New Roman" w:hAnsi="Times New Roman" w:cs="Times New Roman"/>
          <w:sz w:val="28"/>
          <w:szCs w:val="28"/>
          <w:lang w:val="en-US"/>
        </w:rPr>
      </w:pPr>
      <w:proofErr w:type="gramStart"/>
      <w:r w:rsidRPr="009B4B79">
        <w:rPr>
          <w:rFonts w:ascii="Times New Roman" w:hAnsi="Times New Roman" w:cs="Times New Roman"/>
          <w:sz w:val="28"/>
          <w:szCs w:val="28"/>
          <w:lang w:val="en-US"/>
        </w:rPr>
        <w:lastRenderedPageBreak/>
        <w:t>Penyediaan air bersih juga salah satu contoh masalah yang dapat diselesaikan melalui kerjasama penataan ruang karena sumber air bisa bersifat lintas administrasi.</w:t>
      </w:r>
      <w:proofErr w:type="gramEnd"/>
      <w:r w:rsidRPr="009B4B79">
        <w:rPr>
          <w:rFonts w:ascii="Times New Roman" w:hAnsi="Times New Roman" w:cs="Times New Roman"/>
          <w:sz w:val="28"/>
          <w:szCs w:val="28"/>
          <w:lang w:val="en-US"/>
        </w:rPr>
        <w:t xml:space="preserve"> </w:t>
      </w:r>
      <w:r w:rsidR="0059525E" w:rsidRPr="009B4B79">
        <w:rPr>
          <w:rFonts w:ascii="Times New Roman" w:hAnsi="Times New Roman" w:cs="Times New Roman"/>
          <w:sz w:val="28"/>
          <w:szCs w:val="28"/>
        </w:rPr>
        <w:t xml:space="preserve">Contoh lain </w:t>
      </w:r>
      <w:r w:rsidRPr="009B4B79">
        <w:rPr>
          <w:rFonts w:ascii="Times New Roman" w:hAnsi="Times New Roman" w:cs="Times New Roman"/>
          <w:sz w:val="28"/>
          <w:szCs w:val="28"/>
          <w:lang w:val="en-US"/>
        </w:rPr>
        <w:t xml:space="preserve">adalah penanganan sampah </w:t>
      </w:r>
      <w:r w:rsidR="0059525E" w:rsidRPr="009B4B79">
        <w:rPr>
          <w:rFonts w:ascii="Times New Roman" w:hAnsi="Times New Roman" w:cs="Times New Roman"/>
          <w:sz w:val="28"/>
          <w:szCs w:val="28"/>
        </w:rPr>
        <w:t xml:space="preserve">yang memerlukan </w:t>
      </w:r>
      <w:r w:rsidRPr="009B4B79">
        <w:rPr>
          <w:rFonts w:ascii="Times New Roman" w:hAnsi="Times New Roman" w:cs="Times New Roman"/>
          <w:sz w:val="28"/>
          <w:szCs w:val="28"/>
          <w:lang w:val="en-US"/>
        </w:rPr>
        <w:t xml:space="preserve">keterpaduan rencana tata ruang supaya penanganannya lebih efektif. </w:t>
      </w:r>
      <w:proofErr w:type="gramStart"/>
      <w:r w:rsidRPr="009B4B79">
        <w:rPr>
          <w:rFonts w:ascii="Times New Roman" w:hAnsi="Times New Roman" w:cs="Times New Roman"/>
          <w:sz w:val="28"/>
          <w:szCs w:val="28"/>
          <w:lang w:val="en-US"/>
        </w:rPr>
        <w:t>Demikian juga masalah transportasi yang jelas terkait dengan pelayanan masyarakat yang bersifat lintas daerah, juga perlu sinkronisasi</w:t>
      </w:r>
      <w:r w:rsidR="001D2E42" w:rsidRPr="009B4B79">
        <w:rPr>
          <w:rFonts w:ascii="Times New Roman" w:hAnsi="Times New Roman" w:cs="Times New Roman"/>
          <w:sz w:val="28"/>
          <w:szCs w:val="28"/>
          <w:lang w:val="en-US"/>
        </w:rPr>
        <w:t xml:space="preserve"> dan sinergi dalam membangun fasilitas umum, yang ujungnya bermuara pada pengaturan tata ruang yang harmonis.</w:t>
      </w:r>
      <w:proofErr w:type="gramEnd"/>
      <w:r w:rsidR="001D2E42" w:rsidRPr="009B4B79">
        <w:rPr>
          <w:rFonts w:ascii="Times New Roman" w:hAnsi="Times New Roman" w:cs="Times New Roman"/>
          <w:sz w:val="28"/>
          <w:szCs w:val="28"/>
          <w:lang w:val="en-US"/>
        </w:rPr>
        <w:t xml:space="preserve"> </w:t>
      </w:r>
    </w:p>
    <w:p w:rsidR="001D2E42" w:rsidRPr="009B4B79" w:rsidRDefault="001D2E42" w:rsidP="00643CAB">
      <w:pPr>
        <w:spacing w:line="360" w:lineRule="auto"/>
        <w:ind w:left="720"/>
        <w:jc w:val="both"/>
        <w:rPr>
          <w:rFonts w:ascii="Times New Roman" w:hAnsi="Times New Roman" w:cs="Times New Roman"/>
          <w:sz w:val="28"/>
          <w:szCs w:val="28"/>
          <w:lang w:val="en-US"/>
        </w:rPr>
      </w:pPr>
    </w:p>
    <w:p w:rsidR="0059525E" w:rsidRPr="009B4B79" w:rsidRDefault="001D2E42" w:rsidP="00643CAB">
      <w:pPr>
        <w:spacing w:line="360" w:lineRule="auto"/>
        <w:ind w:left="720"/>
        <w:jc w:val="both"/>
        <w:rPr>
          <w:rFonts w:ascii="Times New Roman" w:hAnsi="Times New Roman" w:cs="Times New Roman"/>
          <w:sz w:val="28"/>
          <w:szCs w:val="28"/>
          <w:lang w:val="en-US"/>
        </w:rPr>
      </w:pPr>
      <w:proofErr w:type="gramStart"/>
      <w:r w:rsidRPr="009B4B79">
        <w:rPr>
          <w:rFonts w:ascii="Times New Roman" w:hAnsi="Times New Roman" w:cs="Times New Roman"/>
          <w:sz w:val="28"/>
          <w:szCs w:val="28"/>
          <w:lang w:val="en-US"/>
        </w:rPr>
        <w:t>Berdasarkan pembahasan di atas dapat diketahui bahwa peranan kerjasama daerah dalam pengaturan tata ruang itu sangat penting.</w:t>
      </w:r>
      <w:proofErr w:type="gramEnd"/>
      <w:r w:rsidRPr="009B4B79">
        <w:rPr>
          <w:rFonts w:ascii="Times New Roman" w:hAnsi="Times New Roman" w:cs="Times New Roman"/>
          <w:sz w:val="28"/>
          <w:szCs w:val="28"/>
          <w:lang w:val="en-US"/>
        </w:rPr>
        <w:t xml:space="preserve"> </w:t>
      </w:r>
      <w:proofErr w:type="gramStart"/>
      <w:r w:rsidRPr="009B4B79">
        <w:rPr>
          <w:rFonts w:ascii="Times New Roman" w:hAnsi="Times New Roman" w:cs="Times New Roman"/>
          <w:sz w:val="28"/>
          <w:szCs w:val="28"/>
          <w:lang w:val="en-US"/>
        </w:rPr>
        <w:t xml:space="preserve">Banyak masalah </w:t>
      </w:r>
      <w:r w:rsidR="00AA7E1C" w:rsidRPr="009B4B79">
        <w:rPr>
          <w:rFonts w:ascii="Times New Roman" w:hAnsi="Times New Roman" w:cs="Times New Roman"/>
          <w:sz w:val="28"/>
          <w:szCs w:val="28"/>
          <w:lang w:val="en-US"/>
        </w:rPr>
        <w:t xml:space="preserve">dapat </w:t>
      </w:r>
      <w:r w:rsidRPr="009B4B79">
        <w:rPr>
          <w:rFonts w:ascii="Times New Roman" w:hAnsi="Times New Roman" w:cs="Times New Roman"/>
          <w:sz w:val="28"/>
          <w:szCs w:val="28"/>
          <w:lang w:val="en-US"/>
        </w:rPr>
        <w:t xml:space="preserve">diselesaikan dengan pendekatan kerjasama, karena dengan kerjasama segala hal yang macet bisa diurai melalui komunikasi, koordinasi dan </w:t>
      </w:r>
      <w:r w:rsidR="00752CC9" w:rsidRPr="009B4B79">
        <w:rPr>
          <w:rFonts w:ascii="Times New Roman" w:hAnsi="Times New Roman" w:cs="Times New Roman"/>
          <w:sz w:val="28"/>
          <w:szCs w:val="28"/>
          <w:lang w:val="en-US"/>
        </w:rPr>
        <w:t>menyusun dokumen perencanaan yang sinergis.</w:t>
      </w:r>
      <w:proofErr w:type="gramEnd"/>
      <w:r w:rsidR="00752CC9" w:rsidRPr="009B4B79">
        <w:rPr>
          <w:rFonts w:ascii="Times New Roman" w:hAnsi="Times New Roman" w:cs="Times New Roman"/>
          <w:sz w:val="28"/>
          <w:szCs w:val="28"/>
          <w:lang w:val="en-US"/>
        </w:rPr>
        <w:t xml:space="preserve"> Demikian pula dengan kerjasama penataan ruang manfaatnya </w:t>
      </w:r>
      <w:proofErr w:type="gramStart"/>
      <w:r w:rsidR="00752CC9" w:rsidRPr="009B4B79">
        <w:rPr>
          <w:rFonts w:ascii="Times New Roman" w:hAnsi="Times New Roman" w:cs="Times New Roman"/>
          <w:sz w:val="28"/>
          <w:szCs w:val="28"/>
          <w:lang w:val="en-US"/>
        </w:rPr>
        <w:t>akan</w:t>
      </w:r>
      <w:proofErr w:type="gramEnd"/>
      <w:r w:rsidR="00752CC9" w:rsidRPr="009B4B79">
        <w:rPr>
          <w:rFonts w:ascii="Times New Roman" w:hAnsi="Times New Roman" w:cs="Times New Roman"/>
          <w:sz w:val="28"/>
          <w:szCs w:val="28"/>
          <w:lang w:val="en-US"/>
        </w:rPr>
        <w:t xml:space="preserve"> sangat besar untuk mengatasi masalah-masalah sektoral, kewilayahan, lingk</w:t>
      </w:r>
      <w:r w:rsidR="00AA7E1C" w:rsidRPr="009B4B79">
        <w:rPr>
          <w:rFonts w:ascii="Times New Roman" w:hAnsi="Times New Roman" w:cs="Times New Roman"/>
          <w:sz w:val="28"/>
          <w:szCs w:val="28"/>
          <w:lang w:val="en-US"/>
        </w:rPr>
        <w:t>ungan hidup dan kependudukan serta</w:t>
      </w:r>
      <w:r w:rsidR="00752CC9" w:rsidRPr="009B4B79">
        <w:rPr>
          <w:rFonts w:ascii="Times New Roman" w:hAnsi="Times New Roman" w:cs="Times New Roman"/>
          <w:sz w:val="28"/>
          <w:szCs w:val="28"/>
          <w:lang w:val="en-US"/>
        </w:rPr>
        <w:t xml:space="preserve"> berbagai penyediaan pelayanan umum. </w:t>
      </w:r>
    </w:p>
    <w:p w:rsidR="00752CC9" w:rsidRPr="009B4B79" w:rsidRDefault="00752CC9" w:rsidP="00643CAB">
      <w:pPr>
        <w:spacing w:line="360" w:lineRule="auto"/>
        <w:ind w:left="720"/>
        <w:jc w:val="both"/>
        <w:rPr>
          <w:rFonts w:ascii="Times New Roman" w:hAnsi="Times New Roman" w:cs="Times New Roman"/>
          <w:sz w:val="28"/>
          <w:szCs w:val="28"/>
          <w:lang w:val="en-US"/>
        </w:rPr>
      </w:pPr>
    </w:p>
    <w:p w:rsidR="00752CC9" w:rsidRPr="009B4B79" w:rsidRDefault="00752CC9" w:rsidP="00643CAB">
      <w:pPr>
        <w:spacing w:line="360" w:lineRule="auto"/>
        <w:ind w:left="720"/>
        <w:jc w:val="both"/>
        <w:rPr>
          <w:rFonts w:ascii="Times New Roman" w:hAnsi="Times New Roman" w:cs="Times New Roman"/>
          <w:sz w:val="28"/>
          <w:szCs w:val="28"/>
          <w:lang w:val="en-US"/>
        </w:rPr>
      </w:pPr>
      <w:proofErr w:type="gramStart"/>
      <w:r w:rsidRPr="009B4B79">
        <w:rPr>
          <w:rFonts w:ascii="Times New Roman" w:hAnsi="Times New Roman" w:cs="Times New Roman"/>
          <w:sz w:val="28"/>
          <w:szCs w:val="28"/>
          <w:lang w:val="en-US"/>
        </w:rPr>
        <w:t>Masalahnya sekarang, dalam era otonomi daerah, banyak daerah otonom yang enggan bekerjasama dalam menyelesaikan permasalahan mereka.</w:t>
      </w:r>
      <w:proofErr w:type="gramEnd"/>
      <w:r w:rsidRPr="009B4B79">
        <w:rPr>
          <w:rFonts w:ascii="Times New Roman" w:hAnsi="Times New Roman" w:cs="Times New Roman"/>
          <w:sz w:val="28"/>
          <w:szCs w:val="28"/>
          <w:lang w:val="en-US"/>
        </w:rPr>
        <w:t xml:space="preserve"> </w:t>
      </w:r>
      <w:proofErr w:type="gramStart"/>
      <w:r w:rsidRPr="009B4B79">
        <w:rPr>
          <w:rFonts w:ascii="Times New Roman" w:hAnsi="Times New Roman" w:cs="Times New Roman"/>
          <w:sz w:val="28"/>
          <w:szCs w:val="28"/>
          <w:lang w:val="en-US"/>
        </w:rPr>
        <w:t>Egoisme daerah otonom lebih menonjol daripada kebersamaannya, lebih mementingkan pendapatan daerah daripada pelayanan masyarakatnya</w:t>
      </w:r>
      <w:r w:rsidR="00124B80" w:rsidRPr="009B4B79">
        <w:rPr>
          <w:rFonts w:ascii="Times New Roman" w:hAnsi="Times New Roman" w:cs="Times New Roman"/>
          <w:sz w:val="28"/>
          <w:szCs w:val="28"/>
          <w:lang w:val="en-US"/>
        </w:rPr>
        <w:t>,</w:t>
      </w:r>
      <w:r w:rsidRPr="009B4B79">
        <w:rPr>
          <w:rFonts w:ascii="Times New Roman" w:hAnsi="Times New Roman" w:cs="Times New Roman"/>
          <w:sz w:val="28"/>
          <w:szCs w:val="28"/>
          <w:lang w:val="en-US"/>
        </w:rPr>
        <w:t xml:space="preserve"> lebih berorientasi </w:t>
      </w:r>
      <w:r w:rsidR="00124B80" w:rsidRPr="009B4B79">
        <w:rPr>
          <w:rFonts w:ascii="Times New Roman" w:hAnsi="Times New Roman" w:cs="Times New Roman"/>
          <w:sz w:val="28"/>
          <w:szCs w:val="28"/>
          <w:lang w:val="en-US"/>
        </w:rPr>
        <w:t xml:space="preserve">local </w:t>
      </w:r>
      <w:r w:rsidRPr="009B4B79">
        <w:rPr>
          <w:rFonts w:ascii="Times New Roman" w:hAnsi="Times New Roman" w:cs="Times New Roman"/>
          <w:sz w:val="28"/>
          <w:szCs w:val="28"/>
          <w:lang w:val="en-US"/>
        </w:rPr>
        <w:t>daripada regional/nasional.</w:t>
      </w:r>
      <w:proofErr w:type="gramEnd"/>
      <w:r w:rsidRPr="009B4B79">
        <w:rPr>
          <w:rFonts w:ascii="Times New Roman" w:hAnsi="Times New Roman" w:cs="Times New Roman"/>
          <w:sz w:val="28"/>
          <w:szCs w:val="28"/>
          <w:lang w:val="en-US"/>
        </w:rPr>
        <w:t xml:space="preserve"> </w:t>
      </w:r>
      <w:proofErr w:type="gramStart"/>
      <w:r w:rsidRPr="009B4B79">
        <w:rPr>
          <w:rFonts w:ascii="Times New Roman" w:hAnsi="Times New Roman" w:cs="Times New Roman"/>
          <w:sz w:val="28"/>
          <w:szCs w:val="28"/>
          <w:lang w:val="en-US"/>
        </w:rPr>
        <w:t>Oleh karena itu, sikap mental yang menjauhkan dari tujuan digulirkannya otonomi daerah itu perlu segera diubah.</w:t>
      </w:r>
      <w:proofErr w:type="gramEnd"/>
      <w:r w:rsidRPr="009B4B79">
        <w:rPr>
          <w:rFonts w:ascii="Times New Roman" w:hAnsi="Times New Roman" w:cs="Times New Roman"/>
          <w:sz w:val="28"/>
          <w:szCs w:val="28"/>
          <w:lang w:val="en-US"/>
        </w:rPr>
        <w:t xml:space="preserve"> </w:t>
      </w:r>
      <w:proofErr w:type="gramStart"/>
      <w:r w:rsidRPr="009B4B79">
        <w:rPr>
          <w:rFonts w:ascii="Times New Roman" w:hAnsi="Times New Roman" w:cs="Times New Roman"/>
          <w:sz w:val="28"/>
          <w:szCs w:val="28"/>
          <w:lang w:val="en-US"/>
        </w:rPr>
        <w:t>Salah satu titik tolak perubahan dimulai dengan</w:t>
      </w:r>
      <w:r w:rsidR="00636F37" w:rsidRPr="009B4B79">
        <w:rPr>
          <w:rFonts w:ascii="Times New Roman" w:hAnsi="Times New Roman" w:cs="Times New Roman"/>
          <w:sz w:val="28"/>
          <w:szCs w:val="28"/>
          <w:lang w:val="en-US"/>
        </w:rPr>
        <w:t xml:space="preserve"> sinergitas dalam penataan ruang yakni menuju pada penataan ruang yang </w:t>
      </w:r>
      <w:r w:rsidR="00636F37" w:rsidRPr="009B4B79">
        <w:rPr>
          <w:rFonts w:ascii="Times New Roman" w:hAnsi="Times New Roman" w:cs="Times New Roman"/>
          <w:sz w:val="28"/>
          <w:szCs w:val="28"/>
          <w:lang w:val="en-US"/>
        </w:rPr>
        <w:lastRenderedPageBreak/>
        <w:t>lebih terpadu, komprehensif dan mampu menciptakan kenyamanan bagi para penghuninya.</w:t>
      </w:r>
      <w:proofErr w:type="gramEnd"/>
    </w:p>
    <w:p w:rsidR="00636F37" w:rsidRPr="009B4B79" w:rsidRDefault="00636F37" w:rsidP="00643CAB">
      <w:pPr>
        <w:spacing w:line="360" w:lineRule="auto"/>
        <w:ind w:left="720"/>
        <w:jc w:val="both"/>
        <w:rPr>
          <w:rFonts w:ascii="Times New Roman" w:hAnsi="Times New Roman" w:cs="Times New Roman"/>
          <w:sz w:val="28"/>
          <w:szCs w:val="28"/>
          <w:lang w:val="en-US"/>
        </w:rPr>
      </w:pPr>
    </w:p>
    <w:p w:rsidR="00636F37" w:rsidRPr="009B4B79" w:rsidRDefault="00636F37" w:rsidP="00643CAB">
      <w:pPr>
        <w:spacing w:line="360" w:lineRule="auto"/>
        <w:ind w:left="720"/>
        <w:jc w:val="both"/>
        <w:rPr>
          <w:rFonts w:ascii="Times New Roman" w:hAnsi="Times New Roman" w:cs="Times New Roman"/>
          <w:sz w:val="28"/>
          <w:szCs w:val="28"/>
          <w:lang w:val="en-US"/>
        </w:rPr>
      </w:pPr>
      <w:proofErr w:type="gramStart"/>
      <w:r w:rsidRPr="009B4B79">
        <w:rPr>
          <w:rFonts w:ascii="Times New Roman" w:hAnsi="Times New Roman" w:cs="Times New Roman"/>
          <w:sz w:val="28"/>
          <w:szCs w:val="28"/>
          <w:lang w:val="en-US"/>
        </w:rPr>
        <w:t>Untuk menjawab permasalahan tersebut, perlu dilakukan kajian yang mendasar dan komprehensif supaya penyelesaian m</w:t>
      </w:r>
      <w:r w:rsidR="00124B80" w:rsidRPr="009B4B79">
        <w:rPr>
          <w:rFonts w:ascii="Times New Roman" w:hAnsi="Times New Roman" w:cs="Times New Roman"/>
          <w:sz w:val="28"/>
          <w:szCs w:val="28"/>
          <w:lang w:val="en-US"/>
        </w:rPr>
        <w:t>asalah-masalah yang bersifat lok</w:t>
      </w:r>
      <w:r w:rsidRPr="009B4B79">
        <w:rPr>
          <w:rFonts w:ascii="Times New Roman" w:hAnsi="Times New Roman" w:cs="Times New Roman"/>
          <w:sz w:val="28"/>
          <w:szCs w:val="28"/>
          <w:lang w:val="en-US"/>
        </w:rPr>
        <w:t>al, regional dan nasional khususnya yang terkait dengan pengaturan tata ruang dapat diselesaikan secara simultan, melalui kebijakan yang bersifat nasional.</w:t>
      </w:r>
      <w:proofErr w:type="gramEnd"/>
    </w:p>
    <w:p w:rsidR="00636F37" w:rsidRPr="009B4B79" w:rsidRDefault="00636F37" w:rsidP="00643CAB">
      <w:pPr>
        <w:spacing w:line="360" w:lineRule="auto"/>
        <w:jc w:val="both"/>
        <w:rPr>
          <w:rFonts w:ascii="Times New Roman" w:hAnsi="Times New Roman" w:cs="Times New Roman"/>
          <w:sz w:val="28"/>
          <w:szCs w:val="28"/>
          <w:lang w:val="en-US"/>
        </w:rPr>
      </w:pPr>
    </w:p>
    <w:p w:rsidR="00636F37" w:rsidRPr="009B4B79" w:rsidRDefault="00636F37" w:rsidP="00E90A54">
      <w:pPr>
        <w:pStyle w:val="ListParagraph"/>
        <w:numPr>
          <w:ilvl w:val="0"/>
          <w:numId w:val="1"/>
        </w:numPr>
        <w:spacing w:line="360" w:lineRule="auto"/>
        <w:jc w:val="both"/>
        <w:rPr>
          <w:rFonts w:ascii="Times New Roman" w:hAnsi="Times New Roman" w:cs="Times New Roman"/>
          <w:b/>
          <w:sz w:val="28"/>
          <w:szCs w:val="28"/>
          <w:lang w:val="en-US"/>
        </w:rPr>
      </w:pPr>
      <w:r w:rsidRPr="009B4B79">
        <w:rPr>
          <w:rFonts w:ascii="Times New Roman" w:hAnsi="Times New Roman" w:cs="Times New Roman"/>
          <w:b/>
          <w:sz w:val="28"/>
          <w:szCs w:val="28"/>
          <w:lang w:val="en-US"/>
        </w:rPr>
        <w:t>PERTANYAAN KAJIAN.</w:t>
      </w:r>
    </w:p>
    <w:p w:rsidR="00636F37" w:rsidRPr="009B4B79" w:rsidRDefault="00636F37" w:rsidP="00643CAB">
      <w:pPr>
        <w:pStyle w:val="ListParagraph"/>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Pertanyaan pokok dalam pengkajian ini mencakup:</w:t>
      </w:r>
    </w:p>
    <w:p w:rsidR="00636F37" w:rsidRPr="009B4B79" w:rsidRDefault="00636F37" w:rsidP="00E90A54">
      <w:pPr>
        <w:pStyle w:val="ListParagraph"/>
        <w:numPr>
          <w:ilvl w:val="0"/>
          <w:numId w:val="2"/>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Mengapa pengaturan penataan ruang yang bersifat sinergis di daerah </w:t>
      </w:r>
      <w:r w:rsidR="00124B80" w:rsidRPr="009B4B79">
        <w:rPr>
          <w:rFonts w:ascii="Times New Roman" w:hAnsi="Times New Roman" w:cs="Times New Roman"/>
          <w:sz w:val="28"/>
          <w:szCs w:val="28"/>
          <w:lang w:val="en-US"/>
        </w:rPr>
        <w:t>sulit</w:t>
      </w:r>
      <w:r w:rsidRPr="009B4B79">
        <w:rPr>
          <w:rFonts w:ascii="Times New Roman" w:hAnsi="Times New Roman" w:cs="Times New Roman"/>
          <w:sz w:val="28"/>
          <w:szCs w:val="28"/>
          <w:lang w:val="en-US"/>
        </w:rPr>
        <w:t xml:space="preserve"> dil</w:t>
      </w:r>
      <w:r w:rsidR="00A85C4A">
        <w:rPr>
          <w:rFonts w:ascii="Times New Roman" w:hAnsi="Times New Roman" w:cs="Times New Roman"/>
          <w:sz w:val="28"/>
          <w:szCs w:val="28"/>
          <w:lang w:val="en-US"/>
        </w:rPr>
        <w:t>aksanakan</w:t>
      </w:r>
      <w:r w:rsidRPr="009B4B79">
        <w:rPr>
          <w:rFonts w:ascii="Times New Roman" w:hAnsi="Times New Roman" w:cs="Times New Roman"/>
          <w:sz w:val="28"/>
          <w:szCs w:val="28"/>
          <w:lang w:val="en-US"/>
        </w:rPr>
        <w:t>?</w:t>
      </w:r>
    </w:p>
    <w:p w:rsidR="00636F37" w:rsidRPr="009B4B79" w:rsidRDefault="00636F37" w:rsidP="00E90A54">
      <w:pPr>
        <w:pStyle w:val="ListParagraph"/>
        <w:numPr>
          <w:ilvl w:val="0"/>
          <w:numId w:val="2"/>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Apakah dari beberapa daerah yang sudah melakukan kerjasama antar daerah, memasukkan aspek pengaturan tata ruang di dalamnya?</w:t>
      </w:r>
    </w:p>
    <w:p w:rsidR="00636F37" w:rsidRPr="009B4B79" w:rsidRDefault="00A85C4A" w:rsidP="00E90A54">
      <w:pPr>
        <w:pStyle w:val="ListParagraph"/>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Strategi</w:t>
      </w:r>
      <w:r w:rsidR="00636F37" w:rsidRPr="009B4B79">
        <w:rPr>
          <w:rFonts w:ascii="Times New Roman" w:hAnsi="Times New Roman" w:cs="Times New Roman"/>
          <w:sz w:val="28"/>
          <w:szCs w:val="28"/>
          <w:lang w:val="en-US"/>
        </w:rPr>
        <w:t xml:space="preserve"> </w:t>
      </w:r>
      <w:proofErr w:type="gramStart"/>
      <w:r w:rsidR="00636F37" w:rsidRPr="009B4B79">
        <w:rPr>
          <w:rFonts w:ascii="Times New Roman" w:hAnsi="Times New Roman" w:cs="Times New Roman"/>
          <w:sz w:val="28"/>
          <w:szCs w:val="28"/>
          <w:lang w:val="en-US"/>
        </w:rPr>
        <w:t>apa</w:t>
      </w:r>
      <w:proofErr w:type="gramEnd"/>
      <w:r w:rsidR="00636F37" w:rsidRPr="009B4B79">
        <w:rPr>
          <w:rFonts w:ascii="Times New Roman" w:hAnsi="Times New Roman" w:cs="Times New Roman"/>
          <w:sz w:val="28"/>
          <w:szCs w:val="28"/>
          <w:lang w:val="en-US"/>
        </w:rPr>
        <w:t xml:space="preserve"> yang perlu diambil oleh pemerintah untuk mempercepat proses pengaturan tata ruang yang berbasis kerjasama antar daerah di Indonesia?</w:t>
      </w:r>
    </w:p>
    <w:p w:rsidR="005860F5" w:rsidRPr="009B4B79" w:rsidRDefault="005860F5" w:rsidP="00643CAB">
      <w:pPr>
        <w:spacing w:line="360" w:lineRule="auto"/>
        <w:jc w:val="both"/>
        <w:rPr>
          <w:rFonts w:ascii="Times New Roman" w:hAnsi="Times New Roman" w:cs="Times New Roman"/>
          <w:b/>
          <w:sz w:val="28"/>
          <w:szCs w:val="28"/>
          <w:lang w:val="en-US"/>
        </w:rPr>
      </w:pPr>
    </w:p>
    <w:p w:rsidR="005860F5" w:rsidRPr="009B4B79" w:rsidRDefault="005860F5" w:rsidP="00E90A54">
      <w:pPr>
        <w:pStyle w:val="ListParagraph"/>
        <w:numPr>
          <w:ilvl w:val="0"/>
          <w:numId w:val="1"/>
        </w:numPr>
        <w:spacing w:line="360" w:lineRule="auto"/>
        <w:jc w:val="both"/>
        <w:rPr>
          <w:rFonts w:ascii="Times New Roman" w:hAnsi="Times New Roman" w:cs="Times New Roman"/>
          <w:b/>
          <w:sz w:val="28"/>
          <w:szCs w:val="28"/>
          <w:lang w:val="en-US"/>
        </w:rPr>
      </w:pPr>
      <w:r w:rsidRPr="009B4B79">
        <w:rPr>
          <w:rFonts w:ascii="Times New Roman" w:hAnsi="Times New Roman" w:cs="Times New Roman"/>
          <w:b/>
          <w:sz w:val="28"/>
          <w:szCs w:val="28"/>
          <w:lang w:val="en-US"/>
        </w:rPr>
        <w:t>TUJUAN KAJIAN</w:t>
      </w:r>
    </w:p>
    <w:p w:rsidR="005860F5" w:rsidRPr="009B4B79" w:rsidRDefault="005860F5" w:rsidP="00643CAB">
      <w:pPr>
        <w:pStyle w:val="ListParagraph"/>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Penelitian ini bertujuan untuk:</w:t>
      </w:r>
    </w:p>
    <w:p w:rsidR="005860F5" w:rsidRPr="009B4B79" w:rsidRDefault="005860F5" w:rsidP="00E90A54">
      <w:pPr>
        <w:pStyle w:val="ListParagraph"/>
        <w:numPr>
          <w:ilvl w:val="0"/>
          <w:numId w:val="12"/>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Menjelaskan hambatan-hambatan yang terjadi/dialami oleh pemerintah daerah dalam melaksanakan kerjasama antar daerah dibidang penataan ruang.</w:t>
      </w:r>
    </w:p>
    <w:p w:rsidR="005860F5" w:rsidRPr="009B4B79" w:rsidRDefault="005860F5" w:rsidP="00E90A54">
      <w:pPr>
        <w:pStyle w:val="ListParagraph"/>
        <w:numPr>
          <w:ilvl w:val="0"/>
          <w:numId w:val="12"/>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Menggambarkan bagaimana pelaksanaan kerjasama antar daerah terutama melihat hal-hal </w:t>
      </w:r>
      <w:proofErr w:type="gramStart"/>
      <w:r w:rsidRPr="009B4B79">
        <w:rPr>
          <w:rFonts w:ascii="Times New Roman" w:hAnsi="Times New Roman" w:cs="Times New Roman"/>
          <w:sz w:val="28"/>
          <w:szCs w:val="28"/>
          <w:lang w:val="en-US"/>
        </w:rPr>
        <w:t>apa</w:t>
      </w:r>
      <w:proofErr w:type="gramEnd"/>
      <w:r w:rsidRPr="009B4B79">
        <w:rPr>
          <w:rFonts w:ascii="Times New Roman" w:hAnsi="Times New Roman" w:cs="Times New Roman"/>
          <w:sz w:val="28"/>
          <w:szCs w:val="28"/>
          <w:lang w:val="en-US"/>
        </w:rPr>
        <w:t xml:space="preserve"> yang sudah dikerjasamakan dan </w:t>
      </w:r>
      <w:r w:rsidRPr="009B4B79">
        <w:rPr>
          <w:rFonts w:ascii="Times New Roman" w:hAnsi="Times New Roman" w:cs="Times New Roman"/>
          <w:sz w:val="28"/>
          <w:szCs w:val="28"/>
          <w:lang w:val="en-US"/>
        </w:rPr>
        <w:lastRenderedPageBreak/>
        <w:t>bagaimana aspek penataan ru</w:t>
      </w:r>
      <w:r w:rsidR="005E68C7" w:rsidRPr="009B4B79">
        <w:rPr>
          <w:rFonts w:ascii="Times New Roman" w:hAnsi="Times New Roman" w:cs="Times New Roman"/>
          <w:sz w:val="28"/>
          <w:szCs w:val="28"/>
          <w:lang w:val="en-US"/>
        </w:rPr>
        <w:t>ang dijalankan dalam surat kerjasama antar daerah.</w:t>
      </w:r>
    </w:p>
    <w:p w:rsidR="005E68C7" w:rsidRPr="00A85C4A" w:rsidRDefault="005E68C7" w:rsidP="00E90A54">
      <w:pPr>
        <w:pStyle w:val="ListParagraph"/>
        <w:numPr>
          <w:ilvl w:val="0"/>
          <w:numId w:val="12"/>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Memberikan masukan bagi DPD dan pemerintah dalam rangka penyempurnaan kebijakan bidang penataan ruang agar dapat dikembangkan penataaan ruang berbasis kerjasama anatar daerah.</w:t>
      </w:r>
    </w:p>
    <w:p w:rsidR="005860F5" w:rsidRDefault="005E68C7" w:rsidP="00E90A54">
      <w:pPr>
        <w:pStyle w:val="ListParagraph"/>
        <w:numPr>
          <w:ilvl w:val="0"/>
          <w:numId w:val="1"/>
        </w:numPr>
        <w:spacing w:line="360" w:lineRule="auto"/>
        <w:jc w:val="both"/>
        <w:rPr>
          <w:rFonts w:ascii="Times New Roman" w:hAnsi="Times New Roman" w:cs="Times New Roman"/>
          <w:b/>
          <w:sz w:val="28"/>
          <w:szCs w:val="28"/>
          <w:lang w:val="en-US"/>
        </w:rPr>
      </w:pPr>
      <w:r w:rsidRPr="009B4B79">
        <w:rPr>
          <w:rFonts w:ascii="Times New Roman" w:hAnsi="Times New Roman" w:cs="Times New Roman"/>
          <w:b/>
          <w:sz w:val="28"/>
          <w:szCs w:val="28"/>
          <w:lang w:val="en-US"/>
        </w:rPr>
        <w:t xml:space="preserve">URGENSI KAJIAN BAGI DPD DAN PEMERINTAH </w:t>
      </w:r>
    </w:p>
    <w:p w:rsidR="00A85C4A" w:rsidRPr="009B4B79" w:rsidRDefault="00A85C4A" w:rsidP="00643CAB">
      <w:pPr>
        <w:pStyle w:val="ListParagraph"/>
        <w:spacing w:line="360" w:lineRule="auto"/>
        <w:jc w:val="both"/>
        <w:rPr>
          <w:rFonts w:ascii="Times New Roman" w:hAnsi="Times New Roman" w:cs="Times New Roman"/>
          <w:b/>
          <w:sz w:val="28"/>
          <w:szCs w:val="28"/>
          <w:lang w:val="en-US"/>
        </w:rPr>
      </w:pPr>
    </w:p>
    <w:p w:rsidR="005E68C7" w:rsidRPr="009B4B79" w:rsidRDefault="005E68C7" w:rsidP="00643CAB">
      <w:pPr>
        <w:pStyle w:val="ListParagraph"/>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Kajian ini mempunyai arti penting (urgensi) bagi DPD dan proses penyelenggaraan pemerintah pada umumnya dalam hal:</w:t>
      </w:r>
    </w:p>
    <w:p w:rsidR="00F13A64" w:rsidRPr="009B4B79" w:rsidRDefault="005E68C7" w:rsidP="00E90A54">
      <w:pPr>
        <w:pStyle w:val="ListParagraph"/>
        <w:numPr>
          <w:ilvl w:val="0"/>
          <w:numId w:val="13"/>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DPD dapat mengusulkan (berinisiatif mengevaluasi undang-undang penataan ruang nomor 23 tahun 2007 seiring dengan dikeluarkannya </w:t>
      </w:r>
      <w:r w:rsidR="00F13A64" w:rsidRPr="009B4B79">
        <w:rPr>
          <w:rFonts w:ascii="Times New Roman" w:hAnsi="Times New Roman" w:cs="Times New Roman"/>
          <w:sz w:val="28"/>
          <w:szCs w:val="28"/>
          <w:lang w:val="en-US"/>
        </w:rPr>
        <w:t>undang-undang nomor 23 tahun 2014 tentang pemerintahan daerah, yang di dalamnya mengatur tentang kerjasama antar daerah</w:t>
      </w:r>
      <w:r w:rsidRPr="009B4B79">
        <w:rPr>
          <w:rFonts w:ascii="Times New Roman" w:hAnsi="Times New Roman" w:cs="Times New Roman"/>
          <w:sz w:val="28"/>
          <w:szCs w:val="28"/>
          <w:lang w:val="en-US"/>
        </w:rPr>
        <w:t>)</w:t>
      </w:r>
      <w:r w:rsidR="00F13A64" w:rsidRPr="009B4B79">
        <w:rPr>
          <w:rFonts w:ascii="Times New Roman" w:hAnsi="Times New Roman" w:cs="Times New Roman"/>
          <w:sz w:val="28"/>
          <w:szCs w:val="28"/>
          <w:lang w:val="en-US"/>
        </w:rPr>
        <w:t>.</w:t>
      </w:r>
    </w:p>
    <w:p w:rsidR="00F13A64" w:rsidRPr="009B4B79" w:rsidRDefault="00F13A64" w:rsidP="00E90A54">
      <w:pPr>
        <w:pStyle w:val="ListParagraph"/>
        <w:numPr>
          <w:ilvl w:val="0"/>
          <w:numId w:val="13"/>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Hasil kajian dapat dimanfaatkan oleh DPD untuk mengusulkan pembaharuan/penyempurnaaan atas </w:t>
      </w:r>
      <w:r w:rsidR="00A85C4A" w:rsidRPr="009B4B79">
        <w:rPr>
          <w:rFonts w:ascii="Times New Roman" w:hAnsi="Times New Roman" w:cs="Times New Roman"/>
          <w:sz w:val="28"/>
          <w:szCs w:val="28"/>
          <w:lang w:val="en-US"/>
        </w:rPr>
        <w:t xml:space="preserve">Undnag-Undang </w:t>
      </w:r>
      <w:r w:rsidRPr="009B4B79">
        <w:rPr>
          <w:rFonts w:ascii="Times New Roman" w:hAnsi="Times New Roman" w:cs="Times New Roman"/>
          <w:sz w:val="28"/>
          <w:szCs w:val="28"/>
          <w:lang w:val="en-US"/>
        </w:rPr>
        <w:t>nomor 23 tahun 2007 tentang penataan ruang yang sudah berusia 8 tahun.</w:t>
      </w:r>
    </w:p>
    <w:p w:rsidR="00F13A64" w:rsidRPr="009B4B79" w:rsidRDefault="00F13A64" w:rsidP="00E90A54">
      <w:pPr>
        <w:pStyle w:val="ListParagraph"/>
        <w:numPr>
          <w:ilvl w:val="0"/>
          <w:numId w:val="13"/>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Penataan ruang berbasis kerjasama antar daerah dapat mengefektifan jalannya penyelenggaraan pemerintah daerah, kar</w:t>
      </w:r>
      <w:r w:rsidR="00A85C4A">
        <w:rPr>
          <w:rFonts w:ascii="Times New Roman" w:hAnsi="Times New Roman" w:cs="Times New Roman"/>
          <w:sz w:val="28"/>
          <w:szCs w:val="28"/>
          <w:lang w:val="en-US"/>
        </w:rPr>
        <w:t xml:space="preserve">ena sekat-sekat administrative </w:t>
      </w:r>
      <w:r w:rsidRPr="009B4B79">
        <w:rPr>
          <w:rFonts w:ascii="Times New Roman" w:hAnsi="Times New Roman" w:cs="Times New Roman"/>
          <w:sz w:val="28"/>
          <w:szCs w:val="28"/>
          <w:lang w:val="en-US"/>
        </w:rPr>
        <w:t>dan ego kedaerahan dapat dikurangi.</w:t>
      </w:r>
    </w:p>
    <w:p w:rsidR="00F13A64" w:rsidRPr="009B4B79" w:rsidRDefault="00F13A64" w:rsidP="00E90A54">
      <w:pPr>
        <w:pStyle w:val="ListParagraph"/>
        <w:numPr>
          <w:ilvl w:val="0"/>
          <w:numId w:val="13"/>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Mencairnya batas-batas administratif </w:t>
      </w:r>
      <w:r w:rsidR="00F518FB" w:rsidRPr="009B4B79">
        <w:rPr>
          <w:rFonts w:ascii="Times New Roman" w:hAnsi="Times New Roman" w:cs="Times New Roman"/>
          <w:sz w:val="28"/>
          <w:szCs w:val="28"/>
          <w:lang w:val="en-US"/>
        </w:rPr>
        <w:t>dan ego kedaerahan dapat memperbaik</w:t>
      </w:r>
      <w:r w:rsidR="00A85C4A">
        <w:rPr>
          <w:rFonts w:ascii="Times New Roman" w:hAnsi="Times New Roman" w:cs="Times New Roman"/>
          <w:sz w:val="28"/>
          <w:szCs w:val="28"/>
          <w:lang w:val="en-US"/>
        </w:rPr>
        <w:t>i</w:t>
      </w:r>
      <w:r w:rsidR="00F518FB" w:rsidRPr="009B4B79">
        <w:rPr>
          <w:rFonts w:ascii="Times New Roman" w:hAnsi="Times New Roman" w:cs="Times New Roman"/>
          <w:sz w:val="28"/>
          <w:szCs w:val="28"/>
          <w:lang w:val="en-US"/>
        </w:rPr>
        <w:t xml:space="preserve"> pelayanan masyarakat dan mempererat persatuan dan kesatuan nasional. </w:t>
      </w:r>
      <w:r w:rsidR="00A85C4A">
        <w:rPr>
          <w:rFonts w:ascii="Times New Roman" w:hAnsi="Times New Roman" w:cs="Times New Roman"/>
          <w:sz w:val="28"/>
          <w:szCs w:val="28"/>
          <w:lang w:val="en-US"/>
        </w:rPr>
        <w:t xml:space="preserve">Karena </w:t>
      </w:r>
      <w:r w:rsidRPr="009B4B79">
        <w:rPr>
          <w:rFonts w:ascii="Times New Roman" w:hAnsi="Times New Roman" w:cs="Times New Roman"/>
          <w:sz w:val="28"/>
          <w:szCs w:val="28"/>
          <w:lang w:val="en-US"/>
        </w:rPr>
        <w:t xml:space="preserve">adanya </w:t>
      </w:r>
      <w:r w:rsidR="00A85C4A">
        <w:rPr>
          <w:rFonts w:ascii="Times New Roman" w:hAnsi="Times New Roman" w:cs="Times New Roman"/>
          <w:sz w:val="28"/>
          <w:szCs w:val="28"/>
          <w:lang w:val="en-US"/>
        </w:rPr>
        <w:t>dorongan untuk be</w:t>
      </w:r>
      <w:r w:rsidRPr="009B4B79">
        <w:rPr>
          <w:rFonts w:ascii="Times New Roman" w:hAnsi="Times New Roman" w:cs="Times New Roman"/>
          <w:sz w:val="28"/>
          <w:szCs w:val="28"/>
          <w:lang w:val="en-US"/>
        </w:rPr>
        <w:t xml:space="preserve">kerjasama </w:t>
      </w:r>
      <w:r w:rsidR="00A85C4A">
        <w:rPr>
          <w:rFonts w:ascii="Times New Roman" w:hAnsi="Times New Roman" w:cs="Times New Roman"/>
          <w:sz w:val="28"/>
          <w:szCs w:val="28"/>
          <w:lang w:val="en-US"/>
        </w:rPr>
        <w:t>dalam mewujudkan tujuan Negara.</w:t>
      </w:r>
    </w:p>
    <w:p w:rsidR="00F518FB" w:rsidRPr="009B4B79" w:rsidRDefault="00F518FB" w:rsidP="00E90A54">
      <w:pPr>
        <w:pStyle w:val="ListParagraph"/>
        <w:numPr>
          <w:ilvl w:val="0"/>
          <w:numId w:val="13"/>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Sebagai sebuah kajian ilmiah, tentu mempunyai urgensi juga untuk pengembangan ilmu, terutama ilmu kebijakan pemerintahan. Ilmu ini dapat mendukung dihasilkannya kebijakan yang lebih transparan dan obyektif, sehingga menjadi dasar yang dikuat untuk melahirkan sebuah kebijakan</w:t>
      </w:r>
      <w:r w:rsidR="00A85C4A">
        <w:rPr>
          <w:rFonts w:ascii="Times New Roman" w:hAnsi="Times New Roman" w:cs="Times New Roman"/>
          <w:sz w:val="28"/>
          <w:szCs w:val="28"/>
          <w:lang w:val="en-US"/>
        </w:rPr>
        <w:t xml:space="preserve"> yang bersifat nasional</w:t>
      </w:r>
      <w:r w:rsidRPr="009B4B79">
        <w:rPr>
          <w:rFonts w:ascii="Times New Roman" w:hAnsi="Times New Roman" w:cs="Times New Roman"/>
          <w:sz w:val="28"/>
          <w:szCs w:val="28"/>
          <w:lang w:val="en-US"/>
        </w:rPr>
        <w:t>.</w:t>
      </w:r>
    </w:p>
    <w:p w:rsidR="005E68C7" w:rsidRPr="009B4B79" w:rsidRDefault="005E68C7" w:rsidP="00643CAB">
      <w:pPr>
        <w:pStyle w:val="ListParagraph"/>
        <w:spacing w:line="360" w:lineRule="auto"/>
        <w:ind w:left="108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 </w:t>
      </w:r>
    </w:p>
    <w:p w:rsidR="00925BB0" w:rsidRPr="009B4B79" w:rsidRDefault="00A62977" w:rsidP="00E90A54">
      <w:pPr>
        <w:pStyle w:val="ListParagraph"/>
        <w:numPr>
          <w:ilvl w:val="0"/>
          <w:numId w:val="1"/>
        </w:numPr>
        <w:spacing w:line="360" w:lineRule="auto"/>
        <w:jc w:val="both"/>
        <w:rPr>
          <w:rFonts w:ascii="Times New Roman" w:hAnsi="Times New Roman" w:cs="Times New Roman"/>
          <w:b/>
          <w:sz w:val="28"/>
          <w:szCs w:val="28"/>
          <w:lang w:val="en-US"/>
        </w:rPr>
      </w:pPr>
      <w:r w:rsidRPr="009B4B79">
        <w:rPr>
          <w:rFonts w:ascii="Times New Roman" w:hAnsi="Times New Roman" w:cs="Times New Roman"/>
          <w:b/>
          <w:sz w:val="28"/>
          <w:szCs w:val="28"/>
          <w:lang w:val="en-US"/>
        </w:rPr>
        <w:lastRenderedPageBreak/>
        <w:t>STUDI LITERATUR.</w:t>
      </w:r>
    </w:p>
    <w:p w:rsidR="006319CC" w:rsidRPr="009B4B79" w:rsidRDefault="006319CC" w:rsidP="00643CAB">
      <w:pPr>
        <w:pStyle w:val="ListParagraph"/>
        <w:spacing w:line="360" w:lineRule="auto"/>
        <w:jc w:val="both"/>
        <w:rPr>
          <w:rFonts w:ascii="Times New Roman" w:hAnsi="Times New Roman" w:cs="Times New Roman"/>
          <w:b/>
          <w:sz w:val="28"/>
          <w:szCs w:val="28"/>
          <w:lang w:val="en-US"/>
        </w:rPr>
      </w:pPr>
    </w:p>
    <w:p w:rsidR="00A62977" w:rsidRPr="009B4B79" w:rsidRDefault="00124B80" w:rsidP="00E90A54">
      <w:pPr>
        <w:pStyle w:val="ListParagraph"/>
        <w:numPr>
          <w:ilvl w:val="0"/>
          <w:numId w:val="10"/>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PENGERTIAN DAN DIMENSI-DIMENSI PENATAAN RUANG</w:t>
      </w:r>
    </w:p>
    <w:p w:rsidR="00A62977" w:rsidRPr="009B4B79" w:rsidRDefault="00A62977" w:rsidP="00643CAB">
      <w:pPr>
        <w:pStyle w:val="ListParagraph"/>
        <w:spacing w:line="360" w:lineRule="auto"/>
        <w:ind w:firstLine="851"/>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Ruang dalam bahasa inggris disebut </w:t>
      </w:r>
      <w:r w:rsidRPr="009B4B79">
        <w:rPr>
          <w:rFonts w:ascii="Times New Roman" w:hAnsi="Times New Roman" w:cs="Times New Roman"/>
          <w:i/>
          <w:sz w:val="28"/>
          <w:szCs w:val="28"/>
          <w:lang w:val="en-US"/>
        </w:rPr>
        <w:t>space</w:t>
      </w:r>
      <w:r w:rsidRPr="009B4B79">
        <w:rPr>
          <w:rFonts w:ascii="Times New Roman" w:hAnsi="Times New Roman" w:cs="Times New Roman"/>
          <w:sz w:val="28"/>
          <w:szCs w:val="28"/>
          <w:lang w:val="en-US"/>
        </w:rPr>
        <w:t xml:space="preserve">, berasal dari istilah klasik </w:t>
      </w:r>
      <w:r w:rsidRPr="009B4B79">
        <w:rPr>
          <w:rFonts w:ascii="Times New Roman" w:hAnsi="Times New Roman" w:cs="Times New Roman"/>
          <w:i/>
          <w:sz w:val="28"/>
          <w:szCs w:val="28"/>
          <w:lang w:val="en-US"/>
        </w:rPr>
        <w:t>spatium</w:t>
      </w:r>
      <w:r w:rsidRPr="009B4B79">
        <w:rPr>
          <w:rFonts w:ascii="Times New Roman" w:hAnsi="Times New Roman" w:cs="Times New Roman"/>
          <w:sz w:val="28"/>
          <w:szCs w:val="28"/>
          <w:lang w:val="en-US"/>
        </w:rPr>
        <w:t xml:space="preserve">, menjadi </w:t>
      </w:r>
      <w:r w:rsidRPr="009B4B79">
        <w:rPr>
          <w:rFonts w:ascii="Times New Roman" w:hAnsi="Times New Roman" w:cs="Times New Roman"/>
          <w:i/>
          <w:sz w:val="28"/>
          <w:szCs w:val="28"/>
          <w:lang w:val="en-US"/>
        </w:rPr>
        <w:t>espace</w:t>
      </w:r>
      <w:r w:rsidRPr="009B4B79">
        <w:rPr>
          <w:rFonts w:ascii="Times New Roman" w:hAnsi="Times New Roman" w:cs="Times New Roman"/>
          <w:sz w:val="28"/>
          <w:szCs w:val="28"/>
          <w:lang w:val="en-US"/>
        </w:rPr>
        <w:t xml:space="preserve"> dalam bahasa Prancis, </w:t>
      </w:r>
      <w:r w:rsidRPr="009B4B79">
        <w:rPr>
          <w:rFonts w:ascii="Times New Roman" w:hAnsi="Times New Roman" w:cs="Times New Roman"/>
          <w:i/>
          <w:sz w:val="28"/>
          <w:szCs w:val="28"/>
          <w:lang w:val="en-US"/>
        </w:rPr>
        <w:t>spazio</w:t>
      </w:r>
      <w:r w:rsidRPr="009B4B79">
        <w:rPr>
          <w:rFonts w:ascii="Times New Roman" w:hAnsi="Times New Roman" w:cs="Times New Roman"/>
          <w:sz w:val="28"/>
          <w:szCs w:val="28"/>
          <w:lang w:val="en-US"/>
        </w:rPr>
        <w:t xml:space="preserve"> dalam bahasa italia, yang dimaksud dengan ruang merupakan “wadah yang meliputi ruang darat, ruang laut, dan ruang udara, termasuk ruang di dalam bumi sebagai satu kesatuan wilayah, tempat manusia makhluk lain hidup, melakukan kegiatan, dan memelihara kelangsungan hidupnya”.</w:t>
      </w:r>
      <w:r w:rsidRPr="009B4B79">
        <w:rPr>
          <w:rStyle w:val="FootnoteReference"/>
          <w:rFonts w:ascii="Times New Roman" w:hAnsi="Times New Roman" w:cs="Times New Roman"/>
          <w:sz w:val="28"/>
          <w:szCs w:val="28"/>
          <w:lang w:val="en-US"/>
        </w:rPr>
        <w:footnoteReference w:id="1"/>
      </w:r>
      <w:r w:rsidRPr="009B4B79">
        <w:rPr>
          <w:rFonts w:ascii="Times New Roman" w:hAnsi="Times New Roman" w:cs="Times New Roman"/>
          <w:sz w:val="28"/>
          <w:szCs w:val="28"/>
          <w:lang w:val="en-US"/>
        </w:rPr>
        <w:t xml:space="preserve"> </w:t>
      </w:r>
      <w:proofErr w:type="gramStart"/>
      <w:r w:rsidRPr="009B4B79">
        <w:rPr>
          <w:rFonts w:ascii="Times New Roman" w:hAnsi="Times New Roman" w:cs="Times New Roman"/>
          <w:sz w:val="28"/>
          <w:szCs w:val="28"/>
          <w:lang w:val="en-US"/>
        </w:rPr>
        <w:t>Penataan Ruang dinyatakan bahwa ruang meliputi ruang daratan, ruang lautan, dan ruang udara, beserta sumber daya alam yang terkandung di dalamnya bagi kehidupan dan penghidupan manusia.</w:t>
      </w:r>
      <w:proofErr w:type="gramEnd"/>
      <w:r w:rsidRPr="009B4B79">
        <w:rPr>
          <w:rFonts w:ascii="Times New Roman" w:hAnsi="Times New Roman" w:cs="Times New Roman"/>
          <w:sz w:val="28"/>
          <w:szCs w:val="28"/>
          <w:lang w:val="en-US"/>
        </w:rPr>
        <w:t xml:space="preserve"> Dalam kegiatannya manusia dan mahkluk hidup </w:t>
      </w:r>
      <w:proofErr w:type="gramStart"/>
      <w:r w:rsidRPr="009B4B79">
        <w:rPr>
          <w:rFonts w:ascii="Times New Roman" w:hAnsi="Times New Roman" w:cs="Times New Roman"/>
          <w:sz w:val="28"/>
          <w:szCs w:val="28"/>
          <w:lang w:val="en-US"/>
        </w:rPr>
        <w:t>lain</w:t>
      </w:r>
      <w:proofErr w:type="gramEnd"/>
      <w:r w:rsidRPr="009B4B79">
        <w:rPr>
          <w:rFonts w:ascii="Times New Roman" w:hAnsi="Times New Roman" w:cs="Times New Roman"/>
          <w:sz w:val="28"/>
          <w:szCs w:val="28"/>
          <w:lang w:val="en-US"/>
        </w:rPr>
        <w:t xml:space="preserve"> membutuhkan ruang sebagai lokasi berbagai pemanfaatan ruang, atau sebaliknya suatu ruang dapat mewadahi berbagai kegiatan sesuai dengan kondisi alam setempat dan teknologi yang diterapkan.</w:t>
      </w:r>
    </w:p>
    <w:p w:rsidR="00A62977" w:rsidRPr="009B4B79" w:rsidRDefault="00A62977" w:rsidP="00643CAB">
      <w:pPr>
        <w:pStyle w:val="ListParagraph"/>
        <w:spacing w:line="360" w:lineRule="auto"/>
        <w:ind w:firstLine="851"/>
        <w:jc w:val="both"/>
        <w:rPr>
          <w:rFonts w:ascii="Times New Roman" w:hAnsi="Times New Roman" w:cs="Times New Roman"/>
          <w:sz w:val="28"/>
          <w:szCs w:val="28"/>
          <w:lang w:val="en-US"/>
        </w:rPr>
      </w:pPr>
      <w:proofErr w:type="gramStart"/>
      <w:r w:rsidRPr="009B4B79">
        <w:rPr>
          <w:rFonts w:ascii="Times New Roman" w:hAnsi="Times New Roman" w:cs="Times New Roman"/>
          <w:sz w:val="28"/>
          <w:szCs w:val="28"/>
          <w:lang w:val="en-US"/>
        </w:rPr>
        <w:t>Robinson Tarigan mendefinisikan “ruang sebagai tempat untuk suatu badan/kegiatan apa saja tanpa batas.</w:t>
      </w:r>
      <w:proofErr w:type="gramEnd"/>
      <w:r w:rsidRPr="009B4B79">
        <w:rPr>
          <w:rFonts w:ascii="Times New Roman" w:hAnsi="Times New Roman" w:cs="Times New Roman"/>
          <w:sz w:val="28"/>
          <w:szCs w:val="28"/>
          <w:lang w:val="en-US"/>
        </w:rPr>
        <w:t xml:space="preserve"> </w:t>
      </w:r>
      <w:proofErr w:type="gramStart"/>
      <w:r w:rsidRPr="009B4B79">
        <w:rPr>
          <w:rFonts w:ascii="Times New Roman" w:hAnsi="Times New Roman" w:cs="Times New Roman"/>
          <w:sz w:val="28"/>
          <w:szCs w:val="28"/>
          <w:lang w:val="en-US"/>
        </w:rPr>
        <w:t>Tanpa ruang maka suatu benda/kegiatan tidak akan berada disana”.</w:t>
      </w:r>
      <w:proofErr w:type="gramEnd"/>
      <w:r w:rsidRPr="009B4B79">
        <w:rPr>
          <w:rStyle w:val="FootnoteReference"/>
          <w:rFonts w:ascii="Times New Roman" w:hAnsi="Times New Roman" w:cs="Times New Roman"/>
          <w:sz w:val="28"/>
          <w:szCs w:val="28"/>
          <w:lang w:val="en-US"/>
        </w:rPr>
        <w:footnoteReference w:id="2"/>
      </w:r>
      <w:r w:rsidRPr="009B4B79">
        <w:rPr>
          <w:rFonts w:ascii="Times New Roman" w:hAnsi="Times New Roman" w:cs="Times New Roman"/>
          <w:sz w:val="28"/>
          <w:szCs w:val="28"/>
          <w:lang w:val="en-US"/>
        </w:rPr>
        <w:t xml:space="preserve"> </w:t>
      </w:r>
      <w:proofErr w:type="gramStart"/>
      <w:r w:rsidRPr="009B4B79">
        <w:rPr>
          <w:rFonts w:ascii="Times New Roman" w:hAnsi="Times New Roman" w:cs="Times New Roman"/>
          <w:sz w:val="28"/>
          <w:szCs w:val="28"/>
          <w:lang w:val="en-US"/>
        </w:rPr>
        <w:t>Seperti diungkapakn Supriyatno yaitu biasanya dikaitkan dengan suatu tempat dimana terdapat benda-benda terletak seolah wadah.</w:t>
      </w:r>
      <w:proofErr w:type="gramEnd"/>
      <w:r w:rsidRPr="009B4B79">
        <w:rPr>
          <w:rFonts w:ascii="Times New Roman" w:hAnsi="Times New Roman" w:cs="Times New Roman"/>
          <w:sz w:val="28"/>
          <w:szCs w:val="28"/>
          <w:vertAlign w:val="superscript"/>
          <w:lang w:val="en-US"/>
        </w:rPr>
        <w:footnoteReference w:id="3"/>
      </w:r>
      <w:proofErr w:type="gramStart"/>
      <w:r w:rsidRPr="009B4B79">
        <w:rPr>
          <w:rFonts w:ascii="Times New Roman" w:hAnsi="Times New Roman" w:cs="Times New Roman"/>
          <w:sz w:val="28"/>
          <w:szCs w:val="28"/>
          <w:lang w:val="en-US"/>
        </w:rPr>
        <w:t>Sedangkan Menurut Karmono Mangunsukarjo dalam Yunus Wahid “Ruang merupakan wadah kehidupan manusia beserta sumber-sumber daya alam yang terkandung didalamnya, meliputi bumi, air, dan udara sebagai satu kesatuan”.</w:t>
      </w:r>
      <w:proofErr w:type="gramEnd"/>
      <w:r w:rsidRPr="009B4B79">
        <w:rPr>
          <w:rStyle w:val="FootnoteReference"/>
          <w:rFonts w:ascii="Times New Roman" w:hAnsi="Times New Roman" w:cs="Times New Roman"/>
          <w:sz w:val="28"/>
          <w:szCs w:val="28"/>
          <w:lang w:val="en-US"/>
        </w:rPr>
        <w:footnoteReference w:id="4"/>
      </w:r>
      <w:r w:rsidRPr="009B4B79">
        <w:rPr>
          <w:rFonts w:ascii="Times New Roman" w:hAnsi="Times New Roman" w:cs="Times New Roman"/>
          <w:sz w:val="28"/>
          <w:szCs w:val="28"/>
          <w:lang w:val="en-US"/>
        </w:rPr>
        <w:t xml:space="preserve">  </w:t>
      </w:r>
      <w:proofErr w:type="gramStart"/>
      <w:r w:rsidRPr="009B4B79">
        <w:rPr>
          <w:rFonts w:ascii="Times New Roman" w:hAnsi="Times New Roman" w:cs="Times New Roman"/>
          <w:sz w:val="28"/>
          <w:szCs w:val="28"/>
          <w:lang w:val="en-US"/>
        </w:rPr>
        <w:t xml:space="preserve">Dalam pengertian tersebut berarti bahwa ruang berkaitan dengan wadah atau suatu tempat dimana terdapat berbagai aktivitas-aktivitas yang </w:t>
      </w:r>
      <w:r w:rsidRPr="009B4B79">
        <w:rPr>
          <w:rFonts w:ascii="Times New Roman" w:hAnsi="Times New Roman" w:cs="Times New Roman"/>
          <w:sz w:val="28"/>
          <w:szCs w:val="28"/>
          <w:lang w:val="en-US"/>
        </w:rPr>
        <w:lastRenderedPageBreak/>
        <w:t>dilaksanakan oleh manusia, yakni dalam penelitian ini sektor pariwisata yang juga memanfaatkan ruang dalam pemanfaatannya.</w:t>
      </w:r>
      <w:proofErr w:type="gramEnd"/>
      <w:r w:rsidRPr="009B4B79">
        <w:rPr>
          <w:rFonts w:ascii="Times New Roman" w:hAnsi="Times New Roman" w:cs="Times New Roman"/>
          <w:sz w:val="28"/>
          <w:szCs w:val="28"/>
          <w:lang w:val="en-US"/>
        </w:rPr>
        <w:t xml:space="preserve"> </w:t>
      </w:r>
      <w:proofErr w:type="gramStart"/>
      <w:r w:rsidRPr="009B4B79">
        <w:rPr>
          <w:rFonts w:ascii="Times New Roman" w:hAnsi="Times New Roman" w:cs="Times New Roman"/>
          <w:sz w:val="28"/>
          <w:szCs w:val="28"/>
          <w:lang w:val="en-US"/>
        </w:rPr>
        <w:t>Seyogyanya orang dan pariwisata diberikan ruang berarti mempunyai tempat untuk melaksanakan kegiatan dalam rangka mencapai tujuan.</w:t>
      </w:r>
      <w:proofErr w:type="gramEnd"/>
    </w:p>
    <w:p w:rsidR="00A62977" w:rsidRPr="009B4B79" w:rsidRDefault="00A62977" w:rsidP="00643CAB">
      <w:pPr>
        <w:pStyle w:val="ListParagraph"/>
        <w:spacing w:line="360" w:lineRule="auto"/>
        <w:rPr>
          <w:rFonts w:ascii="Times New Roman" w:hAnsi="Times New Roman" w:cs="Times New Roman"/>
          <w:sz w:val="28"/>
          <w:szCs w:val="28"/>
          <w:lang w:val="en-US"/>
        </w:rPr>
      </w:pPr>
      <w:r w:rsidRPr="009B4B79">
        <w:rPr>
          <w:rFonts w:ascii="Times New Roman" w:hAnsi="Times New Roman" w:cs="Times New Roman"/>
          <w:sz w:val="28"/>
          <w:szCs w:val="28"/>
          <w:lang w:val="en-US"/>
        </w:rPr>
        <w:t>Menurut Sugandhi dalam Yunus Wahid:</w:t>
      </w:r>
    </w:p>
    <w:p w:rsidR="00A62977" w:rsidRPr="009B4B79" w:rsidRDefault="00A62977" w:rsidP="00643CAB">
      <w:pPr>
        <w:pStyle w:val="ListParagraph"/>
        <w:spacing w:line="360" w:lineRule="auto"/>
        <w:rPr>
          <w:rFonts w:ascii="Times New Roman" w:hAnsi="Times New Roman" w:cs="Times New Roman"/>
          <w:sz w:val="28"/>
          <w:szCs w:val="28"/>
          <w:lang w:val="en-US"/>
        </w:rPr>
      </w:pPr>
    </w:p>
    <w:p w:rsidR="00A62977" w:rsidRPr="009B4B79" w:rsidRDefault="00A62977" w:rsidP="00643CAB">
      <w:pPr>
        <w:pStyle w:val="ListParagraph"/>
        <w:spacing w:line="360" w:lineRule="auto"/>
        <w:ind w:left="1440"/>
        <w:jc w:val="both"/>
        <w:rPr>
          <w:rFonts w:ascii="Times New Roman" w:hAnsi="Times New Roman" w:cs="Times New Roman"/>
          <w:sz w:val="28"/>
          <w:szCs w:val="28"/>
          <w:lang w:val="en-US"/>
        </w:rPr>
      </w:pPr>
      <w:proofErr w:type="gramStart"/>
      <w:r w:rsidRPr="009B4B79">
        <w:rPr>
          <w:rFonts w:ascii="Times New Roman" w:hAnsi="Times New Roman" w:cs="Times New Roman"/>
          <w:sz w:val="28"/>
          <w:szCs w:val="28"/>
          <w:lang w:val="en-US"/>
        </w:rPr>
        <w:t>Ruang adalah wujud fisik wilayah dalam dimensi geografis yang digunakan sebagai wadah bagi setiap usaha pemenuhan (kebutuhan) kehidupan manusia, baik horizontal maupun vertikal.</w:t>
      </w:r>
      <w:proofErr w:type="gramEnd"/>
      <w:r w:rsidRPr="009B4B79">
        <w:rPr>
          <w:rFonts w:ascii="Times New Roman" w:hAnsi="Times New Roman" w:cs="Times New Roman"/>
          <w:sz w:val="28"/>
          <w:szCs w:val="28"/>
          <w:lang w:val="en-US"/>
        </w:rPr>
        <w:t xml:space="preserve"> </w:t>
      </w:r>
      <w:proofErr w:type="gramStart"/>
      <w:r w:rsidRPr="009B4B79">
        <w:rPr>
          <w:rFonts w:ascii="Times New Roman" w:hAnsi="Times New Roman" w:cs="Times New Roman"/>
          <w:sz w:val="28"/>
          <w:szCs w:val="28"/>
          <w:lang w:val="en-US"/>
        </w:rPr>
        <w:t>Ditekankan pula dalam penggunaan tersebut tidaklah berarti bahwa seluruh wilayah nasional oleh ruang-ruang yang diperuntukan bagi kegiatan manusia, tetapi harus ada ruang yang mempunyai fungsi lindung dalam upaya menjaga keseimbangan hidrolis dan ekologis.</w:t>
      </w:r>
      <w:proofErr w:type="gramEnd"/>
      <w:r w:rsidRPr="009B4B79">
        <w:rPr>
          <w:rFonts w:ascii="Times New Roman" w:hAnsi="Times New Roman" w:cs="Times New Roman"/>
          <w:sz w:val="28"/>
          <w:szCs w:val="28"/>
          <w:vertAlign w:val="superscript"/>
          <w:lang w:val="en-US"/>
        </w:rPr>
        <w:footnoteReference w:id="5"/>
      </w:r>
    </w:p>
    <w:p w:rsidR="00A62977" w:rsidRPr="009B4B79" w:rsidRDefault="00A62977" w:rsidP="00643CAB">
      <w:pPr>
        <w:spacing w:line="360" w:lineRule="auto"/>
        <w:ind w:left="720" w:firstLine="720"/>
        <w:jc w:val="both"/>
        <w:rPr>
          <w:rFonts w:ascii="Times New Roman" w:hAnsi="Times New Roman" w:cs="Times New Roman"/>
          <w:sz w:val="28"/>
          <w:szCs w:val="28"/>
          <w:lang w:val="en-US"/>
        </w:rPr>
      </w:pPr>
      <w:proofErr w:type="gramStart"/>
      <w:r w:rsidRPr="009B4B79">
        <w:rPr>
          <w:rFonts w:ascii="Times New Roman" w:hAnsi="Times New Roman" w:cs="Times New Roman"/>
          <w:sz w:val="28"/>
          <w:szCs w:val="28"/>
          <w:lang w:val="en-US"/>
        </w:rPr>
        <w:t>Tata ruang berarti susunan ruang yang teratur.</w:t>
      </w:r>
      <w:proofErr w:type="gramEnd"/>
      <w:r w:rsidRPr="009B4B79">
        <w:rPr>
          <w:rFonts w:ascii="Times New Roman" w:hAnsi="Times New Roman" w:cs="Times New Roman"/>
          <w:sz w:val="28"/>
          <w:szCs w:val="28"/>
          <w:lang w:val="en-US"/>
        </w:rPr>
        <w:t xml:space="preserve"> </w:t>
      </w:r>
      <w:proofErr w:type="gramStart"/>
      <w:r w:rsidRPr="009B4B79">
        <w:rPr>
          <w:rFonts w:ascii="Times New Roman" w:hAnsi="Times New Roman" w:cs="Times New Roman"/>
          <w:sz w:val="28"/>
          <w:szCs w:val="28"/>
          <w:lang w:val="en-US"/>
        </w:rPr>
        <w:t>Dalam kata teratur tercakup pengertian serasi dan sederhana sehingga mudah dipahami dan dilaksanakan.</w:t>
      </w:r>
      <w:proofErr w:type="gramEnd"/>
      <w:r w:rsidRPr="009B4B79">
        <w:rPr>
          <w:rFonts w:ascii="Times New Roman" w:hAnsi="Times New Roman" w:cs="Times New Roman"/>
          <w:sz w:val="28"/>
          <w:szCs w:val="28"/>
          <w:lang w:val="en-US"/>
        </w:rPr>
        <w:t xml:space="preserve"> </w:t>
      </w:r>
      <w:proofErr w:type="gramStart"/>
      <w:r w:rsidRPr="009B4B79">
        <w:rPr>
          <w:rFonts w:ascii="Times New Roman" w:hAnsi="Times New Roman" w:cs="Times New Roman"/>
          <w:sz w:val="28"/>
          <w:szCs w:val="28"/>
          <w:lang w:val="en-US"/>
        </w:rPr>
        <w:t>Karena itu pada tata ruang, yang ditata adalah tempat berbagai kegiatan serta sarana dan prasarananya.</w:t>
      </w:r>
      <w:proofErr w:type="gramEnd"/>
      <w:r w:rsidRPr="009B4B79">
        <w:rPr>
          <w:rFonts w:ascii="Times New Roman" w:hAnsi="Times New Roman" w:cs="Times New Roman"/>
          <w:sz w:val="28"/>
          <w:szCs w:val="28"/>
          <w:lang w:val="en-US"/>
        </w:rPr>
        <w:t xml:space="preserve"> </w:t>
      </w:r>
      <w:proofErr w:type="gramStart"/>
      <w:r w:rsidRPr="009B4B79">
        <w:rPr>
          <w:rFonts w:ascii="Times New Roman" w:hAnsi="Times New Roman" w:cs="Times New Roman"/>
          <w:sz w:val="28"/>
          <w:szCs w:val="28"/>
          <w:lang w:val="en-US"/>
        </w:rPr>
        <w:t>Suatu tata ruang yang baik dapat dihasilkan dari kegiatan menata ruang yang baik disebut penataan ruang.</w:t>
      </w:r>
      <w:proofErr w:type="gramEnd"/>
    </w:p>
    <w:p w:rsidR="00A62977" w:rsidRPr="009B4B79" w:rsidRDefault="00A62977" w:rsidP="00643CAB">
      <w:pPr>
        <w:spacing w:line="360" w:lineRule="auto"/>
        <w:ind w:left="720" w:firstLine="72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Rustiadi dan Wafda dalam Rustiadi dkk mengartikan bahwa:</w:t>
      </w:r>
    </w:p>
    <w:p w:rsidR="00A62977" w:rsidRPr="009B4B79" w:rsidRDefault="00A62977" w:rsidP="00643CAB">
      <w:pPr>
        <w:spacing w:line="360" w:lineRule="auto"/>
        <w:ind w:left="144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Tata ruang sebagai wujud pola dan struktur ruang terbentuk secara alamiah dan juga sebagai wujud dari hasil proses-proses alam maupun dari hasil proses sosial akibat adanya pembelajaran (</w:t>
      </w:r>
      <w:r w:rsidRPr="009B4B79">
        <w:rPr>
          <w:rFonts w:ascii="Times New Roman" w:hAnsi="Times New Roman" w:cs="Times New Roman"/>
          <w:i/>
          <w:sz w:val="28"/>
          <w:szCs w:val="28"/>
          <w:lang w:val="en-US"/>
        </w:rPr>
        <w:t>learning process</w:t>
      </w:r>
      <w:r w:rsidRPr="009B4B79">
        <w:rPr>
          <w:rFonts w:ascii="Times New Roman" w:hAnsi="Times New Roman" w:cs="Times New Roman"/>
          <w:sz w:val="28"/>
          <w:szCs w:val="28"/>
          <w:lang w:val="en-US"/>
        </w:rPr>
        <w:t xml:space="preserve">) yang terus-menerus. </w:t>
      </w:r>
      <w:proofErr w:type="gramStart"/>
      <w:r w:rsidRPr="009B4B79">
        <w:rPr>
          <w:rFonts w:ascii="Times New Roman" w:hAnsi="Times New Roman" w:cs="Times New Roman"/>
          <w:sz w:val="28"/>
          <w:szCs w:val="28"/>
          <w:lang w:val="en-US"/>
        </w:rPr>
        <w:t xml:space="preserve">Dengan demikian tata ruang dan upaya perubahan-perubahannya sebenarnya sudah </w:t>
      </w:r>
      <w:r w:rsidRPr="009B4B79">
        <w:rPr>
          <w:rFonts w:ascii="Times New Roman" w:hAnsi="Times New Roman" w:cs="Times New Roman"/>
          <w:sz w:val="28"/>
          <w:szCs w:val="28"/>
          <w:lang w:val="en-US"/>
        </w:rPr>
        <w:lastRenderedPageBreak/>
        <w:t>terwujud sebelum kita melakukan upaya-upaya mengubah tata ruang yang terstruktur yang kita sebut perencanaan tata ruang.</w:t>
      </w:r>
      <w:proofErr w:type="gramEnd"/>
      <w:r w:rsidRPr="009B4B79">
        <w:rPr>
          <w:rFonts w:ascii="Times New Roman" w:hAnsi="Times New Roman" w:cs="Times New Roman"/>
          <w:sz w:val="28"/>
          <w:szCs w:val="28"/>
          <w:lang w:val="en-US"/>
        </w:rPr>
        <w:t xml:space="preserve"> Proses “pembelajaran” yang berkelanjutan adalah buah pengalaman manusia yang didalam kehidupannya berada dalam siklus tanpa akhir berupa: pemanfaatan-</w:t>
      </w:r>
      <w:r w:rsidRPr="009B4B79">
        <w:rPr>
          <w:rFonts w:ascii="Times New Roman" w:hAnsi="Times New Roman" w:cs="Times New Roman"/>
          <w:i/>
          <w:sz w:val="28"/>
          <w:szCs w:val="28"/>
          <w:lang w:val="en-US"/>
        </w:rPr>
        <w:t xml:space="preserve">monitoring </w:t>
      </w:r>
      <w:r w:rsidRPr="009B4B79">
        <w:rPr>
          <w:rFonts w:ascii="Times New Roman" w:hAnsi="Times New Roman" w:cs="Times New Roman"/>
          <w:sz w:val="28"/>
          <w:szCs w:val="28"/>
          <w:lang w:val="en-US"/>
        </w:rPr>
        <w:t>(mengamati)-evaluasi (pembelajaran)-tindakan pengendalian-perencanaan (upaya memperbaiki, mengantisipasi masa depan dan memutuskan tindakan)-pemanfaatan dan seterusnya.</w:t>
      </w:r>
      <w:r w:rsidRPr="009B4B79">
        <w:rPr>
          <w:rStyle w:val="FootnoteReference"/>
          <w:rFonts w:ascii="Times New Roman" w:hAnsi="Times New Roman" w:cs="Times New Roman"/>
          <w:sz w:val="28"/>
          <w:szCs w:val="28"/>
          <w:lang w:val="en-US"/>
        </w:rPr>
        <w:footnoteReference w:id="6"/>
      </w:r>
    </w:p>
    <w:p w:rsidR="00A62977" w:rsidRPr="009B4B79" w:rsidRDefault="00A62977" w:rsidP="00643CAB">
      <w:pPr>
        <w:spacing w:line="360" w:lineRule="auto"/>
        <w:ind w:left="1440"/>
        <w:jc w:val="both"/>
        <w:rPr>
          <w:rFonts w:ascii="Times New Roman" w:hAnsi="Times New Roman" w:cs="Times New Roman"/>
          <w:sz w:val="28"/>
          <w:szCs w:val="28"/>
          <w:lang w:val="en-US"/>
        </w:rPr>
      </w:pPr>
    </w:p>
    <w:p w:rsidR="00A62977" w:rsidRPr="009B4B79" w:rsidRDefault="00A62977" w:rsidP="00643CAB">
      <w:pPr>
        <w:spacing w:line="360" w:lineRule="auto"/>
        <w:ind w:left="720" w:firstLine="720"/>
        <w:jc w:val="both"/>
        <w:rPr>
          <w:rFonts w:ascii="Times New Roman" w:hAnsi="Times New Roman" w:cs="Times New Roman"/>
          <w:sz w:val="28"/>
          <w:szCs w:val="28"/>
          <w:lang w:val="en-US"/>
        </w:rPr>
      </w:pPr>
      <w:proofErr w:type="gramStart"/>
      <w:r w:rsidRPr="009B4B79">
        <w:rPr>
          <w:rFonts w:ascii="Times New Roman" w:hAnsi="Times New Roman" w:cs="Times New Roman"/>
          <w:sz w:val="28"/>
          <w:szCs w:val="28"/>
          <w:lang w:val="en-US"/>
        </w:rPr>
        <w:t>Rangkaian siklus kegiatan seperti yang disebutkan di atas merupakan kegiatan yang disebut kegiatan penataan ruang.</w:t>
      </w:r>
      <w:proofErr w:type="gramEnd"/>
      <w:r w:rsidRPr="009B4B79">
        <w:rPr>
          <w:rFonts w:ascii="Times New Roman" w:hAnsi="Times New Roman" w:cs="Times New Roman"/>
          <w:sz w:val="28"/>
          <w:szCs w:val="28"/>
          <w:lang w:val="en-US"/>
        </w:rPr>
        <w:t xml:space="preserve"> Dengan berdasarkan siklus di atas, maka penataan ruang adalah upaya aktif manusia dalam merubah </w:t>
      </w:r>
      <w:proofErr w:type="gramStart"/>
      <w:r w:rsidRPr="009B4B79">
        <w:rPr>
          <w:rFonts w:ascii="Times New Roman" w:hAnsi="Times New Roman" w:cs="Times New Roman"/>
          <w:sz w:val="28"/>
          <w:szCs w:val="28"/>
          <w:lang w:val="en-US"/>
        </w:rPr>
        <w:t>pola  dan</w:t>
      </w:r>
      <w:proofErr w:type="gramEnd"/>
      <w:r w:rsidRPr="009B4B79">
        <w:rPr>
          <w:rFonts w:ascii="Times New Roman" w:hAnsi="Times New Roman" w:cs="Times New Roman"/>
          <w:sz w:val="28"/>
          <w:szCs w:val="28"/>
          <w:lang w:val="en-US"/>
        </w:rPr>
        <w:t xml:space="preserve"> struktur pemanfaatan ruang yang jauh lebih baik. Penataan ruang adalah suatu sistem proses perencanaan tata ruang menyangkut suatu proses yang dilakukan secara sengaja sebagai perubahan kearah aspek-aspek spasial dari proses pengembangan pariwisata berkelanjutan. </w:t>
      </w:r>
    </w:p>
    <w:p w:rsidR="00A62977" w:rsidRPr="009B4B79" w:rsidRDefault="00A62977" w:rsidP="00643CAB">
      <w:pPr>
        <w:pStyle w:val="ListParagraph"/>
        <w:spacing w:line="360" w:lineRule="auto"/>
        <w:ind w:firstLine="72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Selanjutnya Pasal 1 menyebutkan yang dimaksud dengan penataan ruang adalah “suatu sistem proses perencanaan tata ruang, pemanfaatan ruang dan pengendalian pemanfaatan ruang”.</w:t>
      </w:r>
      <w:r w:rsidRPr="009B4B79">
        <w:rPr>
          <w:rStyle w:val="FootnoteReference"/>
          <w:rFonts w:ascii="Times New Roman" w:hAnsi="Times New Roman" w:cs="Times New Roman"/>
          <w:sz w:val="28"/>
          <w:szCs w:val="28"/>
          <w:lang w:val="en-US"/>
        </w:rPr>
        <w:footnoteReference w:id="7"/>
      </w:r>
    </w:p>
    <w:p w:rsidR="00A62977" w:rsidRPr="009B4B79" w:rsidRDefault="00A62977" w:rsidP="00643CAB">
      <w:pPr>
        <w:pStyle w:val="Default"/>
        <w:spacing w:line="360" w:lineRule="auto"/>
        <w:ind w:left="720" w:firstLine="720"/>
        <w:jc w:val="both"/>
        <w:rPr>
          <w:sz w:val="28"/>
          <w:szCs w:val="28"/>
        </w:rPr>
      </w:pPr>
      <w:proofErr w:type="gramStart"/>
      <w:r w:rsidRPr="009B4B79">
        <w:rPr>
          <w:sz w:val="28"/>
          <w:szCs w:val="28"/>
        </w:rPr>
        <w:t>Pada dasarnya tata ruang adalah wujud struktural dan pola pemanfaatan ruang baik direncanakan maupun tidak.</w:t>
      </w:r>
      <w:proofErr w:type="gramEnd"/>
      <w:r w:rsidRPr="009B4B79">
        <w:rPr>
          <w:sz w:val="28"/>
          <w:szCs w:val="28"/>
        </w:rPr>
        <w:t xml:space="preserve"> Sementara penataan ruang adalah proses perencanaan tata ruang, pemanfaatan ruang, dan pengendalian pemanfaatan ruang.</w:t>
      </w:r>
    </w:p>
    <w:p w:rsidR="00A62977" w:rsidRPr="009B4B79" w:rsidRDefault="00A62977" w:rsidP="00643CAB">
      <w:pPr>
        <w:spacing w:line="360" w:lineRule="auto"/>
        <w:ind w:left="72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lastRenderedPageBreak/>
        <w:tab/>
      </w:r>
      <w:proofErr w:type="gramStart"/>
      <w:r w:rsidRPr="009B4B79">
        <w:rPr>
          <w:rFonts w:ascii="Times New Roman" w:hAnsi="Times New Roman" w:cs="Times New Roman"/>
          <w:sz w:val="28"/>
          <w:szCs w:val="28"/>
          <w:lang w:val="en-US"/>
        </w:rPr>
        <w:t>Perencanaan tata ruang merupakan kegiatan merumuskan dan menetapkan manfaat ruang dan kaitannya atau hubungan antara berbagai manfaat ruang, berdasarkan kegiatan-kegiatan yang perlu dan dapat dilaksanakan untuk memenuhi kebutuhan manusia di masa datang.</w:t>
      </w:r>
      <w:proofErr w:type="gramEnd"/>
      <w:r w:rsidRPr="009B4B79">
        <w:rPr>
          <w:rFonts w:ascii="Times New Roman" w:hAnsi="Times New Roman" w:cs="Times New Roman"/>
          <w:sz w:val="28"/>
          <w:szCs w:val="28"/>
          <w:lang w:val="en-US"/>
        </w:rPr>
        <w:t xml:space="preserve"> Tingkat manfaat ruang ini juga </w:t>
      </w:r>
      <w:proofErr w:type="gramStart"/>
      <w:r w:rsidRPr="009B4B79">
        <w:rPr>
          <w:rFonts w:ascii="Times New Roman" w:hAnsi="Times New Roman" w:cs="Times New Roman"/>
          <w:sz w:val="28"/>
          <w:szCs w:val="28"/>
          <w:lang w:val="en-US"/>
        </w:rPr>
        <w:t>akan</w:t>
      </w:r>
      <w:proofErr w:type="gramEnd"/>
      <w:r w:rsidRPr="009B4B79">
        <w:rPr>
          <w:rFonts w:ascii="Times New Roman" w:hAnsi="Times New Roman" w:cs="Times New Roman"/>
          <w:sz w:val="28"/>
          <w:szCs w:val="28"/>
          <w:lang w:val="en-US"/>
        </w:rPr>
        <w:t xml:space="preserve"> sangat bergantung kepada pemanfaatan sumber daya alam yang tersedia atau dapat disediakan secara optimal. Dengan demikian perencanaan tata ruang </w:t>
      </w:r>
      <w:proofErr w:type="gramStart"/>
      <w:r w:rsidRPr="009B4B79">
        <w:rPr>
          <w:rFonts w:ascii="Times New Roman" w:hAnsi="Times New Roman" w:cs="Times New Roman"/>
          <w:sz w:val="28"/>
          <w:szCs w:val="28"/>
          <w:lang w:val="en-US"/>
        </w:rPr>
        <w:t>akan</w:t>
      </w:r>
      <w:proofErr w:type="gramEnd"/>
      <w:r w:rsidRPr="009B4B79">
        <w:rPr>
          <w:rFonts w:ascii="Times New Roman" w:hAnsi="Times New Roman" w:cs="Times New Roman"/>
          <w:sz w:val="28"/>
          <w:szCs w:val="28"/>
          <w:lang w:val="en-US"/>
        </w:rPr>
        <w:t xml:space="preserve"> menghasilkan rencana-rencana tata ruang untuk memberikan gambaran tentang ruang mana, untuk kegiatan apa dan kapan.</w:t>
      </w:r>
      <w:r w:rsidRPr="009B4B79">
        <w:rPr>
          <w:rStyle w:val="FootnoteReference"/>
          <w:rFonts w:ascii="Times New Roman" w:hAnsi="Times New Roman" w:cs="Times New Roman"/>
          <w:sz w:val="28"/>
          <w:szCs w:val="28"/>
          <w:lang w:val="en-US"/>
        </w:rPr>
        <w:footnoteReference w:id="8"/>
      </w:r>
      <w:r w:rsidRPr="009B4B79">
        <w:rPr>
          <w:rFonts w:ascii="Times New Roman" w:hAnsi="Times New Roman" w:cs="Times New Roman"/>
          <w:sz w:val="28"/>
          <w:szCs w:val="28"/>
          <w:lang w:val="en-US"/>
        </w:rPr>
        <w:t xml:space="preserve"> </w:t>
      </w:r>
    </w:p>
    <w:p w:rsidR="00A62977" w:rsidRPr="009B4B79" w:rsidRDefault="00A62977" w:rsidP="00643CAB">
      <w:pPr>
        <w:spacing w:line="360" w:lineRule="auto"/>
        <w:ind w:left="72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ab/>
        <w:t xml:space="preserve">Perencanaan atau </w:t>
      </w:r>
      <w:r w:rsidRPr="009B4B79">
        <w:rPr>
          <w:rFonts w:ascii="Times New Roman" w:hAnsi="Times New Roman" w:cs="Times New Roman"/>
          <w:i/>
          <w:sz w:val="28"/>
          <w:szCs w:val="28"/>
          <w:lang w:val="en-US"/>
        </w:rPr>
        <w:t>planning</w:t>
      </w:r>
      <w:r w:rsidRPr="009B4B79">
        <w:rPr>
          <w:rFonts w:ascii="Times New Roman" w:hAnsi="Times New Roman" w:cs="Times New Roman"/>
          <w:sz w:val="28"/>
          <w:szCs w:val="28"/>
          <w:lang w:val="en-US"/>
        </w:rPr>
        <w:t xml:space="preserve"> merupakan suatu proses, sedangkan hasilnya berupa rencana, dapat dipandang sebagai suatu bagian dari setiap kegiatan yang lebih sekedar refleks yang berdasarkan perasaan semata. Tetapi yang penting perencanaan merupakan suatu komponen yang penting dalam setiap keputusan sosial</w:t>
      </w:r>
      <w:proofErr w:type="gramStart"/>
      <w:r w:rsidRPr="009B4B79">
        <w:rPr>
          <w:rFonts w:ascii="Times New Roman" w:hAnsi="Times New Roman" w:cs="Times New Roman"/>
          <w:sz w:val="28"/>
          <w:szCs w:val="28"/>
          <w:lang w:val="en-US"/>
        </w:rPr>
        <w:t>,setiap</w:t>
      </w:r>
      <w:proofErr w:type="gramEnd"/>
      <w:r w:rsidRPr="009B4B79">
        <w:rPr>
          <w:rFonts w:ascii="Times New Roman" w:hAnsi="Times New Roman" w:cs="Times New Roman"/>
          <w:sz w:val="28"/>
          <w:szCs w:val="28"/>
          <w:lang w:val="en-US"/>
        </w:rPr>
        <w:t xml:space="preserve"> unit keluarga, kelompok, masyarakat, maupun pemerintah terlibat dalam perencanaan pada saat membuat keputusan atau kebijakan-kebijakan untuk mengubah sesuatu dalam dirinya atau lingkungannya.</w:t>
      </w:r>
    </w:p>
    <w:p w:rsidR="00A62977" w:rsidRDefault="00A62977" w:rsidP="00643CAB">
      <w:pPr>
        <w:spacing w:line="360" w:lineRule="auto"/>
        <w:ind w:left="72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ab/>
      </w:r>
      <w:proofErr w:type="gramStart"/>
      <w:r w:rsidRPr="009B4B79">
        <w:rPr>
          <w:rFonts w:ascii="Times New Roman" w:hAnsi="Times New Roman" w:cs="Times New Roman"/>
          <w:sz w:val="28"/>
          <w:szCs w:val="28"/>
          <w:lang w:val="en-US"/>
        </w:rPr>
        <w:t>Pengendalian pemanfaatan ruang tersebut dilakukan pula melalui perizinan pemanfaatan ruang, pemberian insentif dan disinsentif, serta pengenaan sanksi.</w:t>
      </w:r>
      <w:proofErr w:type="gramEnd"/>
      <w:r w:rsidRPr="009B4B79">
        <w:rPr>
          <w:rFonts w:ascii="Times New Roman" w:hAnsi="Times New Roman" w:cs="Times New Roman"/>
          <w:sz w:val="28"/>
          <w:szCs w:val="28"/>
          <w:lang w:val="en-US"/>
        </w:rPr>
        <w:t xml:space="preserve"> </w:t>
      </w:r>
      <w:proofErr w:type="gramStart"/>
      <w:r w:rsidRPr="009B4B79">
        <w:rPr>
          <w:rFonts w:ascii="Times New Roman" w:hAnsi="Times New Roman" w:cs="Times New Roman"/>
          <w:sz w:val="28"/>
          <w:szCs w:val="28"/>
          <w:lang w:val="en-US"/>
        </w:rPr>
        <w:t>Perizinan pemanfaatan ruang dimaksudkan sebagai upaya penertiban pemanfaatan ruang sehingga setiap pemanfaatan ruang harus dilakukan sesuai dengan rencana tata ruang.</w:t>
      </w:r>
      <w:proofErr w:type="gramEnd"/>
    </w:p>
    <w:p w:rsidR="00791580" w:rsidRDefault="00791580" w:rsidP="00643CAB">
      <w:pPr>
        <w:spacing w:line="360" w:lineRule="auto"/>
        <w:ind w:left="720"/>
        <w:jc w:val="both"/>
        <w:rPr>
          <w:rFonts w:ascii="Times New Roman" w:hAnsi="Times New Roman" w:cs="Times New Roman"/>
          <w:sz w:val="28"/>
          <w:szCs w:val="28"/>
          <w:lang w:val="en-US"/>
        </w:rPr>
      </w:pPr>
    </w:p>
    <w:p w:rsidR="00791580" w:rsidRPr="009B4B79" w:rsidRDefault="00791580" w:rsidP="00643CAB">
      <w:pPr>
        <w:spacing w:line="360" w:lineRule="auto"/>
        <w:ind w:left="720"/>
        <w:jc w:val="both"/>
        <w:rPr>
          <w:rFonts w:ascii="Times New Roman" w:hAnsi="Times New Roman" w:cs="Times New Roman"/>
          <w:sz w:val="28"/>
          <w:szCs w:val="28"/>
          <w:lang w:val="en-US"/>
        </w:rPr>
      </w:pPr>
    </w:p>
    <w:p w:rsidR="00A62977" w:rsidRPr="009B4B79" w:rsidRDefault="00A62977" w:rsidP="00643CAB">
      <w:pPr>
        <w:spacing w:line="360" w:lineRule="auto"/>
        <w:ind w:left="720" w:firstLine="72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lastRenderedPageBreak/>
        <w:t>Menurut Imam Soedrajat dalam Soegijoko dkk mengemukakan bahwa:</w:t>
      </w:r>
    </w:p>
    <w:p w:rsidR="00A62977" w:rsidRPr="009B4B79" w:rsidRDefault="00A62977" w:rsidP="00643CAB">
      <w:pPr>
        <w:spacing w:line="360" w:lineRule="auto"/>
        <w:ind w:left="1440"/>
        <w:jc w:val="both"/>
        <w:rPr>
          <w:rFonts w:ascii="Times New Roman" w:hAnsi="Times New Roman" w:cs="Times New Roman"/>
          <w:sz w:val="28"/>
          <w:szCs w:val="28"/>
          <w:lang w:val="en-US"/>
        </w:rPr>
      </w:pPr>
      <w:proofErr w:type="gramStart"/>
      <w:r w:rsidRPr="009B4B79">
        <w:rPr>
          <w:rFonts w:ascii="Times New Roman" w:hAnsi="Times New Roman" w:cs="Times New Roman"/>
          <w:sz w:val="28"/>
          <w:szCs w:val="28"/>
          <w:lang w:val="en-US"/>
        </w:rPr>
        <w:t>Sinergitas antara perencanaan, pemanfaatan, dan pengendalian pemanfaatan ruang untuk mencapai tujuan penataan ruang dapat dilakukan dengan pengembangan wilayah yang berbasis lingkungan dengan pertimbangan berkelanjutan baik dari aspek lingkungan, sosial, maupun ekonomi.</w:t>
      </w:r>
      <w:proofErr w:type="gramEnd"/>
      <w:r w:rsidRPr="009B4B79">
        <w:rPr>
          <w:rStyle w:val="FootnoteReference"/>
          <w:rFonts w:ascii="Times New Roman" w:hAnsi="Times New Roman" w:cs="Times New Roman"/>
          <w:sz w:val="28"/>
          <w:szCs w:val="28"/>
          <w:lang w:val="en-US"/>
        </w:rPr>
        <w:footnoteReference w:id="9"/>
      </w:r>
    </w:p>
    <w:p w:rsidR="00A62977" w:rsidRPr="009B4B79" w:rsidRDefault="00A62977" w:rsidP="00643CAB">
      <w:pPr>
        <w:spacing w:line="360" w:lineRule="auto"/>
        <w:ind w:left="720"/>
        <w:jc w:val="both"/>
        <w:rPr>
          <w:rFonts w:ascii="Times New Roman" w:hAnsi="Times New Roman" w:cs="Times New Roman"/>
          <w:sz w:val="28"/>
          <w:szCs w:val="28"/>
          <w:lang w:val="en-US"/>
        </w:rPr>
      </w:pPr>
    </w:p>
    <w:p w:rsidR="00A62977" w:rsidRPr="009B4B79" w:rsidRDefault="00A62977" w:rsidP="00643CAB">
      <w:pPr>
        <w:spacing w:line="360" w:lineRule="auto"/>
        <w:ind w:left="720" w:firstLine="720"/>
        <w:jc w:val="both"/>
        <w:rPr>
          <w:rFonts w:ascii="Times New Roman" w:hAnsi="Times New Roman" w:cs="Times New Roman"/>
          <w:sz w:val="28"/>
          <w:szCs w:val="28"/>
          <w:lang w:val="en-US"/>
        </w:rPr>
      </w:pPr>
      <w:proofErr w:type="gramStart"/>
      <w:r w:rsidRPr="009B4B79">
        <w:rPr>
          <w:rFonts w:ascii="Times New Roman" w:hAnsi="Times New Roman" w:cs="Times New Roman"/>
          <w:sz w:val="28"/>
          <w:szCs w:val="28"/>
          <w:lang w:val="en-US"/>
        </w:rPr>
        <w:t>Penataan ruang merupakan hal yang krusial karena menyangkut kepentingan umum.</w:t>
      </w:r>
      <w:proofErr w:type="gramEnd"/>
      <w:r w:rsidRPr="009B4B79">
        <w:rPr>
          <w:rFonts w:ascii="Times New Roman" w:hAnsi="Times New Roman" w:cs="Times New Roman"/>
          <w:sz w:val="28"/>
          <w:szCs w:val="28"/>
          <w:lang w:val="en-US"/>
        </w:rPr>
        <w:t xml:space="preserve"> </w:t>
      </w:r>
      <w:proofErr w:type="gramStart"/>
      <w:r w:rsidRPr="009B4B79">
        <w:rPr>
          <w:rFonts w:ascii="Times New Roman" w:hAnsi="Times New Roman" w:cs="Times New Roman"/>
          <w:sz w:val="28"/>
          <w:szCs w:val="28"/>
          <w:lang w:val="en-US"/>
        </w:rPr>
        <w:t>Penggunaan ruang yang tidak tertata atau teratur bisa berakibat kerugian bagi masyarakat luas sehingga perlu adanya campur tangan pemerintah terhadap penggunaan ruang.</w:t>
      </w:r>
      <w:proofErr w:type="gramEnd"/>
      <w:r w:rsidRPr="009B4B79">
        <w:rPr>
          <w:rFonts w:ascii="Times New Roman" w:hAnsi="Times New Roman" w:cs="Times New Roman"/>
          <w:sz w:val="28"/>
          <w:szCs w:val="28"/>
          <w:lang w:val="en-US"/>
        </w:rPr>
        <w:t xml:space="preserve"> </w:t>
      </w:r>
    </w:p>
    <w:p w:rsidR="00A62977" w:rsidRPr="009B4B79" w:rsidRDefault="00A62977" w:rsidP="00643CAB">
      <w:pPr>
        <w:spacing w:line="360" w:lineRule="auto"/>
        <w:ind w:left="720" w:firstLine="72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Unsur-unsur Penataan ruang merupakan suatu proses perencanaan tata ruang, pemanfaatan ruang, dan pengendalian pemanfaatan ruang merupakan suatu kesatuan sistem yang tidak dapat terpisahkan satu </w:t>
      </w:r>
      <w:proofErr w:type="gramStart"/>
      <w:r w:rsidRPr="009B4B79">
        <w:rPr>
          <w:rFonts w:ascii="Times New Roman" w:hAnsi="Times New Roman" w:cs="Times New Roman"/>
          <w:sz w:val="28"/>
          <w:szCs w:val="28"/>
          <w:lang w:val="en-US"/>
        </w:rPr>
        <w:t>sama</w:t>
      </w:r>
      <w:proofErr w:type="gramEnd"/>
      <w:r w:rsidRPr="009B4B79">
        <w:rPr>
          <w:rFonts w:ascii="Times New Roman" w:hAnsi="Times New Roman" w:cs="Times New Roman"/>
          <w:sz w:val="28"/>
          <w:szCs w:val="28"/>
          <w:lang w:val="en-US"/>
        </w:rPr>
        <w:t xml:space="preserve"> lainnya. </w:t>
      </w:r>
      <w:proofErr w:type="gramStart"/>
      <w:r w:rsidRPr="009B4B79">
        <w:rPr>
          <w:rFonts w:ascii="Times New Roman" w:hAnsi="Times New Roman" w:cs="Times New Roman"/>
          <w:sz w:val="28"/>
          <w:szCs w:val="28"/>
          <w:lang w:val="en-US"/>
        </w:rPr>
        <w:t>Untuk menciptakan suatu penataan ruang yang serasi harus memerlukan suatu peraturan pada tingkat tinggi sampai pada peraturan pada tingkat bawah, sehingga terjadinya suatu koordinasi dalam penataan ruang.</w:t>
      </w:r>
      <w:proofErr w:type="gramEnd"/>
    </w:p>
    <w:p w:rsidR="00A62977" w:rsidRPr="009B4B79" w:rsidRDefault="00A62977" w:rsidP="00643CAB">
      <w:pPr>
        <w:spacing w:line="360" w:lineRule="auto"/>
        <w:ind w:left="720" w:firstLine="72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Mewujudkan hal tersebut diatas, adapun tujuan penataan ruang yaitu </w:t>
      </w:r>
    </w:p>
    <w:p w:rsidR="00A62977" w:rsidRPr="009B4B79" w:rsidRDefault="00A62977" w:rsidP="00643CAB">
      <w:pPr>
        <w:spacing w:line="360" w:lineRule="auto"/>
        <w:ind w:left="144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Penyelenggaraan penataan ruang bertujuan untuk mewujudkan ruang wilayah nasional yang aman, nyaman, produktif, dan </w:t>
      </w:r>
      <w:r w:rsidRPr="009B4B79">
        <w:rPr>
          <w:rFonts w:ascii="Times New Roman" w:hAnsi="Times New Roman" w:cs="Times New Roman"/>
          <w:sz w:val="28"/>
          <w:szCs w:val="28"/>
          <w:lang w:val="en-US"/>
        </w:rPr>
        <w:lastRenderedPageBreak/>
        <w:t xml:space="preserve">berkelanjutan berlandaskan wawasan nusantara dan ketahanan nasional </w:t>
      </w:r>
      <w:proofErr w:type="gramStart"/>
      <w:r w:rsidRPr="009B4B79">
        <w:rPr>
          <w:rFonts w:ascii="Times New Roman" w:hAnsi="Times New Roman" w:cs="Times New Roman"/>
          <w:sz w:val="28"/>
          <w:szCs w:val="28"/>
          <w:lang w:val="en-US"/>
        </w:rPr>
        <w:t>dengan :</w:t>
      </w:r>
      <w:proofErr w:type="gramEnd"/>
    </w:p>
    <w:p w:rsidR="00A62977" w:rsidRPr="009B4B79" w:rsidRDefault="00A62977" w:rsidP="00E90A54">
      <w:pPr>
        <w:numPr>
          <w:ilvl w:val="0"/>
          <w:numId w:val="9"/>
        </w:numPr>
        <w:spacing w:after="0" w:line="360" w:lineRule="auto"/>
        <w:ind w:left="180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Terwujudnya keharmonisan antara lingkungan alam dan lingkungan buatan;</w:t>
      </w:r>
    </w:p>
    <w:p w:rsidR="00A62977" w:rsidRPr="009B4B79" w:rsidRDefault="00A62977" w:rsidP="00E90A54">
      <w:pPr>
        <w:numPr>
          <w:ilvl w:val="0"/>
          <w:numId w:val="9"/>
        </w:numPr>
        <w:spacing w:after="0" w:line="360" w:lineRule="auto"/>
        <w:ind w:left="180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Terwujudnya keterpaduan dalam penggunaan sumber daya alam dan sumber daya buatan dengan memperhatikan sumber daya manusia;dan</w:t>
      </w:r>
    </w:p>
    <w:p w:rsidR="00A62977" w:rsidRPr="009B4B79" w:rsidRDefault="00A62977" w:rsidP="00E90A54">
      <w:pPr>
        <w:numPr>
          <w:ilvl w:val="0"/>
          <w:numId w:val="9"/>
        </w:numPr>
        <w:spacing w:after="0" w:line="360" w:lineRule="auto"/>
        <w:ind w:left="180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Terwujudnya perlindungan fungsi ruang dan pencegahan dampak negatif terhadap lingkungan akibat pemanfaatan ruang.</w:t>
      </w:r>
      <w:r w:rsidRPr="009B4B79">
        <w:rPr>
          <w:rFonts w:ascii="Times New Roman" w:hAnsi="Times New Roman" w:cs="Times New Roman"/>
          <w:sz w:val="28"/>
          <w:szCs w:val="28"/>
          <w:vertAlign w:val="superscript"/>
          <w:lang w:val="en-US"/>
        </w:rPr>
        <w:footnoteReference w:id="10"/>
      </w:r>
      <w:r w:rsidRPr="009B4B79">
        <w:rPr>
          <w:rFonts w:ascii="Times New Roman" w:hAnsi="Times New Roman" w:cs="Times New Roman"/>
          <w:sz w:val="28"/>
          <w:szCs w:val="28"/>
          <w:lang w:val="en-US"/>
        </w:rPr>
        <w:t xml:space="preserve"> </w:t>
      </w:r>
    </w:p>
    <w:p w:rsidR="00A62977" w:rsidRPr="009B4B79" w:rsidRDefault="00A62977" w:rsidP="00643CAB">
      <w:pPr>
        <w:spacing w:line="360" w:lineRule="auto"/>
        <w:ind w:left="180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 </w:t>
      </w:r>
    </w:p>
    <w:p w:rsidR="00A62977" w:rsidRPr="009B4B79" w:rsidRDefault="00A62977" w:rsidP="00643CAB">
      <w:pPr>
        <w:spacing w:line="360" w:lineRule="auto"/>
        <w:ind w:left="720" w:firstLine="72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Berdasarkan ketentuan pasal di atas, tujuan penataan ruang adalah untuk mengatur hubungan berbagai kegiatan dengan </w:t>
      </w:r>
      <w:proofErr w:type="gramStart"/>
      <w:r w:rsidRPr="009B4B79">
        <w:rPr>
          <w:rFonts w:ascii="Times New Roman" w:hAnsi="Times New Roman" w:cs="Times New Roman"/>
          <w:sz w:val="28"/>
          <w:szCs w:val="28"/>
          <w:lang w:val="en-US"/>
        </w:rPr>
        <w:t>fungsi  ruang</w:t>
      </w:r>
      <w:proofErr w:type="gramEnd"/>
      <w:r w:rsidRPr="009B4B79">
        <w:rPr>
          <w:rFonts w:ascii="Times New Roman" w:hAnsi="Times New Roman" w:cs="Times New Roman"/>
          <w:sz w:val="28"/>
          <w:szCs w:val="28"/>
          <w:lang w:val="en-US"/>
        </w:rPr>
        <w:t xml:space="preserve"> guna terciptanya pemanfaatan penataan ruang yang berkualitas. Serta pengaturan terhadap bentuk-bentuk pemanfaatan ruang kawasan pariwisata seperti upaya meningkatkan peluang investasi, kelestarian lingkungan hidup, pembangunan objek wisata, perbaikan infrastruktur dan sarana </w:t>
      </w:r>
      <w:proofErr w:type="gramStart"/>
      <w:r w:rsidRPr="009B4B79">
        <w:rPr>
          <w:rFonts w:ascii="Times New Roman" w:hAnsi="Times New Roman" w:cs="Times New Roman"/>
          <w:sz w:val="28"/>
          <w:szCs w:val="28"/>
          <w:lang w:val="en-US"/>
        </w:rPr>
        <w:t>transportasi  sehingga</w:t>
      </w:r>
      <w:proofErr w:type="gramEnd"/>
      <w:r w:rsidRPr="009B4B79">
        <w:rPr>
          <w:rFonts w:ascii="Times New Roman" w:hAnsi="Times New Roman" w:cs="Times New Roman"/>
          <w:sz w:val="28"/>
          <w:szCs w:val="28"/>
          <w:lang w:val="en-US"/>
        </w:rPr>
        <w:t xml:space="preserve"> tercapai penataan ruang kawasan pariwisata yang  optimal dan berkelanjutan dalam rangka meningkatkan perekonomian wilayah.</w:t>
      </w:r>
    </w:p>
    <w:p w:rsidR="00A62977" w:rsidRPr="009B4B79" w:rsidRDefault="00A62977" w:rsidP="00643CAB">
      <w:pPr>
        <w:spacing w:line="360" w:lineRule="auto"/>
        <w:ind w:left="720" w:firstLine="720"/>
        <w:jc w:val="both"/>
        <w:rPr>
          <w:rFonts w:ascii="Times New Roman" w:hAnsi="Times New Roman" w:cs="Times New Roman"/>
          <w:sz w:val="28"/>
          <w:szCs w:val="28"/>
          <w:lang w:val="en-US"/>
        </w:rPr>
      </w:pPr>
      <w:proofErr w:type="gramStart"/>
      <w:r w:rsidRPr="009B4B79">
        <w:rPr>
          <w:rFonts w:ascii="Times New Roman" w:hAnsi="Times New Roman" w:cs="Times New Roman"/>
          <w:sz w:val="28"/>
          <w:szCs w:val="28"/>
          <w:lang w:val="en-US"/>
        </w:rPr>
        <w:t>Perencanaan tata ruang dapat dilakukan secara optimal, efisien, dan serasi.</w:t>
      </w:r>
      <w:proofErr w:type="gramEnd"/>
      <w:r w:rsidRPr="009B4B79">
        <w:rPr>
          <w:rFonts w:ascii="Times New Roman" w:hAnsi="Times New Roman" w:cs="Times New Roman"/>
          <w:sz w:val="28"/>
          <w:szCs w:val="28"/>
          <w:lang w:val="en-US"/>
        </w:rPr>
        <w:t xml:space="preserve"> Sedangkan tujuan suatu perencanaan tata ruang adalah untuk mengarahkan struktur dan lokasi beserta hubungan fungsionalnya yang serasi dan seimbang dalam rangka pemanfaatan sumber daya manusia, sehingga tercapainya </w:t>
      </w:r>
      <w:proofErr w:type="gramStart"/>
      <w:r w:rsidRPr="009B4B79">
        <w:rPr>
          <w:rFonts w:ascii="Times New Roman" w:hAnsi="Times New Roman" w:cs="Times New Roman"/>
          <w:sz w:val="28"/>
          <w:szCs w:val="28"/>
          <w:lang w:val="en-US"/>
        </w:rPr>
        <w:t>hasil  pembangunan</w:t>
      </w:r>
      <w:proofErr w:type="gramEnd"/>
      <w:r w:rsidRPr="009B4B79">
        <w:rPr>
          <w:rFonts w:ascii="Times New Roman" w:hAnsi="Times New Roman" w:cs="Times New Roman"/>
          <w:sz w:val="28"/>
          <w:szCs w:val="28"/>
          <w:lang w:val="en-US"/>
        </w:rPr>
        <w:t xml:space="preserve"> yang optimal dan efisien bagi </w:t>
      </w:r>
      <w:r w:rsidRPr="009B4B79">
        <w:rPr>
          <w:rFonts w:ascii="Times New Roman" w:hAnsi="Times New Roman" w:cs="Times New Roman"/>
          <w:sz w:val="28"/>
          <w:szCs w:val="28"/>
          <w:lang w:val="en-US"/>
        </w:rPr>
        <w:lastRenderedPageBreak/>
        <w:t>peningkatan kualitas manusia dan kualitas lingkungan hidup secara berkelanjutan.</w:t>
      </w:r>
    </w:p>
    <w:p w:rsidR="000258EF" w:rsidRPr="002F23E5" w:rsidRDefault="00A62977" w:rsidP="00643CAB">
      <w:pPr>
        <w:spacing w:line="360" w:lineRule="auto"/>
        <w:ind w:left="720" w:firstLine="720"/>
        <w:jc w:val="both"/>
        <w:rPr>
          <w:rFonts w:ascii="Times New Roman" w:hAnsi="Times New Roman" w:cs="Times New Roman"/>
          <w:sz w:val="28"/>
          <w:szCs w:val="28"/>
          <w:lang w:val="en-US"/>
        </w:rPr>
      </w:pPr>
      <w:r w:rsidRPr="002F23E5">
        <w:rPr>
          <w:rFonts w:ascii="Times New Roman" w:hAnsi="Times New Roman" w:cs="Times New Roman"/>
          <w:sz w:val="28"/>
          <w:szCs w:val="28"/>
          <w:lang w:val="en-US"/>
        </w:rPr>
        <w:t xml:space="preserve">Penyelenggaraan penataan ruang oleh pemerintah dan pemerintah daerah, yang mencangkup kegiatan pengaturan, pembinaan, pelaksanaan, dan pengawasan penataan ruang, didasarkan pada pendekatan wilayah dengan batasan wilayah administratif, penataan ruang wilayah Negara Kesatuan Republik Indonesia terdiri atas wilayah nasional, wilayah provinsi, wilayah kabupaten, dan wilayah kota, yang setiap wilayah tersebut merupakan subsistem ruang menurut batasan administratif. </w:t>
      </w:r>
      <w:proofErr w:type="gramStart"/>
      <w:r w:rsidRPr="002F23E5">
        <w:rPr>
          <w:rFonts w:ascii="Times New Roman" w:hAnsi="Times New Roman" w:cs="Times New Roman"/>
          <w:sz w:val="28"/>
          <w:szCs w:val="28"/>
          <w:lang w:val="en-US"/>
        </w:rPr>
        <w:t>Di dalam subsistem tersebut terdapat sumber daya manusia dengan berbagai macam kegiatan pemanfaatan sumber daya alam dan sumber daya buatan, dan dengan tingkat pemanfaatan ruang yang berbeda-beda, yang apabila tidak ditata dengan baik dapat mendorong kearah adanya ketidakseimbangan pembangunan antarwilayah serta ketidak sinambungan pemanfaatan ruang.</w:t>
      </w:r>
      <w:proofErr w:type="gramEnd"/>
    </w:p>
    <w:p w:rsidR="00A62977" w:rsidRPr="009B4B79" w:rsidRDefault="00A62977" w:rsidP="00643CAB">
      <w:pPr>
        <w:pStyle w:val="ListParagraph"/>
        <w:spacing w:line="360" w:lineRule="auto"/>
        <w:ind w:left="144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  </w:t>
      </w:r>
    </w:p>
    <w:p w:rsidR="00925BB0" w:rsidRDefault="006319CC" w:rsidP="00E90A54">
      <w:pPr>
        <w:pStyle w:val="ListParagraph"/>
        <w:numPr>
          <w:ilvl w:val="0"/>
          <w:numId w:val="10"/>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TEORI KERJASAMA ANTAR DAERAH </w:t>
      </w:r>
    </w:p>
    <w:p w:rsidR="00791580" w:rsidRPr="009B4B79" w:rsidRDefault="00791580" w:rsidP="00643CAB">
      <w:pPr>
        <w:pStyle w:val="ListParagraph"/>
        <w:spacing w:line="360" w:lineRule="auto"/>
        <w:ind w:left="1080"/>
        <w:jc w:val="both"/>
        <w:rPr>
          <w:rFonts w:ascii="Times New Roman" w:hAnsi="Times New Roman" w:cs="Times New Roman"/>
          <w:sz w:val="28"/>
          <w:szCs w:val="28"/>
          <w:lang w:val="en-US"/>
        </w:rPr>
      </w:pPr>
    </w:p>
    <w:p w:rsidR="007E1BB7" w:rsidRPr="009B4B79" w:rsidRDefault="006319CC" w:rsidP="00643CAB">
      <w:pPr>
        <w:pStyle w:val="ListParagraph"/>
        <w:spacing w:line="360" w:lineRule="auto"/>
        <w:ind w:firstLine="720"/>
        <w:jc w:val="both"/>
        <w:rPr>
          <w:rFonts w:ascii="Times New Roman" w:hAnsi="Times New Roman" w:cs="Times New Roman"/>
          <w:sz w:val="28"/>
          <w:szCs w:val="28"/>
          <w:lang w:val="en-US"/>
        </w:rPr>
      </w:pPr>
      <w:proofErr w:type="gramStart"/>
      <w:r w:rsidRPr="009B4B79">
        <w:rPr>
          <w:rFonts w:ascii="Times New Roman" w:hAnsi="Times New Roman" w:cs="Times New Roman"/>
          <w:sz w:val="28"/>
          <w:szCs w:val="28"/>
          <w:lang w:val="en-US"/>
        </w:rPr>
        <w:t>Kerjasama antar daerah merupakan bagian dari penyelenggaraan otomi daerah, yang dimaksudkan untuk mencapai tujuan otonomi daerah</w:t>
      </w:r>
      <w:r w:rsidR="00C6351D" w:rsidRPr="009B4B79">
        <w:rPr>
          <w:rFonts w:ascii="Times New Roman" w:hAnsi="Times New Roman" w:cs="Times New Roman"/>
          <w:sz w:val="28"/>
          <w:szCs w:val="28"/>
          <w:lang w:val="en-US"/>
        </w:rPr>
        <w:t>, yang dimaksudkan untuk mencapai tujuan otonomi daerah dalam wilayah yang lebih luas.</w:t>
      </w:r>
      <w:proofErr w:type="gramEnd"/>
      <w:r w:rsidR="00C6351D" w:rsidRPr="009B4B79">
        <w:rPr>
          <w:rFonts w:ascii="Times New Roman" w:hAnsi="Times New Roman" w:cs="Times New Roman"/>
          <w:sz w:val="28"/>
          <w:szCs w:val="28"/>
          <w:lang w:val="en-US"/>
        </w:rPr>
        <w:t xml:space="preserve"> </w:t>
      </w:r>
      <w:proofErr w:type="gramStart"/>
      <w:r w:rsidR="00C6351D" w:rsidRPr="009B4B79">
        <w:rPr>
          <w:rFonts w:ascii="Times New Roman" w:hAnsi="Times New Roman" w:cs="Times New Roman"/>
          <w:sz w:val="28"/>
          <w:szCs w:val="28"/>
          <w:lang w:val="en-US"/>
        </w:rPr>
        <w:t>Tujuan otonomi daerah adalah untuk mendekatka</w:t>
      </w:r>
      <w:r w:rsidR="000C4E72" w:rsidRPr="009B4B79">
        <w:rPr>
          <w:rFonts w:ascii="Times New Roman" w:hAnsi="Times New Roman" w:cs="Times New Roman"/>
          <w:sz w:val="28"/>
          <w:szCs w:val="28"/>
          <w:lang w:val="en-US"/>
        </w:rPr>
        <w:t>n pelayanan masyarakat sehingga sehingga masyarakat dapat memenuhi kebutuhan hidupnya secara lebih mudah karena tersedianya berbagai fasilitas yang disediakan oleh pem</w:t>
      </w:r>
      <w:r w:rsidR="00451454" w:rsidRPr="009B4B79">
        <w:rPr>
          <w:rFonts w:ascii="Times New Roman" w:hAnsi="Times New Roman" w:cs="Times New Roman"/>
          <w:sz w:val="28"/>
          <w:szCs w:val="28"/>
          <w:lang w:val="en-US"/>
        </w:rPr>
        <w:t>erintah.</w:t>
      </w:r>
      <w:proofErr w:type="gramEnd"/>
      <w:r w:rsidR="00451454" w:rsidRPr="009B4B79">
        <w:rPr>
          <w:rFonts w:ascii="Times New Roman" w:hAnsi="Times New Roman" w:cs="Times New Roman"/>
          <w:sz w:val="28"/>
          <w:szCs w:val="28"/>
          <w:lang w:val="en-US"/>
        </w:rPr>
        <w:t xml:space="preserve"> Tujuan akhirnya adalah terwujudnya kesejahteraan rakyat, yakni terpenuhinya kebutuhan baik lahir maupun batin. </w:t>
      </w:r>
      <w:proofErr w:type="gramStart"/>
      <w:r w:rsidR="00451454" w:rsidRPr="009B4B79">
        <w:rPr>
          <w:rFonts w:ascii="Times New Roman" w:hAnsi="Times New Roman" w:cs="Times New Roman"/>
          <w:sz w:val="28"/>
          <w:szCs w:val="28"/>
          <w:lang w:val="en-US"/>
        </w:rPr>
        <w:t>Mengapa didalam penyelengaraan pemerintah daerah diperlukan adanya kerjasama?</w:t>
      </w:r>
      <w:proofErr w:type="gramEnd"/>
      <w:r w:rsidR="00451454" w:rsidRPr="009B4B79">
        <w:rPr>
          <w:rFonts w:ascii="Times New Roman" w:hAnsi="Times New Roman" w:cs="Times New Roman"/>
          <w:sz w:val="28"/>
          <w:szCs w:val="28"/>
          <w:lang w:val="en-US"/>
        </w:rPr>
        <w:t xml:space="preserve"> </w:t>
      </w:r>
      <w:proofErr w:type="gramStart"/>
      <w:r w:rsidR="00451454" w:rsidRPr="009B4B79">
        <w:rPr>
          <w:rFonts w:ascii="Times New Roman" w:hAnsi="Times New Roman" w:cs="Times New Roman"/>
          <w:sz w:val="28"/>
          <w:szCs w:val="28"/>
          <w:lang w:val="en-US"/>
        </w:rPr>
        <w:t xml:space="preserve">Alasan utamanya adalah untuk </w:t>
      </w:r>
      <w:r w:rsidR="00451454" w:rsidRPr="009B4B79">
        <w:rPr>
          <w:rFonts w:ascii="Times New Roman" w:hAnsi="Times New Roman" w:cs="Times New Roman"/>
          <w:sz w:val="28"/>
          <w:szCs w:val="28"/>
          <w:lang w:val="en-US"/>
        </w:rPr>
        <w:lastRenderedPageBreak/>
        <w:t>menjangkau pelayanan masyarakat y</w:t>
      </w:r>
      <w:r w:rsidR="002F23E5">
        <w:rPr>
          <w:rFonts w:ascii="Times New Roman" w:hAnsi="Times New Roman" w:cs="Times New Roman"/>
          <w:sz w:val="28"/>
          <w:szCs w:val="28"/>
          <w:lang w:val="en-US"/>
        </w:rPr>
        <w:t>a</w:t>
      </w:r>
      <w:r w:rsidR="00451454" w:rsidRPr="009B4B79">
        <w:rPr>
          <w:rFonts w:ascii="Times New Roman" w:hAnsi="Times New Roman" w:cs="Times New Roman"/>
          <w:sz w:val="28"/>
          <w:szCs w:val="28"/>
          <w:lang w:val="en-US"/>
        </w:rPr>
        <w:t>ng lebih luas, bukan hanya pada daerah otonom yang bersangkutan, tetapi</w:t>
      </w:r>
      <w:r w:rsidR="002F23E5">
        <w:rPr>
          <w:rFonts w:ascii="Times New Roman" w:hAnsi="Times New Roman" w:cs="Times New Roman"/>
          <w:sz w:val="28"/>
          <w:szCs w:val="28"/>
          <w:lang w:val="en-US"/>
        </w:rPr>
        <w:t>,</w:t>
      </w:r>
      <w:r w:rsidR="00451454" w:rsidRPr="009B4B79">
        <w:rPr>
          <w:rFonts w:ascii="Times New Roman" w:hAnsi="Times New Roman" w:cs="Times New Roman"/>
          <w:sz w:val="28"/>
          <w:szCs w:val="28"/>
          <w:lang w:val="en-US"/>
        </w:rPr>
        <w:t xml:space="preserve"> menjangkau juga daerah tetangga.</w:t>
      </w:r>
      <w:proofErr w:type="gramEnd"/>
      <w:r w:rsidR="00451454" w:rsidRPr="009B4B79">
        <w:rPr>
          <w:rFonts w:ascii="Times New Roman" w:hAnsi="Times New Roman" w:cs="Times New Roman"/>
          <w:sz w:val="28"/>
          <w:szCs w:val="28"/>
          <w:lang w:val="en-US"/>
        </w:rPr>
        <w:t xml:space="preserve"> Artinya, suatu daerah otonom tidak</w:t>
      </w:r>
      <w:r w:rsidR="002F23E5">
        <w:rPr>
          <w:rFonts w:ascii="Times New Roman" w:hAnsi="Times New Roman" w:cs="Times New Roman"/>
          <w:sz w:val="28"/>
          <w:szCs w:val="28"/>
          <w:lang w:val="en-US"/>
        </w:rPr>
        <w:t xml:space="preserve"> ekslusif</w:t>
      </w:r>
      <w:r w:rsidR="007E1BB7" w:rsidRPr="009B4B79">
        <w:rPr>
          <w:rFonts w:ascii="Times New Roman" w:hAnsi="Times New Roman" w:cs="Times New Roman"/>
          <w:sz w:val="28"/>
          <w:szCs w:val="28"/>
          <w:lang w:val="en-US"/>
        </w:rPr>
        <w:t xml:space="preserve"> </w:t>
      </w:r>
      <w:r w:rsidR="002F23E5">
        <w:rPr>
          <w:rFonts w:ascii="Times New Roman" w:hAnsi="Times New Roman" w:cs="Times New Roman"/>
          <w:sz w:val="28"/>
          <w:szCs w:val="28"/>
          <w:lang w:val="en-US"/>
        </w:rPr>
        <w:t xml:space="preserve">yakni, </w:t>
      </w:r>
      <w:r w:rsidR="007E1BB7" w:rsidRPr="009B4B79">
        <w:rPr>
          <w:rFonts w:ascii="Times New Roman" w:hAnsi="Times New Roman" w:cs="Times New Roman"/>
          <w:sz w:val="28"/>
          <w:szCs w:val="28"/>
          <w:lang w:val="en-US"/>
        </w:rPr>
        <w:t>hanya memikirkan egoism</w:t>
      </w:r>
      <w:r w:rsidR="002F23E5">
        <w:rPr>
          <w:rFonts w:ascii="Times New Roman" w:hAnsi="Times New Roman" w:cs="Times New Roman"/>
          <w:sz w:val="28"/>
          <w:szCs w:val="28"/>
          <w:lang w:val="en-US"/>
        </w:rPr>
        <w:t>e</w:t>
      </w:r>
      <w:r w:rsidR="007E1BB7" w:rsidRPr="009B4B79">
        <w:rPr>
          <w:rFonts w:ascii="Times New Roman" w:hAnsi="Times New Roman" w:cs="Times New Roman"/>
          <w:sz w:val="28"/>
          <w:szCs w:val="28"/>
          <w:lang w:val="en-US"/>
        </w:rPr>
        <w:t xml:space="preserve"> daerahnya sendir</w:t>
      </w:r>
      <w:r w:rsidR="002F23E5">
        <w:rPr>
          <w:rFonts w:ascii="Times New Roman" w:hAnsi="Times New Roman" w:cs="Times New Roman"/>
          <w:sz w:val="28"/>
          <w:szCs w:val="28"/>
          <w:lang w:val="en-US"/>
        </w:rPr>
        <w:t>i</w:t>
      </w:r>
      <w:r w:rsidR="007E1BB7" w:rsidRPr="009B4B79">
        <w:rPr>
          <w:rFonts w:ascii="Times New Roman" w:hAnsi="Times New Roman" w:cs="Times New Roman"/>
          <w:sz w:val="28"/>
          <w:szCs w:val="28"/>
          <w:lang w:val="en-US"/>
        </w:rPr>
        <w:t xml:space="preserve">, tetapi </w:t>
      </w:r>
      <w:r w:rsidR="002F23E5">
        <w:rPr>
          <w:rFonts w:ascii="Times New Roman" w:hAnsi="Times New Roman" w:cs="Times New Roman"/>
          <w:sz w:val="28"/>
          <w:szCs w:val="28"/>
          <w:lang w:val="en-US"/>
        </w:rPr>
        <w:t>hanya</w:t>
      </w:r>
      <w:r w:rsidR="007E1BB7" w:rsidRPr="009B4B79">
        <w:rPr>
          <w:rFonts w:ascii="Times New Roman" w:hAnsi="Times New Roman" w:cs="Times New Roman"/>
          <w:sz w:val="28"/>
          <w:szCs w:val="28"/>
          <w:lang w:val="en-US"/>
        </w:rPr>
        <w:t xml:space="preserve"> harus memperhatikan </w:t>
      </w:r>
      <w:r w:rsidR="002F23E5">
        <w:rPr>
          <w:rFonts w:ascii="Times New Roman" w:hAnsi="Times New Roman" w:cs="Times New Roman"/>
          <w:sz w:val="28"/>
          <w:szCs w:val="28"/>
          <w:lang w:val="en-US"/>
        </w:rPr>
        <w:t xml:space="preserve">masyarakat </w:t>
      </w:r>
      <w:r w:rsidR="007E1BB7" w:rsidRPr="009B4B79">
        <w:rPr>
          <w:rFonts w:ascii="Times New Roman" w:hAnsi="Times New Roman" w:cs="Times New Roman"/>
          <w:sz w:val="28"/>
          <w:szCs w:val="28"/>
          <w:lang w:val="en-US"/>
        </w:rPr>
        <w:t xml:space="preserve">daerah lain supaya </w:t>
      </w:r>
      <w:r w:rsidR="002F23E5">
        <w:rPr>
          <w:rFonts w:ascii="Times New Roman" w:hAnsi="Times New Roman" w:cs="Times New Roman"/>
          <w:sz w:val="28"/>
          <w:szCs w:val="28"/>
          <w:lang w:val="en-US"/>
        </w:rPr>
        <w:t>dapat</w:t>
      </w:r>
      <w:r w:rsidR="007E1BB7" w:rsidRPr="009B4B79">
        <w:rPr>
          <w:rFonts w:ascii="Times New Roman" w:hAnsi="Times New Roman" w:cs="Times New Roman"/>
          <w:sz w:val="28"/>
          <w:szCs w:val="28"/>
          <w:lang w:val="en-US"/>
        </w:rPr>
        <w:t xml:space="preserve"> terlayani dengan baik.</w:t>
      </w:r>
    </w:p>
    <w:p w:rsidR="00EF44A9" w:rsidRPr="009B4B79" w:rsidRDefault="007E1BB7" w:rsidP="00643CAB">
      <w:pPr>
        <w:pStyle w:val="ListParagraph"/>
        <w:spacing w:line="360" w:lineRule="auto"/>
        <w:ind w:firstLine="72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Alasan </w:t>
      </w:r>
      <w:proofErr w:type="gramStart"/>
      <w:r w:rsidR="00EF44A9" w:rsidRPr="009B4B79">
        <w:rPr>
          <w:rFonts w:ascii="Times New Roman" w:hAnsi="Times New Roman" w:cs="Times New Roman"/>
          <w:sz w:val="28"/>
          <w:szCs w:val="28"/>
          <w:lang w:val="en-US"/>
        </w:rPr>
        <w:t xml:space="preserve">kedua </w:t>
      </w:r>
      <w:r w:rsidRPr="009B4B79">
        <w:rPr>
          <w:rFonts w:ascii="Times New Roman" w:hAnsi="Times New Roman" w:cs="Times New Roman"/>
          <w:sz w:val="28"/>
          <w:szCs w:val="28"/>
          <w:lang w:val="en-US"/>
        </w:rPr>
        <w:t xml:space="preserve"> adalah</w:t>
      </w:r>
      <w:proofErr w:type="gramEnd"/>
      <w:r w:rsidRPr="009B4B79">
        <w:rPr>
          <w:rFonts w:ascii="Times New Roman" w:hAnsi="Times New Roman" w:cs="Times New Roman"/>
          <w:sz w:val="28"/>
          <w:szCs w:val="28"/>
          <w:lang w:val="en-US"/>
        </w:rPr>
        <w:t xml:space="preserve"> untuk mengefektifkan perencanaan pembangunan daerah. </w:t>
      </w:r>
      <w:proofErr w:type="gramStart"/>
      <w:r w:rsidRPr="009B4B79">
        <w:rPr>
          <w:rFonts w:ascii="Times New Roman" w:hAnsi="Times New Roman" w:cs="Times New Roman"/>
          <w:sz w:val="28"/>
          <w:szCs w:val="28"/>
          <w:lang w:val="en-US"/>
        </w:rPr>
        <w:t xml:space="preserve">Perencanaan pembangunan dikatakan efektif, apabila dapat memanfaatkan segenap sumber daya </w:t>
      </w:r>
      <w:r w:rsidR="00C460B1" w:rsidRPr="009B4B79">
        <w:rPr>
          <w:rFonts w:ascii="Times New Roman" w:hAnsi="Times New Roman" w:cs="Times New Roman"/>
          <w:sz w:val="28"/>
          <w:szCs w:val="28"/>
          <w:lang w:val="en-US"/>
        </w:rPr>
        <w:t>yang ada, baik yang berupa sumber-sumber alam maupun sumber daya manusia.</w:t>
      </w:r>
      <w:proofErr w:type="gramEnd"/>
      <w:r w:rsidR="00C460B1" w:rsidRPr="009B4B79">
        <w:rPr>
          <w:rFonts w:ascii="Times New Roman" w:hAnsi="Times New Roman" w:cs="Times New Roman"/>
          <w:sz w:val="28"/>
          <w:szCs w:val="28"/>
          <w:lang w:val="en-US"/>
        </w:rPr>
        <w:t xml:space="preserve"> </w:t>
      </w:r>
      <w:proofErr w:type="gramStart"/>
      <w:r w:rsidR="00C460B1" w:rsidRPr="009B4B79">
        <w:rPr>
          <w:rFonts w:ascii="Times New Roman" w:hAnsi="Times New Roman" w:cs="Times New Roman"/>
          <w:sz w:val="28"/>
          <w:szCs w:val="28"/>
          <w:lang w:val="en-US"/>
        </w:rPr>
        <w:t xml:space="preserve">Dewasa ini ada kecenderungan, sumber daya alam yang ada pada suatu daerah otonom hanya dimanfaatkan </w:t>
      </w:r>
      <w:r w:rsidR="00EF44A9" w:rsidRPr="009B4B79">
        <w:rPr>
          <w:rFonts w:ascii="Times New Roman" w:hAnsi="Times New Roman" w:cs="Times New Roman"/>
          <w:sz w:val="28"/>
          <w:szCs w:val="28"/>
          <w:lang w:val="en-US"/>
        </w:rPr>
        <w:t>untuk yang bersangkutan, sehingga perencanaan pembangunan menjadi sangat sektoral</w:t>
      </w:r>
      <w:r w:rsidR="002F23E5">
        <w:rPr>
          <w:rFonts w:ascii="Times New Roman" w:hAnsi="Times New Roman" w:cs="Times New Roman"/>
          <w:sz w:val="28"/>
          <w:szCs w:val="28"/>
          <w:lang w:val="en-US"/>
        </w:rPr>
        <w:t xml:space="preserve">, </w:t>
      </w:r>
      <w:r w:rsidR="00EF44A9" w:rsidRPr="009B4B79">
        <w:rPr>
          <w:rFonts w:ascii="Times New Roman" w:hAnsi="Times New Roman" w:cs="Times New Roman"/>
          <w:sz w:val="28"/>
          <w:szCs w:val="28"/>
          <w:lang w:val="en-US"/>
        </w:rPr>
        <w:t>perencanaan hanya untuk daerah yang bersangkutan.</w:t>
      </w:r>
      <w:proofErr w:type="gramEnd"/>
      <w:r w:rsidR="00EF44A9" w:rsidRPr="009B4B79">
        <w:rPr>
          <w:rFonts w:ascii="Times New Roman" w:hAnsi="Times New Roman" w:cs="Times New Roman"/>
          <w:sz w:val="28"/>
          <w:szCs w:val="28"/>
          <w:lang w:val="en-US"/>
        </w:rPr>
        <w:t xml:space="preserve"> Padahal, bila perencanaan lebih bersifat kewilaya</w:t>
      </w:r>
      <w:r w:rsidR="002F23E5">
        <w:rPr>
          <w:rFonts w:ascii="Times New Roman" w:hAnsi="Times New Roman" w:cs="Times New Roman"/>
          <w:sz w:val="28"/>
          <w:szCs w:val="28"/>
          <w:lang w:val="en-US"/>
        </w:rPr>
        <w:t>h</w:t>
      </w:r>
      <w:r w:rsidR="00EF44A9" w:rsidRPr="009B4B79">
        <w:rPr>
          <w:rFonts w:ascii="Times New Roman" w:hAnsi="Times New Roman" w:cs="Times New Roman"/>
          <w:sz w:val="28"/>
          <w:szCs w:val="28"/>
          <w:lang w:val="en-US"/>
        </w:rPr>
        <w:t>an, potensi yang ada didaerah lain</w:t>
      </w:r>
      <w:r w:rsidR="002F23E5">
        <w:rPr>
          <w:rFonts w:ascii="Times New Roman" w:hAnsi="Times New Roman" w:cs="Times New Roman"/>
          <w:sz w:val="28"/>
          <w:szCs w:val="28"/>
          <w:lang w:val="en-US"/>
        </w:rPr>
        <w:t xml:space="preserve"> dapat dioptimalkan</w:t>
      </w:r>
      <w:r w:rsidR="00EF44A9" w:rsidRPr="009B4B79">
        <w:rPr>
          <w:rFonts w:ascii="Times New Roman" w:hAnsi="Times New Roman" w:cs="Times New Roman"/>
          <w:sz w:val="28"/>
          <w:szCs w:val="28"/>
          <w:lang w:val="en-US"/>
        </w:rPr>
        <w:t>, atas dasar kerjasama, dapat dimanfaatkan ber</w:t>
      </w:r>
      <w:r w:rsidR="002F23E5">
        <w:rPr>
          <w:rFonts w:ascii="Times New Roman" w:hAnsi="Times New Roman" w:cs="Times New Roman"/>
          <w:sz w:val="28"/>
          <w:szCs w:val="28"/>
          <w:lang w:val="en-US"/>
        </w:rPr>
        <w:t>sa</w:t>
      </w:r>
      <w:r w:rsidR="0057779D">
        <w:rPr>
          <w:rFonts w:ascii="Times New Roman" w:hAnsi="Times New Roman" w:cs="Times New Roman"/>
          <w:sz w:val="28"/>
          <w:szCs w:val="28"/>
          <w:lang w:val="en-US"/>
        </w:rPr>
        <w:t>m</w:t>
      </w:r>
      <w:r w:rsidR="002F23E5">
        <w:rPr>
          <w:rFonts w:ascii="Times New Roman" w:hAnsi="Times New Roman" w:cs="Times New Roman"/>
          <w:sz w:val="28"/>
          <w:szCs w:val="28"/>
          <w:lang w:val="en-US"/>
        </w:rPr>
        <w:t>a</w:t>
      </w:r>
      <w:r w:rsidR="00EF44A9" w:rsidRPr="009B4B79">
        <w:rPr>
          <w:rFonts w:ascii="Times New Roman" w:hAnsi="Times New Roman" w:cs="Times New Roman"/>
          <w:sz w:val="28"/>
          <w:szCs w:val="28"/>
          <w:lang w:val="en-US"/>
        </w:rPr>
        <w:t xml:space="preserve"> sehingga efeknya lebih luas dan penyelenggaraan pembangunan lebih efisien.</w:t>
      </w:r>
    </w:p>
    <w:p w:rsidR="00EF44A9" w:rsidRPr="009B4B79" w:rsidRDefault="00EF44A9" w:rsidP="00643CAB">
      <w:pPr>
        <w:pStyle w:val="ListParagraph"/>
        <w:spacing w:line="360" w:lineRule="auto"/>
        <w:ind w:firstLine="720"/>
        <w:jc w:val="both"/>
        <w:rPr>
          <w:rFonts w:ascii="Times New Roman" w:hAnsi="Times New Roman" w:cs="Times New Roman"/>
          <w:sz w:val="28"/>
          <w:szCs w:val="28"/>
          <w:lang w:val="en-US"/>
        </w:rPr>
      </w:pPr>
      <w:proofErr w:type="gramStart"/>
      <w:r w:rsidRPr="009B4B79">
        <w:rPr>
          <w:rFonts w:ascii="Times New Roman" w:hAnsi="Times New Roman" w:cs="Times New Roman"/>
          <w:sz w:val="28"/>
          <w:szCs w:val="28"/>
          <w:lang w:val="en-US"/>
        </w:rPr>
        <w:t>Alasan ketiga adalah untuk mempererat persatuan dan kesatan bangsa.</w:t>
      </w:r>
      <w:proofErr w:type="gramEnd"/>
      <w:r w:rsidRPr="009B4B79">
        <w:rPr>
          <w:rFonts w:ascii="Times New Roman" w:hAnsi="Times New Roman" w:cs="Times New Roman"/>
          <w:sz w:val="28"/>
          <w:szCs w:val="28"/>
          <w:lang w:val="en-US"/>
        </w:rPr>
        <w:t xml:space="preserve"> </w:t>
      </w:r>
      <w:proofErr w:type="gramStart"/>
      <w:r w:rsidRPr="009B4B79">
        <w:rPr>
          <w:rFonts w:ascii="Times New Roman" w:hAnsi="Times New Roman" w:cs="Times New Roman"/>
          <w:sz w:val="28"/>
          <w:szCs w:val="28"/>
          <w:lang w:val="en-US"/>
        </w:rPr>
        <w:t>Hal ini dapat terjadi karena dengan kerjasama antar daerah, sekat-sekat kedaerahan baik yang bersifat administ</w:t>
      </w:r>
      <w:r w:rsidR="00851BAD">
        <w:rPr>
          <w:rFonts w:ascii="Times New Roman" w:hAnsi="Times New Roman" w:cs="Times New Roman"/>
          <w:sz w:val="28"/>
          <w:szCs w:val="28"/>
          <w:lang w:val="en-US"/>
        </w:rPr>
        <w:t>rative maupun unsur-unsur primordialisme</w:t>
      </w:r>
      <w:r w:rsidRPr="009B4B79">
        <w:rPr>
          <w:rFonts w:ascii="Times New Roman" w:hAnsi="Times New Roman" w:cs="Times New Roman"/>
          <w:sz w:val="28"/>
          <w:szCs w:val="28"/>
          <w:lang w:val="en-US"/>
        </w:rPr>
        <w:t xml:space="preserve"> dapat dikikis.</w:t>
      </w:r>
      <w:proofErr w:type="gramEnd"/>
      <w:r w:rsidRPr="009B4B79">
        <w:rPr>
          <w:rFonts w:ascii="Times New Roman" w:hAnsi="Times New Roman" w:cs="Times New Roman"/>
          <w:sz w:val="28"/>
          <w:szCs w:val="28"/>
          <w:lang w:val="en-US"/>
        </w:rPr>
        <w:t xml:space="preserve"> </w:t>
      </w:r>
      <w:proofErr w:type="gramStart"/>
      <w:r w:rsidRPr="009B4B79">
        <w:rPr>
          <w:rFonts w:ascii="Times New Roman" w:hAnsi="Times New Roman" w:cs="Times New Roman"/>
          <w:sz w:val="28"/>
          <w:szCs w:val="28"/>
          <w:lang w:val="en-US"/>
        </w:rPr>
        <w:t>Kerjasama daerah memerlukan kesepakatan, berarti mengedepankan musyawarah dan kebersamaan.</w:t>
      </w:r>
      <w:proofErr w:type="gramEnd"/>
      <w:r w:rsidRPr="009B4B79">
        <w:rPr>
          <w:rFonts w:ascii="Times New Roman" w:hAnsi="Times New Roman" w:cs="Times New Roman"/>
          <w:sz w:val="28"/>
          <w:szCs w:val="28"/>
          <w:lang w:val="en-US"/>
        </w:rPr>
        <w:t xml:space="preserve"> </w:t>
      </w:r>
      <w:proofErr w:type="gramStart"/>
      <w:r w:rsidRPr="009B4B79">
        <w:rPr>
          <w:rFonts w:ascii="Times New Roman" w:hAnsi="Times New Roman" w:cs="Times New Roman"/>
          <w:sz w:val="28"/>
          <w:szCs w:val="28"/>
          <w:lang w:val="en-US"/>
        </w:rPr>
        <w:t>Oleh karena itu, keangkuhan, ego kedaerahan dan sikap mementingkan diri sendiri mencair menjadi kebersamaan, rasa senasib seperjuangan dan</w:t>
      </w:r>
      <w:r w:rsidR="00851BAD">
        <w:rPr>
          <w:rFonts w:ascii="Times New Roman" w:hAnsi="Times New Roman" w:cs="Times New Roman"/>
          <w:sz w:val="28"/>
          <w:szCs w:val="28"/>
          <w:lang w:val="en-US"/>
        </w:rPr>
        <w:t xml:space="preserve"> penyatuan diri sebagai bangsa I</w:t>
      </w:r>
      <w:r w:rsidRPr="009B4B79">
        <w:rPr>
          <w:rFonts w:ascii="Times New Roman" w:hAnsi="Times New Roman" w:cs="Times New Roman"/>
          <w:sz w:val="28"/>
          <w:szCs w:val="28"/>
          <w:lang w:val="en-US"/>
        </w:rPr>
        <w:t>ndonesia.</w:t>
      </w:r>
      <w:proofErr w:type="gramEnd"/>
    </w:p>
    <w:p w:rsidR="00861073" w:rsidRPr="009B4B79" w:rsidRDefault="00EF44A9" w:rsidP="00643CAB">
      <w:pPr>
        <w:pStyle w:val="ListParagraph"/>
        <w:spacing w:line="360" w:lineRule="auto"/>
        <w:ind w:firstLine="72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Undang-undang nomor 23 tahun 2014 tentang pemeritahan daerah mengatur kerjasama daerah </w:t>
      </w:r>
      <w:r w:rsidR="00861073" w:rsidRPr="009B4B79">
        <w:rPr>
          <w:rFonts w:ascii="Times New Roman" w:hAnsi="Times New Roman" w:cs="Times New Roman"/>
          <w:sz w:val="28"/>
          <w:szCs w:val="28"/>
          <w:lang w:val="en-US"/>
        </w:rPr>
        <w:t>menjadi dua macam, yaitu kerjasama wajib dan kerjasama sukarela.kerjasama wajib merupakan kerjasama anatar daerah yang berbatasan untuk menyelenggarakan urusan pemerintahan:</w:t>
      </w:r>
    </w:p>
    <w:p w:rsidR="00861073" w:rsidRPr="009B4B79" w:rsidRDefault="00861073" w:rsidP="00643CAB">
      <w:pPr>
        <w:pStyle w:val="ListParagraph"/>
        <w:spacing w:line="360" w:lineRule="auto"/>
        <w:ind w:left="709"/>
        <w:jc w:val="both"/>
        <w:rPr>
          <w:rFonts w:ascii="Times New Roman" w:hAnsi="Times New Roman" w:cs="Times New Roman"/>
          <w:sz w:val="28"/>
          <w:szCs w:val="28"/>
          <w:lang w:val="en-US"/>
        </w:rPr>
      </w:pPr>
      <w:proofErr w:type="gramStart"/>
      <w:r w:rsidRPr="009B4B79">
        <w:rPr>
          <w:rFonts w:ascii="Times New Roman" w:hAnsi="Times New Roman" w:cs="Times New Roman"/>
          <w:sz w:val="28"/>
          <w:szCs w:val="28"/>
          <w:lang w:val="en-US"/>
        </w:rPr>
        <w:lastRenderedPageBreak/>
        <w:t>a</w:t>
      </w:r>
      <w:proofErr w:type="gramEnd"/>
      <w:r w:rsidRPr="009B4B79">
        <w:rPr>
          <w:rFonts w:ascii="Times New Roman" w:hAnsi="Times New Roman" w:cs="Times New Roman"/>
          <w:sz w:val="28"/>
          <w:szCs w:val="28"/>
          <w:lang w:val="en-US"/>
        </w:rPr>
        <w:t>. yang memiliki eksternalitas lintas Daerah; dan</w:t>
      </w:r>
    </w:p>
    <w:p w:rsidR="00861073" w:rsidRPr="009B4B79" w:rsidRDefault="00861073" w:rsidP="00643CAB">
      <w:pPr>
        <w:pStyle w:val="ListParagraph"/>
        <w:spacing w:line="360" w:lineRule="auto"/>
        <w:ind w:left="709"/>
        <w:jc w:val="both"/>
        <w:rPr>
          <w:rFonts w:ascii="Times New Roman" w:hAnsi="Times New Roman" w:cs="Times New Roman"/>
          <w:sz w:val="28"/>
          <w:szCs w:val="28"/>
          <w:lang w:val="en-US"/>
        </w:rPr>
      </w:pPr>
      <w:proofErr w:type="gramStart"/>
      <w:r w:rsidRPr="009B4B79">
        <w:rPr>
          <w:rFonts w:ascii="Times New Roman" w:hAnsi="Times New Roman" w:cs="Times New Roman"/>
          <w:sz w:val="28"/>
          <w:szCs w:val="28"/>
          <w:lang w:val="en-US"/>
        </w:rPr>
        <w:t>b</w:t>
      </w:r>
      <w:proofErr w:type="gramEnd"/>
      <w:r w:rsidRPr="009B4B79">
        <w:rPr>
          <w:rFonts w:ascii="Times New Roman" w:hAnsi="Times New Roman" w:cs="Times New Roman"/>
          <w:sz w:val="28"/>
          <w:szCs w:val="28"/>
          <w:lang w:val="en-US"/>
        </w:rPr>
        <w:t>. penyediaan layanan publik yang lebih efisien jika dikelola bersama (pasal 364 ayat 1)</w:t>
      </w:r>
    </w:p>
    <w:p w:rsidR="00861073" w:rsidRPr="009B4B79" w:rsidRDefault="00861073" w:rsidP="00643CAB">
      <w:pPr>
        <w:pStyle w:val="ListParagraph"/>
        <w:spacing w:line="360" w:lineRule="auto"/>
        <w:ind w:left="709"/>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Cakupan wilayah kerjasama wajib adalah:</w:t>
      </w:r>
    </w:p>
    <w:p w:rsidR="00861073" w:rsidRPr="009B4B79" w:rsidRDefault="00861073" w:rsidP="00E90A54">
      <w:pPr>
        <w:pStyle w:val="ListParagraph"/>
        <w:numPr>
          <w:ilvl w:val="0"/>
          <w:numId w:val="11"/>
        </w:numPr>
        <w:spacing w:line="360" w:lineRule="auto"/>
        <w:ind w:left="993" w:hanging="284"/>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kerja sama antar-Daerah provinsi;</w:t>
      </w:r>
    </w:p>
    <w:p w:rsidR="00861073" w:rsidRPr="009B4B79" w:rsidRDefault="00861073" w:rsidP="00E90A54">
      <w:pPr>
        <w:pStyle w:val="ListParagraph"/>
        <w:numPr>
          <w:ilvl w:val="0"/>
          <w:numId w:val="11"/>
        </w:numPr>
        <w:spacing w:line="360" w:lineRule="auto"/>
        <w:ind w:left="993" w:hanging="284"/>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 kerja sama antara Daerah provinsi dan Daerah kabupaten/kota dalam wilayahnya;</w:t>
      </w:r>
    </w:p>
    <w:p w:rsidR="00861073" w:rsidRPr="009B4B79" w:rsidRDefault="00861073" w:rsidP="00E90A54">
      <w:pPr>
        <w:pStyle w:val="ListParagraph"/>
        <w:numPr>
          <w:ilvl w:val="0"/>
          <w:numId w:val="11"/>
        </w:numPr>
        <w:spacing w:line="360" w:lineRule="auto"/>
        <w:ind w:left="993" w:hanging="284"/>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kerja sama antara Daerah provinsi dan Daerah kabupaten/kota dari provinsi yang berbeda;</w:t>
      </w:r>
    </w:p>
    <w:p w:rsidR="00861073" w:rsidRPr="009B4B79" w:rsidRDefault="00861073" w:rsidP="00E90A54">
      <w:pPr>
        <w:pStyle w:val="ListParagraph"/>
        <w:numPr>
          <w:ilvl w:val="0"/>
          <w:numId w:val="11"/>
        </w:numPr>
        <w:spacing w:line="360" w:lineRule="auto"/>
        <w:ind w:left="993" w:hanging="284"/>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kerja sama antar-Daerah kabupaten/kota dari Daerah provinsi yang berbeda; dan</w:t>
      </w:r>
    </w:p>
    <w:p w:rsidR="00861073" w:rsidRPr="009B4B79" w:rsidRDefault="00861073" w:rsidP="00E90A54">
      <w:pPr>
        <w:pStyle w:val="ListParagraph"/>
        <w:numPr>
          <w:ilvl w:val="0"/>
          <w:numId w:val="11"/>
        </w:numPr>
        <w:spacing w:line="360" w:lineRule="auto"/>
        <w:ind w:left="993" w:hanging="284"/>
        <w:jc w:val="both"/>
        <w:rPr>
          <w:rFonts w:ascii="Times New Roman" w:hAnsi="Times New Roman" w:cs="Times New Roman"/>
          <w:sz w:val="28"/>
          <w:szCs w:val="28"/>
          <w:lang w:val="en-US"/>
        </w:rPr>
      </w:pPr>
      <w:proofErr w:type="gramStart"/>
      <w:r w:rsidRPr="009B4B79">
        <w:rPr>
          <w:rFonts w:ascii="Times New Roman" w:hAnsi="Times New Roman" w:cs="Times New Roman"/>
          <w:sz w:val="28"/>
          <w:szCs w:val="28"/>
          <w:lang w:val="en-US"/>
        </w:rPr>
        <w:t>kerja</w:t>
      </w:r>
      <w:proofErr w:type="gramEnd"/>
      <w:r w:rsidRPr="009B4B79">
        <w:rPr>
          <w:rFonts w:ascii="Times New Roman" w:hAnsi="Times New Roman" w:cs="Times New Roman"/>
          <w:sz w:val="28"/>
          <w:szCs w:val="28"/>
          <w:lang w:val="en-US"/>
        </w:rPr>
        <w:t xml:space="preserve"> sama antar-Daerah kabupaten/kota dalam satu Daerah provinsi.</w:t>
      </w:r>
    </w:p>
    <w:p w:rsidR="008B2EA7" w:rsidRPr="009B4B79" w:rsidRDefault="00861073" w:rsidP="00643CAB">
      <w:pPr>
        <w:spacing w:line="360" w:lineRule="auto"/>
        <w:ind w:left="709"/>
        <w:jc w:val="both"/>
        <w:rPr>
          <w:rFonts w:ascii="Times New Roman" w:hAnsi="Times New Roman" w:cs="Times New Roman"/>
          <w:sz w:val="28"/>
          <w:szCs w:val="28"/>
          <w:lang w:val="en-US"/>
        </w:rPr>
      </w:pPr>
      <w:proofErr w:type="gramStart"/>
      <w:r w:rsidRPr="009B4B79">
        <w:rPr>
          <w:rFonts w:ascii="Times New Roman" w:hAnsi="Times New Roman" w:cs="Times New Roman"/>
          <w:sz w:val="28"/>
          <w:szCs w:val="28"/>
          <w:lang w:val="en-US"/>
        </w:rPr>
        <w:t xml:space="preserve">Mengingat pentingnya arti kerjasama ini, maka didalam ayat berikutnya, sebutkan apabila kerjasama wajib pada huruf a sampai e tidak dilaksanakan </w:t>
      </w:r>
      <w:r w:rsidR="008B2EA7" w:rsidRPr="009B4B79">
        <w:rPr>
          <w:rFonts w:ascii="Times New Roman" w:hAnsi="Times New Roman" w:cs="Times New Roman"/>
          <w:sz w:val="28"/>
          <w:szCs w:val="28"/>
          <w:lang w:val="en-US"/>
        </w:rPr>
        <w:t>oleh daera, pemerintah pusat mengambil alih pelaksanaan urusan pemerintahan yang dikerjakan.</w:t>
      </w:r>
      <w:proofErr w:type="gramEnd"/>
      <w:r w:rsidR="008B2EA7" w:rsidRPr="009B4B79">
        <w:rPr>
          <w:rFonts w:ascii="Times New Roman" w:hAnsi="Times New Roman" w:cs="Times New Roman"/>
          <w:sz w:val="28"/>
          <w:szCs w:val="28"/>
          <w:lang w:val="en-US"/>
        </w:rPr>
        <w:t xml:space="preserve"> </w:t>
      </w:r>
      <w:proofErr w:type="gramStart"/>
      <w:r w:rsidR="008B2EA7" w:rsidRPr="009B4B79">
        <w:rPr>
          <w:rFonts w:ascii="Times New Roman" w:hAnsi="Times New Roman" w:cs="Times New Roman"/>
          <w:sz w:val="28"/>
          <w:szCs w:val="28"/>
          <w:lang w:val="en-US"/>
        </w:rPr>
        <w:t>Bila yang tidak dapat dilaksanakan adalah kerjasama pada tingkat kabupaten, maka harus diambil alih oleh Provinsi/Gubernur sebagai wakil pemerintah pusat.</w:t>
      </w:r>
      <w:proofErr w:type="gramEnd"/>
    </w:p>
    <w:p w:rsidR="008B2EA7" w:rsidRDefault="008B2EA7" w:rsidP="00643CAB">
      <w:pPr>
        <w:spacing w:line="360" w:lineRule="auto"/>
        <w:ind w:left="709"/>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Kerjasama sukarela (pasal 365) dilaksanakan oleh pemerintah daerah yang berbatasan atau tidak berbatasan untuk penyelenggaraan urusan pemerintahan yang menjadi kewenangan daerah, namun dipandang lebih efektif dan efisien </w:t>
      </w:r>
      <w:proofErr w:type="gramStart"/>
      <w:r w:rsidRPr="009B4B79">
        <w:rPr>
          <w:rFonts w:ascii="Times New Roman" w:hAnsi="Times New Roman" w:cs="Times New Roman"/>
          <w:sz w:val="28"/>
          <w:szCs w:val="28"/>
          <w:lang w:val="en-US"/>
        </w:rPr>
        <w:t>bia</w:t>
      </w:r>
      <w:proofErr w:type="gramEnd"/>
      <w:r w:rsidRPr="009B4B79">
        <w:rPr>
          <w:rFonts w:ascii="Times New Roman" w:hAnsi="Times New Roman" w:cs="Times New Roman"/>
          <w:sz w:val="28"/>
          <w:szCs w:val="28"/>
          <w:lang w:val="en-US"/>
        </w:rPr>
        <w:t xml:space="preserve"> dilaksanakan dengan bekerjasama.</w:t>
      </w:r>
    </w:p>
    <w:p w:rsidR="00643CAB" w:rsidRDefault="00643CAB" w:rsidP="00E90A54">
      <w:pPr>
        <w:pStyle w:val="ListParagraph"/>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IMPLEMENTASI KEBIJAKAN </w:t>
      </w:r>
    </w:p>
    <w:p w:rsidR="00643CAB" w:rsidRPr="00643CAB" w:rsidRDefault="00643CAB" w:rsidP="00643CAB">
      <w:pPr>
        <w:spacing w:after="0" w:line="360" w:lineRule="auto"/>
        <w:ind w:left="720" w:firstLine="720"/>
        <w:jc w:val="both"/>
        <w:rPr>
          <w:rFonts w:ascii="Times New Roman" w:eastAsiaTheme="minorEastAsia" w:hAnsi="Times New Roman" w:cs="Times New Roman"/>
          <w:sz w:val="28"/>
          <w:szCs w:val="28"/>
          <w:lang w:val="en-US" w:eastAsia="ja-JP"/>
        </w:rPr>
      </w:pPr>
      <w:proofErr w:type="gramStart"/>
      <w:r w:rsidRPr="00643CAB">
        <w:rPr>
          <w:rFonts w:ascii="Times New Roman" w:eastAsiaTheme="minorEastAsia" w:hAnsi="Times New Roman" w:cs="Times New Roman"/>
          <w:sz w:val="28"/>
          <w:szCs w:val="28"/>
          <w:lang w:val="en-US" w:eastAsia="ja-JP"/>
        </w:rPr>
        <w:t>Implementasi merupakan wujud pelaksanaan dan penerapan dari keputusan yang telah ditetapkan sebelumnya.</w:t>
      </w:r>
      <w:proofErr w:type="gramEnd"/>
      <w:r w:rsidRPr="00643CAB">
        <w:rPr>
          <w:rFonts w:ascii="Times New Roman" w:eastAsiaTheme="minorEastAsia" w:hAnsi="Times New Roman" w:cs="Times New Roman"/>
          <w:sz w:val="28"/>
          <w:szCs w:val="28"/>
          <w:lang w:val="en-US" w:eastAsia="ja-JP"/>
        </w:rPr>
        <w:t xml:space="preserve"> Sebagaimana diketahui salah satu tahap dari proses kebijakan publik adalah implementasi kebijakan. </w:t>
      </w:r>
      <w:proofErr w:type="gramStart"/>
      <w:r w:rsidRPr="00643CAB">
        <w:rPr>
          <w:rFonts w:ascii="Times New Roman" w:eastAsiaTheme="minorEastAsia" w:hAnsi="Times New Roman" w:cs="Times New Roman"/>
          <w:sz w:val="28"/>
          <w:szCs w:val="28"/>
          <w:lang w:val="en-US" w:eastAsia="ja-JP"/>
        </w:rPr>
        <w:t xml:space="preserve">Implementasi dalam arti luas menurut Winarno bermakna </w:t>
      </w:r>
      <w:r w:rsidRPr="00643CAB">
        <w:rPr>
          <w:rFonts w:ascii="Times New Roman" w:eastAsiaTheme="minorEastAsia" w:hAnsi="Times New Roman" w:cs="Times New Roman"/>
          <w:sz w:val="28"/>
          <w:szCs w:val="28"/>
          <w:lang w:val="en-US" w:eastAsia="ja-JP"/>
        </w:rPr>
        <w:lastRenderedPageBreak/>
        <w:t>“pelaksanaan undang-undang dimana berbagai aktor, organisasi, prosedur, dan teknik bekerja bersama-sama untuk menjalankan kebijakan dalam upaya untuk meraih tujuan-tujuan kebijakan atau program-program”.</w:t>
      </w:r>
      <w:proofErr w:type="gramEnd"/>
      <w:r w:rsidRPr="00643CAB">
        <w:rPr>
          <w:rFonts w:ascii="Times New Roman" w:eastAsiaTheme="minorEastAsia" w:hAnsi="Times New Roman" w:cs="Times New Roman"/>
          <w:sz w:val="28"/>
          <w:szCs w:val="28"/>
          <w:vertAlign w:val="superscript"/>
          <w:lang w:val="en-US" w:eastAsia="ja-JP"/>
        </w:rPr>
        <w:footnoteReference w:id="11"/>
      </w:r>
    </w:p>
    <w:p w:rsidR="00643CAB" w:rsidRPr="00643CAB" w:rsidRDefault="00643CAB" w:rsidP="00643CAB">
      <w:pPr>
        <w:spacing w:after="0" w:line="360" w:lineRule="auto"/>
        <w:ind w:firstLine="993"/>
        <w:jc w:val="both"/>
        <w:rPr>
          <w:rFonts w:ascii="Times New Roman" w:eastAsiaTheme="minorEastAsia" w:hAnsi="Times New Roman" w:cs="Times New Roman"/>
          <w:sz w:val="28"/>
          <w:szCs w:val="28"/>
          <w:lang w:val="en-US" w:eastAsia="ja-JP"/>
        </w:rPr>
      </w:pPr>
    </w:p>
    <w:p w:rsidR="00643CAB" w:rsidRPr="00643CAB" w:rsidRDefault="00643CAB" w:rsidP="00643CAB">
      <w:pPr>
        <w:spacing w:after="0" w:line="360" w:lineRule="auto"/>
        <w:ind w:firstLine="720"/>
        <w:jc w:val="both"/>
        <w:rPr>
          <w:rFonts w:ascii="Times New Roman" w:eastAsiaTheme="minorEastAsia" w:hAnsi="Times New Roman" w:cs="Times New Roman"/>
          <w:sz w:val="28"/>
          <w:szCs w:val="28"/>
          <w:lang w:val="en-US" w:eastAsia="ja-JP"/>
        </w:rPr>
      </w:pPr>
      <w:r w:rsidRPr="00643CAB">
        <w:rPr>
          <w:rFonts w:ascii="Times New Roman" w:eastAsiaTheme="minorEastAsia" w:hAnsi="Times New Roman" w:cs="Times New Roman"/>
          <w:sz w:val="28"/>
          <w:szCs w:val="28"/>
          <w:lang w:val="en-US" w:eastAsia="ja-JP"/>
        </w:rPr>
        <w:t>Van Meter dan Vanhorn dalam Winarno, menjelaskan bahwa:</w:t>
      </w:r>
    </w:p>
    <w:p w:rsidR="00643CAB" w:rsidRDefault="00643CAB" w:rsidP="009C77D2">
      <w:pPr>
        <w:spacing w:after="0" w:line="360" w:lineRule="auto"/>
        <w:ind w:left="720"/>
        <w:jc w:val="both"/>
        <w:rPr>
          <w:rFonts w:ascii="Times New Roman" w:eastAsiaTheme="minorEastAsia" w:hAnsi="Times New Roman" w:cs="Times New Roman"/>
          <w:sz w:val="28"/>
          <w:szCs w:val="28"/>
          <w:lang w:val="en-US" w:eastAsia="ja-JP"/>
        </w:rPr>
      </w:pPr>
      <w:proofErr w:type="gramStart"/>
      <w:r w:rsidRPr="00643CAB">
        <w:rPr>
          <w:rFonts w:ascii="Times New Roman" w:eastAsiaTheme="minorEastAsia" w:hAnsi="Times New Roman" w:cs="Times New Roman"/>
          <w:sz w:val="28"/>
          <w:szCs w:val="28"/>
          <w:lang w:val="en-US" w:eastAsia="ja-JP"/>
        </w:rPr>
        <w:t>Implementasi adalah tindakan-tindakan yang dilakukan baik oleh individu-individu/pejabat-pejabat atau kelompok-kelompok pemerintah atau swasta yang diarahkan pada tercapainya tujuan-tujuan yang telah digariskan dalam sebuah keputusan.</w:t>
      </w:r>
      <w:proofErr w:type="gramEnd"/>
      <w:r w:rsidRPr="00643CAB">
        <w:rPr>
          <w:rFonts w:ascii="Times New Roman" w:eastAsiaTheme="minorEastAsia" w:hAnsi="Times New Roman" w:cs="Times New Roman"/>
          <w:sz w:val="28"/>
          <w:szCs w:val="28"/>
          <w:vertAlign w:val="superscript"/>
          <w:lang w:val="en-US" w:eastAsia="ja-JP"/>
        </w:rPr>
        <w:footnoteReference w:id="12"/>
      </w:r>
    </w:p>
    <w:p w:rsidR="009C77D2" w:rsidRPr="00643CAB" w:rsidRDefault="009C77D2" w:rsidP="009C77D2">
      <w:pPr>
        <w:spacing w:after="0" w:line="360" w:lineRule="auto"/>
        <w:ind w:left="720"/>
        <w:jc w:val="both"/>
        <w:rPr>
          <w:rFonts w:ascii="Times New Roman" w:eastAsiaTheme="minorEastAsia" w:hAnsi="Times New Roman" w:cs="Times New Roman"/>
          <w:sz w:val="28"/>
          <w:szCs w:val="28"/>
          <w:lang w:val="en-US" w:eastAsia="ja-JP"/>
        </w:rPr>
      </w:pPr>
    </w:p>
    <w:p w:rsidR="00643CAB" w:rsidRPr="00643CAB" w:rsidRDefault="00643CAB" w:rsidP="00643CAB">
      <w:pPr>
        <w:spacing w:after="0" w:line="360" w:lineRule="auto"/>
        <w:ind w:left="720" w:firstLine="720"/>
        <w:jc w:val="both"/>
        <w:rPr>
          <w:rFonts w:ascii="Times New Roman" w:eastAsiaTheme="minorEastAsia" w:hAnsi="Times New Roman" w:cs="Times New Roman"/>
          <w:sz w:val="28"/>
          <w:szCs w:val="28"/>
          <w:lang w:val="en-US" w:eastAsia="ja-JP"/>
        </w:rPr>
      </w:pPr>
      <w:proofErr w:type="gramStart"/>
      <w:r w:rsidRPr="00643CAB">
        <w:rPr>
          <w:rFonts w:ascii="Times New Roman" w:eastAsiaTheme="minorEastAsia" w:hAnsi="Times New Roman" w:cs="Times New Roman"/>
          <w:sz w:val="28"/>
          <w:szCs w:val="28"/>
          <w:lang w:val="en-US" w:eastAsia="ja-JP"/>
        </w:rPr>
        <w:t>Implementasi itu merupakan tindakan-tindakan yang dilakukan oleh pemerintah untuk mencapai tujuan yang telah ditetapkan dalam suatu kebijakan.</w:t>
      </w:r>
      <w:proofErr w:type="gramEnd"/>
      <w:r w:rsidRPr="00643CAB">
        <w:rPr>
          <w:rFonts w:ascii="Times New Roman" w:eastAsiaTheme="minorEastAsia" w:hAnsi="Times New Roman" w:cs="Times New Roman"/>
          <w:sz w:val="28"/>
          <w:szCs w:val="28"/>
          <w:lang w:val="en-US" w:eastAsia="ja-JP"/>
        </w:rPr>
        <w:t xml:space="preserve"> </w:t>
      </w:r>
      <w:proofErr w:type="gramStart"/>
      <w:r w:rsidRPr="00643CAB">
        <w:rPr>
          <w:rFonts w:ascii="Times New Roman" w:eastAsiaTheme="minorEastAsia" w:hAnsi="Times New Roman" w:cs="Times New Roman"/>
          <w:sz w:val="28"/>
          <w:szCs w:val="28"/>
          <w:lang w:val="en-US" w:eastAsia="ja-JP"/>
        </w:rPr>
        <w:t>Dalam membuat suatu kebijakan pemerintah perlu mengkaji apakah kebijakan tersebut dapat memberikan dampak negatif bagi masyarakat atau tidak.</w:t>
      </w:r>
      <w:proofErr w:type="gramEnd"/>
      <w:r w:rsidRPr="00643CAB">
        <w:rPr>
          <w:rFonts w:ascii="Times New Roman" w:eastAsiaTheme="minorEastAsia" w:hAnsi="Times New Roman" w:cs="Times New Roman"/>
          <w:sz w:val="28"/>
          <w:szCs w:val="28"/>
          <w:lang w:val="en-US" w:eastAsia="ja-JP"/>
        </w:rPr>
        <w:t xml:space="preserve"> </w:t>
      </w:r>
      <w:proofErr w:type="gramStart"/>
      <w:r w:rsidRPr="00643CAB">
        <w:rPr>
          <w:rFonts w:ascii="Times New Roman" w:eastAsiaTheme="minorEastAsia" w:hAnsi="Times New Roman" w:cs="Times New Roman"/>
          <w:sz w:val="28"/>
          <w:szCs w:val="28"/>
          <w:lang w:val="en-US" w:eastAsia="ja-JP"/>
        </w:rPr>
        <w:t>Sehingga kebijakan yang dibuat tidak bertentangan dengan masyarakat atau bahkan dapat merugikan masyarakat.</w:t>
      </w:r>
      <w:proofErr w:type="gramEnd"/>
    </w:p>
    <w:p w:rsidR="00643CAB" w:rsidRPr="00643CAB" w:rsidRDefault="00643CAB" w:rsidP="00643CAB">
      <w:pPr>
        <w:spacing w:after="0" w:line="360" w:lineRule="auto"/>
        <w:ind w:left="720"/>
        <w:jc w:val="both"/>
        <w:rPr>
          <w:rFonts w:ascii="Times New Roman" w:eastAsiaTheme="minorEastAsia" w:hAnsi="Times New Roman" w:cs="Times New Roman"/>
          <w:sz w:val="28"/>
          <w:szCs w:val="28"/>
          <w:lang w:val="en-US" w:eastAsia="ja-JP"/>
        </w:rPr>
      </w:pPr>
      <w:r w:rsidRPr="00643CAB">
        <w:rPr>
          <w:rFonts w:ascii="Times New Roman" w:eastAsiaTheme="minorEastAsia" w:hAnsi="Times New Roman" w:cs="Times New Roman"/>
          <w:sz w:val="28"/>
          <w:szCs w:val="28"/>
          <w:lang w:val="en-US" w:eastAsia="ja-JP"/>
        </w:rPr>
        <w:t xml:space="preserve">Pengertian implementasi yang lebih kompleks juga dikemukakan oleh Warwick dalam Purwanto dan Sulistyastuti, yaitu </w:t>
      </w:r>
    </w:p>
    <w:p w:rsidR="00643CAB" w:rsidRPr="00643CAB" w:rsidRDefault="00643CAB" w:rsidP="00643CAB">
      <w:pPr>
        <w:spacing w:after="0" w:line="360" w:lineRule="auto"/>
        <w:ind w:left="720" w:hanging="720"/>
        <w:jc w:val="both"/>
        <w:rPr>
          <w:rFonts w:ascii="Times New Roman" w:eastAsiaTheme="minorEastAsia" w:hAnsi="Times New Roman" w:cs="Times New Roman"/>
          <w:i/>
          <w:sz w:val="28"/>
          <w:szCs w:val="28"/>
          <w:lang w:val="en-US" w:eastAsia="ja-JP"/>
        </w:rPr>
      </w:pPr>
      <w:r w:rsidRPr="00643CAB">
        <w:rPr>
          <w:rFonts w:ascii="Times New Roman" w:eastAsiaTheme="minorEastAsia" w:hAnsi="Times New Roman" w:cs="Times New Roman"/>
          <w:sz w:val="28"/>
          <w:szCs w:val="28"/>
          <w:lang w:val="en-US" w:eastAsia="ja-JP"/>
        </w:rPr>
        <w:tab/>
      </w:r>
      <w:r w:rsidRPr="00643CAB">
        <w:rPr>
          <w:rFonts w:ascii="Times New Roman" w:eastAsiaTheme="minorEastAsia" w:hAnsi="Times New Roman" w:cs="Times New Roman"/>
          <w:i/>
          <w:sz w:val="28"/>
          <w:szCs w:val="28"/>
          <w:lang w:val="en-US" w:eastAsia="ja-JP"/>
        </w:rPr>
        <w:t>Implementation means transactions. To carry out a program, implementers must continually deal with tasks, environmen, clients and each other. The formalities of organization and the mechanics of administration are important as background, but the key to success is continual coping with contexts, personalities, alliance and events.</w:t>
      </w:r>
      <w:r w:rsidRPr="00643CAB">
        <w:rPr>
          <w:rFonts w:ascii="Times New Roman" w:eastAsiaTheme="minorEastAsia" w:hAnsi="Times New Roman" w:cs="Times New Roman"/>
          <w:i/>
          <w:sz w:val="28"/>
          <w:szCs w:val="28"/>
          <w:vertAlign w:val="superscript"/>
          <w:lang w:val="en-US" w:eastAsia="ja-JP"/>
        </w:rPr>
        <w:footnoteReference w:id="13"/>
      </w:r>
    </w:p>
    <w:p w:rsidR="00643CAB" w:rsidRPr="00643CAB" w:rsidRDefault="00643CAB" w:rsidP="00643CAB">
      <w:pPr>
        <w:spacing w:after="0" w:line="360" w:lineRule="auto"/>
        <w:ind w:left="720" w:hanging="720"/>
        <w:jc w:val="both"/>
        <w:rPr>
          <w:rFonts w:ascii="Times New Roman" w:eastAsiaTheme="minorEastAsia" w:hAnsi="Times New Roman" w:cs="Times New Roman"/>
          <w:sz w:val="28"/>
          <w:szCs w:val="28"/>
          <w:lang w:val="en-US" w:eastAsia="ja-JP"/>
        </w:rPr>
      </w:pPr>
      <w:r w:rsidRPr="00643CAB">
        <w:rPr>
          <w:rFonts w:ascii="Times New Roman" w:eastAsiaTheme="minorEastAsia" w:hAnsi="Times New Roman" w:cs="Times New Roman"/>
          <w:i/>
          <w:sz w:val="28"/>
          <w:szCs w:val="28"/>
          <w:lang w:val="en-US" w:eastAsia="ja-JP"/>
        </w:rPr>
        <w:lastRenderedPageBreak/>
        <w:tab/>
      </w:r>
      <w:proofErr w:type="gramStart"/>
      <w:r w:rsidRPr="00643CAB">
        <w:rPr>
          <w:rFonts w:ascii="Times New Roman" w:eastAsiaTheme="minorEastAsia" w:hAnsi="Times New Roman" w:cs="Times New Roman"/>
          <w:sz w:val="28"/>
          <w:szCs w:val="28"/>
          <w:lang w:val="en-US" w:eastAsia="ja-JP"/>
        </w:rPr>
        <w:t>Implementasi sebagai suatu transaksi (pertukaran)</w:t>
      </w:r>
      <w:r w:rsidRPr="00643CAB">
        <w:rPr>
          <w:rFonts w:ascii="Times New Roman" w:eastAsiaTheme="minorEastAsia" w:hAnsi="Times New Roman" w:cs="Times New Roman"/>
          <w:sz w:val="28"/>
          <w:szCs w:val="28"/>
          <w:lang w:eastAsia="ja-JP"/>
        </w:rPr>
        <w:t>.</w:t>
      </w:r>
      <w:proofErr w:type="gramEnd"/>
      <w:r w:rsidRPr="00643CAB">
        <w:rPr>
          <w:rFonts w:ascii="Times New Roman" w:eastAsiaTheme="minorEastAsia" w:hAnsi="Times New Roman" w:cs="Times New Roman"/>
          <w:sz w:val="28"/>
          <w:szCs w:val="28"/>
          <w:lang w:eastAsia="ja-JP"/>
        </w:rPr>
        <w:t xml:space="preserve"> Untuk melaksanakan program, pelaksana harus terus berurusan dengan tugas-tugas, lingkungan, klien dan satu sama lain. Formalitas organisasi dan mekanisme administrasi yang penting sebagai latar belakang, tetapi kunci </w:t>
      </w:r>
      <w:r w:rsidRPr="00643CAB">
        <w:rPr>
          <w:rFonts w:ascii="Times New Roman" w:eastAsiaTheme="minorEastAsia" w:hAnsi="Times New Roman" w:cs="Times New Roman"/>
          <w:sz w:val="28"/>
          <w:szCs w:val="28"/>
          <w:lang w:val="en-US" w:eastAsia="ja-JP"/>
        </w:rPr>
        <w:t>suksesnya</w:t>
      </w:r>
      <w:r w:rsidRPr="00643CAB">
        <w:rPr>
          <w:rFonts w:ascii="Times New Roman" w:eastAsiaTheme="minorEastAsia" w:hAnsi="Times New Roman" w:cs="Times New Roman"/>
          <w:sz w:val="28"/>
          <w:szCs w:val="28"/>
          <w:lang w:eastAsia="ja-JP"/>
        </w:rPr>
        <w:t xml:space="preserve"> adalah </w:t>
      </w:r>
      <w:r w:rsidRPr="00643CAB">
        <w:rPr>
          <w:rFonts w:ascii="Times New Roman" w:eastAsiaTheme="minorEastAsia" w:hAnsi="Times New Roman" w:cs="Times New Roman"/>
          <w:sz w:val="28"/>
          <w:szCs w:val="28"/>
          <w:lang w:val="en-US" w:eastAsia="ja-JP"/>
        </w:rPr>
        <w:t>penguasaan terhadap</w:t>
      </w:r>
      <w:r w:rsidRPr="00643CAB">
        <w:rPr>
          <w:rFonts w:ascii="Times New Roman" w:eastAsiaTheme="minorEastAsia" w:hAnsi="Times New Roman" w:cs="Times New Roman"/>
          <w:sz w:val="28"/>
          <w:szCs w:val="28"/>
          <w:lang w:eastAsia="ja-JP"/>
        </w:rPr>
        <w:t xml:space="preserve"> konteks, kepribadian, </w:t>
      </w:r>
      <w:r w:rsidRPr="00643CAB">
        <w:rPr>
          <w:rFonts w:ascii="Times New Roman" w:eastAsiaTheme="minorEastAsia" w:hAnsi="Times New Roman" w:cs="Times New Roman"/>
          <w:sz w:val="28"/>
          <w:szCs w:val="28"/>
          <w:lang w:val="en-US" w:eastAsia="ja-JP"/>
        </w:rPr>
        <w:t>perserikatan</w:t>
      </w:r>
      <w:r w:rsidRPr="00643CAB">
        <w:rPr>
          <w:rFonts w:ascii="Times New Roman" w:eastAsiaTheme="minorEastAsia" w:hAnsi="Times New Roman" w:cs="Times New Roman"/>
          <w:sz w:val="28"/>
          <w:szCs w:val="28"/>
          <w:lang w:eastAsia="ja-JP"/>
        </w:rPr>
        <w:t xml:space="preserve"> dan </w:t>
      </w:r>
      <w:r w:rsidRPr="00643CAB">
        <w:rPr>
          <w:rFonts w:ascii="Times New Roman" w:eastAsiaTheme="minorEastAsia" w:hAnsi="Times New Roman" w:cs="Times New Roman"/>
          <w:sz w:val="28"/>
          <w:szCs w:val="28"/>
          <w:lang w:val="en-US" w:eastAsia="ja-JP"/>
        </w:rPr>
        <w:t>berbagai peristiwa yang terjadi.</w:t>
      </w:r>
    </w:p>
    <w:p w:rsidR="00643CAB" w:rsidRPr="00643CAB" w:rsidRDefault="00643CAB" w:rsidP="00643CAB">
      <w:pPr>
        <w:spacing w:after="0" w:line="360" w:lineRule="auto"/>
        <w:ind w:left="720" w:hanging="720"/>
        <w:jc w:val="both"/>
        <w:rPr>
          <w:rFonts w:ascii="Times New Roman" w:eastAsiaTheme="minorEastAsia" w:hAnsi="Times New Roman" w:cs="Times New Roman"/>
          <w:sz w:val="28"/>
          <w:szCs w:val="28"/>
          <w:lang w:val="en-US" w:eastAsia="ja-JP"/>
        </w:rPr>
      </w:pPr>
    </w:p>
    <w:p w:rsidR="00643CAB" w:rsidRDefault="00643CAB" w:rsidP="009C77D2">
      <w:pPr>
        <w:spacing w:after="0" w:line="360" w:lineRule="auto"/>
        <w:ind w:left="720" w:firstLine="720"/>
        <w:jc w:val="both"/>
        <w:rPr>
          <w:rFonts w:ascii="Times New Roman" w:eastAsiaTheme="minorEastAsia" w:hAnsi="Times New Roman" w:cs="Times New Roman"/>
          <w:sz w:val="28"/>
          <w:szCs w:val="28"/>
          <w:lang w:val="en-US" w:eastAsia="ja-JP"/>
        </w:rPr>
      </w:pPr>
      <w:proofErr w:type="gramStart"/>
      <w:r w:rsidRPr="00643CAB">
        <w:rPr>
          <w:rFonts w:ascii="Times New Roman" w:eastAsiaTheme="minorEastAsia" w:hAnsi="Times New Roman" w:cs="Times New Roman"/>
          <w:sz w:val="28"/>
          <w:szCs w:val="28"/>
          <w:lang w:val="en-US" w:eastAsia="ja-JP"/>
        </w:rPr>
        <w:t>Pengertian tersebut mengemukakan implementasi sebagai suatu transaksi (pertukaran) berbagai sumber daya yang ada dengan melibatkan banyak stakeholder.</w:t>
      </w:r>
      <w:proofErr w:type="gramEnd"/>
      <w:r w:rsidRPr="00643CAB">
        <w:rPr>
          <w:rFonts w:ascii="Times New Roman" w:eastAsiaTheme="minorEastAsia" w:hAnsi="Times New Roman" w:cs="Times New Roman"/>
          <w:sz w:val="28"/>
          <w:szCs w:val="28"/>
          <w:lang w:val="en-US" w:eastAsia="ja-JP"/>
        </w:rPr>
        <w:t xml:space="preserve"> </w:t>
      </w:r>
      <w:proofErr w:type="gramStart"/>
      <w:r w:rsidRPr="00643CAB">
        <w:rPr>
          <w:rFonts w:ascii="Times New Roman" w:eastAsiaTheme="minorEastAsia" w:hAnsi="Times New Roman" w:cs="Times New Roman"/>
          <w:sz w:val="28"/>
          <w:szCs w:val="28"/>
          <w:lang w:val="en-US" w:eastAsia="ja-JP"/>
        </w:rPr>
        <w:t>Namun kunci suksesnya adalah penguasaan terhadap konteks, kepribadian, perserikatan dan berbagai peristiwa yang terjadi.</w:t>
      </w:r>
      <w:proofErr w:type="gramEnd"/>
    </w:p>
    <w:p w:rsidR="009C77D2" w:rsidRPr="00643CAB" w:rsidRDefault="009C77D2" w:rsidP="009C77D2">
      <w:pPr>
        <w:spacing w:after="0" w:line="360" w:lineRule="auto"/>
        <w:ind w:left="720" w:firstLine="720"/>
        <w:jc w:val="both"/>
        <w:rPr>
          <w:rFonts w:ascii="Times New Roman" w:eastAsiaTheme="minorEastAsia" w:hAnsi="Times New Roman" w:cs="Times New Roman"/>
          <w:sz w:val="28"/>
          <w:szCs w:val="28"/>
          <w:lang w:val="en-US" w:eastAsia="ja-JP"/>
        </w:rPr>
      </w:pPr>
    </w:p>
    <w:p w:rsidR="009C77D2" w:rsidRPr="00643CAB" w:rsidRDefault="009C77D2" w:rsidP="009C77D2">
      <w:pPr>
        <w:tabs>
          <w:tab w:val="left" w:pos="720"/>
          <w:tab w:val="center" w:pos="2340"/>
        </w:tabs>
        <w:spacing w:after="0" w:line="360" w:lineRule="auto"/>
        <w:ind w:left="720"/>
        <w:contextualSpacing/>
        <w:jc w:val="both"/>
        <w:rPr>
          <w:rFonts w:ascii="Times New Roman" w:eastAsia="Times New Roman" w:hAnsi="Times New Roman" w:cs="Times New Roman"/>
          <w:sz w:val="28"/>
          <w:szCs w:val="28"/>
          <w:lang w:val="en-US" w:eastAsia="en-GB"/>
        </w:rPr>
      </w:pPr>
      <w:r>
        <w:rPr>
          <w:rFonts w:ascii="Times New Roman" w:eastAsia="Times New Roman" w:hAnsi="Times New Roman" w:cs="Times New Roman"/>
          <w:sz w:val="28"/>
          <w:szCs w:val="28"/>
          <w:lang w:val="en-US" w:eastAsia="en-GB"/>
        </w:rPr>
        <w:tab/>
      </w:r>
      <w:proofErr w:type="gramStart"/>
      <w:r w:rsidR="00643CAB" w:rsidRPr="00643CAB">
        <w:rPr>
          <w:rFonts w:ascii="Times New Roman" w:eastAsia="Times New Roman" w:hAnsi="Times New Roman" w:cs="Times New Roman"/>
          <w:sz w:val="28"/>
          <w:szCs w:val="28"/>
          <w:lang w:val="en-US" w:eastAsia="en-GB"/>
        </w:rPr>
        <w:t>Implementasi kebijakan selalu menampilkan dua dimensi utama, yakni indikator dan determinan.</w:t>
      </w:r>
      <w:proofErr w:type="gramEnd"/>
      <w:r w:rsidR="00643CAB" w:rsidRPr="00643CAB">
        <w:rPr>
          <w:rFonts w:ascii="Times New Roman" w:eastAsia="Times New Roman" w:hAnsi="Times New Roman" w:cs="Times New Roman"/>
          <w:sz w:val="28"/>
          <w:szCs w:val="28"/>
          <w:lang w:val="en-US" w:eastAsia="en-GB"/>
        </w:rPr>
        <w:t xml:space="preserve"> Pada sisi lain determinan implementasi kebijakan publik menunjukan berbagai faktor yang dapat mempengaruhi keber</w:t>
      </w:r>
      <w:r w:rsidR="008E366C">
        <w:rPr>
          <w:rFonts w:ascii="Times New Roman" w:eastAsia="Times New Roman" w:hAnsi="Times New Roman" w:cs="Times New Roman"/>
          <w:sz w:val="28"/>
          <w:szCs w:val="28"/>
          <w:lang w:val="en-US" w:eastAsia="en-GB"/>
        </w:rPr>
        <w:t>hasilan tersaji dalam tabel 2.1</w:t>
      </w:r>
    </w:p>
    <w:p w:rsidR="00643CAB" w:rsidRPr="00643CAB" w:rsidRDefault="008E366C" w:rsidP="00643CAB">
      <w:pPr>
        <w:tabs>
          <w:tab w:val="left" w:pos="720"/>
          <w:tab w:val="center" w:pos="2340"/>
        </w:tabs>
        <w:spacing w:after="0" w:line="360" w:lineRule="auto"/>
        <w:contextualSpacing/>
        <w:jc w:val="center"/>
        <w:rPr>
          <w:rFonts w:ascii="Times New Roman" w:eastAsia="Times New Roman" w:hAnsi="Times New Roman" w:cs="Times New Roman"/>
          <w:b/>
          <w:sz w:val="28"/>
          <w:szCs w:val="28"/>
          <w:lang w:val="en-US" w:eastAsia="en-GB"/>
        </w:rPr>
      </w:pPr>
      <w:r>
        <w:rPr>
          <w:rFonts w:ascii="Times New Roman" w:eastAsia="Times New Roman" w:hAnsi="Times New Roman" w:cs="Times New Roman"/>
          <w:b/>
          <w:sz w:val="28"/>
          <w:szCs w:val="28"/>
          <w:lang w:val="en-US" w:eastAsia="en-GB"/>
        </w:rPr>
        <w:t>Tabel 2.1</w:t>
      </w:r>
    </w:p>
    <w:p w:rsidR="00643CAB" w:rsidRPr="00643CAB" w:rsidRDefault="00643CAB" w:rsidP="009C77D2">
      <w:pPr>
        <w:tabs>
          <w:tab w:val="left" w:pos="720"/>
          <w:tab w:val="center" w:pos="2340"/>
        </w:tabs>
        <w:spacing w:after="0" w:line="360" w:lineRule="auto"/>
        <w:contextualSpacing/>
        <w:jc w:val="center"/>
        <w:rPr>
          <w:rFonts w:ascii="Times New Roman" w:eastAsia="Times New Roman" w:hAnsi="Times New Roman" w:cs="Times New Roman"/>
          <w:b/>
          <w:sz w:val="28"/>
          <w:szCs w:val="28"/>
          <w:lang w:val="en-US" w:eastAsia="en-GB"/>
        </w:rPr>
      </w:pPr>
      <w:r w:rsidRPr="00643CAB">
        <w:rPr>
          <w:rFonts w:ascii="Times New Roman" w:eastAsia="Times New Roman" w:hAnsi="Times New Roman" w:cs="Times New Roman"/>
          <w:b/>
          <w:sz w:val="28"/>
          <w:szCs w:val="28"/>
          <w:lang w:val="en-US" w:eastAsia="en-GB"/>
        </w:rPr>
        <w:t>Determinan Implementasi Kebijakan Publik</w:t>
      </w:r>
    </w:p>
    <w:tbl>
      <w:tblPr>
        <w:tblStyle w:val="TableGrid2"/>
        <w:tblW w:w="0" w:type="auto"/>
        <w:tblLook w:val="04A0" w:firstRow="1" w:lastRow="0" w:firstColumn="1" w:lastColumn="0" w:noHBand="0" w:noVBand="1"/>
      </w:tblPr>
      <w:tblGrid>
        <w:gridCol w:w="2533"/>
        <w:gridCol w:w="6574"/>
      </w:tblGrid>
      <w:tr w:rsidR="00643CAB" w:rsidRPr="00643CAB" w:rsidTr="009C77D2">
        <w:trPr>
          <w:trHeight w:val="353"/>
        </w:trPr>
        <w:tc>
          <w:tcPr>
            <w:tcW w:w="2533" w:type="dxa"/>
          </w:tcPr>
          <w:p w:rsidR="00643CAB" w:rsidRPr="00643CAB" w:rsidRDefault="00643CAB" w:rsidP="009C77D2">
            <w:pPr>
              <w:tabs>
                <w:tab w:val="left" w:pos="720"/>
                <w:tab w:val="center" w:pos="2340"/>
              </w:tabs>
              <w:contextualSpacing/>
              <w:jc w:val="center"/>
              <w:rPr>
                <w:rFonts w:ascii="Times New Roman" w:eastAsia="Times New Roman" w:hAnsi="Times New Roman" w:cs="Times New Roman"/>
                <w:b/>
                <w:sz w:val="20"/>
                <w:szCs w:val="20"/>
                <w:lang w:eastAsia="en-GB"/>
              </w:rPr>
            </w:pPr>
            <w:r w:rsidRPr="00643CAB">
              <w:rPr>
                <w:rFonts w:ascii="Times New Roman" w:eastAsia="Times New Roman" w:hAnsi="Times New Roman" w:cs="Times New Roman"/>
                <w:b/>
                <w:sz w:val="20"/>
                <w:szCs w:val="20"/>
                <w:lang w:eastAsia="en-GB"/>
              </w:rPr>
              <w:t>Faktor</w:t>
            </w:r>
          </w:p>
        </w:tc>
        <w:tc>
          <w:tcPr>
            <w:tcW w:w="6574" w:type="dxa"/>
          </w:tcPr>
          <w:p w:rsidR="00643CAB" w:rsidRPr="00643CAB" w:rsidRDefault="00643CAB" w:rsidP="009C77D2">
            <w:pPr>
              <w:tabs>
                <w:tab w:val="left" w:pos="720"/>
                <w:tab w:val="center" w:pos="2340"/>
              </w:tabs>
              <w:contextualSpacing/>
              <w:jc w:val="center"/>
              <w:rPr>
                <w:rFonts w:ascii="Times New Roman" w:eastAsia="Times New Roman" w:hAnsi="Times New Roman" w:cs="Times New Roman"/>
                <w:b/>
                <w:sz w:val="20"/>
                <w:szCs w:val="20"/>
                <w:lang w:eastAsia="en-GB"/>
              </w:rPr>
            </w:pPr>
            <w:r w:rsidRPr="00643CAB">
              <w:rPr>
                <w:rFonts w:ascii="Times New Roman" w:eastAsia="Times New Roman" w:hAnsi="Times New Roman" w:cs="Times New Roman"/>
                <w:b/>
                <w:sz w:val="20"/>
                <w:szCs w:val="20"/>
                <w:lang w:eastAsia="en-GB"/>
              </w:rPr>
              <w:t>Indikator</w:t>
            </w:r>
          </w:p>
        </w:tc>
      </w:tr>
      <w:tr w:rsidR="00643CAB" w:rsidRPr="00643CAB" w:rsidTr="009C77D2">
        <w:trPr>
          <w:trHeight w:val="688"/>
        </w:trPr>
        <w:tc>
          <w:tcPr>
            <w:tcW w:w="2533" w:type="dxa"/>
          </w:tcPr>
          <w:p w:rsidR="00643CAB" w:rsidRPr="00643CAB" w:rsidRDefault="00643CAB" w:rsidP="009C77D2">
            <w:pPr>
              <w:tabs>
                <w:tab w:val="left" w:pos="720"/>
                <w:tab w:val="center" w:pos="2340"/>
              </w:tabs>
              <w:contextualSpacing/>
              <w:rPr>
                <w:rFonts w:ascii="Times New Roman" w:eastAsia="Times New Roman" w:hAnsi="Times New Roman" w:cs="Times New Roman"/>
                <w:sz w:val="20"/>
                <w:szCs w:val="20"/>
                <w:lang w:eastAsia="en-GB"/>
              </w:rPr>
            </w:pPr>
            <w:r w:rsidRPr="00643CAB">
              <w:rPr>
                <w:rFonts w:ascii="Times New Roman" w:eastAsia="Times New Roman" w:hAnsi="Times New Roman" w:cs="Times New Roman"/>
                <w:sz w:val="20"/>
                <w:szCs w:val="20"/>
                <w:lang w:eastAsia="en-GB"/>
              </w:rPr>
              <w:t>Subtansi Kebijakan</w:t>
            </w:r>
          </w:p>
        </w:tc>
        <w:tc>
          <w:tcPr>
            <w:tcW w:w="6574" w:type="dxa"/>
          </w:tcPr>
          <w:p w:rsidR="00643CAB" w:rsidRPr="00643CAB" w:rsidRDefault="00643CAB" w:rsidP="00E90A54">
            <w:pPr>
              <w:numPr>
                <w:ilvl w:val="1"/>
                <w:numId w:val="25"/>
              </w:numPr>
              <w:tabs>
                <w:tab w:val="left" w:pos="720"/>
                <w:tab w:val="center" w:pos="2340"/>
              </w:tabs>
              <w:ind w:left="432" w:hanging="432"/>
              <w:contextualSpacing/>
              <w:rPr>
                <w:rFonts w:ascii="Times New Roman" w:eastAsia="Times New Roman" w:hAnsi="Times New Roman" w:cs="Times New Roman"/>
                <w:sz w:val="20"/>
                <w:szCs w:val="20"/>
                <w:lang w:eastAsia="en-GB"/>
              </w:rPr>
            </w:pPr>
            <w:r w:rsidRPr="00643CAB">
              <w:rPr>
                <w:rFonts w:ascii="Times New Roman" w:eastAsia="Times New Roman" w:hAnsi="Times New Roman" w:cs="Times New Roman"/>
                <w:sz w:val="20"/>
                <w:szCs w:val="20"/>
                <w:lang w:eastAsia="en-GB"/>
              </w:rPr>
              <w:t>Konsistensi derivasi isi/spesifikasi kebijakan</w:t>
            </w:r>
          </w:p>
          <w:p w:rsidR="00643CAB" w:rsidRPr="00643CAB" w:rsidRDefault="00643CAB" w:rsidP="00E90A54">
            <w:pPr>
              <w:numPr>
                <w:ilvl w:val="1"/>
                <w:numId w:val="25"/>
              </w:numPr>
              <w:tabs>
                <w:tab w:val="left" w:pos="720"/>
                <w:tab w:val="center" w:pos="2340"/>
              </w:tabs>
              <w:ind w:left="432" w:hanging="432"/>
              <w:contextualSpacing/>
              <w:rPr>
                <w:rFonts w:ascii="Times New Roman" w:eastAsia="Times New Roman" w:hAnsi="Times New Roman" w:cs="Times New Roman"/>
                <w:sz w:val="20"/>
                <w:szCs w:val="20"/>
                <w:lang w:eastAsia="en-GB"/>
              </w:rPr>
            </w:pPr>
            <w:r w:rsidRPr="00643CAB">
              <w:rPr>
                <w:rFonts w:ascii="Times New Roman" w:eastAsia="Times New Roman" w:hAnsi="Times New Roman" w:cs="Times New Roman"/>
                <w:sz w:val="20"/>
                <w:szCs w:val="20"/>
                <w:lang w:eastAsia="en-GB"/>
              </w:rPr>
              <w:t>Keselarasan isi kebijakan dengan isi kebijakan lain</w:t>
            </w:r>
          </w:p>
        </w:tc>
      </w:tr>
      <w:tr w:rsidR="00643CAB" w:rsidRPr="00643CAB" w:rsidTr="009C77D2">
        <w:trPr>
          <w:trHeight w:val="810"/>
        </w:trPr>
        <w:tc>
          <w:tcPr>
            <w:tcW w:w="2533" w:type="dxa"/>
          </w:tcPr>
          <w:p w:rsidR="00643CAB" w:rsidRPr="00643CAB" w:rsidRDefault="00643CAB" w:rsidP="009C77D2">
            <w:pPr>
              <w:tabs>
                <w:tab w:val="left" w:pos="720"/>
                <w:tab w:val="center" w:pos="2340"/>
              </w:tabs>
              <w:contextualSpacing/>
              <w:rPr>
                <w:rFonts w:ascii="Times New Roman" w:eastAsia="Times New Roman" w:hAnsi="Times New Roman" w:cs="Times New Roman"/>
                <w:sz w:val="20"/>
                <w:szCs w:val="20"/>
                <w:lang w:eastAsia="en-GB"/>
              </w:rPr>
            </w:pPr>
            <w:r w:rsidRPr="00643CAB">
              <w:rPr>
                <w:rFonts w:ascii="Times New Roman" w:eastAsia="Times New Roman" w:hAnsi="Times New Roman" w:cs="Times New Roman"/>
                <w:sz w:val="20"/>
                <w:szCs w:val="20"/>
                <w:lang w:eastAsia="en-GB"/>
              </w:rPr>
              <w:t>Perilaku tugas pelaksana</w:t>
            </w:r>
          </w:p>
        </w:tc>
        <w:tc>
          <w:tcPr>
            <w:tcW w:w="6574" w:type="dxa"/>
          </w:tcPr>
          <w:p w:rsidR="00643CAB" w:rsidRPr="00643CAB" w:rsidRDefault="00643CAB" w:rsidP="00E90A54">
            <w:pPr>
              <w:numPr>
                <w:ilvl w:val="0"/>
                <w:numId w:val="26"/>
              </w:numPr>
              <w:tabs>
                <w:tab w:val="left" w:pos="432"/>
                <w:tab w:val="center" w:pos="2340"/>
              </w:tabs>
              <w:ind w:hanging="720"/>
              <w:contextualSpacing/>
              <w:rPr>
                <w:rFonts w:ascii="Times New Roman" w:eastAsia="Times New Roman" w:hAnsi="Times New Roman" w:cs="Times New Roman"/>
                <w:sz w:val="20"/>
                <w:szCs w:val="20"/>
                <w:lang w:eastAsia="en-GB"/>
              </w:rPr>
            </w:pPr>
            <w:r w:rsidRPr="00643CAB">
              <w:rPr>
                <w:rFonts w:ascii="Times New Roman" w:eastAsia="Times New Roman" w:hAnsi="Times New Roman" w:cs="Times New Roman"/>
                <w:sz w:val="20"/>
                <w:szCs w:val="20"/>
                <w:lang w:eastAsia="en-GB"/>
              </w:rPr>
              <w:t>Motivasi kerja</w:t>
            </w:r>
          </w:p>
          <w:p w:rsidR="00643CAB" w:rsidRPr="00643CAB" w:rsidRDefault="00643CAB" w:rsidP="00E90A54">
            <w:pPr>
              <w:numPr>
                <w:ilvl w:val="0"/>
                <w:numId w:val="26"/>
              </w:numPr>
              <w:tabs>
                <w:tab w:val="left" w:pos="432"/>
                <w:tab w:val="center" w:pos="2340"/>
              </w:tabs>
              <w:ind w:hanging="720"/>
              <w:contextualSpacing/>
              <w:rPr>
                <w:rFonts w:ascii="Times New Roman" w:eastAsia="Times New Roman" w:hAnsi="Times New Roman" w:cs="Times New Roman"/>
                <w:sz w:val="20"/>
                <w:szCs w:val="20"/>
                <w:lang w:eastAsia="en-GB"/>
              </w:rPr>
            </w:pPr>
            <w:r w:rsidRPr="00643CAB">
              <w:rPr>
                <w:rFonts w:ascii="Times New Roman" w:eastAsia="Times New Roman" w:hAnsi="Times New Roman" w:cs="Times New Roman"/>
                <w:sz w:val="20"/>
                <w:szCs w:val="20"/>
                <w:lang w:eastAsia="en-GB"/>
              </w:rPr>
              <w:t>Kecenderuangan penyalahgunaan wewenang</w:t>
            </w:r>
          </w:p>
          <w:p w:rsidR="00643CAB" w:rsidRPr="00643CAB" w:rsidRDefault="00643CAB" w:rsidP="00E90A54">
            <w:pPr>
              <w:numPr>
                <w:ilvl w:val="0"/>
                <w:numId w:val="26"/>
              </w:numPr>
              <w:tabs>
                <w:tab w:val="left" w:pos="432"/>
                <w:tab w:val="center" w:pos="2340"/>
              </w:tabs>
              <w:ind w:hanging="720"/>
              <w:contextualSpacing/>
              <w:rPr>
                <w:rFonts w:ascii="Times New Roman" w:eastAsia="Times New Roman" w:hAnsi="Times New Roman" w:cs="Times New Roman"/>
                <w:sz w:val="20"/>
                <w:szCs w:val="20"/>
                <w:lang w:eastAsia="en-GB"/>
              </w:rPr>
            </w:pPr>
            <w:r w:rsidRPr="00643CAB">
              <w:rPr>
                <w:rFonts w:ascii="Times New Roman" w:eastAsia="Times New Roman" w:hAnsi="Times New Roman" w:cs="Times New Roman"/>
                <w:sz w:val="20"/>
                <w:szCs w:val="20"/>
                <w:lang w:eastAsia="en-GB"/>
              </w:rPr>
              <w:t>Kemampuan pembelajaran</w:t>
            </w:r>
          </w:p>
        </w:tc>
      </w:tr>
      <w:tr w:rsidR="00643CAB" w:rsidRPr="00643CAB" w:rsidTr="009C77D2">
        <w:trPr>
          <w:trHeight w:val="556"/>
        </w:trPr>
        <w:tc>
          <w:tcPr>
            <w:tcW w:w="2533" w:type="dxa"/>
          </w:tcPr>
          <w:p w:rsidR="00643CAB" w:rsidRPr="00643CAB" w:rsidRDefault="00643CAB" w:rsidP="009C77D2">
            <w:pPr>
              <w:tabs>
                <w:tab w:val="left" w:pos="720"/>
                <w:tab w:val="center" w:pos="2340"/>
              </w:tabs>
              <w:contextualSpacing/>
              <w:rPr>
                <w:rFonts w:ascii="Times New Roman" w:eastAsia="Times New Roman" w:hAnsi="Times New Roman" w:cs="Times New Roman"/>
                <w:sz w:val="20"/>
                <w:szCs w:val="20"/>
                <w:lang w:eastAsia="en-GB"/>
              </w:rPr>
            </w:pPr>
            <w:r w:rsidRPr="00643CAB">
              <w:rPr>
                <w:rFonts w:ascii="Times New Roman" w:eastAsia="Times New Roman" w:hAnsi="Times New Roman" w:cs="Times New Roman"/>
                <w:sz w:val="20"/>
                <w:szCs w:val="20"/>
                <w:lang w:eastAsia="en-GB"/>
              </w:rPr>
              <w:t>Interaksi jejaring kerja</w:t>
            </w:r>
          </w:p>
        </w:tc>
        <w:tc>
          <w:tcPr>
            <w:tcW w:w="6574" w:type="dxa"/>
          </w:tcPr>
          <w:p w:rsidR="00643CAB" w:rsidRPr="00643CAB" w:rsidRDefault="00643CAB" w:rsidP="00E90A54">
            <w:pPr>
              <w:numPr>
                <w:ilvl w:val="0"/>
                <w:numId w:val="27"/>
              </w:numPr>
              <w:tabs>
                <w:tab w:val="left" w:pos="432"/>
                <w:tab w:val="center" w:pos="2340"/>
              </w:tabs>
              <w:ind w:hanging="720"/>
              <w:contextualSpacing/>
              <w:rPr>
                <w:rFonts w:ascii="Times New Roman" w:eastAsia="Times New Roman" w:hAnsi="Times New Roman" w:cs="Times New Roman"/>
                <w:sz w:val="20"/>
                <w:szCs w:val="20"/>
                <w:lang w:eastAsia="en-GB"/>
              </w:rPr>
            </w:pPr>
            <w:r w:rsidRPr="00643CAB">
              <w:rPr>
                <w:rFonts w:ascii="Times New Roman" w:eastAsia="Times New Roman" w:hAnsi="Times New Roman" w:cs="Times New Roman"/>
                <w:sz w:val="20"/>
                <w:szCs w:val="20"/>
                <w:lang w:eastAsia="en-GB"/>
              </w:rPr>
              <w:t>Kerja sama antarpelaksana</w:t>
            </w:r>
          </w:p>
          <w:p w:rsidR="00643CAB" w:rsidRPr="00643CAB" w:rsidRDefault="00643CAB" w:rsidP="00E90A54">
            <w:pPr>
              <w:numPr>
                <w:ilvl w:val="0"/>
                <w:numId w:val="27"/>
              </w:numPr>
              <w:tabs>
                <w:tab w:val="left" w:pos="432"/>
                <w:tab w:val="center" w:pos="2340"/>
              </w:tabs>
              <w:ind w:hanging="720"/>
              <w:contextualSpacing/>
              <w:rPr>
                <w:rFonts w:ascii="Times New Roman" w:eastAsia="Times New Roman" w:hAnsi="Times New Roman" w:cs="Times New Roman"/>
                <w:sz w:val="20"/>
                <w:szCs w:val="20"/>
                <w:lang w:eastAsia="en-GB"/>
              </w:rPr>
            </w:pPr>
            <w:r w:rsidRPr="00643CAB">
              <w:rPr>
                <w:rFonts w:ascii="Times New Roman" w:eastAsia="Times New Roman" w:hAnsi="Times New Roman" w:cs="Times New Roman"/>
                <w:sz w:val="20"/>
                <w:szCs w:val="20"/>
                <w:lang w:eastAsia="en-GB"/>
              </w:rPr>
              <w:t>Hubungan wewenang antartingkatan pemerintahan</w:t>
            </w:r>
          </w:p>
        </w:tc>
      </w:tr>
      <w:tr w:rsidR="00643CAB" w:rsidRPr="00643CAB" w:rsidTr="009C77D2">
        <w:trPr>
          <w:trHeight w:val="622"/>
        </w:trPr>
        <w:tc>
          <w:tcPr>
            <w:tcW w:w="2533" w:type="dxa"/>
          </w:tcPr>
          <w:p w:rsidR="00643CAB" w:rsidRPr="00643CAB" w:rsidRDefault="00643CAB" w:rsidP="009C77D2">
            <w:pPr>
              <w:tabs>
                <w:tab w:val="left" w:pos="720"/>
                <w:tab w:val="center" w:pos="2340"/>
              </w:tabs>
              <w:contextualSpacing/>
              <w:rPr>
                <w:rFonts w:ascii="Times New Roman" w:eastAsia="Times New Roman" w:hAnsi="Times New Roman" w:cs="Times New Roman"/>
                <w:sz w:val="20"/>
                <w:szCs w:val="20"/>
                <w:lang w:eastAsia="en-GB"/>
              </w:rPr>
            </w:pPr>
            <w:r w:rsidRPr="00643CAB">
              <w:rPr>
                <w:rFonts w:ascii="Times New Roman" w:eastAsia="Times New Roman" w:hAnsi="Times New Roman" w:cs="Times New Roman"/>
                <w:sz w:val="20"/>
                <w:szCs w:val="20"/>
                <w:lang w:eastAsia="en-GB"/>
              </w:rPr>
              <w:t>Partisipasi kelompok sasaran</w:t>
            </w:r>
          </w:p>
        </w:tc>
        <w:tc>
          <w:tcPr>
            <w:tcW w:w="6574" w:type="dxa"/>
          </w:tcPr>
          <w:p w:rsidR="00643CAB" w:rsidRPr="00643CAB" w:rsidRDefault="00643CAB" w:rsidP="00E90A54">
            <w:pPr>
              <w:numPr>
                <w:ilvl w:val="0"/>
                <w:numId w:val="28"/>
              </w:numPr>
              <w:tabs>
                <w:tab w:val="center" w:pos="2340"/>
              </w:tabs>
              <w:ind w:left="432" w:hanging="432"/>
              <w:contextualSpacing/>
              <w:rPr>
                <w:rFonts w:ascii="Times New Roman" w:eastAsia="Times New Roman" w:hAnsi="Times New Roman" w:cs="Times New Roman"/>
                <w:sz w:val="20"/>
                <w:szCs w:val="20"/>
                <w:lang w:eastAsia="en-GB"/>
              </w:rPr>
            </w:pPr>
            <w:r w:rsidRPr="00643CAB">
              <w:rPr>
                <w:rFonts w:ascii="Times New Roman" w:eastAsia="Times New Roman" w:hAnsi="Times New Roman" w:cs="Times New Roman"/>
                <w:sz w:val="20"/>
                <w:szCs w:val="20"/>
                <w:lang w:eastAsia="en-GB"/>
              </w:rPr>
              <w:t>Tingkat penerimaan terhadap manfaat kegiatan</w:t>
            </w:r>
          </w:p>
          <w:p w:rsidR="00643CAB" w:rsidRPr="00643CAB" w:rsidRDefault="00643CAB" w:rsidP="00E90A54">
            <w:pPr>
              <w:numPr>
                <w:ilvl w:val="0"/>
                <w:numId w:val="28"/>
              </w:numPr>
              <w:tabs>
                <w:tab w:val="center" w:pos="2340"/>
              </w:tabs>
              <w:ind w:left="432" w:hanging="432"/>
              <w:contextualSpacing/>
              <w:rPr>
                <w:rFonts w:ascii="Times New Roman" w:eastAsia="Times New Roman" w:hAnsi="Times New Roman" w:cs="Times New Roman"/>
                <w:sz w:val="20"/>
                <w:szCs w:val="20"/>
                <w:lang w:eastAsia="en-GB"/>
              </w:rPr>
            </w:pPr>
            <w:r w:rsidRPr="00643CAB">
              <w:rPr>
                <w:rFonts w:ascii="Times New Roman" w:eastAsia="Times New Roman" w:hAnsi="Times New Roman" w:cs="Times New Roman"/>
                <w:sz w:val="20"/>
                <w:szCs w:val="20"/>
                <w:lang w:eastAsia="en-GB"/>
              </w:rPr>
              <w:t>Kemampuan berkontribusi sesuai prosedur yang ada</w:t>
            </w:r>
          </w:p>
          <w:p w:rsidR="00643CAB" w:rsidRPr="00643CAB" w:rsidRDefault="00643CAB" w:rsidP="009C77D2">
            <w:pPr>
              <w:tabs>
                <w:tab w:val="center" w:pos="2340"/>
              </w:tabs>
              <w:ind w:left="432"/>
              <w:contextualSpacing/>
              <w:rPr>
                <w:rFonts w:ascii="Times New Roman" w:eastAsia="Times New Roman" w:hAnsi="Times New Roman" w:cs="Times New Roman"/>
                <w:sz w:val="20"/>
                <w:szCs w:val="20"/>
                <w:lang w:eastAsia="en-GB"/>
              </w:rPr>
            </w:pPr>
          </w:p>
        </w:tc>
      </w:tr>
      <w:tr w:rsidR="00643CAB" w:rsidRPr="00643CAB" w:rsidTr="009C77D2">
        <w:trPr>
          <w:trHeight w:val="1289"/>
        </w:trPr>
        <w:tc>
          <w:tcPr>
            <w:tcW w:w="2533" w:type="dxa"/>
          </w:tcPr>
          <w:p w:rsidR="00643CAB" w:rsidRPr="00643CAB" w:rsidRDefault="00643CAB" w:rsidP="009C77D2">
            <w:pPr>
              <w:tabs>
                <w:tab w:val="left" w:pos="720"/>
                <w:tab w:val="center" w:pos="2340"/>
              </w:tabs>
              <w:contextualSpacing/>
              <w:rPr>
                <w:rFonts w:ascii="Times New Roman" w:eastAsia="Times New Roman" w:hAnsi="Times New Roman" w:cs="Times New Roman"/>
                <w:sz w:val="20"/>
                <w:szCs w:val="20"/>
                <w:lang w:eastAsia="en-GB"/>
              </w:rPr>
            </w:pPr>
            <w:r w:rsidRPr="00643CAB">
              <w:rPr>
                <w:rFonts w:ascii="Times New Roman" w:eastAsia="Times New Roman" w:hAnsi="Times New Roman" w:cs="Times New Roman"/>
                <w:sz w:val="20"/>
                <w:szCs w:val="20"/>
                <w:lang w:eastAsia="en-GB"/>
              </w:rPr>
              <w:t>Sumber Daya</w:t>
            </w:r>
          </w:p>
        </w:tc>
        <w:tc>
          <w:tcPr>
            <w:tcW w:w="6574" w:type="dxa"/>
          </w:tcPr>
          <w:p w:rsidR="00643CAB" w:rsidRPr="00643CAB" w:rsidRDefault="00643CAB" w:rsidP="00E90A54">
            <w:pPr>
              <w:numPr>
                <w:ilvl w:val="0"/>
                <w:numId w:val="29"/>
              </w:numPr>
              <w:tabs>
                <w:tab w:val="left" w:pos="432"/>
                <w:tab w:val="center" w:pos="2340"/>
              </w:tabs>
              <w:ind w:left="432" w:hanging="432"/>
              <w:contextualSpacing/>
              <w:rPr>
                <w:rFonts w:ascii="Times New Roman" w:eastAsia="Times New Roman" w:hAnsi="Times New Roman" w:cs="Times New Roman"/>
                <w:sz w:val="20"/>
                <w:szCs w:val="20"/>
                <w:lang w:eastAsia="en-GB"/>
              </w:rPr>
            </w:pPr>
            <w:r w:rsidRPr="00643CAB">
              <w:rPr>
                <w:rFonts w:ascii="Times New Roman" w:eastAsia="Times New Roman" w:hAnsi="Times New Roman" w:cs="Times New Roman"/>
                <w:sz w:val="20"/>
                <w:szCs w:val="20"/>
                <w:lang w:eastAsia="en-GB"/>
              </w:rPr>
              <w:t>Kecukupan Dana</w:t>
            </w:r>
          </w:p>
          <w:p w:rsidR="00643CAB" w:rsidRPr="00643CAB" w:rsidRDefault="00643CAB" w:rsidP="00E90A54">
            <w:pPr>
              <w:numPr>
                <w:ilvl w:val="0"/>
                <w:numId w:val="29"/>
              </w:numPr>
              <w:tabs>
                <w:tab w:val="left" w:pos="432"/>
                <w:tab w:val="center" w:pos="2340"/>
              </w:tabs>
              <w:ind w:left="432" w:hanging="432"/>
              <w:contextualSpacing/>
              <w:rPr>
                <w:rFonts w:ascii="Times New Roman" w:eastAsia="Times New Roman" w:hAnsi="Times New Roman" w:cs="Times New Roman"/>
                <w:sz w:val="20"/>
                <w:szCs w:val="20"/>
                <w:lang w:eastAsia="en-GB"/>
              </w:rPr>
            </w:pPr>
            <w:r w:rsidRPr="00643CAB">
              <w:rPr>
                <w:rFonts w:ascii="Times New Roman" w:eastAsia="Times New Roman" w:hAnsi="Times New Roman" w:cs="Times New Roman"/>
                <w:sz w:val="20"/>
                <w:szCs w:val="20"/>
                <w:lang w:eastAsia="en-GB"/>
              </w:rPr>
              <w:t>Ketersediaan pelaksana</w:t>
            </w:r>
          </w:p>
          <w:p w:rsidR="00643CAB" w:rsidRPr="00643CAB" w:rsidRDefault="00643CAB" w:rsidP="00E90A54">
            <w:pPr>
              <w:numPr>
                <w:ilvl w:val="0"/>
                <w:numId w:val="29"/>
              </w:numPr>
              <w:tabs>
                <w:tab w:val="left" w:pos="432"/>
                <w:tab w:val="center" w:pos="2340"/>
              </w:tabs>
              <w:ind w:left="432" w:hanging="432"/>
              <w:contextualSpacing/>
              <w:rPr>
                <w:rFonts w:ascii="Times New Roman" w:eastAsia="Times New Roman" w:hAnsi="Times New Roman" w:cs="Times New Roman"/>
                <w:sz w:val="20"/>
                <w:szCs w:val="20"/>
                <w:lang w:eastAsia="en-GB"/>
              </w:rPr>
            </w:pPr>
            <w:r w:rsidRPr="00643CAB">
              <w:rPr>
                <w:rFonts w:ascii="Times New Roman" w:eastAsia="Times New Roman" w:hAnsi="Times New Roman" w:cs="Times New Roman"/>
                <w:sz w:val="20"/>
                <w:szCs w:val="20"/>
                <w:lang w:eastAsia="en-GB"/>
              </w:rPr>
              <w:t>Kecukupan peralatan</w:t>
            </w:r>
          </w:p>
          <w:p w:rsidR="00643CAB" w:rsidRPr="00643CAB" w:rsidRDefault="00643CAB" w:rsidP="00E90A54">
            <w:pPr>
              <w:numPr>
                <w:ilvl w:val="0"/>
                <w:numId w:val="29"/>
              </w:numPr>
              <w:tabs>
                <w:tab w:val="left" w:pos="432"/>
                <w:tab w:val="center" w:pos="2340"/>
              </w:tabs>
              <w:ind w:left="432" w:hanging="432"/>
              <w:contextualSpacing/>
              <w:rPr>
                <w:rFonts w:ascii="Times New Roman" w:eastAsia="Times New Roman" w:hAnsi="Times New Roman" w:cs="Times New Roman"/>
                <w:sz w:val="20"/>
                <w:szCs w:val="20"/>
                <w:lang w:eastAsia="en-GB"/>
              </w:rPr>
            </w:pPr>
            <w:r w:rsidRPr="00643CAB">
              <w:rPr>
                <w:rFonts w:ascii="Times New Roman" w:eastAsia="Times New Roman" w:hAnsi="Times New Roman" w:cs="Times New Roman"/>
                <w:sz w:val="20"/>
                <w:szCs w:val="20"/>
                <w:lang w:eastAsia="en-GB"/>
              </w:rPr>
              <w:t>Ketersediaan informasi</w:t>
            </w:r>
          </w:p>
          <w:p w:rsidR="00643CAB" w:rsidRPr="00643CAB" w:rsidRDefault="00643CAB" w:rsidP="00E90A54">
            <w:pPr>
              <w:numPr>
                <w:ilvl w:val="0"/>
                <w:numId w:val="29"/>
              </w:numPr>
              <w:tabs>
                <w:tab w:val="left" w:pos="432"/>
                <w:tab w:val="center" w:pos="2340"/>
              </w:tabs>
              <w:ind w:left="432" w:hanging="432"/>
              <w:contextualSpacing/>
              <w:rPr>
                <w:rFonts w:ascii="Times New Roman" w:eastAsia="Times New Roman" w:hAnsi="Times New Roman" w:cs="Times New Roman"/>
                <w:sz w:val="20"/>
                <w:szCs w:val="20"/>
                <w:lang w:eastAsia="en-GB"/>
              </w:rPr>
            </w:pPr>
            <w:r w:rsidRPr="00643CAB">
              <w:rPr>
                <w:rFonts w:ascii="Times New Roman" w:eastAsia="Times New Roman" w:hAnsi="Times New Roman" w:cs="Times New Roman"/>
                <w:sz w:val="20"/>
                <w:szCs w:val="20"/>
                <w:lang w:eastAsia="en-GB"/>
              </w:rPr>
              <w:t>Ketepatan teknologi</w:t>
            </w:r>
          </w:p>
        </w:tc>
      </w:tr>
    </w:tbl>
    <w:p w:rsidR="009C77D2" w:rsidRDefault="00643CAB" w:rsidP="009C77D2">
      <w:pPr>
        <w:tabs>
          <w:tab w:val="left" w:pos="993"/>
          <w:tab w:val="center" w:pos="2410"/>
        </w:tabs>
        <w:spacing w:after="0" w:line="360" w:lineRule="auto"/>
        <w:ind w:left="993" w:hanging="993"/>
        <w:contextualSpacing/>
        <w:jc w:val="both"/>
        <w:rPr>
          <w:rFonts w:ascii="Times New Roman" w:eastAsia="Times New Roman" w:hAnsi="Times New Roman" w:cs="Times New Roman"/>
          <w:sz w:val="20"/>
          <w:szCs w:val="20"/>
          <w:lang w:val="en-GB" w:eastAsia="en-GB"/>
        </w:rPr>
      </w:pPr>
      <w:r w:rsidRPr="00643CAB">
        <w:rPr>
          <w:rFonts w:ascii="Times New Roman" w:eastAsia="Times New Roman" w:hAnsi="Times New Roman" w:cs="Times New Roman"/>
          <w:sz w:val="20"/>
          <w:szCs w:val="20"/>
          <w:lang w:val="en-US" w:eastAsia="en-GB"/>
        </w:rPr>
        <w:t xml:space="preserve">Sumber:  </w:t>
      </w:r>
      <w:r w:rsidRPr="00643CAB">
        <w:rPr>
          <w:rFonts w:ascii="Times New Roman" w:eastAsia="Times New Roman" w:hAnsi="Times New Roman" w:cs="Times New Roman"/>
          <w:sz w:val="20"/>
          <w:szCs w:val="20"/>
          <w:lang w:val="en-GB" w:eastAsia="en-GB"/>
        </w:rPr>
        <w:t xml:space="preserve">Muchlis Hamdi, </w:t>
      </w:r>
      <w:r w:rsidRPr="00643CAB">
        <w:rPr>
          <w:rFonts w:ascii="Times New Roman" w:eastAsia="Times New Roman" w:hAnsi="Times New Roman" w:cs="Times New Roman"/>
          <w:i/>
          <w:sz w:val="20"/>
          <w:szCs w:val="20"/>
          <w:lang w:val="en-GB" w:eastAsia="en-GB"/>
        </w:rPr>
        <w:t>Kebijakan Publik (Proses, Analisis dan Partisipasi)</w:t>
      </w:r>
      <w:r w:rsidRPr="00643CAB">
        <w:rPr>
          <w:rFonts w:ascii="Times New Roman" w:eastAsia="Times New Roman" w:hAnsi="Times New Roman" w:cs="Times New Roman"/>
          <w:sz w:val="20"/>
          <w:szCs w:val="20"/>
          <w:lang w:val="en-GB" w:eastAsia="en-GB"/>
        </w:rPr>
        <w:t>, PT Ghalia Indonesia, Bogor, 2014</w:t>
      </w:r>
    </w:p>
    <w:p w:rsidR="00643CAB" w:rsidRPr="00643CAB" w:rsidRDefault="00643CAB" w:rsidP="009C77D2">
      <w:pPr>
        <w:tabs>
          <w:tab w:val="left" w:pos="993"/>
          <w:tab w:val="center" w:pos="2410"/>
        </w:tabs>
        <w:spacing w:after="0" w:line="360" w:lineRule="auto"/>
        <w:ind w:left="993" w:hanging="993"/>
        <w:contextualSpacing/>
        <w:jc w:val="both"/>
        <w:rPr>
          <w:rFonts w:ascii="Times New Roman" w:eastAsia="Times New Roman" w:hAnsi="Times New Roman" w:cs="Times New Roman"/>
          <w:sz w:val="20"/>
          <w:szCs w:val="20"/>
          <w:lang w:val="en-GB" w:eastAsia="en-GB"/>
        </w:rPr>
      </w:pPr>
      <w:r w:rsidRPr="00643CAB">
        <w:rPr>
          <w:rFonts w:ascii="Times New Roman" w:eastAsia="Times New Roman" w:hAnsi="Times New Roman" w:cs="Times New Roman"/>
          <w:sz w:val="28"/>
          <w:szCs w:val="28"/>
          <w:lang w:val="en-GB" w:eastAsia="en-GB"/>
        </w:rPr>
        <w:lastRenderedPageBreak/>
        <w:t xml:space="preserve"> </w:t>
      </w:r>
    </w:p>
    <w:p w:rsidR="00643CAB" w:rsidRPr="00643CAB" w:rsidRDefault="00643CAB" w:rsidP="009C77D2">
      <w:pPr>
        <w:spacing w:after="0" w:line="360" w:lineRule="auto"/>
        <w:ind w:left="720" w:firstLine="720"/>
        <w:jc w:val="both"/>
        <w:rPr>
          <w:rFonts w:ascii="Times New Roman" w:eastAsiaTheme="minorEastAsia" w:hAnsi="Times New Roman" w:cs="Times New Roman"/>
          <w:sz w:val="28"/>
          <w:szCs w:val="28"/>
          <w:lang w:val="en-GB" w:eastAsia="ja-JP"/>
        </w:rPr>
      </w:pPr>
      <w:r w:rsidRPr="00643CAB">
        <w:rPr>
          <w:rFonts w:ascii="Times New Roman" w:eastAsiaTheme="minorEastAsia" w:hAnsi="Times New Roman" w:cs="Times New Roman"/>
          <w:sz w:val="28"/>
          <w:szCs w:val="28"/>
          <w:lang w:val="en-US" w:eastAsia="ja-JP"/>
        </w:rPr>
        <w:t xml:space="preserve">Keberhasilan suatu implementasi kebijakan publik amat ditentukan oleh derajat dapat tidaknya kebijakan itu diterapkan atau diimplementasikan dari kebijakan tersebut, </w:t>
      </w:r>
      <w:r w:rsidRPr="00643CAB">
        <w:rPr>
          <w:rFonts w:ascii="Times New Roman" w:eastAsiaTheme="minorEastAsia" w:hAnsi="Times New Roman" w:cs="Times New Roman"/>
          <w:sz w:val="28"/>
          <w:szCs w:val="28"/>
          <w:lang w:val="en-GB" w:eastAsia="ja-JP"/>
        </w:rPr>
        <w:t xml:space="preserve">Untuk memudahkan peneliti dalam kefokusan menganalisis masalah, maka peneliti megambil model implementasi kebijakan yang dalam penelitian ini penulis menggunakan teori menurut Merilee S. Grindle, Grindle mengatakan bahwa pada dasarnya (implementasi) kebijakan publik terpengaruh sehingga dapat dianalisis berdasarkan dua hal, yaitu </w:t>
      </w:r>
      <w:r w:rsidRPr="00643CAB">
        <w:rPr>
          <w:rFonts w:ascii="Times New Roman" w:eastAsiaTheme="minorEastAsia" w:hAnsi="Times New Roman" w:cs="Times New Roman"/>
          <w:i/>
          <w:sz w:val="28"/>
          <w:szCs w:val="28"/>
          <w:lang w:val="en-GB" w:eastAsia="ja-JP"/>
        </w:rPr>
        <w:t>content</w:t>
      </w:r>
      <w:r w:rsidRPr="00643CAB">
        <w:rPr>
          <w:rFonts w:ascii="Times New Roman" w:eastAsiaTheme="minorEastAsia" w:hAnsi="Times New Roman" w:cs="Times New Roman"/>
          <w:sz w:val="28"/>
          <w:szCs w:val="28"/>
          <w:lang w:val="en-GB" w:eastAsia="ja-JP"/>
        </w:rPr>
        <w:t xml:space="preserve"> (isi) dan </w:t>
      </w:r>
      <w:r w:rsidRPr="00643CAB">
        <w:rPr>
          <w:rFonts w:ascii="Times New Roman" w:eastAsiaTheme="minorEastAsia" w:hAnsi="Times New Roman" w:cs="Times New Roman"/>
          <w:i/>
          <w:sz w:val="28"/>
          <w:szCs w:val="28"/>
          <w:lang w:val="en-GB" w:eastAsia="ja-JP"/>
        </w:rPr>
        <w:t>context</w:t>
      </w:r>
      <w:r w:rsidRPr="00643CAB">
        <w:rPr>
          <w:rFonts w:ascii="Times New Roman" w:eastAsiaTheme="minorEastAsia" w:hAnsi="Times New Roman" w:cs="Times New Roman"/>
          <w:sz w:val="28"/>
          <w:szCs w:val="28"/>
          <w:lang w:val="en-GB" w:eastAsia="ja-JP"/>
        </w:rPr>
        <w:t xml:space="preserve"> (kondisi sosial) kebijakan tersebut. </w:t>
      </w:r>
      <w:r w:rsidRPr="00643CAB">
        <w:rPr>
          <w:rFonts w:ascii="Times New Roman" w:eastAsiaTheme="minorEastAsia" w:hAnsi="Times New Roman" w:cs="Times New Roman"/>
          <w:sz w:val="28"/>
          <w:szCs w:val="28"/>
          <w:vertAlign w:val="superscript"/>
          <w:lang w:val="en-GB" w:eastAsia="ja-JP"/>
        </w:rPr>
        <w:footnoteReference w:id="14"/>
      </w:r>
      <w:r w:rsidRPr="00643CAB">
        <w:rPr>
          <w:rFonts w:ascii="Times New Roman" w:eastAsiaTheme="minorEastAsia" w:hAnsi="Times New Roman" w:cs="Times New Roman"/>
          <w:sz w:val="28"/>
          <w:szCs w:val="28"/>
          <w:lang w:val="en-GB" w:eastAsia="ja-JP"/>
        </w:rPr>
        <w:t xml:space="preserve"> </w:t>
      </w:r>
      <w:proofErr w:type="gramStart"/>
      <w:r w:rsidRPr="00643CAB">
        <w:rPr>
          <w:rFonts w:ascii="Times New Roman" w:eastAsiaTheme="minorEastAsia" w:hAnsi="Times New Roman" w:cs="Times New Roman"/>
          <w:sz w:val="28"/>
          <w:szCs w:val="28"/>
          <w:lang w:val="en-GB" w:eastAsia="ja-JP"/>
        </w:rPr>
        <w:t>beberapa</w:t>
      </w:r>
      <w:proofErr w:type="gramEnd"/>
      <w:r w:rsidRPr="00643CAB">
        <w:rPr>
          <w:rFonts w:ascii="Times New Roman" w:eastAsiaTheme="minorEastAsia" w:hAnsi="Times New Roman" w:cs="Times New Roman"/>
          <w:sz w:val="28"/>
          <w:szCs w:val="28"/>
          <w:lang w:val="en-GB" w:eastAsia="ja-JP"/>
        </w:rPr>
        <w:t xml:space="preserve"> unsur </w:t>
      </w:r>
      <w:r w:rsidRPr="00643CAB">
        <w:rPr>
          <w:rFonts w:ascii="Times New Roman" w:eastAsiaTheme="minorEastAsia" w:hAnsi="Times New Roman" w:cs="Times New Roman"/>
          <w:i/>
          <w:sz w:val="28"/>
          <w:szCs w:val="28"/>
          <w:lang w:val="en-GB" w:eastAsia="ja-JP"/>
        </w:rPr>
        <w:t xml:space="preserve">content </w:t>
      </w:r>
      <w:r w:rsidRPr="00643CAB">
        <w:rPr>
          <w:rFonts w:ascii="Times New Roman" w:eastAsiaTheme="minorEastAsia" w:hAnsi="Times New Roman" w:cs="Times New Roman"/>
          <w:sz w:val="28"/>
          <w:szCs w:val="28"/>
          <w:lang w:val="en-GB" w:eastAsia="ja-JP"/>
        </w:rPr>
        <w:t>yang menurut Grindle ikut mempengaruhi kebijakan publik adalah:</w:t>
      </w:r>
    </w:p>
    <w:p w:rsidR="00643CAB" w:rsidRPr="00643CAB" w:rsidRDefault="00643CAB" w:rsidP="00E90A54">
      <w:pPr>
        <w:numPr>
          <w:ilvl w:val="0"/>
          <w:numId w:val="30"/>
        </w:numPr>
        <w:spacing w:after="0" w:line="360" w:lineRule="auto"/>
        <w:ind w:left="567" w:hanging="567"/>
        <w:contextualSpacing/>
        <w:jc w:val="both"/>
        <w:rPr>
          <w:rFonts w:ascii="Times New Roman" w:eastAsiaTheme="minorEastAsia" w:hAnsi="Times New Roman" w:cs="Times New Roman"/>
          <w:i/>
          <w:sz w:val="28"/>
          <w:szCs w:val="28"/>
          <w:lang w:val="en-US" w:eastAsia="ja-JP"/>
        </w:rPr>
      </w:pPr>
      <w:r w:rsidRPr="00643CAB">
        <w:rPr>
          <w:rFonts w:ascii="Times New Roman" w:eastAsia="Times New Roman" w:hAnsi="Times New Roman" w:cs="Times New Roman"/>
          <w:i/>
          <w:sz w:val="28"/>
          <w:szCs w:val="28"/>
          <w:lang w:val="en-GB" w:eastAsia="en-GB"/>
        </w:rPr>
        <w:t>Interest Affected</w:t>
      </w:r>
      <w:r w:rsidRPr="00643CAB">
        <w:rPr>
          <w:rFonts w:ascii="Times New Roman" w:eastAsia="Times New Roman" w:hAnsi="Times New Roman" w:cs="Times New Roman"/>
          <w:sz w:val="28"/>
          <w:szCs w:val="28"/>
          <w:lang w:val="en-GB" w:eastAsia="en-GB"/>
        </w:rPr>
        <w:t xml:space="preserve"> (kepentingan yang terpengaruhi oleh kebijakan)</w:t>
      </w:r>
      <w:r w:rsidRPr="00643CAB">
        <w:rPr>
          <w:rFonts w:ascii="Times New Roman" w:eastAsiaTheme="minorEastAsia" w:hAnsi="Times New Roman" w:cs="Times New Roman"/>
          <w:sz w:val="28"/>
          <w:szCs w:val="28"/>
          <w:lang w:val="en-US" w:eastAsia="ja-JP"/>
        </w:rPr>
        <w:t xml:space="preserve"> </w:t>
      </w:r>
      <w:r w:rsidRPr="00643CAB">
        <w:rPr>
          <w:rFonts w:ascii="Times New Roman" w:eastAsiaTheme="minorEastAsia" w:hAnsi="Times New Roman" w:cs="Times New Roman"/>
          <w:i/>
          <w:sz w:val="28"/>
          <w:szCs w:val="28"/>
          <w:lang w:val="en-GB" w:eastAsia="ja-JP"/>
        </w:rPr>
        <w:t>Interest Affected</w:t>
      </w:r>
      <w:r w:rsidRPr="00643CAB">
        <w:rPr>
          <w:rFonts w:ascii="Times New Roman" w:eastAsiaTheme="minorEastAsia" w:hAnsi="Times New Roman" w:cs="Times New Roman"/>
          <w:sz w:val="28"/>
          <w:szCs w:val="28"/>
          <w:lang w:val="en-GB" w:eastAsia="ja-JP"/>
        </w:rPr>
        <w:t xml:space="preserve"> y</w:t>
      </w:r>
      <w:r w:rsidRPr="00643CAB">
        <w:rPr>
          <w:rFonts w:ascii="Times New Roman" w:eastAsiaTheme="minorEastAsia" w:hAnsi="Times New Roman" w:cs="Times New Roman"/>
          <w:sz w:val="28"/>
          <w:szCs w:val="28"/>
          <w:lang w:val="en-US" w:eastAsia="ja-JP"/>
        </w:rPr>
        <w:t>aitu merujuk pada pihak-pihak (</w:t>
      </w:r>
      <w:r w:rsidRPr="00643CAB">
        <w:rPr>
          <w:rFonts w:ascii="Times New Roman" w:eastAsiaTheme="minorEastAsia" w:hAnsi="Times New Roman" w:cs="Times New Roman"/>
          <w:i/>
          <w:sz w:val="28"/>
          <w:szCs w:val="28"/>
          <w:lang w:val="en-US" w:eastAsia="ja-JP"/>
        </w:rPr>
        <w:t>stakeholders</w:t>
      </w:r>
      <w:r w:rsidRPr="00643CAB">
        <w:rPr>
          <w:rFonts w:ascii="Times New Roman" w:eastAsiaTheme="minorEastAsia" w:hAnsi="Times New Roman" w:cs="Times New Roman"/>
          <w:sz w:val="28"/>
          <w:szCs w:val="28"/>
          <w:lang w:val="en-US" w:eastAsia="ja-JP"/>
        </w:rPr>
        <w:t xml:space="preserve">) yang terkena dampak implementasi kebijakan publik baik langsung maupun tidak langsung; baik menguntungkan maupun tidak. Indikator ini berargumen bahwa suatu impleemntasi kebijakan dalam pelaksanaannya pasti melibatkan banyak kepentingan, sejauhmana kepentingan-kepentingan tersebut membawa pengaruh terhadap implementasinya, hal inilah yang </w:t>
      </w:r>
      <w:proofErr w:type="gramStart"/>
      <w:r w:rsidRPr="00643CAB">
        <w:rPr>
          <w:rFonts w:ascii="Times New Roman" w:eastAsiaTheme="minorEastAsia" w:hAnsi="Times New Roman" w:cs="Times New Roman"/>
          <w:sz w:val="28"/>
          <w:szCs w:val="28"/>
          <w:lang w:val="en-US" w:eastAsia="ja-JP"/>
        </w:rPr>
        <w:t>akan</w:t>
      </w:r>
      <w:proofErr w:type="gramEnd"/>
      <w:r w:rsidRPr="00643CAB">
        <w:rPr>
          <w:rFonts w:ascii="Times New Roman" w:eastAsiaTheme="minorEastAsia" w:hAnsi="Times New Roman" w:cs="Times New Roman"/>
          <w:sz w:val="28"/>
          <w:szCs w:val="28"/>
          <w:lang w:val="en-US" w:eastAsia="ja-JP"/>
        </w:rPr>
        <w:t xml:space="preserve"> diketahui lebih lanjut.</w:t>
      </w:r>
      <w:r w:rsidRPr="00643CAB">
        <w:rPr>
          <w:rFonts w:ascii="Times New Roman" w:eastAsiaTheme="minorEastAsia" w:hAnsi="Times New Roman" w:cs="Times New Roman"/>
          <w:sz w:val="28"/>
          <w:szCs w:val="28"/>
          <w:vertAlign w:val="superscript"/>
          <w:lang w:val="en-US" w:eastAsia="ja-JP"/>
        </w:rPr>
        <w:footnoteReference w:id="15"/>
      </w:r>
    </w:p>
    <w:p w:rsidR="00643CAB" w:rsidRPr="00643CAB" w:rsidRDefault="00643CAB" w:rsidP="00E90A54">
      <w:pPr>
        <w:numPr>
          <w:ilvl w:val="0"/>
          <w:numId w:val="30"/>
        </w:numPr>
        <w:spacing w:after="0" w:line="360" w:lineRule="auto"/>
        <w:ind w:left="567" w:hanging="567"/>
        <w:contextualSpacing/>
        <w:jc w:val="both"/>
        <w:rPr>
          <w:rFonts w:ascii="Times New Roman" w:eastAsiaTheme="minorEastAsia" w:hAnsi="Times New Roman" w:cs="Times New Roman"/>
          <w:i/>
          <w:sz w:val="28"/>
          <w:szCs w:val="28"/>
          <w:lang w:val="en-US" w:eastAsia="ja-JP"/>
        </w:rPr>
      </w:pPr>
      <w:r w:rsidRPr="00643CAB">
        <w:rPr>
          <w:rFonts w:ascii="Times New Roman" w:eastAsiaTheme="minorEastAsia" w:hAnsi="Times New Roman" w:cs="Times New Roman"/>
          <w:i/>
          <w:sz w:val="28"/>
          <w:szCs w:val="28"/>
          <w:lang w:val="en-US" w:eastAsia="ja-JP"/>
        </w:rPr>
        <w:t xml:space="preserve">Type of benefit </w:t>
      </w:r>
      <w:r w:rsidRPr="00643CAB">
        <w:rPr>
          <w:rFonts w:ascii="Times New Roman" w:eastAsiaTheme="minorEastAsia" w:hAnsi="Times New Roman" w:cs="Times New Roman"/>
          <w:sz w:val="28"/>
          <w:szCs w:val="28"/>
          <w:lang w:val="en-US" w:eastAsia="ja-JP"/>
        </w:rPr>
        <w:t xml:space="preserve">(jenis manfaat yang dihasilkan). </w:t>
      </w:r>
    </w:p>
    <w:p w:rsidR="00643CAB" w:rsidRPr="00643CAB" w:rsidRDefault="00643CAB" w:rsidP="00643CAB">
      <w:pPr>
        <w:spacing w:after="0" w:line="360" w:lineRule="auto"/>
        <w:ind w:left="567"/>
        <w:contextualSpacing/>
        <w:jc w:val="both"/>
        <w:rPr>
          <w:rFonts w:ascii="Times New Roman" w:eastAsiaTheme="minorEastAsia" w:hAnsi="Times New Roman" w:cs="Times New Roman"/>
          <w:i/>
          <w:sz w:val="28"/>
          <w:szCs w:val="28"/>
          <w:lang w:val="en-US" w:eastAsia="ja-JP"/>
        </w:rPr>
      </w:pPr>
      <w:r w:rsidRPr="00643CAB">
        <w:rPr>
          <w:rFonts w:ascii="Times New Roman" w:eastAsiaTheme="minorEastAsia" w:hAnsi="Times New Roman" w:cs="Times New Roman"/>
          <w:i/>
          <w:sz w:val="28"/>
          <w:szCs w:val="28"/>
          <w:lang w:val="en-US" w:eastAsia="ja-JP"/>
        </w:rPr>
        <w:t xml:space="preserve">Type </w:t>
      </w:r>
      <w:proofErr w:type="gramStart"/>
      <w:r w:rsidRPr="00643CAB">
        <w:rPr>
          <w:rFonts w:ascii="Times New Roman" w:eastAsiaTheme="minorEastAsia" w:hAnsi="Times New Roman" w:cs="Times New Roman"/>
          <w:i/>
          <w:sz w:val="28"/>
          <w:szCs w:val="28"/>
          <w:lang w:val="en-US" w:eastAsia="ja-JP"/>
        </w:rPr>
        <w:t>Of</w:t>
      </w:r>
      <w:proofErr w:type="gramEnd"/>
      <w:r w:rsidRPr="00643CAB">
        <w:rPr>
          <w:rFonts w:ascii="Times New Roman" w:eastAsiaTheme="minorEastAsia" w:hAnsi="Times New Roman" w:cs="Times New Roman"/>
          <w:i/>
          <w:sz w:val="28"/>
          <w:szCs w:val="28"/>
          <w:lang w:val="en-US" w:eastAsia="ja-JP"/>
        </w:rPr>
        <w:t xml:space="preserve"> Benefit </w:t>
      </w:r>
      <w:r w:rsidRPr="00643CAB">
        <w:rPr>
          <w:rFonts w:ascii="Times New Roman" w:eastAsiaTheme="minorEastAsia" w:hAnsi="Times New Roman" w:cs="Times New Roman"/>
          <w:sz w:val="28"/>
          <w:szCs w:val="28"/>
          <w:lang w:val="en-US" w:eastAsia="ja-JP"/>
        </w:rPr>
        <w:t xml:space="preserve">berkaitan dengan bagaimana dan sejauhmana implementasi kebijakan publik membawa perubahan perilaku-perilaku. </w:t>
      </w:r>
      <w:proofErr w:type="gramStart"/>
      <w:r w:rsidRPr="00643CAB">
        <w:rPr>
          <w:rFonts w:ascii="Times New Roman" w:eastAsiaTheme="minorEastAsia" w:hAnsi="Times New Roman" w:cs="Times New Roman"/>
          <w:sz w:val="28"/>
          <w:szCs w:val="28"/>
          <w:lang w:val="en-US" w:eastAsia="ja-JP"/>
        </w:rPr>
        <w:t>Suatu kebijakan harus terdapat beberapa jenis manfaat yang menunjukkan dampak positif yang dihasilkan oleh pengimplementasian kebijakan yang hendak dilaksanakan.</w:t>
      </w:r>
      <w:proofErr w:type="gramEnd"/>
      <w:r w:rsidRPr="00643CAB">
        <w:rPr>
          <w:rFonts w:ascii="Times New Roman" w:eastAsiaTheme="minorEastAsia" w:hAnsi="Times New Roman" w:cs="Times New Roman"/>
          <w:sz w:val="28"/>
          <w:szCs w:val="28"/>
          <w:vertAlign w:val="superscript"/>
          <w:lang w:val="en-US" w:eastAsia="ja-JP"/>
        </w:rPr>
        <w:footnoteReference w:id="16"/>
      </w:r>
    </w:p>
    <w:p w:rsidR="00643CAB" w:rsidRPr="00643CAB" w:rsidRDefault="00643CAB" w:rsidP="00E90A54">
      <w:pPr>
        <w:numPr>
          <w:ilvl w:val="0"/>
          <w:numId w:val="30"/>
        </w:numPr>
        <w:spacing w:after="0" w:line="360" w:lineRule="auto"/>
        <w:ind w:left="567" w:hanging="567"/>
        <w:contextualSpacing/>
        <w:jc w:val="both"/>
        <w:rPr>
          <w:rFonts w:ascii="Times New Roman" w:eastAsiaTheme="minorEastAsia" w:hAnsi="Times New Roman" w:cs="Times New Roman"/>
          <w:i/>
          <w:sz w:val="28"/>
          <w:szCs w:val="28"/>
          <w:lang w:val="en-US" w:eastAsia="ja-JP"/>
        </w:rPr>
      </w:pPr>
      <w:r w:rsidRPr="00643CAB">
        <w:rPr>
          <w:rFonts w:ascii="Times New Roman" w:eastAsiaTheme="minorEastAsia" w:hAnsi="Times New Roman" w:cs="Times New Roman"/>
          <w:i/>
          <w:sz w:val="28"/>
          <w:szCs w:val="28"/>
          <w:lang w:val="en-US" w:eastAsia="ja-JP"/>
        </w:rPr>
        <w:t xml:space="preserve">Extent Of Change Envisioned </w:t>
      </w:r>
      <w:r w:rsidRPr="00643CAB">
        <w:rPr>
          <w:rFonts w:ascii="Times New Roman" w:eastAsiaTheme="minorEastAsia" w:hAnsi="Times New Roman" w:cs="Times New Roman"/>
          <w:sz w:val="28"/>
          <w:szCs w:val="28"/>
          <w:lang w:val="en-US" w:eastAsia="ja-JP"/>
        </w:rPr>
        <w:t>(</w:t>
      </w:r>
      <w:r w:rsidRPr="00643CAB">
        <w:rPr>
          <w:rFonts w:ascii="Times New Roman" w:eastAsia="Times New Roman" w:hAnsi="Times New Roman" w:cs="Times New Roman"/>
          <w:sz w:val="28"/>
          <w:szCs w:val="28"/>
          <w:lang w:val="en-GB" w:eastAsia="en-GB"/>
        </w:rPr>
        <w:t>derajat perubahan yang diinginkan)</w:t>
      </w:r>
      <w:r w:rsidRPr="00643CAB">
        <w:rPr>
          <w:rFonts w:ascii="Times New Roman" w:eastAsiaTheme="minorEastAsia" w:hAnsi="Times New Roman" w:cs="Times New Roman"/>
          <w:sz w:val="28"/>
          <w:szCs w:val="28"/>
          <w:lang w:val="en-US" w:eastAsia="ja-JP"/>
        </w:rPr>
        <w:t xml:space="preserve">. Penentuan keluasan perubahan yang diinginkan, </w:t>
      </w:r>
      <w:proofErr w:type="gramStart"/>
      <w:r w:rsidRPr="00643CAB">
        <w:rPr>
          <w:rFonts w:ascii="Times New Roman" w:eastAsiaTheme="minorEastAsia" w:hAnsi="Times New Roman" w:cs="Times New Roman"/>
          <w:sz w:val="28"/>
          <w:szCs w:val="28"/>
          <w:lang w:val="en-US" w:eastAsia="ja-JP"/>
        </w:rPr>
        <w:t>akan</w:t>
      </w:r>
      <w:proofErr w:type="gramEnd"/>
      <w:r w:rsidRPr="00643CAB">
        <w:rPr>
          <w:rFonts w:ascii="Times New Roman" w:eastAsiaTheme="minorEastAsia" w:hAnsi="Times New Roman" w:cs="Times New Roman"/>
          <w:sz w:val="28"/>
          <w:szCs w:val="28"/>
          <w:lang w:val="en-US" w:eastAsia="ja-JP"/>
        </w:rPr>
        <w:t xml:space="preserve"> berpengaruh </w:t>
      </w:r>
      <w:r w:rsidRPr="00643CAB">
        <w:rPr>
          <w:rFonts w:ascii="Times New Roman" w:eastAsiaTheme="minorEastAsia" w:hAnsi="Times New Roman" w:cs="Times New Roman"/>
          <w:sz w:val="28"/>
          <w:szCs w:val="28"/>
          <w:lang w:val="en-US" w:eastAsia="ja-JP"/>
        </w:rPr>
        <w:lastRenderedPageBreak/>
        <w:t>terhadap tingkat kesulitan dan jangka waktu yang diperlukan bagi terlaksananya implementasi kebijakan. Seberapa besar perubahan yang ingin dicapai melalui suatu implementasi kebijakan harus mempunyai skala yang jelas.</w:t>
      </w:r>
      <w:r w:rsidRPr="00643CAB">
        <w:rPr>
          <w:rFonts w:ascii="Times New Roman" w:eastAsiaTheme="minorEastAsia" w:hAnsi="Times New Roman" w:cs="Times New Roman"/>
          <w:sz w:val="28"/>
          <w:szCs w:val="28"/>
          <w:vertAlign w:val="superscript"/>
          <w:lang w:val="en-US" w:eastAsia="ja-JP"/>
        </w:rPr>
        <w:footnoteReference w:id="17"/>
      </w:r>
    </w:p>
    <w:p w:rsidR="00643CAB" w:rsidRPr="00643CAB" w:rsidRDefault="00643CAB" w:rsidP="00E90A54">
      <w:pPr>
        <w:numPr>
          <w:ilvl w:val="0"/>
          <w:numId w:val="30"/>
        </w:numPr>
        <w:spacing w:after="0" w:line="360" w:lineRule="auto"/>
        <w:ind w:left="567" w:hanging="567"/>
        <w:contextualSpacing/>
        <w:jc w:val="both"/>
        <w:rPr>
          <w:rFonts w:ascii="Times New Roman" w:eastAsiaTheme="minorEastAsia" w:hAnsi="Times New Roman" w:cs="Times New Roman"/>
          <w:i/>
          <w:sz w:val="28"/>
          <w:szCs w:val="28"/>
          <w:lang w:val="en-US" w:eastAsia="ja-JP"/>
        </w:rPr>
      </w:pPr>
      <w:r w:rsidRPr="00643CAB">
        <w:rPr>
          <w:rFonts w:ascii="Times New Roman" w:eastAsiaTheme="minorEastAsia" w:hAnsi="Times New Roman" w:cs="Times New Roman"/>
          <w:i/>
          <w:sz w:val="28"/>
          <w:szCs w:val="28"/>
          <w:lang w:val="en-US" w:eastAsia="ja-JP"/>
        </w:rPr>
        <w:t xml:space="preserve">Site Of Decision Making </w:t>
      </w:r>
      <w:r w:rsidRPr="00643CAB">
        <w:rPr>
          <w:rFonts w:ascii="Times New Roman" w:eastAsiaTheme="minorEastAsia" w:hAnsi="Times New Roman" w:cs="Times New Roman"/>
          <w:sz w:val="28"/>
          <w:szCs w:val="28"/>
          <w:lang w:val="en-US" w:eastAsia="ja-JP"/>
        </w:rPr>
        <w:t>(</w:t>
      </w:r>
      <w:r w:rsidRPr="00643CAB">
        <w:rPr>
          <w:rFonts w:ascii="Times New Roman" w:eastAsia="Times New Roman" w:hAnsi="Times New Roman" w:cs="Times New Roman"/>
          <w:sz w:val="28"/>
          <w:szCs w:val="28"/>
          <w:lang w:val="en-GB" w:eastAsia="en-GB"/>
        </w:rPr>
        <w:t>kedudukan pembuat kebijakan).</w:t>
      </w:r>
    </w:p>
    <w:p w:rsidR="009C77D2" w:rsidRPr="00643CAB" w:rsidRDefault="00643CAB" w:rsidP="009C77D2">
      <w:pPr>
        <w:spacing w:after="0" w:line="360" w:lineRule="auto"/>
        <w:ind w:left="567"/>
        <w:contextualSpacing/>
        <w:jc w:val="both"/>
        <w:rPr>
          <w:rFonts w:ascii="Times New Roman" w:eastAsiaTheme="minorEastAsia" w:hAnsi="Times New Roman" w:cs="Times New Roman"/>
          <w:sz w:val="28"/>
          <w:szCs w:val="28"/>
          <w:lang w:val="en-US" w:eastAsia="ja-JP"/>
        </w:rPr>
      </w:pPr>
      <w:r w:rsidRPr="00643CAB">
        <w:rPr>
          <w:rFonts w:ascii="Times New Roman" w:eastAsiaTheme="minorEastAsia" w:hAnsi="Times New Roman" w:cs="Times New Roman"/>
          <w:sz w:val="28"/>
          <w:szCs w:val="28"/>
          <w:lang w:val="en-US" w:eastAsia="ja-JP"/>
        </w:rPr>
        <w:t xml:space="preserve">Berkaitan dengan siapa yang memegang atau memiliki kewenangan dalam menerapkan kebijakan publik, maka pada bagian ini harus dijelaskan dimana letak pengambilan keputusan dari suatu kebijakan yang </w:t>
      </w:r>
      <w:proofErr w:type="gramStart"/>
      <w:r w:rsidRPr="00643CAB">
        <w:rPr>
          <w:rFonts w:ascii="Times New Roman" w:eastAsiaTheme="minorEastAsia" w:hAnsi="Times New Roman" w:cs="Times New Roman"/>
          <w:sz w:val="28"/>
          <w:szCs w:val="28"/>
          <w:lang w:val="en-US" w:eastAsia="ja-JP"/>
        </w:rPr>
        <w:t>akan</w:t>
      </w:r>
      <w:proofErr w:type="gramEnd"/>
      <w:r w:rsidRPr="00643CAB">
        <w:rPr>
          <w:rFonts w:ascii="Times New Roman" w:eastAsiaTheme="minorEastAsia" w:hAnsi="Times New Roman" w:cs="Times New Roman"/>
          <w:sz w:val="28"/>
          <w:szCs w:val="28"/>
          <w:lang w:val="en-US" w:eastAsia="ja-JP"/>
        </w:rPr>
        <w:t xml:space="preserve"> diimplementasikan.</w:t>
      </w:r>
      <w:r w:rsidRPr="00643CAB">
        <w:rPr>
          <w:rFonts w:ascii="Times New Roman" w:eastAsiaTheme="minorEastAsia" w:hAnsi="Times New Roman" w:cs="Times New Roman"/>
          <w:sz w:val="28"/>
          <w:szCs w:val="28"/>
          <w:vertAlign w:val="superscript"/>
          <w:lang w:val="en-US" w:eastAsia="ja-JP"/>
        </w:rPr>
        <w:footnoteReference w:id="18"/>
      </w:r>
      <w:r w:rsidRPr="00643CAB">
        <w:rPr>
          <w:rFonts w:ascii="Times New Roman" w:eastAsiaTheme="minorEastAsia" w:hAnsi="Times New Roman" w:cs="Times New Roman"/>
          <w:sz w:val="28"/>
          <w:szCs w:val="28"/>
          <w:lang w:val="en-US" w:eastAsia="ja-JP"/>
        </w:rPr>
        <w:t xml:space="preserve">  </w:t>
      </w:r>
    </w:p>
    <w:p w:rsidR="00643CAB" w:rsidRPr="00643CAB" w:rsidRDefault="00643CAB" w:rsidP="00E90A54">
      <w:pPr>
        <w:numPr>
          <w:ilvl w:val="0"/>
          <w:numId w:val="30"/>
        </w:numPr>
        <w:spacing w:after="0" w:line="360" w:lineRule="auto"/>
        <w:ind w:left="567" w:hanging="567"/>
        <w:contextualSpacing/>
        <w:jc w:val="both"/>
        <w:rPr>
          <w:rFonts w:ascii="Times New Roman" w:eastAsiaTheme="minorEastAsia" w:hAnsi="Times New Roman" w:cs="Times New Roman"/>
          <w:i/>
          <w:sz w:val="28"/>
          <w:szCs w:val="28"/>
          <w:lang w:val="en-US" w:eastAsia="ja-JP"/>
        </w:rPr>
      </w:pPr>
      <w:r w:rsidRPr="00643CAB">
        <w:rPr>
          <w:rFonts w:ascii="Times New Roman" w:eastAsiaTheme="minorEastAsia" w:hAnsi="Times New Roman" w:cs="Times New Roman"/>
          <w:i/>
          <w:sz w:val="28"/>
          <w:szCs w:val="28"/>
          <w:lang w:val="en-US" w:eastAsia="ja-JP"/>
        </w:rPr>
        <w:t xml:space="preserve">Program Implementors </w:t>
      </w:r>
      <w:r w:rsidRPr="00643CAB">
        <w:rPr>
          <w:rFonts w:ascii="Times New Roman" w:eastAsiaTheme="minorEastAsia" w:hAnsi="Times New Roman" w:cs="Times New Roman"/>
          <w:sz w:val="28"/>
          <w:szCs w:val="28"/>
          <w:lang w:val="en-US" w:eastAsia="ja-JP"/>
        </w:rPr>
        <w:t xml:space="preserve">(pelaksana program). </w:t>
      </w:r>
    </w:p>
    <w:p w:rsidR="00643CAB" w:rsidRPr="00643CAB" w:rsidRDefault="00643CAB" w:rsidP="009C77D2">
      <w:pPr>
        <w:spacing w:after="0" w:line="360" w:lineRule="auto"/>
        <w:ind w:left="567"/>
        <w:contextualSpacing/>
        <w:jc w:val="both"/>
        <w:rPr>
          <w:rFonts w:ascii="Times New Roman" w:eastAsiaTheme="minorEastAsia" w:hAnsi="Times New Roman" w:cs="Times New Roman"/>
          <w:sz w:val="28"/>
          <w:szCs w:val="28"/>
          <w:lang w:val="en-US" w:eastAsia="ja-JP"/>
        </w:rPr>
      </w:pPr>
      <w:proofErr w:type="gramStart"/>
      <w:r w:rsidRPr="00643CAB">
        <w:rPr>
          <w:rFonts w:ascii="Times New Roman" w:eastAsiaTheme="minorEastAsia" w:hAnsi="Times New Roman" w:cs="Times New Roman"/>
          <w:sz w:val="28"/>
          <w:szCs w:val="28"/>
          <w:lang w:val="en-US" w:eastAsia="ja-JP"/>
        </w:rPr>
        <w:t>Pelaksana program dimaksud berkaitan dengan beberapa banyak instansi pelaksana kebijakan tersebut.</w:t>
      </w:r>
      <w:proofErr w:type="gramEnd"/>
      <w:r w:rsidRPr="00643CAB">
        <w:rPr>
          <w:rFonts w:ascii="Times New Roman" w:eastAsiaTheme="minorEastAsia" w:hAnsi="Times New Roman" w:cs="Times New Roman"/>
          <w:sz w:val="28"/>
          <w:szCs w:val="28"/>
          <w:lang w:val="en-US" w:eastAsia="ja-JP"/>
        </w:rPr>
        <w:t xml:space="preserve"> </w:t>
      </w:r>
      <w:proofErr w:type="gramStart"/>
      <w:r w:rsidRPr="00643CAB">
        <w:rPr>
          <w:rFonts w:ascii="Times New Roman" w:eastAsiaTheme="minorEastAsia" w:hAnsi="Times New Roman" w:cs="Times New Roman"/>
          <w:sz w:val="28"/>
          <w:szCs w:val="28"/>
          <w:lang w:val="en-US" w:eastAsia="ja-JP"/>
        </w:rPr>
        <w:t>Suatu kebijakan atau program harus didukung dengan adanya pelaksana kebijakan yang kompeten dan kapabel demi keberhasilan suatu kebijakan.</w:t>
      </w:r>
      <w:proofErr w:type="gramEnd"/>
      <w:r w:rsidRPr="00643CAB">
        <w:rPr>
          <w:rFonts w:ascii="Times New Roman" w:eastAsiaTheme="minorEastAsia" w:hAnsi="Times New Roman" w:cs="Times New Roman"/>
          <w:sz w:val="28"/>
          <w:szCs w:val="28"/>
          <w:vertAlign w:val="superscript"/>
          <w:lang w:val="en-US" w:eastAsia="ja-JP"/>
        </w:rPr>
        <w:footnoteReference w:id="19"/>
      </w:r>
    </w:p>
    <w:p w:rsidR="00643CAB" w:rsidRPr="00643CAB" w:rsidRDefault="00643CAB" w:rsidP="00E90A54">
      <w:pPr>
        <w:numPr>
          <w:ilvl w:val="0"/>
          <w:numId w:val="30"/>
        </w:numPr>
        <w:spacing w:after="0" w:line="360" w:lineRule="auto"/>
        <w:ind w:left="567" w:hanging="567"/>
        <w:contextualSpacing/>
        <w:jc w:val="both"/>
        <w:rPr>
          <w:rFonts w:ascii="Times New Roman" w:eastAsiaTheme="minorEastAsia" w:hAnsi="Times New Roman" w:cs="Times New Roman"/>
          <w:i/>
          <w:sz w:val="28"/>
          <w:szCs w:val="28"/>
          <w:lang w:val="en-US" w:eastAsia="ja-JP"/>
        </w:rPr>
      </w:pPr>
      <w:r w:rsidRPr="00643CAB">
        <w:rPr>
          <w:rFonts w:ascii="Times New Roman" w:eastAsiaTheme="minorEastAsia" w:hAnsi="Times New Roman" w:cs="Times New Roman"/>
          <w:i/>
          <w:sz w:val="28"/>
          <w:szCs w:val="28"/>
          <w:lang w:val="en-US" w:eastAsia="ja-JP"/>
        </w:rPr>
        <w:t xml:space="preserve">Resources Committed </w:t>
      </w:r>
      <w:r w:rsidRPr="00643CAB">
        <w:rPr>
          <w:rFonts w:ascii="Times New Roman" w:eastAsiaTheme="minorEastAsia" w:hAnsi="Times New Roman" w:cs="Times New Roman"/>
          <w:sz w:val="28"/>
          <w:szCs w:val="28"/>
          <w:lang w:val="en-US" w:eastAsia="ja-JP"/>
        </w:rPr>
        <w:t xml:space="preserve">(sumber daya yang dikerahkan). </w:t>
      </w:r>
    </w:p>
    <w:p w:rsidR="00643CAB" w:rsidRPr="00643CAB" w:rsidRDefault="00643CAB" w:rsidP="00643CAB">
      <w:pPr>
        <w:spacing w:after="0" w:line="360" w:lineRule="auto"/>
        <w:ind w:left="567"/>
        <w:contextualSpacing/>
        <w:jc w:val="both"/>
        <w:rPr>
          <w:rFonts w:ascii="Times New Roman" w:eastAsiaTheme="minorEastAsia" w:hAnsi="Times New Roman" w:cs="Times New Roman"/>
          <w:sz w:val="28"/>
          <w:szCs w:val="28"/>
          <w:lang w:val="en-US" w:eastAsia="ja-JP"/>
        </w:rPr>
      </w:pPr>
      <w:proofErr w:type="gramStart"/>
      <w:r w:rsidRPr="00643CAB">
        <w:rPr>
          <w:rFonts w:ascii="Times New Roman" w:eastAsiaTheme="minorEastAsia" w:hAnsi="Times New Roman" w:cs="Times New Roman"/>
          <w:sz w:val="28"/>
          <w:szCs w:val="28"/>
          <w:lang w:val="en-US" w:eastAsia="ja-JP"/>
        </w:rPr>
        <w:t>Sumber daya meliputi sumber daya manusia maupun sumber daya non manusia.</w:t>
      </w:r>
      <w:proofErr w:type="gramEnd"/>
      <w:r w:rsidRPr="00643CAB">
        <w:rPr>
          <w:rFonts w:ascii="Times New Roman" w:eastAsiaTheme="minorEastAsia" w:hAnsi="Times New Roman" w:cs="Times New Roman"/>
          <w:sz w:val="28"/>
          <w:szCs w:val="28"/>
          <w:lang w:val="en-US" w:eastAsia="ja-JP"/>
        </w:rPr>
        <w:t xml:space="preserve"> Kondisi sumber daya yang dimiliki setiap instansi penerap berbeda-beda, dan ini akan menyebabkan perbedaan </w:t>
      </w:r>
      <w:proofErr w:type="gramStart"/>
      <w:r w:rsidRPr="00643CAB">
        <w:rPr>
          <w:rFonts w:ascii="Times New Roman" w:eastAsiaTheme="minorEastAsia" w:hAnsi="Times New Roman" w:cs="Times New Roman"/>
          <w:sz w:val="28"/>
          <w:szCs w:val="28"/>
          <w:lang w:val="en-US" w:eastAsia="ja-JP"/>
        </w:rPr>
        <w:t>pula  pada</w:t>
      </w:r>
      <w:proofErr w:type="gramEnd"/>
      <w:r w:rsidRPr="00643CAB">
        <w:rPr>
          <w:rFonts w:ascii="Times New Roman" w:eastAsiaTheme="minorEastAsia" w:hAnsi="Times New Roman" w:cs="Times New Roman"/>
          <w:sz w:val="28"/>
          <w:szCs w:val="28"/>
          <w:lang w:val="en-US" w:eastAsia="ja-JP"/>
        </w:rPr>
        <w:t xml:space="preserve"> tingkat keberhasilan implementasi kebijakan.</w:t>
      </w:r>
      <w:r w:rsidRPr="00643CAB">
        <w:rPr>
          <w:rFonts w:ascii="Times New Roman" w:eastAsiaTheme="minorEastAsia" w:hAnsi="Times New Roman" w:cs="Times New Roman"/>
          <w:sz w:val="28"/>
          <w:szCs w:val="28"/>
          <w:vertAlign w:val="superscript"/>
          <w:lang w:val="en-US" w:eastAsia="ja-JP"/>
        </w:rPr>
        <w:footnoteReference w:id="20"/>
      </w:r>
    </w:p>
    <w:p w:rsidR="00643CAB" w:rsidRPr="00643CAB" w:rsidRDefault="00643CAB" w:rsidP="009C77D2">
      <w:pPr>
        <w:spacing w:after="0" w:line="360" w:lineRule="auto"/>
        <w:ind w:left="567" w:firstLine="720"/>
        <w:jc w:val="both"/>
        <w:rPr>
          <w:rFonts w:ascii="Times New Roman" w:eastAsiaTheme="minorEastAsia" w:hAnsi="Times New Roman" w:cs="Times New Roman"/>
          <w:sz w:val="28"/>
          <w:szCs w:val="28"/>
          <w:lang w:val="en-US" w:eastAsia="ja-JP"/>
        </w:rPr>
      </w:pPr>
      <w:r w:rsidRPr="00643CAB">
        <w:rPr>
          <w:rFonts w:ascii="Times New Roman" w:eastAsiaTheme="minorEastAsia" w:hAnsi="Times New Roman" w:cs="Times New Roman"/>
          <w:sz w:val="28"/>
          <w:szCs w:val="28"/>
          <w:lang w:val="en-US" w:eastAsia="ja-JP"/>
        </w:rPr>
        <w:t xml:space="preserve">Disamping unsur </w:t>
      </w:r>
      <w:proofErr w:type="gramStart"/>
      <w:r w:rsidRPr="00643CAB">
        <w:rPr>
          <w:rFonts w:ascii="Times New Roman" w:eastAsiaTheme="minorEastAsia" w:hAnsi="Times New Roman" w:cs="Times New Roman"/>
          <w:i/>
          <w:sz w:val="28"/>
          <w:szCs w:val="28"/>
          <w:lang w:val="en-US" w:eastAsia="ja-JP"/>
        </w:rPr>
        <w:t>Content</w:t>
      </w:r>
      <w:proofErr w:type="gramEnd"/>
      <w:r w:rsidRPr="00643CAB">
        <w:rPr>
          <w:rFonts w:ascii="Times New Roman" w:eastAsiaTheme="minorEastAsia" w:hAnsi="Times New Roman" w:cs="Times New Roman"/>
          <w:sz w:val="28"/>
          <w:szCs w:val="28"/>
          <w:lang w:val="en-US" w:eastAsia="ja-JP"/>
        </w:rPr>
        <w:t xml:space="preserve">, terdapat juga unsur </w:t>
      </w:r>
      <w:r w:rsidRPr="00643CAB">
        <w:rPr>
          <w:rFonts w:ascii="Times New Roman" w:eastAsiaTheme="minorEastAsia" w:hAnsi="Times New Roman" w:cs="Times New Roman"/>
          <w:i/>
          <w:sz w:val="28"/>
          <w:szCs w:val="28"/>
          <w:lang w:val="en-US" w:eastAsia="ja-JP"/>
        </w:rPr>
        <w:t xml:space="preserve">context </w:t>
      </w:r>
      <w:r w:rsidRPr="00643CAB">
        <w:rPr>
          <w:rFonts w:ascii="Times New Roman" w:eastAsiaTheme="minorEastAsia" w:hAnsi="Times New Roman" w:cs="Times New Roman"/>
          <w:sz w:val="28"/>
          <w:szCs w:val="28"/>
          <w:lang w:val="en-US" w:eastAsia="ja-JP"/>
        </w:rPr>
        <w:t xml:space="preserve">atau unsur yang berada diluar institusi bersangkutan dan karenanya tidak bisa dikendalikan secara sempurna oleh instansi bersangkutan. Menurut Grindle, unsur </w:t>
      </w:r>
      <w:r w:rsidRPr="00643CAB">
        <w:rPr>
          <w:rFonts w:ascii="Times New Roman" w:eastAsiaTheme="minorEastAsia" w:hAnsi="Times New Roman" w:cs="Times New Roman"/>
          <w:i/>
          <w:sz w:val="28"/>
          <w:szCs w:val="28"/>
          <w:lang w:val="en-US" w:eastAsia="ja-JP"/>
        </w:rPr>
        <w:t xml:space="preserve">context </w:t>
      </w:r>
      <w:proofErr w:type="gramStart"/>
      <w:r w:rsidRPr="00643CAB">
        <w:rPr>
          <w:rFonts w:ascii="Times New Roman" w:eastAsiaTheme="minorEastAsia" w:hAnsi="Times New Roman" w:cs="Times New Roman"/>
          <w:sz w:val="28"/>
          <w:szCs w:val="28"/>
          <w:lang w:val="en-US" w:eastAsia="ja-JP"/>
        </w:rPr>
        <w:t>meliputi :</w:t>
      </w:r>
      <w:proofErr w:type="gramEnd"/>
    </w:p>
    <w:p w:rsidR="00643CAB" w:rsidRPr="00643CAB" w:rsidRDefault="00643CAB" w:rsidP="00E90A54">
      <w:pPr>
        <w:numPr>
          <w:ilvl w:val="0"/>
          <w:numId w:val="31"/>
        </w:numPr>
        <w:spacing w:after="0" w:line="360" w:lineRule="auto"/>
        <w:ind w:left="567" w:hanging="567"/>
        <w:contextualSpacing/>
        <w:jc w:val="both"/>
        <w:rPr>
          <w:rFonts w:ascii="Times New Roman" w:eastAsiaTheme="minorEastAsia" w:hAnsi="Times New Roman" w:cs="Times New Roman"/>
          <w:i/>
          <w:sz w:val="28"/>
          <w:szCs w:val="28"/>
          <w:lang w:val="en-US" w:eastAsia="ja-JP"/>
        </w:rPr>
      </w:pPr>
      <w:r w:rsidRPr="00643CAB">
        <w:rPr>
          <w:rFonts w:ascii="Times New Roman" w:eastAsiaTheme="minorEastAsia" w:hAnsi="Times New Roman" w:cs="Times New Roman"/>
          <w:i/>
          <w:sz w:val="28"/>
          <w:szCs w:val="28"/>
          <w:lang w:val="en-US" w:eastAsia="ja-JP"/>
        </w:rPr>
        <w:t xml:space="preserve">Power, interest, and strategies of actors involved </w:t>
      </w:r>
      <w:r w:rsidRPr="00643CAB">
        <w:rPr>
          <w:rFonts w:ascii="Times New Roman" w:eastAsiaTheme="minorEastAsia" w:hAnsi="Times New Roman" w:cs="Times New Roman"/>
          <w:sz w:val="28"/>
          <w:szCs w:val="28"/>
          <w:lang w:val="en-US" w:eastAsia="ja-JP"/>
        </w:rPr>
        <w:t xml:space="preserve">(kekuasaan, kepentingan-kepentingan, </w:t>
      </w:r>
      <w:proofErr w:type="gramStart"/>
      <w:r w:rsidRPr="00643CAB">
        <w:rPr>
          <w:rFonts w:ascii="Times New Roman" w:eastAsiaTheme="minorEastAsia" w:hAnsi="Times New Roman" w:cs="Times New Roman"/>
          <w:sz w:val="28"/>
          <w:szCs w:val="28"/>
          <w:lang w:val="en-US" w:eastAsia="ja-JP"/>
        </w:rPr>
        <w:t>dan</w:t>
      </w:r>
      <w:proofErr w:type="gramEnd"/>
      <w:r w:rsidRPr="00643CAB">
        <w:rPr>
          <w:rFonts w:ascii="Times New Roman" w:eastAsiaTheme="minorEastAsia" w:hAnsi="Times New Roman" w:cs="Times New Roman"/>
          <w:sz w:val="28"/>
          <w:szCs w:val="28"/>
          <w:lang w:val="en-US" w:eastAsia="ja-JP"/>
        </w:rPr>
        <w:t xml:space="preserve"> strategi dari aktor yang terlibat). </w:t>
      </w:r>
    </w:p>
    <w:p w:rsidR="009C77D2" w:rsidRPr="00643CAB" w:rsidRDefault="00643CAB" w:rsidP="00A17F7F">
      <w:pPr>
        <w:spacing w:after="0" w:line="360" w:lineRule="auto"/>
        <w:ind w:left="567"/>
        <w:contextualSpacing/>
        <w:jc w:val="both"/>
        <w:rPr>
          <w:rFonts w:ascii="Times New Roman" w:eastAsiaTheme="minorEastAsia" w:hAnsi="Times New Roman" w:cs="Times New Roman"/>
          <w:sz w:val="28"/>
          <w:szCs w:val="28"/>
          <w:lang w:val="en-US" w:eastAsia="ja-JP"/>
        </w:rPr>
      </w:pPr>
      <w:proofErr w:type="gramStart"/>
      <w:r w:rsidRPr="00643CAB">
        <w:rPr>
          <w:rFonts w:ascii="Times New Roman" w:eastAsiaTheme="minorEastAsia" w:hAnsi="Times New Roman" w:cs="Times New Roman"/>
          <w:sz w:val="28"/>
          <w:szCs w:val="28"/>
          <w:lang w:val="en-US" w:eastAsia="ja-JP"/>
        </w:rPr>
        <w:lastRenderedPageBreak/>
        <w:t>Dalam suatu kebijakan perlu dipertimbangkan pula kekuatan atau kekuasaan, kepentingan serta strategi yang digunakan oleh para aktor yang terlibat guna memperlancar jalannya pelaksanaan suatu implementasi kebijakan.</w:t>
      </w:r>
      <w:proofErr w:type="gramEnd"/>
      <w:r w:rsidRPr="00643CAB">
        <w:rPr>
          <w:rFonts w:ascii="Times New Roman" w:eastAsiaTheme="minorEastAsia" w:hAnsi="Times New Roman" w:cs="Times New Roman"/>
          <w:sz w:val="28"/>
          <w:szCs w:val="28"/>
          <w:lang w:val="en-US" w:eastAsia="ja-JP"/>
        </w:rPr>
        <w:t xml:space="preserve"> Bila hal ini tidak diperhitungkan dengan matang, sangat besar kemungkinan program yang hendak diimplementasikan </w:t>
      </w:r>
      <w:proofErr w:type="gramStart"/>
      <w:r w:rsidRPr="00643CAB">
        <w:rPr>
          <w:rFonts w:ascii="Times New Roman" w:eastAsiaTheme="minorEastAsia" w:hAnsi="Times New Roman" w:cs="Times New Roman"/>
          <w:sz w:val="28"/>
          <w:szCs w:val="28"/>
          <w:lang w:val="en-US" w:eastAsia="ja-JP"/>
        </w:rPr>
        <w:t>akan</w:t>
      </w:r>
      <w:proofErr w:type="gramEnd"/>
      <w:r w:rsidRPr="00643CAB">
        <w:rPr>
          <w:rFonts w:ascii="Times New Roman" w:eastAsiaTheme="minorEastAsia" w:hAnsi="Times New Roman" w:cs="Times New Roman"/>
          <w:sz w:val="28"/>
          <w:szCs w:val="28"/>
          <w:lang w:val="en-US" w:eastAsia="ja-JP"/>
        </w:rPr>
        <w:t xml:space="preserve"> jauh hasilnya dari yang diharapkan. </w:t>
      </w:r>
      <w:r w:rsidRPr="00643CAB">
        <w:rPr>
          <w:rFonts w:ascii="Times New Roman" w:eastAsiaTheme="minorEastAsia" w:hAnsi="Times New Roman" w:cs="Times New Roman"/>
          <w:sz w:val="28"/>
          <w:szCs w:val="28"/>
          <w:vertAlign w:val="superscript"/>
          <w:lang w:val="en-US" w:eastAsia="ja-JP"/>
        </w:rPr>
        <w:footnoteReference w:id="21"/>
      </w:r>
    </w:p>
    <w:p w:rsidR="00643CAB" w:rsidRPr="00643CAB" w:rsidRDefault="00643CAB" w:rsidP="00E90A54">
      <w:pPr>
        <w:numPr>
          <w:ilvl w:val="0"/>
          <w:numId w:val="31"/>
        </w:numPr>
        <w:spacing w:after="0" w:line="360" w:lineRule="auto"/>
        <w:ind w:left="567" w:hanging="567"/>
        <w:contextualSpacing/>
        <w:jc w:val="both"/>
        <w:rPr>
          <w:rFonts w:ascii="Times New Roman" w:eastAsiaTheme="minorEastAsia" w:hAnsi="Times New Roman" w:cs="Times New Roman"/>
          <w:i/>
          <w:sz w:val="28"/>
          <w:szCs w:val="28"/>
          <w:lang w:val="en-US" w:eastAsia="ja-JP"/>
        </w:rPr>
      </w:pPr>
      <w:r w:rsidRPr="00643CAB">
        <w:rPr>
          <w:rFonts w:ascii="Times New Roman" w:eastAsiaTheme="minorEastAsia" w:hAnsi="Times New Roman" w:cs="Times New Roman"/>
          <w:i/>
          <w:sz w:val="28"/>
          <w:szCs w:val="28"/>
          <w:lang w:val="en-US" w:eastAsia="ja-JP"/>
        </w:rPr>
        <w:t xml:space="preserve">Institution and regime characteristic </w:t>
      </w:r>
      <w:r w:rsidRPr="00643CAB">
        <w:rPr>
          <w:rFonts w:ascii="Times New Roman" w:eastAsiaTheme="minorEastAsia" w:hAnsi="Times New Roman" w:cs="Times New Roman"/>
          <w:sz w:val="28"/>
          <w:szCs w:val="28"/>
          <w:lang w:val="en-US" w:eastAsia="ja-JP"/>
        </w:rPr>
        <w:t xml:space="preserve">(karakteristik lembaga dan penguasa). </w:t>
      </w:r>
    </w:p>
    <w:p w:rsidR="00643CAB" w:rsidRPr="00643CAB" w:rsidRDefault="00643CAB" w:rsidP="00643CAB">
      <w:pPr>
        <w:spacing w:after="0" w:line="360" w:lineRule="auto"/>
        <w:ind w:left="567"/>
        <w:contextualSpacing/>
        <w:jc w:val="both"/>
        <w:rPr>
          <w:rFonts w:ascii="Times New Roman" w:eastAsiaTheme="minorEastAsia" w:hAnsi="Times New Roman" w:cs="Times New Roman"/>
          <w:sz w:val="28"/>
          <w:szCs w:val="28"/>
          <w:lang w:val="en-US" w:eastAsia="ja-JP"/>
        </w:rPr>
      </w:pPr>
      <w:r w:rsidRPr="00643CAB">
        <w:rPr>
          <w:rFonts w:ascii="Times New Roman" w:eastAsiaTheme="minorEastAsia" w:hAnsi="Times New Roman" w:cs="Times New Roman"/>
          <w:sz w:val="28"/>
          <w:szCs w:val="28"/>
          <w:lang w:val="en-US" w:eastAsia="ja-JP"/>
        </w:rPr>
        <w:t xml:space="preserve">Lingkungan dimana suatu kebijakan tersebut dilaksanakan juga berpengaruh terhadap keberhasilannya, maka pada bagian ini ingin dijelaskan karakteristik dari suatu lembaga yang </w:t>
      </w:r>
      <w:proofErr w:type="gramStart"/>
      <w:r w:rsidRPr="00643CAB">
        <w:rPr>
          <w:rFonts w:ascii="Times New Roman" w:eastAsiaTheme="minorEastAsia" w:hAnsi="Times New Roman" w:cs="Times New Roman"/>
          <w:sz w:val="28"/>
          <w:szCs w:val="28"/>
          <w:lang w:val="en-US" w:eastAsia="ja-JP"/>
        </w:rPr>
        <w:t>akan</w:t>
      </w:r>
      <w:proofErr w:type="gramEnd"/>
      <w:r w:rsidRPr="00643CAB">
        <w:rPr>
          <w:rFonts w:ascii="Times New Roman" w:eastAsiaTheme="minorEastAsia" w:hAnsi="Times New Roman" w:cs="Times New Roman"/>
          <w:sz w:val="28"/>
          <w:szCs w:val="28"/>
          <w:lang w:val="en-US" w:eastAsia="ja-JP"/>
        </w:rPr>
        <w:t xml:space="preserve"> turut mempengaruhi suatu kebijakan.</w:t>
      </w:r>
      <w:r w:rsidRPr="00643CAB">
        <w:rPr>
          <w:rFonts w:ascii="Times New Roman" w:eastAsiaTheme="minorEastAsia" w:hAnsi="Times New Roman" w:cs="Times New Roman"/>
          <w:sz w:val="28"/>
          <w:szCs w:val="28"/>
          <w:vertAlign w:val="superscript"/>
          <w:lang w:val="en-US" w:eastAsia="ja-JP"/>
        </w:rPr>
        <w:footnoteReference w:id="22"/>
      </w:r>
    </w:p>
    <w:p w:rsidR="00643CAB" w:rsidRPr="00643CAB" w:rsidRDefault="00643CAB" w:rsidP="00E90A54">
      <w:pPr>
        <w:numPr>
          <w:ilvl w:val="0"/>
          <w:numId w:val="31"/>
        </w:numPr>
        <w:spacing w:after="0" w:line="360" w:lineRule="auto"/>
        <w:ind w:left="567" w:hanging="567"/>
        <w:contextualSpacing/>
        <w:jc w:val="both"/>
        <w:rPr>
          <w:rFonts w:ascii="Times New Roman" w:eastAsiaTheme="minorEastAsia" w:hAnsi="Times New Roman" w:cs="Times New Roman"/>
          <w:i/>
          <w:sz w:val="28"/>
          <w:szCs w:val="28"/>
          <w:lang w:val="en-US" w:eastAsia="ja-JP"/>
        </w:rPr>
      </w:pPr>
      <w:r w:rsidRPr="00643CAB">
        <w:rPr>
          <w:rFonts w:ascii="Times New Roman" w:eastAsiaTheme="minorEastAsia" w:hAnsi="Times New Roman" w:cs="Times New Roman"/>
          <w:i/>
          <w:sz w:val="28"/>
          <w:szCs w:val="28"/>
          <w:lang w:val="en-US" w:eastAsia="ja-JP"/>
        </w:rPr>
        <w:t xml:space="preserve">Compliance and responsiveness </w:t>
      </w:r>
      <w:r w:rsidRPr="00643CAB">
        <w:rPr>
          <w:rFonts w:ascii="Times New Roman" w:eastAsiaTheme="minorEastAsia" w:hAnsi="Times New Roman" w:cs="Times New Roman"/>
          <w:sz w:val="28"/>
          <w:szCs w:val="28"/>
          <w:lang w:val="en-US" w:eastAsia="ja-JP"/>
        </w:rPr>
        <w:t>(kepatuhan dan daya tanggap).</w:t>
      </w:r>
    </w:p>
    <w:p w:rsidR="00643CAB" w:rsidRPr="00643CAB" w:rsidRDefault="00643CAB" w:rsidP="00643CAB">
      <w:pPr>
        <w:spacing w:after="0" w:line="360" w:lineRule="auto"/>
        <w:ind w:left="567"/>
        <w:contextualSpacing/>
        <w:jc w:val="both"/>
        <w:rPr>
          <w:rFonts w:ascii="Times New Roman" w:eastAsiaTheme="minorEastAsia" w:hAnsi="Times New Roman" w:cs="Times New Roman"/>
          <w:sz w:val="28"/>
          <w:szCs w:val="28"/>
          <w:lang w:val="en-US" w:eastAsia="ja-JP"/>
        </w:rPr>
      </w:pPr>
      <w:r w:rsidRPr="00643CAB">
        <w:rPr>
          <w:rFonts w:ascii="Times New Roman" w:eastAsiaTheme="minorEastAsia" w:hAnsi="Times New Roman" w:cs="Times New Roman"/>
          <w:sz w:val="28"/>
          <w:szCs w:val="28"/>
          <w:lang w:val="en-US" w:eastAsia="ja-JP"/>
        </w:rPr>
        <w:t xml:space="preserve">Hal </w:t>
      </w:r>
      <w:proofErr w:type="gramStart"/>
      <w:r w:rsidRPr="00643CAB">
        <w:rPr>
          <w:rFonts w:ascii="Times New Roman" w:eastAsiaTheme="minorEastAsia" w:hAnsi="Times New Roman" w:cs="Times New Roman"/>
          <w:sz w:val="28"/>
          <w:szCs w:val="28"/>
          <w:lang w:val="en-US" w:eastAsia="ja-JP"/>
        </w:rPr>
        <w:t>lain</w:t>
      </w:r>
      <w:proofErr w:type="gramEnd"/>
      <w:r w:rsidRPr="00643CAB">
        <w:rPr>
          <w:rFonts w:ascii="Times New Roman" w:eastAsiaTheme="minorEastAsia" w:hAnsi="Times New Roman" w:cs="Times New Roman"/>
          <w:sz w:val="28"/>
          <w:szCs w:val="28"/>
          <w:lang w:val="en-US" w:eastAsia="ja-JP"/>
        </w:rPr>
        <w:t xml:space="preserve"> yang dirasa penting dalam proses pelaksanaan suatu kebijakan adalah kepatuhan dan respon dari para pelaksana, maka yang hendak dijelaskan pada poin ini adalah sejauhmana kepatuhan dan respon dari pelaksana dalam menanggapi suatu kebijakan.</w:t>
      </w:r>
      <w:r w:rsidRPr="00643CAB">
        <w:rPr>
          <w:rFonts w:ascii="Times New Roman" w:eastAsiaTheme="minorEastAsia" w:hAnsi="Times New Roman" w:cs="Times New Roman"/>
          <w:sz w:val="28"/>
          <w:szCs w:val="28"/>
          <w:vertAlign w:val="superscript"/>
          <w:lang w:val="en-US" w:eastAsia="ja-JP"/>
        </w:rPr>
        <w:footnoteReference w:id="23"/>
      </w:r>
    </w:p>
    <w:p w:rsidR="00797747" w:rsidRPr="009C77D2" w:rsidRDefault="00861073" w:rsidP="009C77D2">
      <w:pPr>
        <w:spacing w:line="360" w:lineRule="auto"/>
        <w:jc w:val="both"/>
        <w:rPr>
          <w:rFonts w:ascii="Times New Roman" w:hAnsi="Times New Roman" w:cs="Times New Roman"/>
          <w:sz w:val="24"/>
          <w:szCs w:val="24"/>
          <w:lang w:val="en-US"/>
        </w:rPr>
      </w:pPr>
      <w:r w:rsidRPr="009C77D2">
        <w:rPr>
          <w:rFonts w:ascii="Times New Roman" w:hAnsi="Times New Roman" w:cs="Times New Roman"/>
          <w:sz w:val="28"/>
          <w:szCs w:val="28"/>
          <w:lang w:val="en-US"/>
        </w:rPr>
        <w:t xml:space="preserve"> </w:t>
      </w:r>
      <w:r w:rsidR="00EF44A9" w:rsidRPr="009C77D2">
        <w:rPr>
          <w:rFonts w:ascii="Times New Roman" w:hAnsi="Times New Roman" w:cs="Times New Roman"/>
          <w:sz w:val="28"/>
          <w:szCs w:val="28"/>
          <w:lang w:val="en-US"/>
        </w:rPr>
        <w:t xml:space="preserve">  </w:t>
      </w:r>
      <w:r w:rsidR="00791580" w:rsidRPr="009C77D2">
        <w:rPr>
          <w:rFonts w:ascii="Times New Roman" w:hAnsi="Times New Roman" w:cs="Times New Roman"/>
          <w:sz w:val="28"/>
          <w:szCs w:val="28"/>
          <w:lang w:val="en-US"/>
        </w:rPr>
        <w:t xml:space="preserve"> </w:t>
      </w:r>
    </w:p>
    <w:p w:rsidR="00BB755F" w:rsidRDefault="00925BB0" w:rsidP="00E90A54">
      <w:pPr>
        <w:pStyle w:val="ListParagraph"/>
        <w:numPr>
          <w:ilvl w:val="0"/>
          <w:numId w:val="1"/>
        </w:numPr>
        <w:spacing w:line="360" w:lineRule="auto"/>
        <w:jc w:val="both"/>
        <w:rPr>
          <w:rFonts w:ascii="Times New Roman" w:hAnsi="Times New Roman" w:cs="Times New Roman"/>
          <w:b/>
          <w:sz w:val="28"/>
          <w:szCs w:val="28"/>
          <w:lang w:val="en-US"/>
        </w:rPr>
      </w:pPr>
      <w:r w:rsidRPr="00851BAD">
        <w:rPr>
          <w:rFonts w:ascii="Times New Roman" w:hAnsi="Times New Roman" w:cs="Times New Roman"/>
          <w:b/>
          <w:sz w:val="28"/>
          <w:szCs w:val="28"/>
          <w:lang w:val="en-US"/>
        </w:rPr>
        <w:t xml:space="preserve">METODE KAJIAN </w:t>
      </w:r>
    </w:p>
    <w:p w:rsidR="00851BAD" w:rsidRPr="00851BAD" w:rsidRDefault="00851BAD" w:rsidP="00643CAB">
      <w:pPr>
        <w:pStyle w:val="ListParagraph"/>
        <w:spacing w:line="360" w:lineRule="auto"/>
        <w:jc w:val="both"/>
        <w:rPr>
          <w:rFonts w:ascii="Times New Roman" w:hAnsi="Times New Roman" w:cs="Times New Roman"/>
          <w:b/>
          <w:sz w:val="28"/>
          <w:szCs w:val="28"/>
          <w:lang w:val="en-US"/>
        </w:rPr>
      </w:pPr>
    </w:p>
    <w:p w:rsidR="00925BB0" w:rsidRPr="009B4B79" w:rsidRDefault="00925BB0" w:rsidP="00E90A54">
      <w:pPr>
        <w:pStyle w:val="ListParagraph"/>
        <w:numPr>
          <w:ilvl w:val="0"/>
          <w:numId w:val="3"/>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Jenis Kajian.</w:t>
      </w:r>
    </w:p>
    <w:p w:rsidR="00925BB0" w:rsidRDefault="00925BB0" w:rsidP="00643CAB">
      <w:pPr>
        <w:pStyle w:val="ListParagraph"/>
        <w:spacing w:line="360" w:lineRule="auto"/>
        <w:ind w:left="1080"/>
        <w:jc w:val="both"/>
        <w:rPr>
          <w:rFonts w:ascii="Times New Roman" w:hAnsi="Times New Roman" w:cs="Times New Roman"/>
          <w:sz w:val="28"/>
          <w:szCs w:val="28"/>
          <w:lang w:val="en-US"/>
        </w:rPr>
      </w:pPr>
      <w:proofErr w:type="gramStart"/>
      <w:r w:rsidRPr="009B4B79">
        <w:rPr>
          <w:rFonts w:ascii="Times New Roman" w:hAnsi="Times New Roman" w:cs="Times New Roman"/>
          <w:sz w:val="28"/>
          <w:szCs w:val="28"/>
          <w:lang w:val="en-US"/>
        </w:rPr>
        <w:t>Kajian dilakukan dengan pendekatan “social legal”, berarti mas</w:t>
      </w:r>
      <w:r w:rsidR="00851BAD">
        <w:rPr>
          <w:rFonts w:ascii="Times New Roman" w:hAnsi="Times New Roman" w:cs="Times New Roman"/>
          <w:sz w:val="28"/>
          <w:szCs w:val="28"/>
          <w:lang w:val="en-US"/>
        </w:rPr>
        <w:t>uk dalam kajian kualitatif.</w:t>
      </w:r>
      <w:proofErr w:type="gramEnd"/>
      <w:r w:rsidR="00851BAD">
        <w:rPr>
          <w:rFonts w:ascii="Times New Roman" w:hAnsi="Times New Roman" w:cs="Times New Roman"/>
          <w:sz w:val="28"/>
          <w:szCs w:val="28"/>
          <w:lang w:val="en-US"/>
        </w:rPr>
        <w:t xml:space="preserve"> </w:t>
      </w:r>
      <w:proofErr w:type="gramStart"/>
      <w:r w:rsidR="00851BAD">
        <w:rPr>
          <w:rFonts w:ascii="Times New Roman" w:hAnsi="Times New Roman" w:cs="Times New Roman"/>
          <w:sz w:val="28"/>
          <w:szCs w:val="28"/>
          <w:lang w:val="en-US"/>
        </w:rPr>
        <w:t>“Sosio</w:t>
      </w:r>
      <w:r w:rsidRPr="009B4B79">
        <w:rPr>
          <w:rFonts w:ascii="Times New Roman" w:hAnsi="Times New Roman" w:cs="Times New Roman"/>
          <w:sz w:val="28"/>
          <w:szCs w:val="28"/>
          <w:lang w:val="en-US"/>
        </w:rPr>
        <w:t>legal”, berarti penggabungan antara kajian empirik (sosial), yang lebih menekankan pada observasi lapangan, melihat kenyataan dan gejala-gejala yang dapat ditangkap dengan pancaindra.</w:t>
      </w:r>
      <w:proofErr w:type="gramEnd"/>
      <w:r w:rsidRPr="009B4B79">
        <w:rPr>
          <w:rFonts w:ascii="Times New Roman" w:hAnsi="Times New Roman" w:cs="Times New Roman"/>
          <w:sz w:val="28"/>
          <w:szCs w:val="28"/>
          <w:lang w:val="en-US"/>
        </w:rPr>
        <w:t xml:space="preserve"> </w:t>
      </w:r>
      <w:proofErr w:type="gramStart"/>
      <w:r w:rsidR="00851BAD">
        <w:rPr>
          <w:rFonts w:ascii="Times New Roman" w:hAnsi="Times New Roman" w:cs="Times New Roman"/>
          <w:sz w:val="28"/>
          <w:szCs w:val="28"/>
          <w:lang w:val="en-US"/>
        </w:rPr>
        <w:t>Sedangkan</w:t>
      </w:r>
      <w:r w:rsidRPr="009B4B79">
        <w:rPr>
          <w:rFonts w:ascii="Times New Roman" w:hAnsi="Times New Roman" w:cs="Times New Roman"/>
          <w:sz w:val="28"/>
          <w:szCs w:val="28"/>
          <w:lang w:val="en-US"/>
        </w:rPr>
        <w:t xml:space="preserve">, pendekatan legal berarti mengkaji permasalahan dari segi legalitas dan peraturan perundangan yang </w:t>
      </w:r>
      <w:r w:rsidRPr="009B4B79">
        <w:rPr>
          <w:rFonts w:ascii="Times New Roman" w:hAnsi="Times New Roman" w:cs="Times New Roman"/>
          <w:sz w:val="28"/>
          <w:szCs w:val="28"/>
          <w:lang w:val="en-US"/>
        </w:rPr>
        <w:lastRenderedPageBreak/>
        <w:t>berlaku.</w:t>
      </w:r>
      <w:proofErr w:type="gramEnd"/>
      <w:r w:rsidRPr="009B4B79">
        <w:rPr>
          <w:rFonts w:ascii="Times New Roman" w:hAnsi="Times New Roman" w:cs="Times New Roman"/>
          <w:sz w:val="28"/>
          <w:szCs w:val="28"/>
          <w:lang w:val="en-US"/>
        </w:rPr>
        <w:t xml:space="preserve"> </w:t>
      </w:r>
      <w:proofErr w:type="gramStart"/>
      <w:r w:rsidRPr="009B4B79">
        <w:rPr>
          <w:rFonts w:ascii="Times New Roman" w:hAnsi="Times New Roman" w:cs="Times New Roman"/>
          <w:sz w:val="28"/>
          <w:szCs w:val="28"/>
          <w:lang w:val="en-US"/>
        </w:rPr>
        <w:t>Ini berarti ada gabungan dari aspek empirik dan legal formal dalam pembahasan/pengkajian.</w:t>
      </w:r>
      <w:proofErr w:type="gramEnd"/>
      <w:r w:rsidR="00851BAD">
        <w:rPr>
          <w:rFonts w:ascii="Times New Roman" w:hAnsi="Times New Roman" w:cs="Times New Roman"/>
          <w:sz w:val="28"/>
          <w:szCs w:val="28"/>
          <w:lang w:val="en-US"/>
        </w:rPr>
        <w:t xml:space="preserve"> Dalam memotret pelaksanaan suatu kebijakan (implementasi) pendekatan sosiolegal sangat tepat karna dapat membandingkan kenyataan dalam praktek dengan pengaturan formalnya, sehingga diketahui kesenjangan yg terjadi diantara keduanya</w:t>
      </w:r>
      <w:proofErr w:type="gramStart"/>
      <w:r w:rsidR="00851BAD">
        <w:rPr>
          <w:rFonts w:ascii="Times New Roman" w:hAnsi="Times New Roman" w:cs="Times New Roman"/>
          <w:sz w:val="28"/>
          <w:szCs w:val="28"/>
          <w:lang w:val="en-US"/>
        </w:rPr>
        <w:t>..</w:t>
      </w:r>
      <w:proofErr w:type="gramEnd"/>
    </w:p>
    <w:p w:rsidR="00BB755F" w:rsidRPr="009B4B79" w:rsidRDefault="00BB755F" w:rsidP="00643CAB">
      <w:pPr>
        <w:pStyle w:val="ListParagraph"/>
        <w:spacing w:line="360" w:lineRule="auto"/>
        <w:ind w:left="1080"/>
        <w:jc w:val="both"/>
        <w:rPr>
          <w:rFonts w:ascii="Times New Roman" w:hAnsi="Times New Roman" w:cs="Times New Roman"/>
          <w:sz w:val="28"/>
          <w:szCs w:val="28"/>
          <w:lang w:val="en-US"/>
        </w:rPr>
      </w:pPr>
    </w:p>
    <w:p w:rsidR="003431D7" w:rsidRDefault="003431D7" w:rsidP="00E90A54">
      <w:pPr>
        <w:pStyle w:val="ListParagraph"/>
        <w:numPr>
          <w:ilvl w:val="0"/>
          <w:numId w:val="3"/>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Populasi dan Sampel</w:t>
      </w:r>
    </w:p>
    <w:p w:rsidR="00300137" w:rsidRDefault="003431D7" w:rsidP="00643CAB">
      <w:pPr>
        <w:pStyle w:val="ListParagraph"/>
        <w:spacing w:line="360" w:lineRule="auto"/>
        <w:ind w:left="1080"/>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Penataan ruang merupakan kebijakan pemerintah yang berbentuk Undang-Undang sehingga berlaku untuk skala nasional.</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Implementasi Undang-Undang ini dalam skala nasional dilaksanakan</w:t>
      </w:r>
      <w:r w:rsidR="00BB755F">
        <w:rPr>
          <w:rFonts w:ascii="Times New Roman" w:hAnsi="Times New Roman" w:cs="Times New Roman"/>
          <w:sz w:val="28"/>
          <w:szCs w:val="28"/>
          <w:lang w:val="en-US"/>
        </w:rPr>
        <w:t xml:space="preserve"> secara berjenjang, mulai dari Pemerintah D</w:t>
      </w:r>
      <w:r>
        <w:rPr>
          <w:rFonts w:ascii="Times New Roman" w:hAnsi="Times New Roman" w:cs="Times New Roman"/>
          <w:sz w:val="28"/>
          <w:szCs w:val="28"/>
          <w:lang w:val="en-US"/>
        </w:rPr>
        <w:t>aerah yang melahirkan tat</w:t>
      </w:r>
      <w:r w:rsidR="00BB755F">
        <w:rPr>
          <w:rFonts w:ascii="Times New Roman" w:hAnsi="Times New Roman" w:cs="Times New Roman"/>
          <w:sz w:val="28"/>
          <w:szCs w:val="28"/>
          <w:lang w:val="en-US"/>
        </w:rPr>
        <w:t>a</w:t>
      </w:r>
      <w:r>
        <w:rPr>
          <w:rFonts w:ascii="Times New Roman" w:hAnsi="Times New Roman" w:cs="Times New Roman"/>
          <w:sz w:val="28"/>
          <w:szCs w:val="28"/>
          <w:lang w:val="en-US"/>
        </w:rPr>
        <w:t xml:space="preserve"> ruang na</w:t>
      </w:r>
      <w:r w:rsidR="00BB755F">
        <w:rPr>
          <w:rFonts w:ascii="Times New Roman" w:hAnsi="Times New Roman" w:cs="Times New Roman"/>
          <w:sz w:val="28"/>
          <w:szCs w:val="28"/>
          <w:lang w:val="en-US"/>
        </w:rPr>
        <w:t>sional tigkat Provinsi</w:t>
      </w:r>
      <w:r>
        <w:rPr>
          <w:rFonts w:ascii="Times New Roman" w:hAnsi="Times New Roman" w:cs="Times New Roman"/>
          <w:sz w:val="28"/>
          <w:szCs w:val="28"/>
          <w:lang w:val="en-US"/>
        </w:rPr>
        <w:t xml:space="preserve"> dan Kabupaten/Kota</w:t>
      </w:r>
      <w:r w:rsidR="00BB755F">
        <w:rPr>
          <w:rFonts w:ascii="Times New Roman" w:hAnsi="Times New Roman" w:cs="Times New Roman"/>
          <w:sz w:val="28"/>
          <w:szCs w:val="28"/>
          <w:lang w:val="en-US"/>
        </w:rPr>
        <w:t xml:space="preserve">, </w:t>
      </w:r>
      <w:r>
        <w:rPr>
          <w:rFonts w:ascii="Times New Roman" w:hAnsi="Times New Roman" w:cs="Times New Roman"/>
          <w:sz w:val="28"/>
          <w:szCs w:val="28"/>
          <w:lang w:val="en-US"/>
        </w:rPr>
        <w:t>yang mengharuskan adanya tata ruang Kabupaten/Kota.</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Dengan demikian, populasi kajian ini adalah seluruh </w:t>
      </w:r>
      <w:r w:rsidR="00300137">
        <w:rPr>
          <w:rFonts w:ascii="Times New Roman" w:hAnsi="Times New Roman" w:cs="Times New Roman"/>
          <w:sz w:val="28"/>
          <w:szCs w:val="28"/>
          <w:lang w:val="en-US"/>
        </w:rPr>
        <w:t>Provinsi dan Kabupaten/Kota di Indonesia.</w:t>
      </w:r>
      <w:proofErr w:type="gramEnd"/>
    </w:p>
    <w:p w:rsidR="003431D7" w:rsidRDefault="00300137" w:rsidP="00643CAB">
      <w:pPr>
        <w:pStyle w:val="ListParagraph"/>
        <w:spacing w:line="360" w:lineRule="auto"/>
        <w:ind w:left="1080"/>
        <w:jc w:val="both"/>
        <w:rPr>
          <w:rFonts w:ascii="Times New Roman" w:hAnsi="Times New Roman" w:cs="Times New Roman"/>
          <w:sz w:val="28"/>
          <w:szCs w:val="28"/>
          <w:lang w:val="en-US"/>
        </w:rPr>
      </w:pPr>
      <w:r>
        <w:rPr>
          <w:rFonts w:ascii="Times New Roman" w:hAnsi="Times New Roman" w:cs="Times New Roman"/>
          <w:sz w:val="28"/>
          <w:szCs w:val="28"/>
          <w:lang w:val="en-US"/>
        </w:rPr>
        <w:t>Oleh karena populas</w:t>
      </w:r>
      <w:r w:rsidR="00BB755F">
        <w:rPr>
          <w:rFonts w:ascii="Times New Roman" w:hAnsi="Times New Roman" w:cs="Times New Roman"/>
          <w:sz w:val="28"/>
          <w:szCs w:val="28"/>
          <w:lang w:val="en-US"/>
        </w:rPr>
        <w:t>i sangat besar dan luas, sedangk</w:t>
      </w:r>
      <w:r>
        <w:rPr>
          <w:rFonts w:ascii="Times New Roman" w:hAnsi="Times New Roman" w:cs="Times New Roman"/>
          <w:sz w:val="28"/>
          <w:szCs w:val="28"/>
          <w:lang w:val="en-US"/>
        </w:rPr>
        <w:t xml:space="preserve">an </w:t>
      </w:r>
      <w:proofErr w:type="gramStart"/>
      <w:r>
        <w:rPr>
          <w:rFonts w:ascii="Times New Roman" w:hAnsi="Times New Roman" w:cs="Times New Roman"/>
          <w:sz w:val="28"/>
          <w:szCs w:val="28"/>
          <w:lang w:val="en-US"/>
        </w:rPr>
        <w:t>dana</w:t>
      </w:r>
      <w:proofErr w:type="gramEnd"/>
      <w:r>
        <w:rPr>
          <w:rFonts w:ascii="Times New Roman" w:hAnsi="Times New Roman" w:cs="Times New Roman"/>
          <w:sz w:val="28"/>
          <w:szCs w:val="28"/>
          <w:lang w:val="en-US"/>
        </w:rPr>
        <w:t xml:space="preserve"> terbatas, maka kajian ini mengambil sampel pada dua lokasi saja, yakni Provinsi DKI Jakarta, mewakili kerjasama antar Provinsi dan antara Provinsi dengan Kabupaten/Kota disekitarnya. </w:t>
      </w:r>
      <w:proofErr w:type="gramStart"/>
      <w:r>
        <w:rPr>
          <w:rFonts w:ascii="Times New Roman" w:hAnsi="Times New Roman" w:cs="Times New Roman"/>
          <w:sz w:val="28"/>
          <w:szCs w:val="28"/>
          <w:lang w:val="en-US"/>
        </w:rPr>
        <w:t>Lokasi kedua diambil di Jawa</w:t>
      </w:r>
      <w:r w:rsidR="00851BAD">
        <w:rPr>
          <w:rFonts w:ascii="Times New Roman" w:hAnsi="Times New Roman" w:cs="Times New Roman"/>
          <w:sz w:val="28"/>
          <w:szCs w:val="28"/>
          <w:lang w:val="en-US"/>
        </w:rPr>
        <w:t xml:space="preserve"> Tengah yakni pada kerjasama an</w:t>
      </w:r>
      <w:r>
        <w:rPr>
          <w:rFonts w:ascii="Times New Roman" w:hAnsi="Times New Roman" w:cs="Times New Roman"/>
          <w:sz w:val="28"/>
          <w:szCs w:val="28"/>
          <w:lang w:val="en-US"/>
        </w:rPr>
        <w:t>tar daerah Kabupaten yang pernah dilaksanakan di Kabupaten Banjarnegara dan sekitarnya.</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Kedua lokasi tersebut dipilih</w:t>
      </w:r>
      <w:r w:rsidR="00BB755F">
        <w:rPr>
          <w:rFonts w:ascii="Times New Roman" w:hAnsi="Times New Roman" w:cs="Times New Roman"/>
          <w:sz w:val="28"/>
          <w:szCs w:val="28"/>
          <w:lang w:val="en-US"/>
        </w:rPr>
        <w:t xml:space="preserve"> karena sudah ada pengalaman nyata melaksanakan kerjasama antar daerah dan </w:t>
      </w:r>
      <w:r w:rsidR="00851BAD">
        <w:rPr>
          <w:rFonts w:ascii="Times New Roman" w:hAnsi="Times New Roman" w:cs="Times New Roman"/>
          <w:sz w:val="28"/>
          <w:szCs w:val="28"/>
          <w:lang w:val="en-US"/>
        </w:rPr>
        <w:t>untuk</w:t>
      </w:r>
      <w:r w:rsidR="00BB755F">
        <w:rPr>
          <w:rFonts w:ascii="Times New Roman" w:hAnsi="Times New Roman" w:cs="Times New Roman"/>
          <w:sz w:val="28"/>
          <w:szCs w:val="28"/>
          <w:lang w:val="en-US"/>
        </w:rPr>
        <w:t xml:space="preserve"> DKI Jakarta aspek-aspek penataan ruang sudah masuk didalamnya.</w:t>
      </w:r>
      <w:proofErr w:type="gramEnd"/>
      <w:r w:rsidR="00BB755F">
        <w:rPr>
          <w:rFonts w:ascii="Times New Roman" w:hAnsi="Times New Roman" w:cs="Times New Roman"/>
          <w:sz w:val="28"/>
          <w:szCs w:val="28"/>
          <w:lang w:val="en-US"/>
        </w:rPr>
        <w:t xml:space="preserve"> Sedangkan untuk Kabupaten di Jawa Tengah, kerjasama belum mencakup penataan ruang</w:t>
      </w:r>
      <w:r w:rsidR="00851BAD">
        <w:rPr>
          <w:rFonts w:ascii="Times New Roman" w:hAnsi="Times New Roman" w:cs="Times New Roman"/>
          <w:sz w:val="28"/>
          <w:szCs w:val="28"/>
          <w:lang w:val="en-US"/>
        </w:rPr>
        <w:t xml:space="preserve"> karena lebih menekankan pada aspek ekonomi</w:t>
      </w:r>
      <w:proofErr w:type="gramStart"/>
      <w:r w:rsidR="00851BAD">
        <w:rPr>
          <w:rFonts w:ascii="Times New Roman" w:hAnsi="Times New Roman" w:cs="Times New Roman"/>
          <w:sz w:val="28"/>
          <w:szCs w:val="28"/>
          <w:lang w:val="en-US"/>
        </w:rPr>
        <w:t>.</w:t>
      </w:r>
      <w:r w:rsidR="00BB755F">
        <w:rPr>
          <w:rFonts w:ascii="Times New Roman" w:hAnsi="Times New Roman" w:cs="Times New Roman"/>
          <w:sz w:val="28"/>
          <w:szCs w:val="28"/>
          <w:lang w:val="en-US"/>
        </w:rPr>
        <w:t>.</w:t>
      </w:r>
      <w:proofErr w:type="gramEnd"/>
      <w:r w:rsidR="00BB755F">
        <w:rPr>
          <w:rFonts w:ascii="Times New Roman" w:hAnsi="Times New Roman" w:cs="Times New Roman"/>
          <w:sz w:val="28"/>
          <w:szCs w:val="28"/>
          <w:lang w:val="en-US"/>
        </w:rPr>
        <w:t xml:space="preserve"> </w:t>
      </w:r>
    </w:p>
    <w:p w:rsidR="00BB755F" w:rsidRDefault="00BB755F" w:rsidP="00643CAB">
      <w:pPr>
        <w:pStyle w:val="ListParagraph"/>
        <w:spacing w:line="360" w:lineRule="auto"/>
        <w:ind w:left="1080"/>
        <w:jc w:val="both"/>
        <w:rPr>
          <w:rFonts w:ascii="Times New Roman" w:hAnsi="Times New Roman" w:cs="Times New Roman"/>
          <w:sz w:val="28"/>
          <w:szCs w:val="28"/>
          <w:lang w:val="en-US"/>
        </w:rPr>
      </w:pPr>
    </w:p>
    <w:p w:rsidR="00A17F7F" w:rsidRDefault="00A17F7F" w:rsidP="00643CAB">
      <w:pPr>
        <w:pStyle w:val="ListParagraph"/>
        <w:spacing w:line="360" w:lineRule="auto"/>
        <w:ind w:left="1080"/>
        <w:jc w:val="both"/>
        <w:rPr>
          <w:rFonts w:ascii="Times New Roman" w:hAnsi="Times New Roman" w:cs="Times New Roman"/>
          <w:sz w:val="28"/>
          <w:szCs w:val="28"/>
          <w:lang w:val="en-US"/>
        </w:rPr>
      </w:pPr>
    </w:p>
    <w:p w:rsidR="00A17F7F" w:rsidRDefault="00A17F7F" w:rsidP="00643CAB">
      <w:pPr>
        <w:pStyle w:val="ListParagraph"/>
        <w:spacing w:line="360" w:lineRule="auto"/>
        <w:ind w:left="1080"/>
        <w:jc w:val="both"/>
        <w:rPr>
          <w:rFonts w:ascii="Times New Roman" w:hAnsi="Times New Roman" w:cs="Times New Roman"/>
          <w:sz w:val="28"/>
          <w:szCs w:val="28"/>
          <w:lang w:val="en-US"/>
        </w:rPr>
      </w:pPr>
    </w:p>
    <w:p w:rsidR="00925BB0" w:rsidRPr="009B4B79" w:rsidRDefault="00925BB0" w:rsidP="00E90A54">
      <w:pPr>
        <w:pStyle w:val="ListParagraph"/>
        <w:numPr>
          <w:ilvl w:val="0"/>
          <w:numId w:val="3"/>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lastRenderedPageBreak/>
        <w:t>Informan.</w:t>
      </w:r>
    </w:p>
    <w:p w:rsidR="00925BB0" w:rsidRPr="009B4B79" w:rsidRDefault="00925BB0" w:rsidP="00643CAB">
      <w:pPr>
        <w:pStyle w:val="ListParagraph"/>
        <w:spacing w:line="360" w:lineRule="auto"/>
        <w:ind w:left="108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Penentuan informan dilakukan dengan </w:t>
      </w:r>
      <w:proofErr w:type="gramStart"/>
      <w:r w:rsidRPr="009B4B79">
        <w:rPr>
          <w:rFonts w:ascii="Times New Roman" w:hAnsi="Times New Roman" w:cs="Times New Roman"/>
          <w:sz w:val="28"/>
          <w:szCs w:val="28"/>
          <w:lang w:val="en-US"/>
        </w:rPr>
        <w:t>cara</w:t>
      </w:r>
      <w:proofErr w:type="gramEnd"/>
      <w:r w:rsidRPr="009B4B79">
        <w:rPr>
          <w:rFonts w:ascii="Times New Roman" w:hAnsi="Times New Roman" w:cs="Times New Roman"/>
          <w:sz w:val="28"/>
          <w:szCs w:val="28"/>
          <w:lang w:val="en-US"/>
        </w:rPr>
        <w:t xml:space="preserve"> “</w:t>
      </w:r>
      <w:r w:rsidR="00851BAD">
        <w:rPr>
          <w:rFonts w:ascii="Times New Roman" w:hAnsi="Times New Roman" w:cs="Times New Roman"/>
          <w:i/>
          <w:sz w:val="28"/>
          <w:szCs w:val="28"/>
          <w:lang w:val="en-US"/>
        </w:rPr>
        <w:t>purpo</w:t>
      </w:r>
      <w:r w:rsidRPr="00851BAD">
        <w:rPr>
          <w:rFonts w:ascii="Times New Roman" w:hAnsi="Times New Roman" w:cs="Times New Roman"/>
          <w:i/>
          <w:sz w:val="28"/>
          <w:szCs w:val="28"/>
          <w:lang w:val="en-US"/>
        </w:rPr>
        <w:t>sive</w:t>
      </w:r>
      <w:r w:rsidRPr="009B4B79">
        <w:rPr>
          <w:rFonts w:ascii="Times New Roman" w:hAnsi="Times New Roman" w:cs="Times New Roman"/>
          <w:sz w:val="28"/>
          <w:szCs w:val="28"/>
          <w:lang w:val="en-US"/>
        </w:rPr>
        <w:t>” yakni mencari orang-orang yang mengalami/memahami masalah penataan ruang di daerah. Mereka terdiri dari:</w:t>
      </w:r>
    </w:p>
    <w:p w:rsidR="00925BB0" w:rsidRPr="009B4B79" w:rsidRDefault="00925BB0" w:rsidP="00E90A54">
      <w:pPr>
        <w:pStyle w:val="ListParagraph"/>
        <w:numPr>
          <w:ilvl w:val="0"/>
          <w:numId w:val="4"/>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Pejabat pada </w:t>
      </w:r>
      <w:proofErr w:type="gramStart"/>
      <w:r w:rsidRPr="009B4B79">
        <w:rPr>
          <w:rFonts w:ascii="Times New Roman" w:hAnsi="Times New Roman" w:cs="Times New Roman"/>
          <w:sz w:val="28"/>
          <w:szCs w:val="28"/>
          <w:lang w:val="en-US"/>
        </w:rPr>
        <w:t>dinas</w:t>
      </w:r>
      <w:proofErr w:type="gramEnd"/>
      <w:r w:rsidRPr="009B4B79">
        <w:rPr>
          <w:rFonts w:ascii="Times New Roman" w:hAnsi="Times New Roman" w:cs="Times New Roman"/>
          <w:sz w:val="28"/>
          <w:szCs w:val="28"/>
          <w:lang w:val="en-US"/>
        </w:rPr>
        <w:t xml:space="preserve"> tata kota di kabupaten/kota</w:t>
      </w:r>
      <w:r w:rsidR="00851BAD">
        <w:rPr>
          <w:rFonts w:ascii="Times New Roman" w:hAnsi="Times New Roman" w:cs="Times New Roman"/>
          <w:sz w:val="28"/>
          <w:szCs w:val="28"/>
          <w:lang w:val="en-US"/>
        </w:rPr>
        <w:t xml:space="preserve"> pada lokasi penelitian</w:t>
      </w:r>
      <w:r w:rsidRPr="009B4B79">
        <w:rPr>
          <w:rFonts w:ascii="Times New Roman" w:hAnsi="Times New Roman" w:cs="Times New Roman"/>
          <w:sz w:val="28"/>
          <w:szCs w:val="28"/>
          <w:lang w:val="en-US"/>
        </w:rPr>
        <w:t>.</w:t>
      </w:r>
    </w:p>
    <w:p w:rsidR="00925BB0" w:rsidRPr="009B4B79" w:rsidRDefault="00925BB0" w:rsidP="00E90A54">
      <w:pPr>
        <w:pStyle w:val="ListParagraph"/>
        <w:numPr>
          <w:ilvl w:val="0"/>
          <w:numId w:val="4"/>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Pengelola badan-badan kerjasama antar daerah.</w:t>
      </w:r>
    </w:p>
    <w:p w:rsidR="00925BB0" w:rsidRPr="009B4B79" w:rsidRDefault="00925BB0" w:rsidP="00E90A54">
      <w:pPr>
        <w:pStyle w:val="ListParagraph"/>
        <w:numPr>
          <w:ilvl w:val="0"/>
          <w:numId w:val="4"/>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Tokoh masyarakat yang memahami</w:t>
      </w:r>
      <w:r w:rsidR="00842A39" w:rsidRPr="009B4B79">
        <w:rPr>
          <w:rFonts w:ascii="Times New Roman" w:hAnsi="Times New Roman" w:cs="Times New Roman"/>
          <w:sz w:val="28"/>
          <w:szCs w:val="28"/>
          <w:lang w:val="en-US"/>
        </w:rPr>
        <w:t xml:space="preserve"> masalah pemanfaatan ruang.</w:t>
      </w:r>
    </w:p>
    <w:p w:rsidR="00842A39" w:rsidRDefault="00842A39" w:rsidP="00E90A54">
      <w:pPr>
        <w:pStyle w:val="ListParagraph"/>
        <w:numPr>
          <w:ilvl w:val="0"/>
          <w:numId w:val="4"/>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Ahli/pakar dalam kerjasama antar daerah dan tata ruang.</w:t>
      </w:r>
    </w:p>
    <w:p w:rsidR="00BB755F" w:rsidRPr="009B4B79" w:rsidRDefault="00BB755F" w:rsidP="00643CAB">
      <w:pPr>
        <w:pStyle w:val="ListParagraph"/>
        <w:spacing w:line="360" w:lineRule="auto"/>
        <w:ind w:left="1440"/>
        <w:jc w:val="both"/>
        <w:rPr>
          <w:rFonts w:ascii="Times New Roman" w:hAnsi="Times New Roman" w:cs="Times New Roman"/>
          <w:sz w:val="28"/>
          <w:szCs w:val="28"/>
          <w:lang w:val="en-US"/>
        </w:rPr>
      </w:pPr>
    </w:p>
    <w:p w:rsidR="00925BB0" w:rsidRPr="009B4B79" w:rsidRDefault="00842A39" w:rsidP="00E90A54">
      <w:pPr>
        <w:pStyle w:val="ListParagraph"/>
        <w:numPr>
          <w:ilvl w:val="0"/>
          <w:numId w:val="3"/>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Teknik Pengumpulan Data.</w:t>
      </w:r>
    </w:p>
    <w:p w:rsidR="00842A39" w:rsidRPr="009B4B79" w:rsidRDefault="00842A39" w:rsidP="00643CAB">
      <w:pPr>
        <w:pStyle w:val="ListParagraph"/>
        <w:spacing w:line="360" w:lineRule="auto"/>
        <w:ind w:left="108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Teknik pengumpulan data merupakan gabungan dari beberapa teknik yang dipakai dalam penelitian ilmu sosial yaitu:</w:t>
      </w:r>
    </w:p>
    <w:p w:rsidR="00842A39" w:rsidRPr="009B4B79" w:rsidRDefault="00BB755F" w:rsidP="00E90A54">
      <w:pPr>
        <w:pStyle w:val="ListParagraph"/>
        <w:numPr>
          <w:ilvl w:val="0"/>
          <w:numId w:val="5"/>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Wawancara dengan para informan, khusunya yang megelola badan kerjasama antar daerah.</w:t>
      </w:r>
    </w:p>
    <w:p w:rsidR="00842A39" w:rsidRPr="009B4B79" w:rsidRDefault="00E903EB" w:rsidP="00E90A54">
      <w:pPr>
        <w:pStyle w:val="ListParagraph"/>
        <w:numPr>
          <w:ilvl w:val="0"/>
          <w:numId w:val="5"/>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Pengamatan pada lokasi sampel yang sudah melakukan kerjasama antar daerah.</w:t>
      </w:r>
      <w:r w:rsidR="00BB755F">
        <w:rPr>
          <w:rFonts w:ascii="Times New Roman" w:hAnsi="Times New Roman" w:cs="Times New Roman"/>
          <w:sz w:val="28"/>
          <w:szCs w:val="28"/>
          <w:lang w:val="en-US"/>
        </w:rPr>
        <w:t xml:space="preserve"> Pengamatan dilakukan pada kedua belah pihak karena dalam kerja </w:t>
      </w:r>
      <w:proofErr w:type="gramStart"/>
      <w:r w:rsidR="008C4FD9">
        <w:rPr>
          <w:rFonts w:ascii="Times New Roman" w:hAnsi="Times New Roman" w:cs="Times New Roman"/>
          <w:sz w:val="28"/>
          <w:szCs w:val="28"/>
          <w:lang w:val="en-US"/>
        </w:rPr>
        <w:t>sama</w:t>
      </w:r>
      <w:proofErr w:type="gramEnd"/>
      <w:r w:rsidR="008C4FD9">
        <w:rPr>
          <w:rFonts w:ascii="Times New Roman" w:hAnsi="Times New Roman" w:cs="Times New Roman"/>
          <w:sz w:val="28"/>
          <w:szCs w:val="28"/>
          <w:lang w:val="en-US"/>
        </w:rPr>
        <w:t xml:space="preserve"> ini posisi masing-masing sejajar/sederajat.</w:t>
      </w:r>
      <w:r w:rsidR="00BB755F">
        <w:rPr>
          <w:rFonts w:ascii="Times New Roman" w:hAnsi="Times New Roman" w:cs="Times New Roman"/>
          <w:sz w:val="28"/>
          <w:szCs w:val="28"/>
          <w:lang w:val="en-US"/>
        </w:rPr>
        <w:t xml:space="preserve"> </w:t>
      </w:r>
    </w:p>
    <w:p w:rsidR="00E903EB" w:rsidRDefault="00E903EB" w:rsidP="00E90A54">
      <w:pPr>
        <w:pStyle w:val="ListParagraph"/>
        <w:numPr>
          <w:ilvl w:val="0"/>
          <w:numId w:val="5"/>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Dokumentasi, yakni mengumpulkan dokumen dan peraaturan perundangan terkait.</w:t>
      </w:r>
      <w:r w:rsidR="008C4FD9">
        <w:rPr>
          <w:rFonts w:ascii="Times New Roman" w:hAnsi="Times New Roman" w:cs="Times New Roman"/>
          <w:sz w:val="28"/>
          <w:szCs w:val="28"/>
          <w:lang w:val="en-US"/>
        </w:rPr>
        <w:t xml:space="preserve"> Dokumen yang diperlukan antara lain:</w:t>
      </w:r>
    </w:p>
    <w:p w:rsidR="008C4FD9" w:rsidRDefault="00851BAD" w:rsidP="00E90A54">
      <w:pPr>
        <w:pStyle w:val="ListParagraph"/>
        <w:numPr>
          <w:ilvl w:val="0"/>
          <w:numId w:val="18"/>
        </w:numPr>
        <w:spacing w:line="360"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t>Memorandum of u</w:t>
      </w:r>
      <w:r w:rsidR="008C4FD9" w:rsidRPr="008C4FD9">
        <w:rPr>
          <w:rFonts w:ascii="Times New Roman" w:hAnsi="Times New Roman" w:cs="Times New Roman"/>
          <w:i/>
          <w:sz w:val="28"/>
          <w:szCs w:val="28"/>
          <w:lang w:val="en-US"/>
        </w:rPr>
        <w:t>nder</w:t>
      </w:r>
      <w:r>
        <w:rPr>
          <w:rFonts w:ascii="Times New Roman" w:hAnsi="Times New Roman" w:cs="Times New Roman"/>
          <w:i/>
          <w:sz w:val="28"/>
          <w:szCs w:val="28"/>
          <w:lang w:val="en-US"/>
        </w:rPr>
        <w:t>standing</w:t>
      </w:r>
      <w:r>
        <w:rPr>
          <w:rFonts w:ascii="Times New Roman" w:hAnsi="Times New Roman" w:cs="Times New Roman"/>
          <w:sz w:val="28"/>
          <w:szCs w:val="28"/>
          <w:lang w:val="en-US"/>
        </w:rPr>
        <w:t xml:space="preserve"> (Mo</w:t>
      </w:r>
      <w:r w:rsidR="008C4FD9">
        <w:rPr>
          <w:rFonts w:ascii="Times New Roman" w:hAnsi="Times New Roman" w:cs="Times New Roman"/>
          <w:sz w:val="28"/>
          <w:szCs w:val="28"/>
          <w:lang w:val="en-US"/>
        </w:rPr>
        <w:t>U)-P</w:t>
      </w:r>
      <w:r>
        <w:rPr>
          <w:rFonts w:ascii="Times New Roman" w:hAnsi="Times New Roman" w:cs="Times New Roman"/>
          <w:sz w:val="28"/>
          <w:szCs w:val="28"/>
          <w:lang w:val="en-US"/>
        </w:rPr>
        <w:t>erda, Keputusan Gubernur</w:t>
      </w:r>
      <w:r w:rsidR="008C4FD9">
        <w:rPr>
          <w:rFonts w:ascii="Times New Roman" w:hAnsi="Times New Roman" w:cs="Times New Roman"/>
          <w:sz w:val="28"/>
          <w:szCs w:val="28"/>
          <w:lang w:val="en-US"/>
        </w:rPr>
        <w:t>/Bupati</w:t>
      </w:r>
      <w:r>
        <w:rPr>
          <w:rFonts w:ascii="Times New Roman" w:hAnsi="Times New Roman" w:cs="Times New Roman"/>
          <w:sz w:val="28"/>
          <w:szCs w:val="28"/>
          <w:lang w:val="en-US"/>
        </w:rPr>
        <w:t xml:space="preserve"> dll</w:t>
      </w:r>
      <w:r w:rsidR="008C4FD9">
        <w:rPr>
          <w:rFonts w:ascii="Times New Roman" w:hAnsi="Times New Roman" w:cs="Times New Roman"/>
          <w:sz w:val="28"/>
          <w:szCs w:val="28"/>
          <w:lang w:val="en-US"/>
        </w:rPr>
        <w:t>.</w:t>
      </w:r>
    </w:p>
    <w:p w:rsidR="008C4FD9" w:rsidRDefault="008C4FD9" w:rsidP="00E90A54">
      <w:pPr>
        <w:pStyle w:val="ListParagraph"/>
        <w:numPr>
          <w:ilvl w:val="0"/>
          <w:numId w:val="18"/>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Program-program kerjasama kedua belah pihak.</w:t>
      </w:r>
    </w:p>
    <w:p w:rsidR="00562EA8" w:rsidRDefault="00562EA8" w:rsidP="00E90A54">
      <w:pPr>
        <w:pStyle w:val="ListParagraph"/>
        <w:numPr>
          <w:ilvl w:val="0"/>
          <w:numId w:val="18"/>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Penelaahan Undang-Undang Nomor 26 Tahun 2007 dan Undang-Undang nomor 23 tahun 2014.</w:t>
      </w:r>
    </w:p>
    <w:p w:rsidR="00BB755F" w:rsidRPr="009B4B79" w:rsidRDefault="00BB755F" w:rsidP="00643CAB">
      <w:pPr>
        <w:pStyle w:val="ListParagraph"/>
        <w:spacing w:line="360" w:lineRule="auto"/>
        <w:ind w:left="1440"/>
        <w:jc w:val="both"/>
        <w:rPr>
          <w:rFonts w:ascii="Times New Roman" w:hAnsi="Times New Roman" w:cs="Times New Roman"/>
          <w:sz w:val="28"/>
          <w:szCs w:val="28"/>
          <w:lang w:val="en-US"/>
        </w:rPr>
      </w:pPr>
    </w:p>
    <w:p w:rsidR="00E903EB" w:rsidRPr="009B4B79" w:rsidRDefault="00E903EB" w:rsidP="00E90A54">
      <w:pPr>
        <w:pStyle w:val="ListParagraph"/>
        <w:numPr>
          <w:ilvl w:val="0"/>
          <w:numId w:val="3"/>
        </w:numPr>
        <w:spacing w:line="360" w:lineRule="auto"/>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Analisis Data.</w:t>
      </w:r>
    </w:p>
    <w:p w:rsidR="00791580" w:rsidRDefault="00E903EB" w:rsidP="00643CAB">
      <w:pPr>
        <w:pStyle w:val="ListParagraph"/>
        <w:spacing w:line="360" w:lineRule="auto"/>
        <w:ind w:left="108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Analisis dilakukan dengan pendekatan kualitatif, dimana data yang sudah dikumpulkan dari lapangan didiskusikan melalui forum diskusi </w:t>
      </w:r>
      <w:r w:rsidRPr="009B4B79">
        <w:rPr>
          <w:rFonts w:ascii="Times New Roman" w:hAnsi="Times New Roman" w:cs="Times New Roman"/>
          <w:sz w:val="28"/>
          <w:szCs w:val="28"/>
          <w:lang w:val="en-US"/>
        </w:rPr>
        <w:lastRenderedPageBreak/>
        <w:t xml:space="preserve">khusus (oleh </w:t>
      </w:r>
      <w:proofErr w:type="gramStart"/>
      <w:r w:rsidRPr="009B4B79">
        <w:rPr>
          <w:rFonts w:ascii="Times New Roman" w:hAnsi="Times New Roman" w:cs="Times New Roman"/>
          <w:sz w:val="28"/>
          <w:szCs w:val="28"/>
          <w:lang w:val="en-US"/>
        </w:rPr>
        <w:t>tim</w:t>
      </w:r>
      <w:proofErr w:type="gramEnd"/>
      <w:r w:rsidRPr="009B4B79">
        <w:rPr>
          <w:rFonts w:ascii="Times New Roman" w:hAnsi="Times New Roman" w:cs="Times New Roman"/>
          <w:sz w:val="28"/>
          <w:szCs w:val="28"/>
          <w:lang w:val="en-US"/>
        </w:rPr>
        <w:t xml:space="preserve">). </w:t>
      </w:r>
      <w:proofErr w:type="gramStart"/>
      <w:r w:rsidRPr="009B4B79">
        <w:rPr>
          <w:rFonts w:ascii="Times New Roman" w:hAnsi="Times New Roman" w:cs="Times New Roman"/>
          <w:sz w:val="28"/>
          <w:szCs w:val="28"/>
          <w:lang w:val="en-US"/>
        </w:rPr>
        <w:t>Hasil diskusi dijadikan bahan laporan kajian untuk merumuskan kebijakan di bidang penataan ruang.</w:t>
      </w:r>
      <w:proofErr w:type="gramEnd"/>
      <w:r w:rsidRPr="009B4B79">
        <w:rPr>
          <w:rFonts w:ascii="Times New Roman" w:hAnsi="Times New Roman" w:cs="Times New Roman"/>
          <w:sz w:val="28"/>
          <w:szCs w:val="28"/>
          <w:lang w:val="en-US"/>
        </w:rPr>
        <w:t xml:space="preserve"> </w:t>
      </w:r>
      <w:proofErr w:type="gramStart"/>
      <w:r w:rsidRPr="009B4B79">
        <w:rPr>
          <w:rFonts w:ascii="Times New Roman" w:hAnsi="Times New Roman" w:cs="Times New Roman"/>
          <w:sz w:val="28"/>
          <w:szCs w:val="28"/>
          <w:lang w:val="en-US"/>
        </w:rPr>
        <w:t>Dengan demikian, analisis berlangsung secara dinamis, melalui FGD (</w:t>
      </w:r>
      <w:r w:rsidRPr="00562EA8">
        <w:rPr>
          <w:rFonts w:ascii="Times New Roman" w:hAnsi="Times New Roman" w:cs="Times New Roman"/>
          <w:i/>
          <w:sz w:val="28"/>
          <w:szCs w:val="28"/>
          <w:lang w:val="en-US"/>
        </w:rPr>
        <w:t>focus group discussion</w:t>
      </w:r>
      <w:r w:rsidRPr="009B4B79">
        <w:rPr>
          <w:rFonts w:ascii="Times New Roman" w:hAnsi="Times New Roman" w:cs="Times New Roman"/>
          <w:sz w:val="28"/>
          <w:szCs w:val="28"/>
          <w:lang w:val="en-US"/>
        </w:rPr>
        <w:t>) secara intensif yang melibatkan pakar maupun praktisi.</w:t>
      </w:r>
      <w:proofErr w:type="gramEnd"/>
    </w:p>
    <w:p w:rsidR="00791580" w:rsidRDefault="00791580" w:rsidP="00643CAB">
      <w:pPr>
        <w:pStyle w:val="ListParagraph"/>
        <w:spacing w:line="360" w:lineRule="auto"/>
        <w:ind w:left="1080"/>
        <w:jc w:val="both"/>
        <w:rPr>
          <w:rFonts w:ascii="Times New Roman" w:hAnsi="Times New Roman" w:cs="Times New Roman"/>
          <w:sz w:val="28"/>
          <w:szCs w:val="28"/>
          <w:lang w:val="en-US"/>
        </w:rPr>
      </w:pPr>
    </w:p>
    <w:p w:rsidR="008C4FD9" w:rsidRPr="00791580" w:rsidRDefault="00791580" w:rsidP="00E90A54">
      <w:pPr>
        <w:pStyle w:val="ListParagraph"/>
        <w:numPr>
          <w:ilvl w:val="0"/>
          <w:numId w:val="3"/>
        </w:numPr>
        <w:spacing w:line="360" w:lineRule="auto"/>
        <w:jc w:val="both"/>
        <w:rPr>
          <w:rFonts w:ascii="Times New Roman" w:hAnsi="Times New Roman" w:cs="Times New Roman"/>
          <w:sz w:val="28"/>
          <w:szCs w:val="28"/>
          <w:lang w:val="en-US"/>
        </w:rPr>
      </w:pPr>
      <w:r w:rsidRPr="00791580">
        <w:rPr>
          <w:rFonts w:ascii="Times New Roman" w:hAnsi="Times New Roman" w:cs="Times New Roman"/>
          <w:sz w:val="28"/>
          <w:szCs w:val="28"/>
          <w:lang w:val="en-US"/>
        </w:rPr>
        <w:t>Lokasi Dan Jadwal</w:t>
      </w:r>
    </w:p>
    <w:p w:rsidR="008C4FD9" w:rsidRPr="009B4B79" w:rsidRDefault="008C4FD9" w:rsidP="00643CAB">
      <w:pPr>
        <w:pStyle w:val="ListParagraph"/>
        <w:spacing w:line="360" w:lineRule="auto"/>
        <w:ind w:left="1080"/>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Analisis kajian didukung oleh data lapangan yang diperoleh dari beberapa lokasi penelitian yakni:</w:t>
      </w:r>
    </w:p>
    <w:p w:rsidR="008C4FD9" w:rsidRPr="009B4B79" w:rsidRDefault="008C4FD9" w:rsidP="00E90A54">
      <w:pPr>
        <w:pStyle w:val="ListParagraph"/>
        <w:numPr>
          <w:ilvl w:val="0"/>
          <w:numId w:val="6"/>
        </w:numPr>
        <w:spacing w:line="360" w:lineRule="auto"/>
        <w:ind w:left="1701" w:hanging="567"/>
        <w:jc w:val="both"/>
        <w:rPr>
          <w:rFonts w:ascii="Times New Roman" w:hAnsi="Times New Roman" w:cs="Times New Roman"/>
          <w:sz w:val="28"/>
          <w:szCs w:val="28"/>
          <w:lang w:val="en-US"/>
        </w:rPr>
      </w:pPr>
      <w:r>
        <w:rPr>
          <w:rFonts w:ascii="Times New Roman" w:hAnsi="Times New Roman" w:cs="Times New Roman"/>
          <w:sz w:val="28"/>
          <w:szCs w:val="28"/>
          <w:lang w:val="en-US"/>
        </w:rPr>
        <w:t>DKI Jakarta: Kabupaten/Kota disekitarnya (Bekasi, Bogor, Sukabumi, Cian</w:t>
      </w:r>
      <w:r w:rsidR="00B342A9">
        <w:rPr>
          <w:rFonts w:ascii="Times New Roman" w:hAnsi="Times New Roman" w:cs="Times New Roman"/>
          <w:sz w:val="28"/>
          <w:szCs w:val="28"/>
          <w:lang w:val="en-US"/>
        </w:rPr>
        <w:t>jur</w:t>
      </w:r>
      <w:r>
        <w:rPr>
          <w:rFonts w:ascii="Times New Roman" w:hAnsi="Times New Roman" w:cs="Times New Roman"/>
          <w:sz w:val="28"/>
          <w:szCs w:val="28"/>
          <w:lang w:val="en-US"/>
        </w:rPr>
        <w:t>)</w:t>
      </w:r>
    </w:p>
    <w:p w:rsidR="008C4FD9" w:rsidRPr="009B4B79" w:rsidRDefault="00B342A9" w:rsidP="00E90A54">
      <w:pPr>
        <w:pStyle w:val="ListParagraph"/>
        <w:numPr>
          <w:ilvl w:val="0"/>
          <w:numId w:val="6"/>
        </w:numPr>
        <w:spacing w:line="360" w:lineRule="auto"/>
        <w:ind w:left="1701" w:hanging="567"/>
        <w:jc w:val="both"/>
        <w:rPr>
          <w:rFonts w:ascii="Times New Roman" w:hAnsi="Times New Roman" w:cs="Times New Roman"/>
          <w:sz w:val="28"/>
          <w:szCs w:val="28"/>
          <w:lang w:val="en-US"/>
        </w:rPr>
      </w:pPr>
      <w:r>
        <w:rPr>
          <w:rFonts w:ascii="Times New Roman" w:hAnsi="Times New Roman" w:cs="Times New Roman"/>
          <w:sz w:val="28"/>
          <w:szCs w:val="28"/>
          <w:lang w:val="en-US"/>
        </w:rPr>
        <w:t>Jawa Tengah: Kabupaten Banjarnegara dan sekitarnya (yang bekerjasama)</w:t>
      </w:r>
    </w:p>
    <w:p w:rsidR="008C4FD9" w:rsidRPr="009B4B79" w:rsidRDefault="008C4FD9" w:rsidP="00643CAB">
      <w:pPr>
        <w:pStyle w:val="ListParagraph"/>
        <w:spacing w:line="360" w:lineRule="auto"/>
        <w:ind w:left="1134"/>
        <w:jc w:val="both"/>
        <w:rPr>
          <w:rFonts w:ascii="Times New Roman" w:hAnsi="Times New Roman" w:cs="Times New Roman"/>
          <w:sz w:val="28"/>
          <w:szCs w:val="28"/>
          <w:lang w:val="en-US"/>
        </w:rPr>
      </w:pPr>
      <w:r w:rsidRPr="009B4B79">
        <w:rPr>
          <w:rFonts w:ascii="Times New Roman" w:hAnsi="Times New Roman" w:cs="Times New Roman"/>
          <w:sz w:val="28"/>
          <w:szCs w:val="28"/>
          <w:lang w:val="en-US"/>
        </w:rPr>
        <w:t xml:space="preserve">Kedua provinsi tersebut di atas dipilih, karena di daerah yang bersangkutan sudah ada kerjasama antar daerah, namun sampai sekarang belum jelas </w:t>
      </w:r>
      <w:proofErr w:type="gramStart"/>
      <w:r w:rsidRPr="009B4B79">
        <w:rPr>
          <w:rFonts w:ascii="Times New Roman" w:hAnsi="Times New Roman" w:cs="Times New Roman"/>
          <w:sz w:val="28"/>
          <w:szCs w:val="28"/>
          <w:lang w:val="en-US"/>
        </w:rPr>
        <w:t>apa</w:t>
      </w:r>
      <w:proofErr w:type="gramEnd"/>
      <w:r w:rsidRPr="009B4B79">
        <w:rPr>
          <w:rFonts w:ascii="Times New Roman" w:hAnsi="Times New Roman" w:cs="Times New Roman"/>
          <w:sz w:val="28"/>
          <w:szCs w:val="28"/>
          <w:lang w:val="en-US"/>
        </w:rPr>
        <w:t xml:space="preserve"> aktifitasnya dan apa hasilnya.</w:t>
      </w:r>
    </w:p>
    <w:p w:rsidR="00791580" w:rsidRDefault="00562EA8" w:rsidP="00643CAB">
      <w:pPr>
        <w:pStyle w:val="ListParagraph"/>
        <w:spacing w:line="360" w:lineRule="auto"/>
        <w:ind w:firstLine="414"/>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Kegiatan berlangsung selama 4</w:t>
      </w:r>
      <w:r w:rsidR="008C4FD9" w:rsidRPr="009B4B79">
        <w:rPr>
          <w:rFonts w:ascii="Times New Roman" w:hAnsi="Times New Roman" w:cs="Times New Roman"/>
          <w:sz w:val="28"/>
          <w:szCs w:val="28"/>
          <w:lang w:val="en-US"/>
        </w:rPr>
        <w:t xml:space="preserve"> bulan (</w:t>
      </w:r>
      <w:r>
        <w:rPr>
          <w:rFonts w:ascii="Times New Roman" w:hAnsi="Times New Roman" w:cs="Times New Roman"/>
          <w:sz w:val="28"/>
          <w:szCs w:val="28"/>
          <w:lang w:val="en-US"/>
        </w:rPr>
        <w:t>Agustus</w:t>
      </w:r>
      <w:r w:rsidR="008C4FD9" w:rsidRPr="009B4B79">
        <w:rPr>
          <w:rFonts w:ascii="Times New Roman" w:hAnsi="Times New Roman" w:cs="Times New Roman"/>
          <w:sz w:val="28"/>
          <w:szCs w:val="28"/>
          <w:lang w:val="en-US"/>
        </w:rPr>
        <w:t xml:space="preserve"> s/d November 2015.</w:t>
      </w:r>
      <w:proofErr w:type="gramEnd"/>
    </w:p>
    <w:p w:rsidR="00851BAD" w:rsidRDefault="00851BAD" w:rsidP="00643CAB">
      <w:pPr>
        <w:pStyle w:val="ListParagraph"/>
        <w:spacing w:line="360" w:lineRule="auto"/>
        <w:ind w:firstLine="414"/>
        <w:jc w:val="both"/>
        <w:rPr>
          <w:rFonts w:ascii="Times New Roman" w:hAnsi="Times New Roman" w:cs="Times New Roman"/>
          <w:sz w:val="28"/>
          <w:szCs w:val="28"/>
          <w:lang w:val="en-US"/>
        </w:rPr>
      </w:pPr>
    </w:p>
    <w:p w:rsidR="00562EA8" w:rsidRPr="00A17F7F" w:rsidRDefault="00562EA8" w:rsidP="00A17F7F">
      <w:pPr>
        <w:spacing w:line="360" w:lineRule="auto"/>
        <w:jc w:val="both"/>
        <w:rPr>
          <w:rFonts w:ascii="Times New Roman" w:hAnsi="Times New Roman" w:cs="Times New Roman"/>
          <w:sz w:val="28"/>
          <w:szCs w:val="28"/>
          <w:lang w:val="en-US"/>
        </w:rPr>
      </w:pPr>
    </w:p>
    <w:p w:rsidR="00562EA8" w:rsidRPr="009B4B79" w:rsidRDefault="00562EA8" w:rsidP="00E90A54">
      <w:pPr>
        <w:pStyle w:val="ListParagraph"/>
        <w:numPr>
          <w:ilvl w:val="0"/>
          <w:numId w:val="24"/>
        </w:numPr>
        <w:spacing w:line="360" w:lineRule="auto"/>
        <w:jc w:val="both"/>
        <w:rPr>
          <w:rFonts w:ascii="Times New Roman" w:hAnsi="Times New Roman" w:cs="Times New Roman"/>
          <w:b/>
          <w:sz w:val="28"/>
          <w:szCs w:val="28"/>
          <w:lang w:val="en-US"/>
        </w:rPr>
      </w:pPr>
      <w:r w:rsidRPr="009B4B79">
        <w:rPr>
          <w:rFonts w:ascii="Times New Roman" w:hAnsi="Times New Roman" w:cs="Times New Roman"/>
          <w:b/>
          <w:sz w:val="28"/>
          <w:szCs w:val="28"/>
          <w:lang w:val="en-US"/>
        </w:rPr>
        <w:t>RANCANGAN ANGGARAN BIAYA (RAB):</w:t>
      </w:r>
    </w:p>
    <w:p w:rsidR="00562EA8" w:rsidRPr="009B4B79" w:rsidRDefault="00562EA8" w:rsidP="00E90A54">
      <w:pPr>
        <w:pStyle w:val="ListParagraph"/>
        <w:numPr>
          <w:ilvl w:val="0"/>
          <w:numId w:val="7"/>
        </w:numPr>
        <w:spacing w:line="360" w:lineRule="auto"/>
        <w:jc w:val="both"/>
        <w:rPr>
          <w:rFonts w:ascii="Times New Roman" w:hAnsi="Times New Roman" w:cs="Times New Roman"/>
          <w:sz w:val="24"/>
          <w:szCs w:val="28"/>
          <w:lang w:val="en-US"/>
        </w:rPr>
      </w:pPr>
      <w:r w:rsidRPr="009B4B79">
        <w:rPr>
          <w:rFonts w:ascii="Times New Roman" w:hAnsi="Times New Roman" w:cs="Times New Roman"/>
          <w:sz w:val="24"/>
          <w:szCs w:val="28"/>
          <w:lang w:val="en-US"/>
        </w:rPr>
        <w:t>Biaya persiapan sebelum ke lapangan ……………</w:t>
      </w:r>
      <w:r w:rsidRPr="009B4B79">
        <w:rPr>
          <w:rFonts w:ascii="Times New Roman" w:hAnsi="Times New Roman" w:cs="Times New Roman"/>
          <w:sz w:val="24"/>
          <w:szCs w:val="28"/>
          <w:lang w:val="en-US"/>
        </w:rPr>
        <w:tab/>
      </w:r>
      <w:r w:rsidRPr="009B4B79">
        <w:rPr>
          <w:rFonts w:ascii="Times New Roman" w:hAnsi="Times New Roman" w:cs="Times New Roman"/>
          <w:sz w:val="24"/>
          <w:szCs w:val="28"/>
          <w:lang w:val="en-US"/>
        </w:rPr>
        <w:tab/>
        <w:t>= Rp.   3.000.000,-</w:t>
      </w:r>
    </w:p>
    <w:p w:rsidR="00562EA8" w:rsidRPr="009B4B79" w:rsidRDefault="00562EA8" w:rsidP="00643CAB">
      <w:pPr>
        <w:pStyle w:val="ListParagraph"/>
        <w:spacing w:line="360" w:lineRule="auto"/>
        <w:ind w:left="1080"/>
        <w:jc w:val="both"/>
        <w:rPr>
          <w:rFonts w:ascii="Times New Roman" w:hAnsi="Times New Roman" w:cs="Times New Roman"/>
          <w:sz w:val="24"/>
          <w:szCs w:val="28"/>
          <w:lang w:val="en-US"/>
        </w:rPr>
      </w:pPr>
      <w:r w:rsidRPr="009B4B79">
        <w:rPr>
          <w:rFonts w:ascii="Times New Roman" w:hAnsi="Times New Roman" w:cs="Times New Roman"/>
          <w:sz w:val="24"/>
          <w:szCs w:val="28"/>
          <w:lang w:val="en-US"/>
        </w:rPr>
        <w:t>(</w:t>
      </w:r>
      <w:proofErr w:type="gramStart"/>
      <w:r w:rsidRPr="009B4B79">
        <w:rPr>
          <w:rFonts w:ascii="Times New Roman" w:hAnsi="Times New Roman" w:cs="Times New Roman"/>
          <w:sz w:val="24"/>
          <w:szCs w:val="28"/>
          <w:lang w:val="en-US"/>
        </w:rPr>
        <w:t>termasuk</w:t>
      </w:r>
      <w:proofErr w:type="gramEnd"/>
      <w:r w:rsidRPr="009B4B79">
        <w:rPr>
          <w:rFonts w:ascii="Times New Roman" w:hAnsi="Times New Roman" w:cs="Times New Roman"/>
          <w:sz w:val="24"/>
          <w:szCs w:val="28"/>
          <w:lang w:val="en-US"/>
        </w:rPr>
        <w:t xml:space="preserve"> persiapan instrumen)</w:t>
      </w:r>
    </w:p>
    <w:p w:rsidR="00562EA8" w:rsidRPr="009B4B79" w:rsidRDefault="00562EA8" w:rsidP="00E90A54">
      <w:pPr>
        <w:pStyle w:val="ListParagraph"/>
        <w:numPr>
          <w:ilvl w:val="0"/>
          <w:numId w:val="7"/>
        </w:numPr>
        <w:spacing w:line="360" w:lineRule="auto"/>
        <w:jc w:val="both"/>
        <w:rPr>
          <w:rFonts w:ascii="Times New Roman" w:hAnsi="Times New Roman" w:cs="Times New Roman"/>
          <w:sz w:val="24"/>
          <w:szCs w:val="28"/>
          <w:lang w:val="en-US"/>
        </w:rPr>
      </w:pPr>
      <w:r w:rsidRPr="009B4B79">
        <w:rPr>
          <w:rFonts w:ascii="Times New Roman" w:hAnsi="Times New Roman" w:cs="Times New Roman"/>
          <w:sz w:val="24"/>
          <w:szCs w:val="28"/>
          <w:lang w:val="en-US"/>
        </w:rPr>
        <w:t>Penelitian lapangan</w:t>
      </w:r>
    </w:p>
    <w:p w:rsidR="00562EA8" w:rsidRPr="009B4B79" w:rsidRDefault="00562EA8" w:rsidP="00E90A54">
      <w:pPr>
        <w:pStyle w:val="ListParagraph"/>
        <w:numPr>
          <w:ilvl w:val="0"/>
          <w:numId w:val="8"/>
        </w:numPr>
        <w:spacing w:line="360" w:lineRule="auto"/>
        <w:jc w:val="both"/>
        <w:rPr>
          <w:rFonts w:ascii="Times New Roman" w:hAnsi="Times New Roman" w:cs="Times New Roman"/>
          <w:sz w:val="24"/>
          <w:szCs w:val="28"/>
          <w:lang w:val="en-US"/>
        </w:rPr>
      </w:pPr>
      <w:r w:rsidRPr="009B4B79">
        <w:rPr>
          <w:rFonts w:ascii="Times New Roman" w:hAnsi="Times New Roman" w:cs="Times New Roman"/>
          <w:sz w:val="24"/>
          <w:szCs w:val="28"/>
          <w:lang w:val="en-US"/>
        </w:rPr>
        <w:t>DKI Jakarta 5 hari x 2 orang x Rp.500.000</w:t>
      </w:r>
      <w:proofErr w:type="gramStart"/>
      <w:r w:rsidRPr="009B4B79">
        <w:rPr>
          <w:rFonts w:ascii="Times New Roman" w:hAnsi="Times New Roman" w:cs="Times New Roman"/>
          <w:sz w:val="24"/>
          <w:szCs w:val="28"/>
          <w:lang w:val="en-US"/>
        </w:rPr>
        <w:t>,-</w:t>
      </w:r>
      <w:proofErr w:type="gramEnd"/>
      <w:r w:rsidRPr="009B4B79">
        <w:rPr>
          <w:rFonts w:ascii="Times New Roman" w:hAnsi="Times New Roman" w:cs="Times New Roman"/>
          <w:sz w:val="24"/>
          <w:szCs w:val="28"/>
          <w:lang w:val="en-US"/>
        </w:rPr>
        <w:tab/>
      </w:r>
      <w:r w:rsidRPr="009B4B79">
        <w:rPr>
          <w:rFonts w:ascii="Times New Roman" w:hAnsi="Times New Roman" w:cs="Times New Roman"/>
          <w:sz w:val="24"/>
          <w:szCs w:val="28"/>
          <w:lang w:val="en-US"/>
        </w:rPr>
        <w:tab/>
        <w:t>= Rp.   5.000.000,-</w:t>
      </w:r>
    </w:p>
    <w:p w:rsidR="00562EA8" w:rsidRPr="009B4B79" w:rsidRDefault="00562EA8" w:rsidP="00E90A54">
      <w:pPr>
        <w:pStyle w:val="ListParagraph"/>
        <w:numPr>
          <w:ilvl w:val="0"/>
          <w:numId w:val="8"/>
        </w:numPr>
        <w:spacing w:line="360" w:lineRule="auto"/>
        <w:jc w:val="both"/>
        <w:rPr>
          <w:rFonts w:ascii="Times New Roman" w:hAnsi="Times New Roman" w:cs="Times New Roman"/>
          <w:sz w:val="24"/>
          <w:szCs w:val="28"/>
          <w:lang w:val="en-US"/>
        </w:rPr>
      </w:pPr>
      <w:r w:rsidRPr="009B4B79">
        <w:rPr>
          <w:rFonts w:ascii="Times New Roman" w:hAnsi="Times New Roman" w:cs="Times New Roman"/>
          <w:sz w:val="24"/>
          <w:szCs w:val="28"/>
          <w:lang w:val="en-US"/>
        </w:rPr>
        <w:t>Jawa Tengah 5 hari x 2 orang x Rp.1.000.000,-</w:t>
      </w:r>
      <w:r w:rsidRPr="009B4B79">
        <w:rPr>
          <w:rFonts w:ascii="Times New Roman" w:hAnsi="Times New Roman" w:cs="Times New Roman"/>
          <w:sz w:val="24"/>
          <w:szCs w:val="28"/>
          <w:lang w:val="en-US"/>
        </w:rPr>
        <w:tab/>
        <w:t>= Rp. 10.000.000,-</w:t>
      </w:r>
    </w:p>
    <w:p w:rsidR="00562EA8" w:rsidRPr="009B4B79" w:rsidRDefault="00562EA8" w:rsidP="00E90A54">
      <w:pPr>
        <w:pStyle w:val="ListParagraph"/>
        <w:numPr>
          <w:ilvl w:val="0"/>
          <w:numId w:val="8"/>
        </w:numPr>
        <w:spacing w:line="360" w:lineRule="auto"/>
        <w:jc w:val="both"/>
        <w:rPr>
          <w:rFonts w:ascii="Times New Roman" w:hAnsi="Times New Roman" w:cs="Times New Roman"/>
          <w:sz w:val="24"/>
          <w:szCs w:val="28"/>
          <w:lang w:val="en-US"/>
        </w:rPr>
      </w:pPr>
      <w:r w:rsidRPr="009B4B79">
        <w:rPr>
          <w:rFonts w:ascii="Times New Roman" w:hAnsi="Times New Roman" w:cs="Times New Roman"/>
          <w:sz w:val="24"/>
          <w:szCs w:val="28"/>
          <w:lang w:val="en-US"/>
        </w:rPr>
        <w:t>Biaya FGD 3 x 10 orang x Rp.500.000,-</w:t>
      </w:r>
      <w:r w:rsidRPr="009B4B79">
        <w:rPr>
          <w:rFonts w:ascii="Times New Roman" w:hAnsi="Times New Roman" w:cs="Times New Roman"/>
          <w:sz w:val="24"/>
          <w:szCs w:val="28"/>
          <w:lang w:val="en-US"/>
        </w:rPr>
        <w:tab/>
      </w:r>
      <w:r w:rsidRPr="009B4B79">
        <w:rPr>
          <w:rFonts w:ascii="Times New Roman" w:hAnsi="Times New Roman" w:cs="Times New Roman"/>
          <w:sz w:val="24"/>
          <w:szCs w:val="28"/>
          <w:lang w:val="en-US"/>
        </w:rPr>
        <w:tab/>
        <w:t>= Rp. 15.000.000,-</w:t>
      </w:r>
    </w:p>
    <w:p w:rsidR="00562EA8" w:rsidRPr="009B4B79" w:rsidRDefault="00562EA8" w:rsidP="00E90A54">
      <w:pPr>
        <w:pStyle w:val="ListParagraph"/>
        <w:numPr>
          <w:ilvl w:val="0"/>
          <w:numId w:val="8"/>
        </w:numPr>
        <w:spacing w:line="360" w:lineRule="auto"/>
        <w:jc w:val="both"/>
        <w:rPr>
          <w:rFonts w:ascii="Times New Roman" w:hAnsi="Times New Roman" w:cs="Times New Roman"/>
          <w:sz w:val="24"/>
          <w:szCs w:val="28"/>
          <w:lang w:val="en-US"/>
        </w:rPr>
      </w:pPr>
      <w:r w:rsidRPr="009B4B79">
        <w:rPr>
          <w:rFonts w:ascii="Times New Roman" w:hAnsi="Times New Roman" w:cs="Times New Roman"/>
          <w:sz w:val="24"/>
          <w:szCs w:val="28"/>
          <w:lang w:val="en-US"/>
        </w:rPr>
        <w:t xml:space="preserve">Biaya </w:t>
      </w:r>
      <w:proofErr w:type="gramStart"/>
      <w:r w:rsidRPr="009B4B79">
        <w:rPr>
          <w:rFonts w:ascii="Times New Roman" w:hAnsi="Times New Roman" w:cs="Times New Roman"/>
          <w:sz w:val="24"/>
          <w:szCs w:val="28"/>
          <w:lang w:val="en-US"/>
        </w:rPr>
        <w:t>penulisan  laporan</w:t>
      </w:r>
      <w:proofErr w:type="gramEnd"/>
      <w:r w:rsidRPr="009B4B79">
        <w:rPr>
          <w:rFonts w:ascii="Times New Roman" w:hAnsi="Times New Roman" w:cs="Times New Roman"/>
          <w:sz w:val="24"/>
          <w:szCs w:val="28"/>
          <w:lang w:val="en-US"/>
        </w:rPr>
        <w:t xml:space="preserve"> (1 paket), 2 orang</w:t>
      </w:r>
      <w:r w:rsidRPr="009B4B79">
        <w:rPr>
          <w:rFonts w:ascii="Times New Roman" w:hAnsi="Times New Roman" w:cs="Times New Roman"/>
          <w:sz w:val="24"/>
          <w:szCs w:val="28"/>
          <w:lang w:val="en-US"/>
        </w:rPr>
        <w:tab/>
      </w:r>
      <w:r w:rsidRPr="009B4B79">
        <w:rPr>
          <w:rFonts w:ascii="Times New Roman" w:hAnsi="Times New Roman" w:cs="Times New Roman"/>
          <w:sz w:val="24"/>
          <w:szCs w:val="28"/>
          <w:lang w:val="en-US"/>
        </w:rPr>
        <w:tab/>
        <w:t>= Rp.   5.000.000,-</w:t>
      </w:r>
    </w:p>
    <w:p w:rsidR="00562EA8" w:rsidRPr="009B4B79" w:rsidRDefault="00562EA8" w:rsidP="00E90A54">
      <w:pPr>
        <w:pStyle w:val="ListParagraph"/>
        <w:numPr>
          <w:ilvl w:val="0"/>
          <w:numId w:val="8"/>
        </w:numPr>
        <w:spacing w:after="0" w:line="360" w:lineRule="auto"/>
        <w:jc w:val="both"/>
        <w:rPr>
          <w:rFonts w:ascii="Times New Roman" w:hAnsi="Times New Roman" w:cs="Times New Roman"/>
          <w:sz w:val="24"/>
          <w:szCs w:val="28"/>
          <w:lang w:val="en-US"/>
        </w:rPr>
      </w:pPr>
      <w:r w:rsidRPr="009B4B79">
        <w:rPr>
          <w:rFonts w:ascii="Times New Roman" w:hAnsi="Times New Roman" w:cs="Times New Roman"/>
          <w:sz w:val="24"/>
          <w:szCs w:val="28"/>
          <w:lang w:val="en-US"/>
        </w:rPr>
        <w:t>Penggandaan dan ATK (1 paket)</w:t>
      </w:r>
      <w:r w:rsidRPr="009B4B79">
        <w:rPr>
          <w:rFonts w:ascii="Times New Roman" w:hAnsi="Times New Roman" w:cs="Times New Roman"/>
          <w:sz w:val="24"/>
          <w:szCs w:val="28"/>
          <w:lang w:val="en-US"/>
        </w:rPr>
        <w:tab/>
      </w:r>
      <w:r w:rsidRPr="009B4B79">
        <w:rPr>
          <w:rFonts w:ascii="Times New Roman" w:hAnsi="Times New Roman" w:cs="Times New Roman"/>
          <w:sz w:val="24"/>
          <w:szCs w:val="28"/>
          <w:lang w:val="en-US"/>
        </w:rPr>
        <w:tab/>
      </w:r>
      <w:r w:rsidRPr="009B4B79">
        <w:rPr>
          <w:rFonts w:ascii="Times New Roman" w:hAnsi="Times New Roman" w:cs="Times New Roman"/>
          <w:sz w:val="24"/>
          <w:szCs w:val="28"/>
          <w:u w:val="single"/>
          <w:lang w:val="en-US"/>
        </w:rPr>
        <w:tab/>
        <w:t>= Rp.   2.500.000,-</w:t>
      </w:r>
    </w:p>
    <w:p w:rsidR="00562EA8" w:rsidRPr="009B4B79" w:rsidRDefault="00562EA8" w:rsidP="00643CAB">
      <w:pPr>
        <w:spacing w:line="360" w:lineRule="auto"/>
        <w:ind w:left="3960" w:firstLine="360"/>
        <w:jc w:val="both"/>
        <w:rPr>
          <w:rFonts w:ascii="Times New Roman" w:hAnsi="Times New Roman" w:cs="Times New Roman"/>
          <w:sz w:val="24"/>
          <w:szCs w:val="28"/>
          <w:lang w:val="en-US"/>
        </w:rPr>
      </w:pPr>
      <w:r w:rsidRPr="009B4B79">
        <w:rPr>
          <w:rFonts w:ascii="Times New Roman" w:hAnsi="Times New Roman" w:cs="Times New Roman"/>
          <w:sz w:val="24"/>
          <w:szCs w:val="28"/>
          <w:lang w:val="en-US"/>
        </w:rPr>
        <w:t xml:space="preserve">Jumlah </w:t>
      </w:r>
      <w:r w:rsidRPr="009B4B79">
        <w:rPr>
          <w:rFonts w:ascii="Times New Roman" w:hAnsi="Times New Roman" w:cs="Times New Roman"/>
          <w:sz w:val="24"/>
          <w:szCs w:val="28"/>
          <w:lang w:val="en-US"/>
        </w:rPr>
        <w:tab/>
      </w:r>
      <w:r w:rsidRPr="009B4B79">
        <w:rPr>
          <w:rFonts w:ascii="Times New Roman" w:hAnsi="Times New Roman" w:cs="Times New Roman"/>
          <w:sz w:val="24"/>
          <w:szCs w:val="28"/>
          <w:lang w:val="en-US"/>
        </w:rPr>
        <w:tab/>
        <w:t>= Rp. 40.500.000,-</w:t>
      </w:r>
    </w:p>
    <w:p w:rsidR="00562EA8" w:rsidRPr="00562EA8" w:rsidRDefault="00562EA8" w:rsidP="00643CAB">
      <w:pPr>
        <w:spacing w:line="360" w:lineRule="auto"/>
        <w:jc w:val="both"/>
        <w:rPr>
          <w:rFonts w:ascii="Times New Roman" w:hAnsi="Times New Roman" w:cs="Times New Roman"/>
          <w:sz w:val="28"/>
          <w:szCs w:val="28"/>
          <w:lang w:val="en-US"/>
        </w:rPr>
      </w:pPr>
    </w:p>
    <w:p w:rsidR="00737F5F" w:rsidRPr="00F24ACA" w:rsidRDefault="00F24ACA" w:rsidP="00E90A54">
      <w:pPr>
        <w:pStyle w:val="ListParagraph"/>
        <w:numPr>
          <w:ilvl w:val="0"/>
          <w:numId w:val="24"/>
        </w:numPr>
        <w:spacing w:line="360" w:lineRule="auto"/>
        <w:jc w:val="both"/>
        <w:rPr>
          <w:rFonts w:ascii="Times New Roman" w:hAnsi="Times New Roman" w:cs="Times New Roman"/>
          <w:b/>
          <w:sz w:val="28"/>
          <w:szCs w:val="28"/>
          <w:lang w:val="en-US"/>
        </w:rPr>
      </w:pPr>
      <w:r w:rsidRPr="00F24ACA">
        <w:rPr>
          <w:rFonts w:ascii="Times New Roman" w:hAnsi="Times New Roman" w:cs="Times New Roman"/>
          <w:b/>
          <w:sz w:val="28"/>
          <w:szCs w:val="28"/>
        </w:rPr>
        <w:lastRenderedPageBreak/>
        <w:t>ANALISIS KESE</w:t>
      </w:r>
      <w:r w:rsidRPr="00F24ACA">
        <w:rPr>
          <w:rFonts w:ascii="Times New Roman" w:hAnsi="Times New Roman" w:cs="Times New Roman"/>
          <w:b/>
          <w:sz w:val="28"/>
          <w:szCs w:val="28"/>
          <w:lang w:val="en-US"/>
        </w:rPr>
        <w:t>S</w:t>
      </w:r>
      <w:r w:rsidRPr="00F24ACA">
        <w:rPr>
          <w:rFonts w:ascii="Times New Roman" w:hAnsi="Times New Roman" w:cs="Times New Roman"/>
          <w:b/>
          <w:sz w:val="28"/>
          <w:szCs w:val="28"/>
        </w:rPr>
        <w:t>UAIAN ANTARA PENELITIAN DENGAN TUPOKSI DPD RI</w:t>
      </w:r>
    </w:p>
    <w:p w:rsidR="00546555" w:rsidRDefault="00B342A9" w:rsidP="00643CAB">
      <w:pPr>
        <w:spacing w:line="360" w:lineRule="auto"/>
        <w:ind w:left="709" w:firstLine="11"/>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Subtansi kajian yang tentang dalam proposal ini sangat sesuai dengan tugas dan fungsi adpd, terutama fungsi legislasi (pasal 248</w:t>
      </w:r>
      <w:r w:rsidR="000F626B">
        <w:rPr>
          <w:rFonts w:ascii="Times New Roman" w:hAnsi="Times New Roman" w:cs="Times New Roman"/>
          <w:sz w:val="28"/>
          <w:szCs w:val="28"/>
          <w:lang w:val="en-US"/>
        </w:rPr>
        <w:t xml:space="preserve"> huruf a</w:t>
      </w:r>
      <w:r>
        <w:rPr>
          <w:rFonts w:ascii="Times New Roman" w:hAnsi="Times New Roman" w:cs="Times New Roman"/>
          <w:sz w:val="28"/>
          <w:szCs w:val="28"/>
          <w:lang w:val="en-US"/>
        </w:rPr>
        <w:t xml:space="preserve">) dan </w:t>
      </w:r>
      <w:r w:rsidR="000F626B">
        <w:rPr>
          <w:rFonts w:ascii="Times New Roman" w:hAnsi="Times New Roman" w:cs="Times New Roman"/>
          <w:sz w:val="28"/>
          <w:szCs w:val="28"/>
          <w:lang w:val="en-US"/>
        </w:rPr>
        <w:t>pengawasan atas pelaksanaan Undang-Undang mengenai Otonomi daerah.</w:t>
      </w:r>
      <w:proofErr w:type="gramEnd"/>
      <w:r w:rsidR="000F626B">
        <w:rPr>
          <w:rFonts w:ascii="Times New Roman" w:hAnsi="Times New Roman" w:cs="Times New Roman"/>
          <w:sz w:val="28"/>
          <w:szCs w:val="28"/>
          <w:lang w:val="en-US"/>
        </w:rPr>
        <w:t xml:space="preserve"> Kesesuaian itu dapat diikat dari aspek-aspek sebagai berikut:</w:t>
      </w:r>
    </w:p>
    <w:p w:rsidR="000F626B" w:rsidRDefault="000F626B" w:rsidP="00E90A54">
      <w:pPr>
        <w:pStyle w:val="ListParagraph"/>
        <w:numPr>
          <w:ilvl w:val="0"/>
          <w:numId w:val="19"/>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Dalam kaitan dengan fungsi legislasi, DPD harus mempunyai bahan-bahan hasil kajian yang dapat dimasukkan dalam telaahan akademik. Dalam kaitan dengan penataan ruang, DPD sangat berkepentingan dalam upaya mengefektifkan jalannya pemerintahan daerah yang sering tersendat karena se</w:t>
      </w:r>
      <w:r w:rsidR="00745A9E">
        <w:rPr>
          <w:rFonts w:ascii="Times New Roman" w:hAnsi="Times New Roman" w:cs="Times New Roman"/>
          <w:sz w:val="28"/>
          <w:szCs w:val="28"/>
          <w:lang w:val="en-US"/>
        </w:rPr>
        <w:t>ngketa batas, sengketa sumber daya alam</w:t>
      </w:r>
      <w:proofErr w:type="gramStart"/>
      <w:r w:rsidR="00745A9E">
        <w:rPr>
          <w:rFonts w:ascii="Times New Roman" w:hAnsi="Times New Roman" w:cs="Times New Roman"/>
          <w:sz w:val="28"/>
          <w:szCs w:val="28"/>
          <w:lang w:val="en-US"/>
        </w:rPr>
        <w:t>,perizinan</w:t>
      </w:r>
      <w:proofErr w:type="gramEnd"/>
      <w:r w:rsidR="00745A9E">
        <w:rPr>
          <w:rFonts w:ascii="Times New Roman" w:hAnsi="Times New Roman" w:cs="Times New Roman"/>
          <w:sz w:val="28"/>
          <w:szCs w:val="28"/>
          <w:lang w:val="en-US"/>
        </w:rPr>
        <w:t xml:space="preserve"> dan lain-lain. Kunci penyelesaian masalah tersebut adalah pada penataan ruang bersam, sehingga sengketa dapat dihindari.</w:t>
      </w:r>
    </w:p>
    <w:p w:rsidR="00B527C2" w:rsidRDefault="00745A9E" w:rsidP="00E90A54">
      <w:pPr>
        <w:pStyle w:val="ListParagraph"/>
        <w:numPr>
          <w:ilvl w:val="0"/>
          <w:numId w:val="19"/>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Dalam posisi sebagai pengawas pelaksana otonomi daerah, DPD sangat berkepentingan untuk mengefektifkan ketentuan tentang kerjasama antar daerah, yang selama ini kurang mendapat perhatian daerah karena egoisme daerah yang kuat. Khusus dalam kerjasama antar daerah dalam penataan ruang, DPD dapat lebih berperan untuk menyatukan Undang-Undang nomor 23 Tahun 2014 tentang Pemerintahan Daerah dengan Undang-Undang No.23 </w:t>
      </w:r>
      <w:r w:rsidR="00B527C2">
        <w:rPr>
          <w:rFonts w:ascii="Times New Roman" w:hAnsi="Times New Roman" w:cs="Times New Roman"/>
          <w:sz w:val="28"/>
          <w:szCs w:val="28"/>
          <w:lang w:val="en-US"/>
        </w:rPr>
        <w:t>Tahun 2007 tentang penataan ruang perubahan yang terjadi pada Undang-Undang tentang Pemrintah Daerah, perlu diiringi dengan evaluasi dan perubahan Undang-Undang tentang penataan ruang.</w:t>
      </w:r>
    </w:p>
    <w:p w:rsidR="009C77D2" w:rsidRDefault="00B527C2" w:rsidP="00E90A54">
      <w:pPr>
        <w:pStyle w:val="ListParagraph"/>
        <w:numPr>
          <w:ilvl w:val="0"/>
          <w:numId w:val="19"/>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Sebagai wakil daerah, DPD harus lebih proaktif dalam mendeteksi persoalan-persoalan didaerah supaya pelayanan masyarakat dapat berjalan optimal. Penataan ruang sering menjadi penghambat dalam menyusun perencanaan pembangunan daerah dan menghambat </w:t>
      </w:r>
      <w:r>
        <w:rPr>
          <w:rFonts w:ascii="Times New Roman" w:hAnsi="Times New Roman" w:cs="Times New Roman"/>
          <w:sz w:val="28"/>
          <w:szCs w:val="28"/>
          <w:lang w:val="en-US"/>
        </w:rPr>
        <w:lastRenderedPageBreak/>
        <w:t xml:space="preserve">investasi didaerah karena masing-masing daerah hanya berpikir untuk kepentingan daerahnya. Oleh karena itu, DPD perlu mencegah ekslusifisme daerah dengan </w:t>
      </w:r>
      <w:proofErr w:type="gramStart"/>
      <w:r>
        <w:rPr>
          <w:rFonts w:ascii="Times New Roman" w:hAnsi="Times New Roman" w:cs="Times New Roman"/>
          <w:sz w:val="28"/>
          <w:szCs w:val="28"/>
          <w:lang w:val="en-US"/>
        </w:rPr>
        <w:t>cara</w:t>
      </w:r>
      <w:proofErr w:type="gramEnd"/>
      <w:r>
        <w:rPr>
          <w:rFonts w:ascii="Times New Roman" w:hAnsi="Times New Roman" w:cs="Times New Roman"/>
          <w:sz w:val="28"/>
          <w:szCs w:val="28"/>
          <w:lang w:val="en-US"/>
        </w:rPr>
        <w:t xml:space="preserve"> mendorong daerah agar mengedepankan kerjasama. Dengan demikian fungsi legislasi dan pengawasan yang diemban oleh DPD dapat lebih bermakna sebagai pengikat persatuan dan kesatuan bangsa.</w:t>
      </w:r>
      <w:r w:rsidR="00745A9E">
        <w:rPr>
          <w:rFonts w:ascii="Times New Roman" w:hAnsi="Times New Roman" w:cs="Times New Roman"/>
          <w:sz w:val="28"/>
          <w:szCs w:val="28"/>
          <w:lang w:val="en-US"/>
        </w:rPr>
        <w:t xml:space="preserve"> </w:t>
      </w:r>
    </w:p>
    <w:p w:rsidR="00A17F7F" w:rsidRDefault="00A17F7F" w:rsidP="00A17F7F">
      <w:pPr>
        <w:spacing w:line="360" w:lineRule="auto"/>
        <w:jc w:val="both"/>
        <w:rPr>
          <w:rFonts w:ascii="Times New Roman" w:hAnsi="Times New Roman" w:cs="Times New Roman"/>
          <w:sz w:val="28"/>
          <w:szCs w:val="28"/>
          <w:lang w:val="en-US"/>
        </w:rPr>
      </w:pPr>
    </w:p>
    <w:p w:rsidR="00A17F7F" w:rsidRPr="00A17F7F" w:rsidRDefault="00A17F7F" w:rsidP="00A17F7F">
      <w:pPr>
        <w:spacing w:line="360" w:lineRule="auto"/>
        <w:jc w:val="both"/>
        <w:rPr>
          <w:rFonts w:ascii="Times New Roman" w:hAnsi="Times New Roman" w:cs="Times New Roman"/>
          <w:sz w:val="28"/>
          <w:szCs w:val="28"/>
          <w:lang w:val="en-US"/>
        </w:rPr>
      </w:pPr>
    </w:p>
    <w:p w:rsidR="00A17F7F" w:rsidRPr="00A17F7F" w:rsidRDefault="00A62977" w:rsidP="00E90A54">
      <w:pPr>
        <w:pStyle w:val="ListParagraph"/>
        <w:numPr>
          <w:ilvl w:val="0"/>
          <w:numId w:val="24"/>
        </w:numPr>
        <w:spacing w:line="360" w:lineRule="auto"/>
        <w:jc w:val="both"/>
        <w:rPr>
          <w:rFonts w:ascii="Times New Roman" w:hAnsi="Times New Roman" w:cs="Times New Roman"/>
          <w:b/>
          <w:sz w:val="28"/>
          <w:szCs w:val="28"/>
          <w:lang w:val="en-US"/>
        </w:rPr>
      </w:pPr>
      <w:r w:rsidRPr="009B4B79">
        <w:rPr>
          <w:rFonts w:ascii="Times New Roman" w:eastAsia="Times New Roman" w:hAnsi="Times New Roman" w:cs="Times New Roman"/>
          <w:b/>
          <w:sz w:val="28"/>
          <w:szCs w:val="28"/>
          <w:lang w:eastAsia="en-GB"/>
        </w:rPr>
        <w:t>DAFTAR PUSTAKA</w:t>
      </w:r>
    </w:p>
    <w:p w:rsidR="00A17F7F" w:rsidRPr="00643CAB" w:rsidRDefault="00A17F7F" w:rsidP="00643CAB">
      <w:pPr>
        <w:spacing w:after="0" w:line="360" w:lineRule="auto"/>
        <w:ind w:left="1418" w:hanging="709"/>
        <w:jc w:val="both"/>
        <w:rPr>
          <w:rFonts w:ascii="Times New Roman" w:hAnsi="Times New Roman" w:cs="Times New Roman"/>
          <w:sz w:val="28"/>
          <w:szCs w:val="28"/>
          <w:lang w:val="en-US"/>
        </w:rPr>
      </w:pPr>
      <w:r w:rsidRPr="00643CAB">
        <w:rPr>
          <w:rFonts w:ascii="Times New Roman" w:hAnsi="Times New Roman" w:cs="Times New Roman"/>
          <w:sz w:val="28"/>
          <w:szCs w:val="28"/>
          <w:lang w:val="en-GB"/>
        </w:rPr>
        <w:t xml:space="preserve">Basrowi, Suwandi. 2011. </w:t>
      </w:r>
      <w:r w:rsidRPr="00643CAB">
        <w:rPr>
          <w:rFonts w:ascii="Times New Roman" w:hAnsi="Times New Roman" w:cs="Times New Roman"/>
          <w:i/>
          <w:sz w:val="28"/>
          <w:szCs w:val="28"/>
          <w:lang w:val="en-GB"/>
        </w:rPr>
        <w:t>Memahami Penelitian Kualitatif</w:t>
      </w:r>
      <w:r w:rsidRPr="00643CAB">
        <w:rPr>
          <w:rFonts w:ascii="Times New Roman" w:hAnsi="Times New Roman" w:cs="Times New Roman"/>
          <w:sz w:val="28"/>
          <w:szCs w:val="28"/>
          <w:lang w:val="en-GB"/>
        </w:rPr>
        <w:t xml:space="preserve">.  Jakarta. </w:t>
      </w:r>
      <w:proofErr w:type="gramStart"/>
      <w:r w:rsidRPr="00643CAB">
        <w:rPr>
          <w:rFonts w:ascii="Times New Roman" w:hAnsi="Times New Roman" w:cs="Times New Roman"/>
          <w:sz w:val="28"/>
          <w:szCs w:val="28"/>
          <w:lang w:val="en-US"/>
        </w:rPr>
        <w:t>, PT Rineka Cipta.</w:t>
      </w:r>
      <w:proofErr w:type="gramEnd"/>
    </w:p>
    <w:p w:rsidR="00A17F7F" w:rsidRPr="009C77D2" w:rsidRDefault="00A17F7F" w:rsidP="009C77D2">
      <w:pPr>
        <w:spacing w:after="0" w:line="360" w:lineRule="auto"/>
        <w:ind w:left="1418" w:hanging="709"/>
        <w:jc w:val="both"/>
        <w:rPr>
          <w:rFonts w:ascii="Times New Roman" w:hAnsi="Times New Roman" w:cs="Times New Roman"/>
          <w:sz w:val="28"/>
          <w:szCs w:val="28"/>
          <w:lang w:val="en-US"/>
        </w:rPr>
      </w:pPr>
      <w:r w:rsidRPr="009C77D2">
        <w:rPr>
          <w:rFonts w:ascii="Times New Roman" w:hAnsi="Times New Roman" w:cs="Times New Roman"/>
          <w:sz w:val="28"/>
          <w:szCs w:val="28"/>
          <w:lang w:val="en-US"/>
        </w:rPr>
        <w:t xml:space="preserve">Bungin, Burhan. 2007.  </w:t>
      </w:r>
      <w:r w:rsidRPr="009C77D2">
        <w:rPr>
          <w:rFonts w:ascii="Times New Roman" w:hAnsi="Times New Roman" w:cs="Times New Roman"/>
          <w:i/>
          <w:sz w:val="28"/>
          <w:szCs w:val="28"/>
          <w:lang w:val="en-US"/>
        </w:rPr>
        <w:t xml:space="preserve">Penelitian Kualitatif, Komunikasi, Ekonomi Kebijakan Publik Dan Ilmu Sosial Lainnya. </w:t>
      </w:r>
      <w:r w:rsidRPr="009C77D2">
        <w:rPr>
          <w:rFonts w:ascii="Times New Roman" w:hAnsi="Times New Roman" w:cs="Times New Roman"/>
          <w:sz w:val="28"/>
          <w:szCs w:val="28"/>
          <w:lang w:val="en-US"/>
        </w:rPr>
        <w:t>Jakarta: Kencana Prenada Media Group.</w:t>
      </w:r>
    </w:p>
    <w:p w:rsidR="00A17F7F" w:rsidRPr="00643CAB" w:rsidRDefault="00A17F7F" w:rsidP="00643CAB">
      <w:pPr>
        <w:spacing w:after="0" w:line="360" w:lineRule="auto"/>
        <w:ind w:left="1418" w:hanging="709"/>
        <w:jc w:val="both"/>
        <w:rPr>
          <w:rFonts w:ascii="Times New Roman" w:hAnsi="Times New Roman" w:cs="Times New Roman"/>
          <w:sz w:val="28"/>
          <w:szCs w:val="28"/>
          <w:lang w:val="en-US"/>
        </w:rPr>
      </w:pPr>
      <w:r w:rsidRPr="00643CAB">
        <w:rPr>
          <w:rFonts w:ascii="Times New Roman" w:hAnsi="Times New Roman" w:cs="Times New Roman"/>
          <w:sz w:val="28"/>
          <w:szCs w:val="28"/>
          <w:lang w:val="en-US"/>
        </w:rPr>
        <w:t xml:space="preserve">Cresswell, J, W. 2012. </w:t>
      </w:r>
      <w:proofErr w:type="gramStart"/>
      <w:r w:rsidRPr="00643CAB">
        <w:rPr>
          <w:rFonts w:ascii="Times New Roman" w:hAnsi="Times New Roman" w:cs="Times New Roman"/>
          <w:i/>
          <w:sz w:val="28"/>
          <w:szCs w:val="28"/>
          <w:lang w:val="en-US"/>
        </w:rPr>
        <w:t>Research Design: Pendekatan Kualitatif, Kuantitatif, dan Mixed</w:t>
      </w:r>
      <w:r w:rsidRPr="00643CAB">
        <w:rPr>
          <w:rFonts w:ascii="Times New Roman" w:hAnsi="Times New Roman" w:cs="Times New Roman"/>
          <w:sz w:val="28"/>
          <w:szCs w:val="28"/>
          <w:lang w:val="en-US"/>
        </w:rPr>
        <w:t>.</w:t>
      </w:r>
      <w:proofErr w:type="gramEnd"/>
      <w:r w:rsidRPr="00643CAB">
        <w:rPr>
          <w:rFonts w:ascii="Times New Roman" w:hAnsi="Times New Roman" w:cs="Times New Roman"/>
          <w:sz w:val="28"/>
          <w:szCs w:val="28"/>
          <w:lang w:val="en-US"/>
        </w:rPr>
        <w:t xml:space="preserve"> Yogyakarta: Pustaka Pelajar</w:t>
      </w:r>
    </w:p>
    <w:p w:rsidR="00A17F7F" w:rsidRPr="009C77D2" w:rsidRDefault="00A17F7F" w:rsidP="009C77D2">
      <w:pPr>
        <w:spacing w:after="0" w:line="360" w:lineRule="auto"/>
        <w:ind w:left="1418" w:hanging="709"/>
        <w:jc w:val="both"/>
        <w:rPr>
          <w:rFonts w:ascii="Times New Roman" w:hAnsi="Times New Roman" w:cs="Times New Roman"/>
          <w:i/>
          <w:sz w:val="28"/>
          <w:szCs w:val="28"/>
          <w:lang w:val="en-US"/>
        </w:rPr>
      </w:pPr>
      <w:proofErr w:type="gramStart"/>
      <w:r w:rsidRPr="009C77D2">
        <w:rPr>
          <w:rFonts w:ascii="Times New Roman" w:hAnsi="Times New Roman" w:cs="Times New Roman"/>
          <w:sz w:val="28"/>
          <w:szCs w:val="28"/>
          <w:lang w:val="en-US"/>
        </w:rPr>
        <w:t>Dye, Thomas R. 1987.</w:t>
      </w:r>
      <w:proofErr w:type="gramEnd"/>
      <w:r w:rsidRPr="009C77D2">
        <w:rPr>
          <w:rFonts w:ascii="Times New Roman" w:hAnsi="Times New Roman" w:cs="Times New Roman"/>
          <w:sz w:val="28"/>
          <w:szCs w:val="28"/>
          <w:lang w:val="en-US"/>
        </w:rPr>
        <w:t xml:space="preserve"> </w:t>
      </w:r>
      <w:proofErr w:type="gramStart"/>
      <w:r w:rsidRPr="009C77D2">
        <w:rPr>
          <w:rFonts w:ascii="Times New Roman" w:hAnsi="Times New Roman" w:cs="Times New Roman"/>
          <w:i/>
          <w:sz w:val="28"/>
          <w:szCs w:val="28"/>
          <w:lang w:val="en-US"/>
        </w:rPr>
        <w:t>Understanding Public Policy.</w:t>
      </w:r>
      <w:proofErr w:type="gramEnd"/>
      <w:r w:rsidRPr="009C77D2">
        <w:rPr>
          <w:rFonts w:ascii="Times New Roman" w:hAnsi="Times New Roman" w:cs="Times New Roman"/>
          <w:i/>
          <w:sz w:val="28"/>
          <w:szCs w:val="28"/>
          <w:lang w:val="en-US"/>
        </w:rPr>
        <w:t xml:space="preserve"> </w:t>
      </w:r>
      <w:r w:rsidRPr="009C77D2">
        <w:rPr>
          <w:rFonts w:ascii="Times New Roman" w:hAnsi="Times New Roman" w:cs="Times New Roman"/>
          <w:sz w:val="28"/>
          <w:szCs w:val="28"/>
          <w:lang w:val="en-US"/>
        </w:rPr>
        <w:t xml:space="preserve">Pentice-hall: </w:t>
      </w:r>
      <w:r w:rsidRPr="009C77D2">
        <w:rPr>
          <w:rFonts w:ascii="Times New Roman" w:hAnsi="Times New Roman" w:cs="Times New Roman"/>
          <w:i/>
          <w:sz w:val="28"/>
          <w:szCs w:val="28"/>
          <w:lang w:val="en-US"/>
        </w:rPr>
        <w:t>New Jersey.</w:t>
      </w:r>
    </w:p>
    <w:p w:rsidR="00A17F7F" w:rsidRPr="009C77D2" w:rsidRDefault="00A17F7F" w:rsidP="009C77D2">
      <w:pPr>
        <w:spacing w:after="0" w:line="360" w:lineRule="auto"/>
        <w:ind w:left="1418" w:hanging="709"/>
        <w:jc w:val="both"/>
        <w:rPr>
          <w:rFonts w:ascii="Times New Roman" w:hAnsi="Times New Roman" w:cs="Times New Roman"/>
          <w:sz w:val="28"/>
          <w:szCs w:val="28"/>
          <w:lang w:val="en-US"/>
        </w:rPr>
      </w:pPr>
      <w:r w:rsidRPr="009C77D2">
        <w:rPr>
          <w:rFonts w:ascii="Times New Roman" w:hAnsi="Times New Roman" w:cs="Times New Roman"/>
          <w:sz w:val="28"/>
          <w:szCs w:val="28"/>
          <w:lang w:val="en-US"/>
        </w:rPr>
        <w:t xml:space="preserve">Grindle, Merilee S. 1980. </w:t>
      </w:r>
      <w:proofErr w:type="gramStart"/>
      <w:r w:rsidRPr="009C77D2">
        <w:rPr>
          <w:rFonts w:ascii="Times New Roman" w:hAnsi="Times New Roman" w:cs="Times New Roman"/>
          <w:i/>
          <w:sz w:val="28"/>
          <w:szCs w:val="28"/>
          <w:lang w:val="en-US"/>
        </w:rPr>
        <w:t>Politics and policy implementation in the third world</w:t>
      </w:r>
      <w:r w:rsidRPr="009C77D2">
        <w:rPr>
          <w:rFonts w:ascii="Times New Roman" w:hAnsi="Times New Roman" w:cs="Times New Roman"/>
          <w:sz w:val="28"/>
          <w:szCs w:val="28"/>
          <w:lang w:val="en-US"/>
        </w:rPr>
        <w:t>.</w:t>
      </w:r>
      <w:proofErr w:type="gramEnd"/>
      <w:r w:rsidRPr="009C77D2">
        <w:rPr>
          <w:rFonts w:ascii="Times New Roman" w:hAnsi="Times New Roman" w:cs="Times New Roman"/>
          <w:sz w:val="28"/>
          <w:szCs w:val="28"/>
          <w:lang w:val="en-US"/>
        </w:rPr>
        <w:t xml:space="preserve"> </w:t>
      </w:r>
      <w:proofErr w:type="gramStart"/>
      <w:r w:rsidRPr="009C77D2">
        <w:rPr>
          <w:rFonts w:ascii="Times New Roman" w:hAnsi="Times New Roman" w:cs="Times New Roman"/>
          <w:sz w:val="28"/>
          <w:szCs w:val="28"/>
          <w:lang w:val="en-US"/>
        </w:rPr>
        <w:t>,New</w:t>
      </w:r>
      <w:proofErr w:type="gramEnd"/>
      <w:r w:rsidRPr="009C77D2">
        <w:rPr>
          <w:rFonts w:ascii="Times New Roman" w:hAnsi="Times New Roman" w:cs="Times New Roman"/>
          <w:sz w:val="28"/>
          <w:szCs w:val="28"/>
          <w:lang w:val="en-US"/>
        </w:rPr>
        <w:t xml:space="preserve"> Jersey: Princeton University Press.</w:t>
      </w:r>
    </w:p>
    <w:p w:rsidR="00A17F7F" w:rsidRPr="009C77D2" w:rsidRDefault="00A17F7F" w:rsidP="009C77D2">
      <w:pPr>
        <w:spacing w:after="0" w:line="360" w:lineRule="auto"/>
        <w:ind w:left="1418" w:hanging="709"/>
        <w:jc w:val="both"/>
        <w:rPr>
          <w:rFonts w:ascii="Times New Roman" w:hAnsi="Times New Roman" w:cs="Times New Roman"/>
          <w:sz w:val="28"/>
          <w:szCs w:val="28"/>
          <w:lang w:val="en-US"/>
        </w:rPr>
      </w:pPr>
      <w:r w:rsidRPr="009C77D2">
        <w:rPr>
          <w:rFonts w:ascii="Times New Roman" w:hAnsi="Times New Roman" w:cs="Times New Roman"/>
          <w:sz w:val="28"/>
          <w:szCs w:val="28"/>
          <w:lang w:val="en-US"/>
        </w:rPr>
        <w:t xml:space="preserve">Hamdi, Muchlis. 2014. </w:t>
      </w:r>
      <w:r w:rsidRPr="009C77D2">
        <w:rPr>
          <w:rFonts w:ascii="Times New Roman" w:hAnsi="Times New Roman" w:cs="Times New Roman"/>
          <w:i/>
          <w:sz w:val="28"/>
          <w:szCs w:val="28"/>
          <w:lang w:val="en-US"/>
        </w:rPr>
        <w:t>Kebijakan Publik Proses, Analisis dan Partisipasi</w:t>
      </w:r>
      <w:r w:rsidRPr="009C77D2">
        <w:rPr>
          <w:rFonts w:ascii="Times New Roman" w:hAnsi="Times New Roman" w:cs="Times New Roman"/>
          <w:sz w:val="28"/>
          <w:szCs w:val="28"/>
          <w:lang w:val="en-US"/>
        </w:rPr>
        <w:t>. Bogor: PT Ghalia Indonesia.</w:t>
      </w:r>
    </w:p>
    <w:p w:rsidR="00A17F7F" w:rsidRPr="009B4B79" w:rsidRDefault="00A17F7F" w:rsidP="00643CAB">
      <w:pPr>
        <w:spacing w:after="0" w:line="360" w:lineRule="auto"/>
        <w:ind w:left="1418" w:hanging="709"/>
        <w:jc w:val="both"/>
        <w:rPr>
          <w:rFonts w:ascii="Times New Roman" w:hAnsi="Times New Roman" w:cs="Times New Roman"/>
          <w:sz w:val="28"/>
          <w:szCs w:val="28"/>
        </w:rPr>
      </w:pPr>
      <w:r w:rsidRPr="009B4B79">
        <w:rPr>
          <w:rFonts w:ascii="Times New Roman" w:hAnsi="Times New Roman" w:cs="Times New Roman"/>
          <w:sz w:val="28"/>
          <w:szCs w:val="28"/>
        </w:rPr>
        <w:t xml:space="preserve">Heriyono, Paulus. 2010. </w:t>
      </w:r>
      <w:r w:rsidRPr="009B4B79">
        <w:rPr>
          <w:rFonts w:ascii="Times New Roman" w:hAnsi="Times New Roman" w:cs="Times New Roman"/>
          <w:i/>
          <w:sz w:val="28"/>
          <w:szCs w:val="28"/>
        </w:rPr>
        <w:t>Perencanaan Pembangunan Kota dan perubahan Paradigma</w:t>
      </w:r>
      <w:r w:rsidRPr="009B4B79">
        <w:rPr>
          <w:rFonts w:ascii="Times New Roman" w:hAnsi="Times New Roman" w:cs="Times New Roman"/>
          <w:sz w:val="28"/>
          <w:szCs w:val="28"/>
        </w:rPr>
        <w:t>,. Yogyakarta: Pustaka Pelajar.</w:t>
      </w:r>
    </w:p>
    <w:p w:rsidR="00A17F7F" w:rsidRPr="009B4B79" w:rsidRDefault="00A17F7F" w:rsidP="00643CAB">
      <w:pPr>
        <w:spacing w:after="0" w:line="360" w:lineRule="auto"/>
        <w:ind w:left="1418" w:hanging="709"/>
        <w:jc w:val="both"/>
        <w:rPr>
          <w:rFonts w:ascii="Times New Roman" w:hAnsi="Times New Roman" w:cs="Times New Roman"/>
          <w:sz w:val="28"/>
          <w:szCs w:val="28"/>
        </w:rPr>
      </w:pPr>
      <w:r w:rsidRPr="009B4B79">
        <w:rPr>
          <w:rFonts w:ascii="Times New Roman" w:hAnsi="Times New Roman" w:cs="Times New Roman"/>
          <w:sz w:val="28"/>
          <w:szCs w:val="28"/>
        </w:rPr>
        <w:t xml:space="preserve">Indira, Warpani. 2007. </w:t>
      </w:r>
      <w:r w:rsidRPr="009B4B79">
        <w:rPr>
          <w:rFonts w:ascii="Times New Roman" w:hAnsi="Times New Roman" w:cs="Times New Roman"/>
          <w:i/>
          <w:sz w:val="28"/>
          <w:szCs w:val="28"/>
        </w:rPr>
        <w:t xml:space="preserve">Pariwisata dalam tata ruang wilayah. </w:t>
      </w:r>
      <w:r w:rsidRPr="009B4B79">
        <w:rPr>
          <w:rFonts w:ascii="Times New Roman" w:hAnsi="Times New Roman" w:cs="Times New Roman"/>
          <w:sz w:val="28"/>
          <w:szCs w:val="28"/>
        </w:rPr>
        <w:t>Bandung: ITB</w:t>
      </w:r>
    </w:p>
    <w:p w:rsidR="00A17F7F" w:rsidRPr="00A17F7F" w:rsidRDefault="00A17F7F" w:rsidP="00A17F7F">
      <w:pPr>
        <w:spacing w:after="0" w:line="360" w:lineRule="auto"/>
        <w:ind w:left="1418" w:hanging="709"/>
        <w:jc w:val="both"/>
        <w:rPr>
          <w:rFonts w:ascii="Times New Roman" w:hAnsi="Times New Roman" w:cs="Times New Roman"/>
          <w:sz w:val="28"/>
          <w:szCs w:val="28"/>
          <w:lang w:val="en-US"/>
        </w:rPr>
      </w:pPr>
      <w:r w:rsidRPr="00A17F7F">
        <w:rPr>
          <w:rFonts w:ascii="Times New Roman" w:hAnsi="Times New Roman" w:cs="Times New Roman"/>
          <w:sz w:val="28"/>
          <w:szCs w:val="28"/>
          <w:lang w:val="en-US"/>
        </w:rPr>
        <w:lastRenderedPageBreak/>
        <w:t xml:space="preserve">Irawan, Prasetya. 2004. </w:t>
      </w:r>
      <w:r w:rsidRPr="00A17F7F">
        <w:rPr>
          <w:rFonts w:ascii="Times New Roman" w:hAnsi="Times New Roman" w:cs="Times New Roman"/>
          <w:i/>
          <w:sz w:val="28"/>
          <w:szCs w:val="28"/>
          <w:lang w:val="en-US"/>
        </w:rPr>
        <w:t>Logika &amp; Posedur Penelitian</w:t>
      </w:r>
      <w:r w:rsidRPr="00A17F7F">
        <w:rPr>
          <w:rFonts w:ascii="Times New Roman" w:hAnsi="Times New Roman" w:cs="Times New Roman"/>
          <w:sz w:val="28"/>
          <w:szCs w:val="28"/>
          <w:lang w:val="en-US"/>
        </w:rPr>
        <w:t>. Jakarta: STIA-LAN Press.”</w:t>
      </w:r>
    </w:p>
    <w:p w:rsidR="00A17F7F" w:rsidRPr="00A17F7F" w:rsidRDefault="00A17F7F" w:rsidP="00A17F7F">
      <w:pPr>
        <w:spacing w:after="0" w:line="360" w:lineRule="auto"/>
        <w:ind w:left="1418" w:hanging="709"/>
        <w:jc w:val="both"/>
        <w:rPr>
          <w:rFonts w:ascii="Times New Roman" w:hAnsi="Times New Roman" w:cs="Times New Roman"/>
          <w:sz w:val="28"/>
          <w:szCs w:val="28"/>
          <w:lang w:val="en-US"/>
        </w:rPr>
      </w:pPr>
      <w:r w:rsidRPr="00A17F7F">
        <w:rPr>
          <w:rFonts w:ascii="Times New Roman" w:hAnsi="Times New Roman" w:cs="Times New Roman"/>
          <w:sz w:val="28"/>
          <w:szCs w:val="28"/>
        </w:rPr>
        <w:t xml:space="preserve">Moelong, j, Lexy. 2011. </w:t>
      </w:r>
      <w:r w:rsidRPr="00A17F7F">
        <w:rPr>
          <w:rFonts w:ascii="Times New Roman" w:hAnsi="Times New Roman" w:cs="Times New Roman"/>
          <w:i/>
          <w:sz w:val="28"/>
          <w:szCs w:val="28"/>
        </w:rPr>
        <w:t>Metodologi Penelitian Kualitatif</w:t>
      </w:r>
      <w:r w:rsidRPr="00A17F7F">
        <w:rPr>
          <w:rFonts w:ascii="Times New Roman" w:hAnsi="Times New Roman" w:cs="Times New Roman"/>
          <w:sz w:val="28"/>
          <w:szCs w:val="28"/>
        </w:rPr>
        <w:t>. Bandung</w:t>
      </w:r>
      <w:r w:rsidRPr="00A17F7F">
        <w:rPr>
          <w:rFonts w:ascii="Times New Roman" w:hAnsi="Times New Roman" w:cs="Times New Roman"/>
          <w:sz w:val="28"/>
          <w:szCs w:val="28"/>
          <w:lang w:val="en-US"/>
        </w:rPr>
        <w:t xml:space="preserve">: </w:t>
      </w:r>
      <w:r w:rsidRPr="00A17F7F">
        <w:rPr>
          <w:rFonts w:ascii="Times New Roman" w:hAnsi="Times New Roman" w:cs="Times New Roman"/>
          <w:sz w:val="28"/>
          <w:szCs w:val="28"/>
        </w:rPr>
        <w:t>PT, Remaja Rosdakarya</w:t>
      </w:r>
      <w:r w:rsidRPr="00A17F7F">
        <w:rPr>
          <w:rFonts w:ascii="Times New Roman" w:hAnsi="Times New Roman" w:cs="Times New Roman"/>
          <w:sz w:val="28"/>
          <w:szCs w:val="28"/>
          <w:lang w:val="en-US"/>
        </w:rPr>
        <w:t>.</w:t>
      </w:r>
    </w:p>
    <w:p w:rsidR="00A17F7F" w:rsidRPr="00A17F7F" w:rsidRDefault="00A17F7F" w:rsidP="00A17F7F">
      <w:pPr>
        <w:spacing w:after="0" w:line="360" w:lineRule="auto"/>
        <w:ind w:left="1418" w:hanging="709"/>
        <w:jc w:val="both"/>
        <w:rPr>
          <w:rFonts w:ascii="Times New Roman" w:hAnsi="Times New Roman" w:cs="Times New Roman"/>
          <w:sz w:val="28"/>
          <w:szCs w:val="28"/>
          <w:lang w:val="en-US"/>
        </w:rPr>
      </w:pPr>
      <w:r w:rsidRPr="00A17F7F">
        <w:rPr>
          <w:rFonts w:ascii="Times New Roman" w:hAnsi="Times New Roman" w:cs="Times New Roman"/>
          <w:sz w:val="28"/>
          <w:szCs w:val="28"/>
        </w:rPr>
        <w:t>Nazir,</w:t>
      </w:r>
      <w:r w:rsidRPr="00A17F7F">
        <w:rPr>
          <w:rFonts w:ascii="Times New Roman" w:hAnsi="Times New Roman" w:cs="Times New Roman"/>
          <w:sz w:val="28"/>
          <w:szCs w:val="28"/>
          <w:lang w:val="en-US"/>
        </w:rPr>
        <w:t xml:space="preserve"> </w:t>
      </w:r>
      <w:r w:rsidRPr="00A17F7F">
        <w:rPr>
          <w:rFonts w:ascii="Times New Roman" w:hAnsi="Times New Roman" w:cs="Times New Roman"/>
          <w:sz w:val="28"/>
          <w:szCs w:val="28"/>
          <w:lang w:val="en-GB"/>
        </w:rPr>
        <w:t>Mohamad</w:t>
      </w:r>
      <w:r w:rsidRPr="00A17F7F">
        <w:rPr>
          <w:rFonts w:ascii="Times New Roman" w:hAnsi="Times New Roman" w:cs="Times New Roman"/>
          <w:sz w:val="28"/>
          <w:szCs w:val="28"/>
        </w:rPr>
        <w:t>.</w:t>
      </w:r>
      <w:r w:rsidRPr="00A17F7F">
        <w:rPr>
          <w:rFonts w:ascii="Times New Roman" w:hAnsi="Times New Roman" w:cs="Times New Roman"/>
          <w:sz w:val="28"/>
          <w:szCs w:val="28"/>
          <w:lang w:val="en-US"/>
        </w:rPr>
        <w:t xml:space="preserve">  </w:t>
      </w:r>
      <w:r w:rsidRPr="00A17F7F">
        <w:rPr>
          <w:rFonts w:ascii="Times New Roman" w:hAnsi="Times New Roman" w:cs="Times New Roman"/>
          <w:sz w:val="28"/>
          <w:szCs w:val="28"/>
        </w:rPr>
        <w:t>20</w:t>
      </w:r>
      <w:r w:rsidRPr="00A17F7F">
        <w:rPr>
          <w:rFonts w:ascii="Times New Roman" w:hAnsi="Times New Roman" w:cs="Times New Roman"/>
          <w:sz w:val="28"/>
          <w:szCs w:val="28"/>
          <w:lang w:val="en-US"/>
        </w:rPr>
        <w:t>11</w:t>
      </w:r>
      <w:r w:rsidRPr="00A17F7F">
        <w:rPr>
          <w:rFonts w:ascii="Times New Roman" w:hAnsi="Times New Roman" w:cs="Times New Roman"/>
          <w:sz w:val="28"/>
          <w:szCs w:val="28"/>
        </w:rPr>
        <w:t>.</w:t>
      </w:r>
      <w:r w:rsidRPr="00A17F7F">
        <w:rPr>
          <w:rFonts w:ascii="Times New Roman" w:hAnsi="Times New Roman" w:cs="Times New Roman"/>
          <w:sz w:val="28"/>
          <w:szCs w:val="28"/>
          <w:lang w:val="en-US"/>
        </w:rPr>
        <w:t xml:space="preserve">  </w:t>
      </w:r>
      <w:r w:rsidRPr="00A17F7F">
        <w:rPr>
          <w:rFonts w:ascii="Times New Roman" w:hAnsi="Times New Roman" w:cs="Times New Roman"/>
          <w:i/>
          <w:sz w:val="28"/>
          <w:szCs w:val="28"/>
        </w:rPr>
        <w:t>Metode Penelitian</w:t>
      </w:r>
      <w:r w:rsidRPr="00A17F7F">
        <w:rPr>
          <w:rFonts w:ascii="Times New Roman" w:hAnsi="Times New Roman" w:cs="Times New Roman"/>
          <w:sz w:val="28"/>
          <w:szCs w:val="28"/>
        </w:rPr>
        <w:t>.Bogor</w:t>
      </w:r>
      <w:r w:rsidRPr="00A17F7F">
        <w:rPr>
          <w:rFonts w:ascii="Times New Roman" w:hAnsi="Times New Roman" w:cs="Times New Roman"/>
          <w:sz w:val="28"/>
          <w:szCs w:val="28"/>
          <w:lang w:val="en-US"/>
        </w:rPr>
        <w:t xml:space="preserve">: </w:t>
      </w:r>
      <w:r w:rsidRPr="00A17F7F">
        <w:rPr>
          <w:rFonts w:ascii="Times New Roman" w:hAnsi="Times New Roman" w:cs="Times New Roman"/>
          <w:sz w:val="28"/>
          <w:szCs w:val="28"/>
        </w:rPr>
        <w:t>Ghalia Indonesia.</w:t>
      </w:r>
    </w:p>
    <w:p w:rsidR="00A17F7F" w:rsidRPr="00A17F7F" w:rsidRDefault="00A17F7F" w:rsidP="00A17F7F">
      <w:pPr>
        <w:spacing w:after="0" w:line="360" w:lineRule="auto"/>
        <w:ind w:left="1418" w:hanging="709"/>
        <w:jc w:val="both"/>
        <w:rPr>
          <w:rFonts w:ascii="Times New Roman" w:hAnsi="Times New Roman" w:cs="Times New Roman"/>
          <w:sz w:val="28"/>
          <w:szCs w:val="28"/>
          <w:lang w:val="en-US"/>
        </w:rPr>
      </w:pPr>
      <w:proofErr w:type="gramStart"/>
      <w:r w:rsidRPr="00A17F7F">
        <w:rPr>
          <w:rFonts w:ascii="Times New Roman" w:hAnsi="Times New Roman" w:cs="Times New Roman"/>
          <w:sz w:val="28"/>
          <w:szCs w:val="28"/>
          <w:lang w:val="en-US"/>
        </w:rPr>
        <w:t>Norbuko, Cholid dan Abu Achmadi.</w:t>
      </w:r>
      <w:proofErr w:type="gramEnd"/>
      <w:r w:rsidRPr="00A17F7F">
        <w:rPr>
          <w:rFonts w:ascii="Times New Roman" w:hAnsi="Times New Roman" w:cs="Times New Roman"/>
          <w:sz w:val="28"/>
          <w:szCs w:val="28"/>
          <w:lang w:val="en-US"/>
        </w:rPr>
        <w:t xml:space="preserve"> 2007</w:t>
      </w:r>
      <w:r w:rsidRPr="00A17F7F">
        <w:rPr>
          <w:rFonts w:ascii="Times New Roman" w:hAnsi="Times New Roman" w:cs="Times New Roman"/>
          <w:i/>
          <w:sz w:val="28"/>
          <w:szCs w:val="28"/>
          <w:lang w:val="en-US"/>
        </w:rPr>
        <w:t>. Metodologi Penelitian</w:t>
      </w:r>
      <w:r>
        <w:rPr>
          <w:rFonts w:ascii="Times New Roman" w:hAnsi="Times New Roman" w:cs="Times New Roman"/>
          <w:sz w:val="28"/>
          <w:szCs w:val="28"/>
          <w:lang w:val="en-US"/>
        </w:rPr>
        <w:t>. Jakarta</w:t>
      </w:r>
      <w:r w:rsidRPr="00A17F7F">
        <w:rPr>
          <w:rFonts w:ascii="Times New Roman" w:hAnsi="Times New Roman" w:cs="Times New Roman"/>
          <w:sz w:val="28"/>
          <w:szCs w:val="28"/>
          <w:lang w:val="en-US"/>
        </w:rPr>
        <w:t>: Bumi Aksara.</w:t>
      </w:r>
    </w:p>
    <w:p w:rsidR="00A17F7F" w:rsidRPr="009C77D2" w:rsidRDefault="00A17F7F" w:rsidP="009C77D2">
      <w:pPr>
        <w:spacing w:after="0" w:line="360" w:lineRule="auto"/>
        <w:ind w:left="1418" w:hanging="709"/>
        <w:jc w:val="both"/>
        <w:rPr>
          <w:rFonts w:ascii="Times New Roman" w:hAnsi="Times New Roman" w:cs="Times New Roman"/>
          <w:sz w:val="28"/>
          <w:szCs w:val="28"/>
          <w:lang w:val="en-US"/>
        </w:rPr>
      </w:pPr>
      <w:r w:rsidRPr="009C77D2">
        <w:rPr>
          <w:rFonts w:ascii="Times New Roman" w:hAnsi="Times New Roman" w:cs="Times New Roman"/>
          <w:sz w:val="28"/>
          <w:szCs w:val="28"/>
          <w:lang w:val="en-US"/>
        </w:rPr>
        <w:t xml:space="preserve">Parsons, Wayne. 2014. </w:t>
      </w:r>
      <w:r w:rsidRPr="009C77D2">
        <w:rPr>
          <w:rFonts w:ascii="Times New Roman" w:hAnsi="Times New Roman" w:cs="Times New Roman"/>
          <w:i/>
          <w:sz w:val="28"/>
          <w:szCs w:val="28"/>
          <w:lang w:val="en-US"/>
        </w:rPr>
        <w:t>Public Policy Pengantar Teori Dan Praktik Analisis Kebijakan</w:t>
      </w:r>
      <w:r w:rsidRPr="009C77D2">
        <w:rPr>
          <w:rFonts w:ascii="Times New Roman" w:hAnsi="Times New Roman" w:cs="Times New Roman"/>
          <w:sz w:val="28"/>
          <w:szCs w:val="28"/>
          <w:lang w:val="en-US"/>
        </w:rPr>
        <w:t>. Jakarta: Kencana.</w:t>
      </w:r>
    </w:p>
    <w:p w:rsidR="00A17F7F" w:rsidRPr="009C77D2" w:rsidRDefault="00A17F7F" w:rsidP="009C77D2">
      <w:pPr>
        <w:spacing w:after="0" w:line="360" w:lineRule="auto"/>
        <w:ind w:left="1418" w:hanging="709"/>
        <w:jc w:val="both"/>
        <w:rPr>
          <w:rFonts w:ascii="Times New Roman" w:hAnsi="Times New Roman" w:cs="Times New Roman"/>
          <w:sz w:val="28"/>
          <w:szCs w:val="28"/>
          <w:lang w:val="en-US"/>
        </w:rPr>
      </w:pPr>
      <w:proofErr w:type="gramStart"/>
      <w:r w:rsidRPr="009C77D2">
        <w:rPr>
          <w:rFonts w:ascii="Times New Roman" w:hAnsi="Times New Roman" w:cs="Times New Roman"/>
          <w:sz w:val="28"/>
          <w:szCs w:val="28"/>
          <w:lang w:val="en-US"/>
        </w:rPr>
        <w:t>Purwanto.</w:t>
      </w:r>
      <w:proofErr w:type="gramEnd"/>
      <w:r w:rsidRPr="009C77D2">
        <w:rPr>
          <w:rFonts w:ascii="Times New Roman" w:hAnsi="Times New Roman" w:cs="Times New Roman"/>
          <w:sz w:val="28"/>
          <w:szCs w:val="28"/>
          <w:lang w:val="en-US"/>
        </w:rPr>
        <w:t xml:space="preserve"> </w:t>
      </w:r>
      <w:proofErr w:type="gramStart"/>
      <w:r w:rsidRPr="009C77D2">
        <w:rPr>
          <w:rFonts w:ascii="Times New Roman" w:hAnsi="Times New Roman" w:cs="Times New Roman"/>
          <w:sz w:val="28"/>
          <w:szCs w:val="28"/>
          <w:lang w:val="en-US"/>
        </w:rPr>
        <w:t xml:space="preserve">2012. </w:t>
      </w:r>
      <w:r w:rsidRPr="009C77D2">
        <w:rPr>
          <w:rFonts w:ascii="Times New Roman" w:hAnsi="Times New Roman" w:cs="Times New Roman"/>
          <w:i/>
          <w:sz w:val="28"/>
          <w:szCs w:val="28"/>
          <w:lang w:val="en-US"/>
        </w:rPr>
        <w:t>Implementasi Kebijakan Publik Konsep dan aplikasinya di Indonesia</w:t>
      </w:r>
      <w:r w:rsidRPr="009C77D2">
        <w:rPr>
          <w:rFonts w:ascii="Times New Roman" w:hAnsi="Times New Roman" w:cs="Times New Roman"/>
          <w:sz w:val="28"/>
          <w:szCs w:val="28"/>
          <w:lang w:val="en-US"/>
        </w:rPr>
        <w:t>.</w:t>
      </w:r>
      <w:proofErr w:type="gramEnd"/>
      <w:r w:rsidRPr="009C77D2">
        <w:rPr>
          <w:rFonts w:ascii="Times New Roman" w:hAnsi="Times New Roman" w:cs="Times New Roman"/>
          <w:sz w:val="28"/>
          <w:szCs w:val="28"/>
          <w:lang w:val="en-US"/>
        </w:rPr>
        <w:t xml:space="preserve"> Yogyakarta: Gava Media.</w:t>
      </w:r>
    </w:p>
    <w:p w:rsidR="00A17F7F" w:rsidRPr="009B4B79" w:rsidRDefault="00A17F7F" w:rsidP="00643CAB">
      <w:pPr>
        <w:tabs>
          <w:tab w:val="left" w:pos="567"/>
        </w:tabs>
        <w:spacing w:after="0" w:line="360" w:lineRule="auto"/>
        <w:ind w:left="1418" w:hanging="709"/>
        <w:jc w:val="both"/>
        <w:rPr>
          <w:rFonts w:ascii="Times New Roman" w:hAnsi="Times New Roman" w:cs="Times New Roman"/>
          <w:sz w:val="28"/>
          <w:szCs w:val="28"/>
        </w:rPr>
      </w:pPr>
      <w:r w:rsidRPr="009B4B79">
        <w:rPr>
          <w:rFonts w:ascii="Times New Roman" w:hAnsi="Times New Roman" w:cs="Times New Roman"/>
          <w:sz w:val="28"/>
          <w:szCs w:val="28"/>
        </w:rPr>
        <w:t xml:space="preserve">Rustiadi dkk. 2009. </w:t>
      </w:r>
      <w:r w:rsidRPr="009B4B79">
        <w:rPr>
          <w:rFonts w:ascii="Times New Roman" w:hAnsi="Times New Roman" w:cs="Times New Roman"/>
          <w:i/>
          <w:sz w:val="28"/>
          <w:szCs w:val="28"/>
        </w:rPr>
        <w:t xml:space="preserve">Perencanaan dan Pengembangan Wilayah. </w:t>
      </w:r>
      <w:r w:rsidRPr="009B4B79">
        <w:rPr>
          <w:rFonts w:ascii="Times New Roman" w:hAnsi="Times New Roman" w:cs="Times New Roman"/>
          <w:sz w:val="28"/>
          <w:szCs w:val="28"/>
        </w:rPr>
        <w:t>Jakarta: Yayasan Obor Indonesia.</w:t>
      </w:r>
    </w:p>
    <w:p w:rsidR="00A17F7F" w:rsidRPr="009B4B79" w:rsidRDefault="00A17F7F" w:rsidP="00643CAB">
      <w:pPr>
        <w:spacing w:after="0" w:line="360" w:lineRule="auto"/>
        <w:ind w:left="1418" w:hanging="709"/>
        <w:jc w:val="both"/>
        <w:rPr>
          <w:rFonts w:ascii="Times New Roman" w:hAnsi="Times New Roman" w:cs="Times New Roman"/>
          <w:sz w:val="28"/>
          <w:szCs w:val="28"/>
        </w:rPr>
      </w:pPr>
      <w:r w:rsidRPr="009B4B79">
        <w:rPr>
          <w:rFonts w:ascii="Times New Roman" w:hAnsi="Times New Roman" w:cs="Times New Roman"/>
          <w:sz w:val="28"/>
          <w:szCs w:val="28"/>
        </w:rPr>
        <w:t xml:space="preserve">Silalahi, Daud. 2001. </w:t>
      </w:r>
      <w:r w:rsidRPr="009B4B79">
        <w:rPr>
          <w:rFonts w:ascii="Times New Roman" w:hAnsi="Times New Roman" w:cs="Times New Roman"/>
          <w:i/>
          <w:sz w:val="28"/>
          <w:szCs w:val="28"/>
        </w:rPr>
        <w:t>Hukum Lingkungan Dalam Sistem Penegakkan Hukum Lingkungan Indonesia</w:t>
      </w:r>
      <w:r w:rsidRPr="009B4B79">
        <w:rPr>
          <w:rFonts w:ascii="Times New Roman" w:hAnsi="Times New Roman" w:cs="Times New Roman"/>
          <w:sz w:val="28"/>
          <w:szCs w:val="28"/>
        </w:rPr>
        <w:t>. Indonesia: Penerbit PT Alumni.</w:t>
      </w:r>
    </w:p>
    <w:p w:rsidR="00A17F7F" w:rsidRPr="009B4B79" w:rsidRDefault="00A17F7F" w:rsidP="00643CAB">
      <w:pPr>
        <w:spacing w:after="0" w:line="360" w:lineRule="auto"/>
        <w:ind w:left="1418" w:hanging="709"/>
        <w:jc w:val="both"/>
        <w:rPr>
          <w:rFonts w:ascii="Times New Roman" w:hAnsi="Times New Roman" w:cs="Times New Roman"/>
          <w:sz w:val="28"/>
          <w:szCs w:val="28"/>
        </w:rPr>
      </w:pPr>
      <w:r w:rsidRPr="009B4B79">
        <w:rPr>
          <w:rFonts w:ascii="Times New Roman" w:hAnsi="Times New Roman" w:cs="Times New Roman"/>
          <w:sz w:val="28"/>
          <w:szCs w:val="28"/>
        </w:rPr>
        <w:t xml:space="preserve">Soedrajat, Imam. 2010. </w:t>
      </w:r>
      <w:r w:rsidRPr="009B4B79">
        <w:rPr>
          <w:rFonts w:ascii="Times New Roman" w:hAnsi="Times New Roman" w:cs="Times New Roman"/>
          <w:i/>
          <w:sz w:val="28"/>
          <w:szCs w:val="28"/>
        </w:rPr>
        <w:t xml:space="preserve">Pendekatan Aspek Lingkungan Dalam Kebijakan Penataan Ruang Nasional Dan Pembangunan Perkotaan Dalam Soegijoko Dkk (Ed), Bunga Rampai Pembangunan Kota Indonesia Dalam Abad 21 (Konsep Dan Pendekatan Pembangunan Perkotaan Di Indonesia). </w:t>
      </w:r>
      <w:r w:rsidRPr="009B4B79">
        <w:rPr>
          <w:rFonts w:ascii="Times New Roman" w:hAnsi="Times New Roman" w:cs="Times New Roman"/>
          <w:sz w:val="28"/>
          <w:szCs w:val="28"/>
        </w:rPr>
        <w:t>Jakarta: Lembaga Penerbit Fakultas Ekonomi, Universitas Indonesia.</w:t>
      </w:r>
    </w:p>
    <w:p w:rsidR="00A17F7F" w:rsidRPr="00A17F7F" w:rsidRDefault="00A17F7F" w:rsidP="00A17F7F">
      <w:pPr>
        <w:spacing w:after="0" w:line="360" w:lineRule="auto"/>
        <w:ind w:left="1418" w:hanging="709"/>
        <w:jc w:val="both"/>
        <w:rPr>
          <w:rFonts w:ascii="Times New Roman" w:hAnsi="Times New Roman" w:cs="Times New Roman"/>
          <w:sz w:val="28"/>
          <w:szCs w:val="28"/>
          <w:lang w:val="en-US"/>
        </w:rPr>
      </w:pPr>
      <w:proofErr w:type="gramStart"/>
      <w:r w:rsidRPr="00A17F7F">
        <w:rPr>
          <w:rFonts w:ascii="Times New Roman" w:hAnsi="Times New Roman" w:cs="Times New Roman"/>
          <w:sz w:val="28"/>
          <w:szCs w:val="28"/>
          <w:lang w:val="en-US"/>
        </w:rPr>
        <w:t>Subarsono.</w:t>
      </w:r>
      <w:proofErr w:type="gramEnd"/>
      <w:r w:rsidRPr="00A17F7F">
        <w:rPr>
          <w:rFonts w:ascii="Times New Roman" w:hAnsi="Times New Roman" w:cs="Times New Roman"/>
          <w:sz w:val="28"/>
          <w:szCs w:val="28"/>
          <w:lang w:val="en-US"/>
        </w:rPr>
        <w:t xml:space="preserve"> 2011.  </w:t>
      </w:r>
      <w:r w:rsidRPr="00A17F7F">
        <w:rPr>
          <w:rFonts w:ascii="Times New Roman" w:hAnsi="Times New Roman" w:cs="Times New Roman"/>
          <w:i/>
          <w:sz w:val="28"/>
          <w:szCs w:val="28"/>
          <w:lang w:val="en-US"/>
        </w:rPr>
        <w:t>Analisis Kebijakan Publik, Konsep, Teori Dan Aplikasi</w:t>
      </w:r>
      <w:r w:rsidRPr="00A17F7F">
        <w:rPr>
          <w:rFonts w:ascii="Times New Roman" w:hAnsi="Times New Roman" w:cs="Times New Roman"/>
          <w:sz w:val="28"/>
          <w:szCs w:val="28"/>
          <w:lang w:val="en-US"/>
        </w:rPr>
        <w:t>. Yogyakarta: Pustaka Pelajar.</w:t>
      </w:r>
    </w:p>
    <w:p w:rsidR="00A17F7F" w:rsidRPr="00A17F7F" w:rsidRDefault="00A17F7F" w:rsidP="00A17F7F">
      <w:pPr>
        <w:spacing w:after="0" w:line="360" w:lineRule="auto"/>
        <w:ind w:left="1418" w:hanging="709"/>
        <w:jc w:val="both"/>
        <w:rPr>
          <w:rFonts w:ascii="Times New Roman" w:hAnsi="Times New Roman" w:cs="Times New Roman"/>
          <w:sz w:val="28"/>
          <w:szCs w:val="28"/>
          <w:lang w:val="en-US"/>
        </w:rPr>
      </w:pPr>
      <w:r w:rsidRPr="00A17F7F">
        <w:rPr>
          <w:rFonts w:ascii="Times New Roman" w:hAnsi="Times New Roman" w:cs="Times New Roman"/>
          <w:sz w:val="28"/>
          <w:szCs w:val="28"/>
        </w:rPr>
        <w:t>Sugiyono.</w:t>
      </w:r>
      <w:r w:rsidRPr="00A17F7F">
        <w:rPr>
          <w:rFonts w:ascii="Times New Roman" w:hAnsi="Times New Roman" w:cs="Times New Roman"/>
          <w:sz w:val="28"/>
          <w:szCs w:val="28"/>
          <w:lang w:val="en-US"/>
        </w:rPr>
        <w:t xml:space="preserve"> </w:t>
      </w:r>
      <w:r w:rsidRPr="00A17F7F">
        <w:rPr>
          <w:rFonts w:ascii="Times New Roman" w:hAnsi="Times New Roman" w:cs="Times New Roman"/>
          <w:sz w:val="28"/>
          <w:szCs w:val="28"/>
        </w:rPr>
        <w:t xml:space="preserve">2011. </w:t>
      </w:r>
      <w:r w:rsidRPr="00A17F7F">
        <w:rPr>
          <w:rFonts w:ascii="Times New Roman" w:hAnsi="Times New Roman" w:cs="Times New Roman"/>
          <w:i/>
          <w:sz w:val="28"/>
          <w:szCs w:val="28"/>
          <w:lang w:val="en-GB"/>
        </w:rPr>
        <w:t>Metode penelitian kuantitatif kualitatif dan R&amp;D</w:t>
      </w:r>
      <w:r w:rsidRPr="00A17F7F">
        <w:rPr>
          <w:rFonts w:ascii="Times New Roman" w:hAnsi="Times New Roman" w:cs="Times New Roman"/>
          <w:sz w:val="28"/>
          <w:szCs w:val="28"/>
        </w:rPr>
        <w:t>. Bandung</w:t>
      </w:r>
      <w:r w:rsidRPr="00A17F7F">
        <w:rPr>
          <w:rFonts w:ascii="Times New Roman" w:hAnsi="Times New Roman" w:cs="Times New Roman"/>
          <w:sz w:val="28"/>
          <w:szCs w:val="28"/>
          <w:lang w:val="en-US"/>
        </w:rPr>
        <w:t>:</w:t>
      </w:r>
      <w:r w:rsidRPr="00A17F7F">
        <w:rPr>
          <w:rFonts w:ascii="Times New Roman" w:hAnsi="Times New Roman" w:cs="Times New Roman"/>
          <w:sz w:val="28"/>
          <w:szCs w:val="28"/>
        </w:rPr>
        <w:t xml:space="preserve"> Alfabeta.</w:t>
      </w:r>
    </w:p>
    <w:p w:rsidR="00A17F7F" w:rsidRPr="00A17F7F" w:rsidRDefault="00A17F7F" w:rsidP="00A17F7F">
      <w:pPr>
        <w:spacing w:after="0" w:line="360" w:lineRule="auto"/>
        <w:ind w:left="1418" w:hanging="709"/>
        <w:jc w:val="both"/>
        <w:rPr>
          <w:rFonts w:ascii="Times New Roman" w:hAnsi="Times New Roman" w:cs="Times New Roman"/>
          <w:sz w:val="28"/>
          <w:szCs w:val="28"/>
          <w:lang w:val="en-US"/>
        </w:rPr>
      </w:pPr>
      <w:proofErr w:type="gramStart"/>
      <w:r w:rsidRPr="00A17F7F">
        <w:rPr>
          <w:rFonts w:ascii="Times New Roman" w:hAnsi="Times New Roman" w:cs="Times New Roman"/>
          <w:sz w:val="28"/>
          <w:szCs w:val="28"/>
          <w:lang w:val="en-US"/>
        </w:rPr>
        <w:t>Suharto, Edi 2010.</w:t>
      </w:r>
      <w:proofErr w:type="gramEnd"/>
      <w:r w:rsidRPr="00A17F7F">
        <w:rPr>
          <w:rFonts w:ascii="Times New Roman" w:hAnsi="Times New Roman" w:cs="Times New Roman"/>
          <w:sz w:val="28"/>
          <w:szCs w:val="28"/>
          <w:lang w:val="en-US"/>
        </w:rPr>
        <w:t xml:space="preserve">  </w:t>
      </w:r>
      <w:r w:rsidRPr="00A17F7F">
        <w:rPr>
          <w:rFonts w:ascii="Times New Roman" w:hAnsi="Times New Roman" w:cs="Times New Roman"/>
          <w:i/>
          <w:sz w:val="28"/>
          <w:szCs w:val="28"/>
          <w:lang w:val="en-US"/>
        </w:rPr>
        <w:t xml:space="preserve">Analisis Kebijakan Publik, Panduan praktis mengkaji masalah dan kebijakan Sosial. </w:t>
      </w:r>
      <w:r w:rsidRPr="00A17F7F">
        <w:rPr>
          <w:rFonts w:ascii="Times New Roman" w:hAnsi="Times New Roman" w:cs="Times New Roman"/>
          <w:sz w:val="28"/>
          <w:szCs w:val="28"/>
          <w:lang w:val="en-US"/>
        </w:rPr>
        <w:t xml:space="preserve"> Alfabet: Bandung.</w:t>
      </w:r>
    </w:p>
    <w:p w:rsidR="00A17F7F" w:rsidRPr="009B4B79" w:rsidRDefault="00A17F7F" w:rsidP="00643CAB">
      <w:pPr>
        <w:spacing w:after="0" w:line="360" w:lineRule="auto"/>
        <w:ind w:left="1418" w:hanging="709"/>
        <w:jc w:val="both"/>
        <w:rPr>
          <w:rFonts w:ascii="Times New Roman" w:hAnsi="Times New Roman" w:cs="Times New Roman"/>
          <w:sz w:val="28"/>
          <w:szCs w:val="28"/>
        </w:rPr>
      </w:pPr>
      <w:r w:rsidRPr="009B4B79">
        <w:rPr>
          <w:rFonts w:ascii="Times New Roman" w:hAnsi="Times New Roman" w:cs="Times New Roman"/>
          <w:sz w:val="28"/>
          <w:szCs w:val="28"/>
        </w:rPr>
        <w:t xml:space="preserve">Supriyatno, Budi. 1996. </w:t>
      </w:r>
      <w:r w:rsidRPr="009B4B79">
        <w:rPr>
          <w:rFonts w:ascii="Times New Roman" w:hAnsi="Times New Roman" w:cs="Times New Roman"/>
          <w:i/>
          <w:sz w:val="28"/>
          <w:szCs w:val="28"/>
        </w:rPr>
        <w:t xml:space="preserve">Tata ruang dalam pembangunan. </w:t>
      </w:r>
      <w:r w:rsidRPr="009B4B79">
        <w:rPr>
          <w:rFonts w:ascii="Times New Roman" w:hAnsi="Times New Roman" w:cs="Times New Roman"/>
          <w:sz w:val="28"/>
          <w:szCs w:val="28"/>
        </w:rPr>
        <w:t xml:space="preserve">Indonesia: Yayasan board of science development strategies. </w:t>
      </w:r>
    </w:p>
    <w:p w:rsidR="00A17F7F" w:rsidRPr="00A17F7F" w:rsidRDefault="00A17F7F" w:rsidP="00A17F7F">
      <w:pPr>
        <w:spacing w:after="0" w:line="360" w:lineRule="auto"/>
        <w:ind w:left="1418" w:hanging="709"/>
        <w:jc w:val="both"/>
        <w:rPr>
          <w:rFonts w:ascii="Times New Roman" w:hAnsi="Times New Roman" w:cs="Times New Roman"/>
          <w:sz w:val="28"/>
          <w:szCs w:val="28"/>
          <w:lang w:val="en-US"/>
        </w:rPr>
      </w:pPr>
      <w:r w:rsidRPr="00A17F7F">
        <w:rPr>
          <w:rFonts w:ascii="Times New Roman" w:hAnsi="Times New Roman" w:cs="Times New Roman"/>
          <w:sz w:val="28"/>
          <w:szCs w:val="28"/>
          <w:lang w:val="en-US"/>
        </w:rPr>
        <w:lastRenderedPageBreak/>
        <w:t xml:space="preserve">Supriyatno, Budi. 1996. </w:t>
      </w:r>
      <w:r w:rsidRPr="00A17F7F">
        <w:rPr>
          <w:rFonts w:ascii="Times New Roman" w:hAnsi="Times New Roman" w:cs="Times New Roman"/>
          <w:i/>
          <w:sz w:val="28"/>
          <w:szCs w:val="28"/>
          <w:lang w:val="en-US"/>
        </w:rPr>
        <w:t xml:space="preserve">Tata ruang dalam pembangunan. </w:t>
      </w:r>
      <w:r w:rsidRPr="00A17F7F">
        <w:rPr>
          <w:rFonts w:ascii="Times New Roman" w:hAnsi="Times New Roman" w:cs="Times New Roman"/>
          <w:sz w:val="28"/>
          <w:szCs w:val="28"/>
          <w:lang w:val="en-US"/>
        </w:rPr>
        <w:t xml:space="preserve">Indonesia: Yayasan board of science development strategies. </w:t>
      </w:r>
    </w:p>
    <w:p w:rsidR="00A17F7F" w:rsidRPr="009B4B79" w:rsidRDefault="00A17F7F" w:rsidP="00643CAB">
      <w:pPr>
        <w:spacing w:after="0" w:line="360" w:lineRule="auto"/>
        <w:ind w:left="1418" w:hanging="709"/>
        <w:jc w:val="both"/>
        <w:rPr>
          <w:rFonts w:ascii="Times New Roman" w:hAnsi="Times New Roman" w:cs="Times New Roman"/>
          <w:sz w:val="28"/>
          <w:szCs w:val="28"/>
        </w:rPr>
      </w:pPr>
      <w:r w:rsidRPr="009B4B79">
        <w:rPr>
          <w:rFonts w:ascii="Times New Roman" w:hAnsi="Times New Roman" w:cs="Times New Roman"/>
          <w:sz w:val="28"/>
          <w:szCs w:val="28"/>
        </w:rPr>
        <w:t xml:space="preserve">Tarigan, Robinson. 2012. </w:t>
      </w:r>
      <w:r w:rsidRPr="009B4B79">
        <w:rPr>
          <w:rFonts w:ascii="Times New Roman" w:hAnsi="Times New Roman" w:cs="Times New Roman"/>
          <w:i/>
          <w:sz w:val="28"/>
          <w:szCs w:val="28"/>
        </w:rPr>
        <w:t xml:space="preserve">Perencanaan Pembangunan Wilayah. </w:t>
      </w:r>
      <w:r w:rsidRPr="009B4B79">
        <w:rPr>
          <w:rFonts w:ascii="Times New Roman" w:hAnsi="Times New Roman" w:cs="Times New Roman"/>
          <w:sz w:val="28"/>
          <w:szCs w:val="28"/>
        </w:rPr>
        <w:t>Jakarta: Bumi Aksara.</w:t>
      </w:r>
    </w:p>
    <w:p w:rsidR="00A17F7F" w:rsidRPr="009C77D2" w:rsidRDefault="00A17F7F" w:rsidP="009C77D2">
      <w:pPr>
        <w:spacing w:after="0" w:line="360" w:lineRule="auto"/>
        <w:ind w:left="1418" w:hanging="709"/>
        <w:jc w:val="both"/>
        <w:rPr>
          <w:rFonts w:ascii="Times New Roman" w:hAnsi="Times New Roman" w:cs="Times New Roman"/>
          <w:sz w:val="28"/>
          <w:szCs w:val="28"/>
          <w:lang w:val="en-US"/>
        </w:rPr>
      </w:pPr>
      <w:proofErr w:type="gramStart"/>
      <w:r w:rsidRPr="009C77D2">
        <w:rPr>
          <w:rFonts w:ascii="Times New Roman" w:hAnsi="Times New Roman" w:cs="Times New Roman"/>
          <w:sz w:val="28"/>
          <w:szCs w:val="28"/>
          <w:lang w:val="en-US"/>
        </w:rPr>
        <w:t>Udang-Undang Nomor 23 Tahun 2014 Tentang Pemerintah Daerah.</w:t>
      </w:r>
      <w:proofErr w:type="gramEnd"/>
    </w:p>
    <w:p w:rsidR="00A17F7F" w:rsidRPr="009C77D2" w:rsidRDefault="00A17F7F" w:rsidP="009C77D2">
      <w:pPr>
        <w:spacing w:after="0" w:line="360" w:lineRule="auto"/>
        <w:ind w:left="1418" w:hanging="709"/>
        <w:jc w:val="both"/>
        <w:rPr>
          <w:rFonts w:ascii="Times New Roman" w:hAnsi="Times New Roman" w:cs="Times New Roman"/>
          <w:sz w:val="28"/>
          <w:szCs w:val="28"/>
          <w:lang w:val="en-US"/>
        </w:rPr>
      </w:pPr>
      <w:r w:rsidRPr="009C77D2">
        <w:rPr>
          <w:rFonts w:ascii="Times New Roman" w:hAnsi="Times New Roman" w:cs="Times New Roman"/>
          <w:sz w:val="28"/>
          <w:szCs w:val="28"/>
          <w:lang w:val="en-US"/>
        </w:rPr>
        <w:t>Undang-Undang Nomor 26 Tahun 2007 Tentang Penataan Ruang</w:t>
      </w:r>
    </w:p>
    <w:p w:rsidR="00A17F7F" w:rsidRDefault="00A17F7F" w:rsidP="00643CAB">
      <w:pPr>
        <w:spacing w:after="0" w:line="360" w:lineRule="auto"/>
        <w:ind w:left="1418" w:hanging="709"/>
        <w:jc w:val="both"/>
        <w:rPr>
          <w:rFonts w:ascii="Times New Roman" w:hAnsi="Times New Roman" w:cs="Times New Roman"/>
          <w:sz w:val="28"/>
          <w:szCs w:val="28"/>
          <w:lang w:val="en-US"/>
        </w:rPr>
      </w:pPr>
      <w:r w:rsidRPr="009B4B79">
        <w:rPr>
          <w:rFonts w:ascii="Times New Roman" w:hAnsi="Times New Roman" w:cs="Times New Roman"/>
          <w:sz w:val="28"/>
          <w:szCs w:val="28"/>
        </w:rPr>
        <w:t xml:space="preserve">Wahid, Yunus. 2014. </w:t>
      </w:r>
      <w:r w:rsidRPr="009B4B79">
        <w:rPr>
          <w:rFonts w:ascii="Times New Roman" w:hAnsi="Times New Roman" w:cs="Times New Roman"/>
          <w:i/>
          <w:sz w:val="28"/>
          <w:szCs w:val="28"/>
        </w:rPr>
        <w:t xml:space="preserve">Pengantar Hukum Tata Ruang. </w:t>
      </w:r>
      <w:r w:rsidRPr="009B4B79">
        <w:rPr>
          <w:rFonts w:ascii="Times New Roman" w:hAnsi="Times New Roman" w:cs="Times New Roman"/>
          <w:sz w:val="28"/>
          <w:szCs w:val="28"/>
        </w:rPr>
        <w:t xml:space="preserve">Jakarta: </w:t>
      </w:r>
      <w:r w:rsidRPr="009B4B79">
        <w:rPr>
          <w:rFonts w:ascii="Times New Roman" w:hAnsi="Times New Roman" w:cs="Times New Roman"/>
          <w:i/>
          <w:sz w:val="28"/>
          <w:szCs w:val="28"/>
        </w:rPr>
        <w:t xml:space="preserve"> Kencana</w:t>
      </w:r>
      <w:r w:rsidRPr="009B4B79">
        <w:rPr>
          <w:rFonts w:ascii="Times New Roman" w:hAnsi="Times New Roman" w:cs="Times New Roman"/>
          <w:sz w:val="28"/>
          <w:szCs w:val="28"/>
        </w:rPr>
        <w:t>.</w:t>
      </w:r>
    </w:p>
    <w:p w:rsidR="00A17F7F" w:rsidRDefault="00A17F7F" w:rsidP="009C77D2">
      <w:pPr>
        <w:spacing w:after="0" w:line="360" w:lineRule="auto"/>
        <w:ind w:left="1418" w:hanging="709"/>
        <w:jc w:val="both"/>
        <w:rPr>
          <w:rFonts w:ascii="Times New Roman" w:hAnsi="Times New Roman" w:cs="Times New Roman"/>
          <w:sz w:val="28"/>
          <w:szCs w:val="28"/>
          <w:lang w:val="en-US"/>
        </w:rPr>
      </w:pPr>
      <w:proofErr w:type="gramStart"/>
      <w:r w:rsidRPr="009C77D2">
        <w:rPr>
          <w:rFonts w:ascii="Times New Roman" w:hAnsi="Times New Roman" w:cs="Times New Roman"/>
          <w:sz w:val="28"/>
          <w:szCs w:val="28"/>
          <w:lang w:val="en-US"/>
        </w:rPr>
        <w:t>Winarno.</w:t>
      </w:r>
      <w:proofErr w:type="gramEnd"/>
      <w:r w:rsidRPr="009C77D2">
        <w:rPr>
          <w:rFonts w:ascii="Times New Roman" w:hAnsi="Times New Roman" w:cs="Times New Roman"/>
          <w:sz w:val="28"/>
          <w:szCs w:val="28"/>
          <w:lang w:val="en-US"/>
        </w:rPr>
        <w:t xml:space="preserve"> 2014. </w:t>
      </w:r>
      <w:r w:rsidRPr="009C77D2">
        <w:rPr>
          <w:rFonts w:ascii="Times New Roman" w:hAnsi="Times New Roman" w:cs="Times New Roman"/>
          <w:i/>
          <w:sz w:val="28"/>
          <w:szCs w:val="28"/>
          <w:lang w:val="en-US"/>
        </w:rPr>
        <w:t xml:space="preserve">Kebijakan publik (Teori, Proses, dan Studi Kasus). </w:t>
      </w:r>
      <w:r w:rsidRPr="009C77D2">
        <w:rPr>
          <w:rFonts w:ascii="Times New Roman" w:hAnsi="Times New Roman" w:cs="Times New Roman"/>
          <w:sz w:val="28"/>
          <w:szCs w:val="28"/>
          <w:lang w:val="en-US"/>
        </w:rPr>
        <w:t>Yogyakarta:</w:t>
      </w:r>
      <w:r w:rsidRPr="009C77D2">
        <w:rPr>
          <w:rFonts w:ascii="Times New Roman" w:hAnsi="Times New Roman" w:cs="Times New Roman"/>
          <w:i/>
          <w:sz w:val="28"/>
          <w:szCs w:val="28"/>
          <w:lang w:val="en-US"/>
        </w:rPr>
        <w:t xml:space="preserve"> </w:t>
      </w:r>
      <w:r w:rsidRPr="009C77D2">
        <w:rPr>
          <w:rFonts w:ascii="Times New Roman" w:hAnsi="Times New Roman" w:cs="Times New Roman"/>
          <w:sz w:val="28"/>
          <w:szCs w:val="28"/>
          <w:lang w:val="en-US"/>
        </w:rPr>
        <w:t>CAPS.</w:t>
      </w:r>
    </w:p>
    <w:p w:rsidR="00791580" w:rsidRPr="009B4B79" w:rsidRDefault="00791580" w:rsidP="00643CAB">
      <w:pPr>
        <w:tabs>
          <w:tab w:val="left" w:pos="1800"/>
        </w:tabs>
        <w:spacing w:after="0" w:line="360" w:lineRule="auto"/>
        <w:jc w:val="both"/>
        <w:rPr>
          <w:rFonts w:ascii="Times New Roman" w:eastAsia="Times New Roman" w:hAnsi="Times New Roman" w:cs="Times New Roman"/>
          <w:sz w:val="28"/>
          <w:szCs w:val="28"/>
          <w:lang w:val="en-US" w:eastAsia="en-GB"/>
        </w:rPr>
      </w:pPr>
    </w:p>
    <w:sectPr w:rsidR="00791580" w:rsidRPr="009B4B79" w:rsidSect="00636F37">
      <w:footerReference w:type="even" r:id="rId9"/>
      <w:footerReference w:type="default" r:id="rId10"/>
      <w:pgSz w:w="11906" w:h="16838" w:code="9"/>
      <w:pgMar w:top="1440" w:right="1440" w:bottom="1440" w:left="1440" w:header="1152" w:footer="11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D11" w:rsidRDefault="002D4D11" w:rsidP="00636F37">
      <w:pPr>
        <w:spacing w:after="0" w:line="240" w:lineRule="auto"/>
      </w:pPr>
      <w:r>
        <w:separator/>
      </w:r>
    </w:p>
  </w:endnote>
  <w:endnote w:type="continuationSeparator" w:id="0">
    <w:p w:rsidR="002D4D11" w:rsidRDefault="002D4D11" w:rsidP="00636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66C" w:rsidRDefault="008E366C" w:rsidP="000258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366C" w:rsidRDefault="008E366C" w:rsidP="00636F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66C" w:rsidRDefault="008E366C" w:rsidP="000258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3203">
      <w:rPr>
        <w:rStyle w:val="PageNumber"/>
        <w:noProof/>
      </w:rPr>
      <w:t>2</w:t>
    </w:r>
    <w:r>
      <w:rPr>
        <w:rStyle w:val="PageNumber"/>
      </w:rPr>
      <w:fldChar w:fldCharType="end"/>
    </w:r>
  </w:p>
  <w:p w:rsidR="008E366C" w:rsidRDefault="008E366C" w:rsidP="00636F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D11" w:rsidRDefault="002D4D11" w:rsidP="00636F37">
      <w:pPr>
        <w:spacing w:after="0" w:line="240" w:lineRule="auto"/>
      </w:pPr>
      <w:r>
        <w:separator/>
      </w:r>
    </w:p>
  </w:footnote>
  <w:footnote w:type="continuationSeparator" w:id="0">
    <w:p w:rsidR="002D4D11" w:rsidRDefault="002D4D11" w:rsidP="00636F37">
      <w:pPr>
        <w:spacing w:after="0" w:line="240" w:lineRule="auto"/>
      </w:pPr>
      <w:r>
        <w:continuationSeparator/>
      </w:r>
    </w:p>
  </w:footnote>
  <w:footnote w:id="1">
    <w:p w:rsidR="008E366C" w:rsidRPr="006233C5" w:rsidRDefault="008E366C" w:rsidP="00A62977">
      <w:pPr>
        <w:pStyle w:val="FootnoteText"/>
        <w:tabs>
          <w:tab w:val="left" w:pos="284"/>
        </w:tabs>
        <w:ind w:left="360" w:hanging="360"/>
        <w:jc w:val="both"/>
        <w:rPr>
          <w:rFonts w:ascii="Arial" w:hAnsi="Arial" w:cs="Arial"/>
        </w:rPr>
      </w:pPr>
      <w:r w:rsidRPr="0024495B">
        <w:rPr>
          <w:rStyle w:val="FootnoteReference"/>
          <w:rFonts w:ascii="Arial" w:hAnsi="Arial" w:cs="Arial"/>
        </w:rPr>
        <w:footnoteRef/>
      </w:r>
      <w:r w:rsidRPr="0024495B">
        <w:rPr>
          <w:rFonts w:ascii="Arial" w:hAnsi="Arial" w:cs="Arial"/>
        </w:rPr>
        <w:t xml:space="preserve"> </w:t>
      </w:r>
      <w:r>
        <w:rPr>
          <w:rFonts w:ascii="Arial" w:hAnsi="Arial" w:cs="Arial"/>
        </w:rPr>
        <w:tab/>
      </w:r>
      <w:r w:rsidRPr="006233C5">
        <w:rPr>
          <w:rFonts w:ascii="Arial" w:hAnsi="Arial" w:cs="Arial"/>
        </w:rPr>
        <w:t>Pasal 1 Undang-Undang Nomor 26 tahun 2007 tentang Penataan Ruang</w:t>
      </w:r>
    </w:p>
  </w:footnote>
  <w:footnote w:id="2">
    <w:p w:rsidR="008E366C" w:rsidRPr="006233C5" w:rsidRDefault="008E366C" w:rsidP="00A62977">
      <w:pPr>
        <w:pStyle w:val="FootnoteText"/>
        <w:tabs>
          <w:tab w:val="left" w:pos="142"/>
        </w:tabs>
        <w:ind w:left="284" w:hanging="284"/>
        <w:jc w:val="both"/>
        <w:rPr>
          <w:rFonts w:ascii="Arial" w:hAnsi="Arial" w:cs="Arial"/>
        </w:rPr>
      </w:pPr>
      <w:r w:rsidRPr="006233C5">
        <w:rPr>
          <w:rStyle w:val="FootnoteReference"/>
          <w:rFonts w:ascii="Arial" w:hAnsi="Arial" w:cs="Arial"/>
        </w:rPr>
        <w:footnoteRef/>
      </w:r>
      <w:r w:rsidRPr="006233C5">
        <w:rPr>
          <w:rFonts w:ascii="Arial" w:hAnsi="Arial" w:cs="Arial"/>
        </w:rPr>
        <w:t xml:space="preserve"> </w:t>
      </w:r>
      <w:r w:rsidRPr="006233C5">
        <w:rPr>
          <w:rFonts w:ascii="Arial" w:hAnsi="Arial" w:cs="Arial"/>
        </w:rPr>
        <w:tab/>
      </w:r>
      <w:r>
        <w:rPr>
          <w:rFonts w:ascii="Arial" w:hAnsi="Arial" w:cs="Arial"/>
        </w:rPr>
        <w:tab/>
      </w:r>
      <w:r w:rsidRPr="006233C5">
        <w:rPr>
          <w:rFonts w:ascii="Arial" w:hAnsi="Arial" w:cs="Arial"/>
        </w:rPr>
        <w:t xml:space="preserve">Robinson Tarigan, </w:t>
      </w:r>
      <w:r w:rsidRPr="006233C5">
        <w:rPr>
          <w:rFonts w:ascii="Arial" w:hAnsi="Arial" w:cs="Arial"/>
          <w:i/>
        </w:rPr>
        <w:t>Perencanaan Pembangunan Wilayah</w:t>
      </w:r>
      <w:r w:rsidRPr="006233C5">
        <w:rPr>
          <w:rFonts w:ascii="Arial" w:hAnsi="Arial" w:cs="Arial"/>
        </w:rPr>
        <w:t>, Bumi Aksara, Jak</w:t>
      </w:r>
      <w:r>
        <w:rPr>
          <w:rFonts w:ascii="Arial" w:hAnsi="Arial" w:cs="Arial"/>
        </w:rPr>
        <w:t xml:space="preserve">arta, 2012, </w:t>
      </w:r>
      <w:r w:rsidRPr="006233C5">
        <w:rPr>
          <w:rFonts w:ascii="Arial" w:hAnsi="Arial" w:cs="Arial"/>
        </w:rPr>
        <w:t>hlm 110</w:t>
      </w:r>
    </w:p>
  </w:footnote>
  <w:footnote w:id="3">
    <w:p w:rsidR="008E366C" w:rsidRPr="004D7AD8" w:rsidRDefault="008E366C" w:rsidP="00A62977">
      <w:pPr>
        <w:pStyle w:val="FootnoteText"/>
        <w:tabs>
          <w:tab w:val="left" w:pos="284"/>
        </w:tabs>
        <w:ind w:left="284" w:hanging="284"/>
        <w:jc w:val="both"/>
        <w:rPr>
          <w:rFonts w:ascii="Arial" w:hAnsi="Arial" w:cs="Arial"/>
        </w:rPr>
      </w:pPr>
      <w:r w:rsidRPr="004D7AD8">
        <w:rPr>
          <w:rStyle w:val="FootnoteReference"/>
          <w:rFonts w:ascii="Arial" w:hAnsi="Arial" w:cs="Arial"/>
        </w:rPr>
        <w:footnoteRef/>
      </w:r>
      <w:r w:rsidRPr="004D7AD8">
        <w:rPr>
          <w:rFonts w:ascii="Arial" w:hAnsi="Arial" w:cs="Arial"/>
        </w:rPr>
        <w:t xml:space="preserve"> </w:t>
      </w:r>
      <w:r>
        <w:rPr>
          <w:rFonts w:ascii="Arial" w:hAnsi="Arial" w:cs="Arial"/>
        </w:rPr>
        <w:tab/>
      </w:r>
      <w:r w:rsidRPr="004D7AD8">
        <w:rPr>
          <w:rFonts w:ascii="Arial" w:hAnsi="Arial" w:cs="Arial"/>
        </w:rPr>
        <w:t xml:space="preserve">Budi Supriyatno, </w:t>
      </w:r>
      <w:r w:rsidRPr="004D7AD8">
        <w:rPr>
          <w:rFonts w:ascii="Arial" w:hAnsi="Arial" w:cs="Arial"/>
          <w:i/>
        </w:rPr>
        <w:t>Tata ruang dalam pembangunan</w:t>
      </w:r>
      <w:r w:rsidRPr="004D7AD8">
        <w:rPr>
          <w:rFonts w:ascii="Arial" w:hAnsi="Arial" w:cs="Arial"/>
        </w:rPr>
        <w:t xml:space="preserve">, Yayasan </w:t>
      </w:r>
      <w:r>
        <w:rPr>
          <w:rFonts w:ascii="Arial" w:hAnsi="Arial" w:cs="Arial"/>
          <w:i/>
        </w:rPr>
        <w:t xml:space="preserve">board of science </w:t>
      </w:r>
      <w:r w:rsidRPr="00983424">
        <w:rPr>
          <w:rFonts w:ascii="Arial" w:hAnsi="Arial" w:cs="Arial"/>
          <w:i/>
        </w:rPr>
        <w:t>development strategies</w:t>
      </w:r>
      <w:r w:rsidRPr="004D7AD8">
        <w:rPr>
          <w:rFonts w:ascii="Arial" w:hAnsi="Arial" w:cs="Arial"/>
        </w:rPr>
        <w:t>, Indonesia, 1996, hlm 24</w:t>
      </w:r>
    </w:p>
  </w:footnote>
  <w:footnote w:id="4">
    <w:p w:rsidR="008E366C" w:rsidRPr="006233C5" w:rsidRDefault="008E366C" w:rsidP="00A62977">
      <w:pPr>
        <w:pStyle w:val="FootnoteText"/>
        <w:tabs>
          <w:tab w:val="left" w:pos="426"/>
        </w:tabs>
        <w:jc w:val="both"/>
        <w:rPr>
          <w:rFonts w:ascii="Arial" w:hAnsi="Arial" w:cs="Arial"/>
        </w:rPr>
      </w:pPr>
      <w:r w:rsidRPr="006233C5">
        <w:rPr>
          <w:rStyle w:val="FootnoteReference"/>
          <w:rFonts w:ascii="Arial" w:hAnsi="Arial" w:cs="Arial"/>
        </w:rPr>
        <w:footnoteRef/>
      </w:r>
      <w:r w:rsidRPr="006233C5">
        <w:rPr>
          <w:rFonts w:ascii="Arial" w:hAnsi="Arial" w:cs="Arial"/>
        </w:rPr>
        <w:t xml:space="preserve"> </w:t>
      </w:r>
      <w:r>
        <w:rPr>
          <w:rFonts w:ascii="Arial" w:hAnsi="Arial" w:cs="Arial"/>
        </w:rPr>
        <w:t xml:space="preserve">    </w:t>
      </w:r>
      <w:r w:rsidRPr="006233C5">
        <w:rPr>
          <w:rFonts w:ascii="Arial" w:hAnsi="Arial" w:cs="Arial"/>
        </w:rPr>
        <w:t xml:space="preserve">Yunus Wahid, </w:t>
      </w:r>
      <w:r w:rsidRPr="006233C5">
        <w:rPr>
          <w:rFonts w:ascii="Arial" w:hAnsi="Arial" w:cs="Arial"/>
          <w:i/>
        </w:rPr>
        <w:t>Pengantar Hukum Tata Ruang, Kencana</w:t>
      </w:r>
      <w:r w:rsidRPr="006233C5">
        <w:rPr>
          <w:rFonts w:ascii="Arial" w:hAnsi="Arial" w:cs="Arial"/>
        </w:rPr>
        <w:t>, Jakarta, 2014, hlm 1</w:t>
      </w:r>
    </w:p>
  </w:footnote>
  <w:footnote w:id="5">
    <w:p w:rsidR="008E366C" w:rsidRPr="006233C5" w:rsidRDefault="008E366C" w:rsidP="00A62977">
      <w:pPr>
        <w:pStyle w:val="FootnoteText"/>
        <w:tabs>
          <w:tab w:val="left" w:pos="360"/>
        </w:tabs>
        <w:jc w:val="both"/>
        <w:rPr>
          <w:rFonts w:ascii="Arial" w:hAnsi="Arial" w:cs="Arial"/>
        </w:rPr>
      </w:pPr>
      <w:r w:rsidRPr="006233C5">
        <w:rPr>
          <w:rStyle w:val="FootnoteReference"/>
          <w:rFonts w:ascii="Arial" w:hAnsi="Arial" w:cs="Arial"/>
        </w:rPr>
        <w:footnoteRef/>
      </w:r>
      <w:r w:rsidRPr="006233C5">
        <w:rPr>
          <w:rFonts w:ascii="Arial" w:hAnsi="Arial" w:cs="Arial"/>
        </w:rPr>
        <w:t xml:space="preserve"> </w:t>
      </w:r>
      <w:r w:rsidRPr="006233C5">
        <w:rPr>
          <w:rFonts w:ascii="Arial" w:hAnsi="Arial" w:cs="Arial"/>
        </w:rPr>
        <w:tab/>
        <w:t>Ibid hlm 217</w:t>
      </w:r>
    </w:p>
  </w:footnote>
  <w:footnote w:id="6">
    <w:p w:rsidR="008E366C" w:rsidRPr="00082463" w:rsidRDefault="008E366C" w:rsidP="00A62977">
      <w:pPr>
        <w:pStyle w:val="FootnoteText"/>
        <w:tabs>
          <w:tab w:val="left" w:pos="360"/>
        </w:tabs>
        <w:ind w:left="360" w:hanging="360"/>
        <w:jc w:val="both"/>
        <w:rPr>
          <w:rFonts w:ascii="Arial" w:hAnsi="Arial" w:cs="Arial"/>
        </w:rPr>
      </w:pPr>
      <w:r w:rsidRPr="00082463">
        <w:rPr>
          <w:rStyle w:val="FootnoteReference"/>
          <w:rFonts w:ascii="Arial" w:hAnsi="Arial" w:cs="Arial"/>
        </w:rPr>
        <w:footnoteRef/>
      </w:r>
      <w:r w:rsidRPr="00082463">
        <w:rPr>
          <w:rFonts w:ascii="Arial" w:hAnsi="Arial" w:cs="Arial"/>
        </w:rPr>
        <w:t xml:space="preserve"> </w:t>
      </w:r>
      <w:r>
        <w:rPr>
          <w:rFonts w:ascii="Arial" w:hAnsi="Arial" w:cs="Arial"/>
        </w:rPr>
        <w:tab/>
      </w:r>
      <w:r w:rsidRPr="00082463">
        <w:rPr>
          <w:rFonts w:ascii="Arial" w:hAnsi="Arial" w:cs="Arial"/>
        </w:rPr>
        <w:t>Rustiadi</w:t>
      </w:r>
      <w:r>
        <w:rPr>
          <w:rFonts w:ascii="Arial" w:hAnsi="Arial" w:cs="Arial"/>
        </w:rPr>
        <w:t xml:space="preserve"> dkk</w:t>
      </w:r>
      <w:r w:rsidRPr="00082463">
        <w:rPr>
          <w:rFonts w:ascii="Arial" w:hAnsi="Arial" w:cs="Arial"/>
        </w:rPr>
        <w:t xml:space="preserve">, </w:t>
      </w:r>
      <w:r w:rsidRPr="00082463">
        <w:rPr>
          <w:rFonts w:ascii="Arial" w:hAnsi="Arial" w:cs="Arial"/>
          <w:i/>
        </w:rPr>
        <w:t>Perencanaan dan Pengembangan Wilayah</w:t>
      </w:r>
      <w:r w:rsidRPr="00082463">
        <w:rPr>
          <w:rFonts w:ascii="Arial" w:hAnsi="Arial" w:cs="Arial"/>
        </w:rPr>
        <w:t>, Yayasan Obor Indonesia, Jakarta, 2009, hlm 391</w:t>
      </w:r>
    </w:p>
  </w:footnote>
  <w:footnote w:id="7">
    <w:p w:rsidR="008E366C" w:rsidRPr="00C648B9" w:rsidRDefault="008E366C" w:rsidP="00A62977">
      <w:pPr>
        <w:pStyle w:val="FootnoteText"/>
        <w:tabs>
          <w:tab w:val="left" w:pos="360"/>
        </w:tabs>
        <w:jc w:val="both"/>
        <w:rPr>
          <w:rFonts w:ascii="Arial" w:hAnsi="Arial" w:cs="Arial"/>
        </w:rPr>
      </w:pPr>
      <w:r w:rsidRPr="00C648B9">
        <w:rPr>
          <w:rStyle w:val="FootnoteReference"/>
          <w:rFonts w:ascii="Arial" w:hAnsi="Arial" w:cs="Arial"/>
        </w:rPr>
        <w:footnoteRef/>
      </w:r>
      <w:r w:rsidRPr="00C648B9">
        <w:rPr>
          <w:rFonts w:ascii="Arial" w:hAnsi="Arial" w:cs="Arial"/>
        </w:rPr>
        <w:t xml:space="preserve"> </w:t>
      </w:r>
      <w:r>
        <w:rPr>
          <w:rFonts w:ascii="Arial" w:hAnsi="Arial" w:cs="Arial"/>
        </w:rPr>
        <w:tab/>
      </w:r>
      <w:r w:rsidRPr="00C648B9">
        <w:rPr>
          <w:rFonts w:ascii="Arial" w:hAnsi="Arial" w:cs="Arial"/>
        </w:rPr>
        <w:t>Undang-Undang Nomor 26 Ta</w:t>
      </w:r>
      <w:r>
        <w:rPr>
          <w:rFonts w:ascii="Arial" w:hAnsi="Arial" w:cs="Arial"/>
        </w:rPr>
        <w:t xml:space="preserve">hun 2007 Tentang Penataan Ruang, </w:t>
      </w:r>
      <w:r w:rsidRPr="00C648B9">
        <w:rPr>
          <w:rFonts w:ascii="Arial" w:hAnsi="Arial" w:cs="Arial"/>
        </w:rPr>
        <w:t>Op Cit</w:t>
      </w:r>
    </w:p>
  </w:footnote>
  <w:footnote w:id="8">
    <w:p w:rsidR="008E366C" w:rsidRPr="00405D13" w:rsidRDefault="008E366C" w:rsidP="00A62977">
      <w:pPr>
        <w:pStyle w:val="FootnoteText"/>
        <w:tabs>
          <w:tab w:val="left" w:pos="360"/>
        </w:tabs>
        <w:ind w:left="360" w:hanging="360"/>
        <w:jc w:val="both"/>
        <w:rPr>
          <w:rFonts w:ascii="Arial" w:hAnsi="Arial" w:cs="Arial"/>
        </w:rPr>
      </w:pPr>
      <w:r w:rsidRPr="00405D13">
        <w:rPr>
          <w:rStyle w:val="FootnoteReference"/>
          <w:rFonts w:ascii="Arial" w:hAnsi="Arial" w:cs="Arial"/>
        </w:rPr>
        <w:footnoteRef/>
      </w:r>
      <w:r w:rsidRPr="00405D13">
        <w:rPr>
          <w:rFonts w:ascii="Arial" w:hAnsi="Arial" w:cs="Arial"/>
        </w:rPr>
        <w:t xml:space="preserve"> </w:t>
      </w:r>
      <w:r>
        <w:rPr>
          <w:rFonts w:ascii="Arial" w:hAnsi="Arial" w:cs="Arial"/>
        </w:rPr>
        <w:tab/>
      </w:r>
      <w:r w:rsidRPr="00405D13">
        <w:rPr>
          <w:rFonts w:ascii="Arial" w:hAnsi="Arial" w:cs="Arial"/>
        </w:rPr>
        <w:t xml:space="preserve">M. Daud Silalahi, </w:t>
      </w:r>
      <w:r w:rsidRPr="00405D13">
        <w:rPr>
          <w:rFonts w:ascii="Arial" w:hAnsi="Arial" w:cs="Arial"/>
          <w:i/>
        </w:rPr>
        <w:t>Hukum Lingkungan Dalam Sistem Penegakkan Hukum Lingkungan Indonesia</w:t>
      </w:r>
      <w:r w:rsidRPr="00405D13">
        <w:rPr>
          <w:rFonts w:ascii="Arial" w:hAnsi="Arial" w:cs="Arial"/>
        </w:rPr>
        <w:t>, Penerbit PT Alumni, 2001, hlm 80</w:t>
      </w:r>
    </w:p>
  </w:footnote>
  <w:footnote w:id="9">
    <w:p w:rsidR="008E366C" w:rsidRPr="00FF738C" w:rsidRDefault="008E366C" w:rsidP="00A62977">
      <w:pPr>
        <w:pStyle w:val="FootnoteText"/>
        <w:tabs>
          <w:tab w:val="left" w:pos="360"/>
        </w:tabs>
        <w:ind w:left="360" w:hanging="360"/>
        <w:jc w:val="both"/>
        <w:rPr>
          <w:rFonts w:ascii="Arial" w:hAnsi="Arial" w:cs="Arial"/>
        </w:rPr>
      </w:pPr>
      <w:r w:rsidRPr="00FF738C">
        <w:rPr>
          <w:rStyle w:val="FootnoteReference"/>
          <w:rFonts w:ascii="Arial" w:hAnsi="Arial" w:cs="Arial"/>
        </w:rPr>
        <w:footnoteRef/>
      </w:r>
      <w:r w:rsidRPr="00FF738C">
        <w:rPr>
          <w:rFonts w:ascii="Arial" w:hAnsi="Arial" w:cs="Arial"/>
        </w:rPr>
        <w:t xml:space="preserve"> </w:t>
      </w:r>
      <w:r>
        <w:rPr>
          <w:rFonts w:ascii="Arial" w:hAnsi="Arial" w:cs="Arial"/>
        </w:rPr>
        <w:tab/>
        <w:t xml:space="preserve">Imam Soedrajat, </w:t>
      </w:r>
      <w:r w:rsidRPr="00FF738C">
        <w:rPr>
          <w:rFonts w:ascii="Arial" w:hAnsi="Arial" w:cs="Arial"/>
          <w:i/>
        </w:rPr>
        <w:t>Pendekatan Aspek Lingkungan Dalam Kebijakan Penataan Ruang Nasional Dan Pembangunan Perkotaan Dalam Soegijoko Dkk (Ed), Bunga Rampai Pembangunan Kota Indonesia Dalam Abad 21 (Konsep Dan Pendekatan Pembangunan Perkotaan Di Indonesia)</w:t>
      </w:r>
      <w:r>
        <w:rPr>
          <w:rFonts w:ascii="Arial" w:hAnsi="Arial" w:cs="Arial"/>
        </w:rPr>
        <w:t xml:space="preserve">,Lembaga Penerbit Fakultas Ekonomi, Universitas Indonesia, Jakarta, 2010, </w:t>
      </w:r>
      <w:r w:rsidRPr="00FF738C">
        <w:rPr>
          <w:rFonts w:ascii="Arial" w:hAnsi="Arial" w:cs="Arial"/>
        </w:rPr>
        <w:t>hlm 48</w:t>
      </w:r>
    </w:p>
  </w:footnote>
  <w:footnote w:id="10">
    <w:p w:rsidR="008E366C" w:rsidRPr="004905A1" w:rsidRDefault="008E366C" w:rsidP="00A62977">
      <w:pPr>
        <w:pStyle w:val="FootnoteText"/>
        <w:tabs>
          <w:tab w:val="left" w:pos="360"/>
        </w:tabs>
        <w:jc w:val="both"/>
        <w:rPr>
          <w:rFonts w:ascii="Arial" w:hAnsi="Arial" w:cs="Arial"/>
        </w:rPr>
      </w:pPr>
      <w:r>
        <w:rPr>
          <w:rStyle w:val="FootnoteReference"/>
        </w:rPr>
        <w:footnoteRef/>
      </w:r>
      <w:r>
        <w:rPr>
          <w:rFonts w:ascii="Arial" w:hAnsi="Arial" w:cs="Arial"/>
        </w:rPr>
        <w:t xml:space="preserve"> </w:t>
      </w:r>
      <w:r>
        <w:rPr>
          <w:rFonts w:ascii="Arial" w:hAnsi="Arial" w:cs="Arial"/>
        </w:rPr>
        <w:tab/>
        <w:t xml:space="preserve"> </w:t>
      </w:r>
      <w:r w:rsidRPr="00C648B9">
        <w:rPr>
          <w:rFonts w:ascii="Arial" w:hAnsi="Arial" w:cs="Arial"/>
        </w:rPr>
        <w:t>Undang-Undang Nomor 26 Ta</w:t>
      </w:r>
      <w:r>
        <w:rPr>
          <w:rFonts w:ascii="Arial" w:hAnsi="Arial" w:cs="Arial"/>
        </w:rPr>
        <w:t xml:space="preserve">hun 2007 Tentang Penataan Ruang, </w:t>
      </w:r>
      <w:r w:rsidRPr="00C648B9">
        <w:rPr>
          <w:rFonts w:ascii="Arial" w:hAnsi="Arial" w:cs="Arial"/>
        </w:rPr>
        <w:t>Op Cit</w:t>
      </w:r>
    </w:p>
  </w:footnote>
  <w:footnote w:id="11">
    <w:p w:rsidR="008E366C" w:rsidRPr="001F46A1" w:rsidRDefault="008E366C" w:rsidP="00643CAB">
      <w:pPr>
        <w:pStyle w:val="FootnoteText"/>
        <w:ind w:left="360" w:hanging="360"/>
        <w:rPr>
          <w:rFonts w:ascii="Arial" w:hAnsi="Arial" w:cs="Arial"/>
        </w:rPr>
      </w:pPr>
      <w:r w:rsidRPr="001F46A1">
        <w:rPr>
          <w:rStyle w:val="FootnoteReference"/>
          <w:rFonts w:ascii="Arial" w:hAnsi="Arial" w:cs="Arial"/>
        </w:rPr>
        <w:footnoteRef/>
      </w:r>
      <w:r w:rsidRPr="001F46A1">
        <w:rPr>
          <w:rFonts w:ascii="Arial" w:hAnsi="Arial" w:cs="Arial"/>
        </w:rPr>
        <w:t xml:space="preserve"> </w:t>
      </w:r>
      <w:r>
        <w:rPr>
          <w:rFonts w:ascii="Arial" w:hAnsi="Arial" w:cs="Arial"/>
        </w:rPr>
        <w:tab/>
      </w:r>
      <w:r w:rsidRPr="001F46A1">
        <w:rPr>
          <w:rFonts w:ascii="Arial" w:hAnsi="Arial" w:cs="Arial"/>
        </w:rPr>
        <w:t xml:space="preserve">Winarno, </w:t>
      </w:r>
      <w:r w:rsidRPr="001F46A1">
        <w:rPr>
          <w:rFonts w:ascii="Arial" w:hAnsi="Arial" w:cs="Arial"/>
          <w:i/>
        </w:rPr>
        <w:t>Kebijakan publik (Teori, Proses, dan Studi Kasus)</w:t>
      </w:r>
      <w:r w:rsidRPr="001F46A1">
        <w:rPr>
          <w:rFonts w:ascii="Arial" w:hAnsi="Arial" w:cs="Arial"/>
        </w:rPr>
        <w:t xml:space="preserve">, CAPS, </w:t>
      </w:r>
      <w:r>
        <w:rPr>
          <w:rFonts w:ascii="Arial" w:hAnsi="Arial" w:cs="Arial"/>
        </w:rPr>
        <w:t>Yogyakarta, 2014</w:t>
      </w:r>
      <w:r w:rsidRPr="001F46A1">
        <w:rPr>
          <w:rFonts w:ascii="Arial" w:hAnsi="Arial" w:cs="Arial"/>
        </w:rPr>
        <w:t>, hlm 147</w:t>
      </w:r>
    </w:p>
  </w:footnote>
  <w:footnote w:id="12">
    <w:p w:rsidR="008E366C" w:rsidRPr="001F46A1" w:rsidRDefault="008E366C" w:rsidP="00643CAB">
      <w:pPr>
        <w:pStyle w:val="FootnoteText"/>
        <w:ind w:left="360" w:hanging="360"/>
        <w:rPr>
          <w:rFonts w:ascii="Arial" w:hAnsi="Arial" w:cs="Arial"/>
        </w:rPr>
      </w:pPr>
      <w:r w:rsidRPr="001F46A1">
        <w:rPr>
          <w:rStyle w:val="FootnoteReference"/>
          <w:rFonts w:ascii="Arial" w:hAnsi="Arial" w:cs="Arial"/>
        </w:rPr>
        <w:footnoteRef/>
      </w:r>
      <w:r w:rsidRPr="001F46A1">
        <w:rPr>
          <w:rFonts w:ascii="Arial" w:hAnsi="Arial" w:cs="Arial"/>
        </w:rPr>
        <w:t xml:space="preserve"> </w:t>
      </w:r>
      <w:r>
        <w:rPr>
          <w:rFonts w:ascii="Arial" w:hAnsi="Arial" w:cs="Arial"/>
        </w:rPr>
        <w:tab/>
      </w:r>
      <w:r w:rsidRPr="001F46A1">
        <w:rPr>
          <w:rFonts w:ascii="Arial" w:hAnsi="Arial" w:cs="Arial"/>
        </w:rPr>
        <w:t>Ibid, hlm 149</w:t>
      </w:r>
    </w:p>
  </w:footnote>
  <w:footnote w:id="13">
    <w:p w:rsidR="008E366C" w:rsidRPr="004B456D" w:rsidRDefault="008E366C" w:rsidP="00643CAB">
      <w:pPr>
        <w:pStyle w:val="FootnoteText"/>
        <w:ind w:left="360" w:hanging="360"/>
        <w:rPr>
          <w:rFonts w:ascii="Arial" w:hAnsi="Arial" w:cs="Arial"/>
        </w:rPr>
      </w:pPr>
      <w:r w:rsidRPr="004B456D">
        <w:rPr>
          <w:rStyle w:val="FootnoteReference"/>
          <w:rFonts w:ascii="Arial" w:hAnsi="Arial" w:cs="Arial"/>
        </w:rPr>
        <w:footnoteRef/>
      </w:r>
      <w:r w:rsidRPr="004B456D">
        <w:rPr>
          <w:rFonts w:ascii="Arial" w:hAnsi="Arial" w:cs="Arial"/>
        </w:rPr>
        <w:t xml:space="preserve"> </w:t>
      </w:r>
      <w:r>
        <w:rPr>
          <w:rFonts w:ascii="Arial" w:hAnsi="Arial" w:cs="Arial"/>
        </w:rPr>
        <w:tab/>
      </w:r>
      <w:r w:rsidRPr="004B456D">
        <w:rPr>
          <w:rFonts w:ascii="Arial" w:hAnsi="Arial" w:cs="Arial"/>
        </w:rPr>
        <w:t>Purwanto</w:t>
      </w:r>
      <w:r>
        <w:rPr>
          <w:rFonts w:ascii="Arial" w:hAnsi="Arial" w:cs="Arial"/>
        </w:rPr>
        <w:t xml:space="preserve"> dan Sulistyastuti</w:t>
      </w:r>
      <w:r w:rsidRPr="004B456D">
        <w:rPr>
          <w:rFonts w:ascii="Arial" w:hAnsi="Arial" w:cs="Arial"/>
        </w:rPr>
        <w:t xml:space="preserve">, </w:t>
      </w:r>
      <w:r w:rsidRPr="004B456D">
        <w:rPr>
          <w:rFonts w:ascii="Arial" w:hAnsi="Arial" w:cs="Arial"/>
          <w:i/>
        </w:rPr>
        <w:t>Implementasi Kebijakan Publik Konsep dan aplikasinya di Indonesia</w:t>
      </w:r>
      <w:r w:rsidRPr="004B456D">
        <w:rPr>
          <w:rFonts w:ascii="Arial" w:hAnsi="Arial" w:cs="Arial"/>
        </w:rPr>
        <w:t>, Gava Media, Yogyakarta</w:t>
      </w:r>
      <w:r>
        <w:rPr>
          <w:rFonts w:ascii="Arial" w:hAnsi="Arial" w:cs="Arial"/>
        </w:rPr>
        <w:t>, 2012, hlm 21</w:t>
      </w:r>
      <w:r w:rsidRPr="004B456D">
        <w:rPr>
          <w:rFonts w:ascii="Arial" w:hAnsi="Arial" w:cs="Arial"/>
        </w:rPr>
        <w:t xml:space="preserve"> </w:t>
      </w:r>
    </w:p>
  </w:footnote>
  <w:footnote w:id="14">
    <w:p w:rsidR="008E366C" w:rsidRPr="009C77D2" w:rsidRDefault="008E366C" w:rsidP="009C77D2">
      <w:pPr>
        <w:pStyle w:val="FootnoteText"/>
        <w:ind w:left="284" w:hanging="284"/>
        <w:jc w:val="both"/>
        <w:rPr>
          <w:rFonts w:ascii="Arial" w:hAnsi="Arial" w:cs="Arial"/>
        </w:rPr>
      </w:pPr>
      <w:r>
        <w:rPr>
          <w:rStyle w:val="FootnoteReference"/>
        </w:rPr>
        <w:footnoteRef/>
      </w:r>
      <w:r>
        <w:t xml:space="preserve"> </w:t>
      </w:r>
      <w:r>
        <w:tab/>
      </w:r>
      <w:r w:rsidRPr="00F01E81">
        <w:rPr>
          <w:rFonts w:ascii="Arial" w:hAnsi="Arial" w:cs="Arial"/>
        </w:rPr>
        <w:t xml:space="preserve">Merilee S. Grindle 1980, </w:t>
      </w:r>
      <w:r w:rsidRPr="00F01E81">
        <w:rPr>
          <w:rFonts w:ascii="Arial" w:hAnsi="Arial" w:cs="Arial"/>
          <w:i/>
        </w:rPr>
        <w:t>Politics and policy implementation in the third world</w:t>
      </w:r>
      <w:r w:rsidRPr="00F01E81">
        <w:rPr>
          <w:rFonts w:ascii="Arial" w:hAnsi="Arial" w:cs="Arial"/>
        </w:rPr>
        <w:t>, Princeton University Press, New Jersey, hlm 5-14</w:t>
      </w:r>
    </w:p>
  </w:footnote>
  <w:footnote w:id="15">
    <w:p w:rsidR="008E366C" w:rsidRPr="00D03DB4" w:rsidRDefault="008E366C" w:rsidP="00643CAB">
      <w:pPr>
        <w:pStyle w:val="FootnoteText"/>
        <w:ind w:left="284" w:hanging="284"/>
        <w:rPr>
          <w:rFonts w:ascii="Arial" w:hAnsi="Arial" w:cs="Arial"/>
        </w:rPr>
      </w:pPr>
      <w:r w:rsidRPr="00D03DB4">
        <w:rPr>
          <w:rStyle w:val="FootnoteReference"/>
          <w:rFonts w:ascii="Arial" w:hAnsi="Arial" w:cs="Arial"/>
        </w:rPr>
        <w:footnoteRef/>
      </w:r>
      <w:r w:rsidRPr="00D03DB4">
        <w:rPr>
          <w:rFonts w:ascii="Arial" w:hAnsi="Arial" w:cs="Arial"/>
        </w:rPr>
        <w:t xml:space="preserve"> </w:t>
      </w:r>
      <w:r>
        <w:rPr>
          <w:rFonts w:ascii="Arial" w:hAnsi="Arial" w:cs="Arial"/>
        </w:rPr>
        <w:tab/>
      </w:r>
      <w:r w:rsidRPr="00D03DB4">
        <w:rPr>
          <w:rFonts w:ascii="Arial" w:hAnsi="Arial" w:cs="Arial"/>
        </w:rPr>
        <w:t xml:space="preserve">Ibid </w:t>
      </w:r>
    </w:p>
  </w:footnote>
  <w:footnote w:id="16">
    <w:p w:rsidR="008E366C" w:rsidRPr="00D03DB4" w:rsidRDefault="008E366C" w:rsidP="00643CAB">
      <w:pPr>
        <w:pStyle w:val="FootnoteText"/>
        <w:ind w:left="284" w:hanging="284"/>
        <w:rPr>
          <w:rFonts w:ascii="Arial" w:hAnsi="Arial" w:cs="Arial"/>
        </w:rPr>
      </w:pPr>
      <w:r w:rsidRPr="00D03DB4">
        <w:rPr>
          <w:rStyle w:val="FootnoteReference"/>
          <w:rFonts w:ascii="Arial" w:hAnsi="Arial" w:cs="Arial"/>
        </w:rPr>
        <w:footnoteRef/>
      </w:r>
      <w:r w:rsidRPr="00D03DB4">
        <w:rPr>
          <w:rFonts w:ascii="Arial" w:hAnsi="Arial" w:cs="Arial"/>
        </w:rPr>
        <w:t xml:space="preserve"> </w:t>
      </w:r>
      <w:r>
        <w:rPr>
          <w:rFonts w:ascii="Arial" w:hAnsi="Arial" w:cs="Arial"/>
        </w:rPr>
        <w:tab/>
      </w:r>
      <w:r w:rsidRPr="00D03DB4">
        <w:rPr>
          <w:rFonts w:ascii="Arial" w:hAnsi="Arial" w:cs="Arial"/>
        </w:rPr>
        <w:t xml:space="preserve">Ibid </w:t>
      </w:r>
    </w:p>
  </w:footnote>
  <w:footnote w:id="17">
    <w:p w:rsidR="008E366C" w:rsidRPr="00D03DB4" w:rsidRDefault="008E366C" w:rsidP="00643CAB">
      <w:pPr>
        <w:pStyle w:val="FootnoteText"/>
        <w:tabs>
          <w:tab w:val="left" w:pos="709"/>
        </w:tabs>
        <w:ind w:left="284" w:hanging="284"/>
        <w:rPr>
          <w:rFonts w:ascii="Arial" w:hAnsi="Arial" w:cs="Arial"/>
        </w:rPr>
      </w:pPr>
      <w:r w:rsidRPr="00D03DB4">
        <w:rPr>
          <w:rStyle w:val="FootnoteReference"/>
          <w:rFonts w:ascii="Arial" w:hAnsi="Arial" w:cs="Arial"/>
        </w:rPr>
        <w:footnoteRef/>
      </w:r>
      <w:r>
        <w:rPr>
          <w:rFonts w:ascii="Arial" w:hAnsi="Arial" w:cs="Arial"/>
        </w:rPr>
        <w:t xml:space="preserve">  </w:t>
      </w:r>
      <w:r w:rsidRPr="00D03DB4">
        <w:rPr>
          <w:rFonts w:ascii="Arial" w:hAnsi="Arial" w:cs="Arial"/>
        </w:rPr>
        <w:t xml:space="preserve"> Ibid </w:t>
      </w:r>
    </w:p>
  </w:footnote>
  <w:footnote w:id="18">
    <w:p w:rsidR="008E366C" w:rsidRPr="002B091F" w:rsidRDefault="008E366C" w:rsidP="00643CAB">
      <w:pPr>
        <w:pStyle w:val="FootnoteText"/>
        <w:tabs>
          <w:tab w:val="left" w:pos="284"/>
        </w:tabs>
        <w:ind w:left="284" w:hanging="284"/>
        <w:rPr>
          <w:rFonts w:ascii="Arial" w:hAnsi="Arial" w:cs="Arial"/>
        </w:rPr>
      </w:pPr>
      <w:r w:rsidRPr="002B091F">
        <w:rPr>
          <w:rStyle w:val="FootnoteReference"/>
          <w:rFonts w:ascii="Arial" w:hAnsi="Arial" w:cs="Arial"/>
        </w:rPr>
        <w:footnoteRef/>
      </w:r>
      <w:r w:rsidRPr="002B091F">
        <w:rPr>
          <w:rFonts w:ascii="Arial" w:hAnsi="Arial" w:cs="Arial"/>
        </w:rPr>
        <w:t xml:space="preserve"> </w:t>
      </w:r>
      <w:r>
        <w:rPr>
          <w:rFonts w:ascii="Arial" w:hAnsi="Arial" w:cs="Arial"/>
        </w:rPr>
        <w:tab/>
      </w:r>
      <w:r w:rsidRPr="002B091F">
        <w:rPr>
          <w:rFonts w:ascii="Arial" w:hAnsi="Arial" w:cs="Arial"/>
        </w:rPr>
        <w:t xml:space="preserve">Ibid </w:t>
      </w:r>
    </w:p>
  </w:footnote>
  <w:footnote w:id="19">
    <w:p w:rsidR="008E366C" w:rsidRPr="002B091F" w:rsidRDefault="008E366C" w:rsidP="00643CAB">
      <w:pPr>
        <w:pStyle w:val="FootnoteText"/>
        <w:tabs>
          <w:tab w:val="left" w:pos="284"/>
        </w:tabs>
        <w:ind w:left="284" w:hanging="284"/>
        <w:rPr>
          <w:rFonts w:ascii="Arial" w:hAnsi="Arial" w:cs="Arial"/>
        </w:rPr>
      </w:pPr>
      <w:r w:rsidRPr="002B091F">
        <w:rPr>
          <w:rStyle w:val="FootnoteReference"/>
          <w:rFonts w:ascii="Arial" w:hAnsi="Arial" w:cs="Arial"/>
        </w:rPr>
        <w:footnoteRef/>
      </w:r>
      <w:r w:rsidRPr="002B091F">
        <w:rPr>
          <w:rFonts w:ascii="Arial" w:hAnsi="Arial" w:cs="Arial"/>
        </w:rPr>
        <w:t xml:space="preserve"> </w:t>
      </w:r>
      <w:r>
        <w:rPr>
          <w:rFonts w:ascii="Arial" w:hAnsi="Arial" w:cs="Arial"/>
        </w:rPr>
        <w:tab/>
      </w:r>
      <w:r w:rsidRPr="002B091F">
        <w:rPr>
          <w:rFonts w:ascii="Arial" w:hAnsi="Arial" w:cs="Arial"/>
        </w:rPr>
        <w:t xml:space="preserve">Ibid </w:t>
      </w:r>
    </w:p>
  </w:footnote>
  <w:footnote w:id="20">
    <w:p w:rsidR="008E366C" w:rsidRDefault="008E366C" w:rsidP="00643CAB">
      <w:pPr>
        <w:pStyle w:val="FootnoteText"/>
        <w:tabs>
          <w:tab w:val="left" w:pos="284"/>
        </w:tabs>
        <w:ind w:left="284" w:hanging="284"/>
      </w:pPr>
      <w:r w:rsidRPr="002B091F">
        <w:rPr>
          <w:rStyle w:val="FootnoteReference"/>
          <w:rFonts w:ascii="Arial" w:hAnsi="Arial" w:cs="Arial"/>
        </w:rPr>
        <w:footnoteRef/>
      </w:r>
      <w:r w:rsidRPr="002B091F">
        <w:rPr>
          <w:rFonts w:ascii="Arial" w:hAnsi="Arial" w:cs="Arial"/>
        </w:rPr>
        <w:t xml:space="preserve"> </w:t>
      </w:r>
      <w:r>
        <w:rPr>
          <w:rFonts w:ascii="Arial" w:hAnsi="Arial" w:cs="Arial"/>
        </w:rPr>
        <w:tab/>
      </w:r>
      <w:r w:rsidRPr="002B091F">
        <w:rPr>
          <w:rFonts w:ascii="Arial" w:hAnsi="Arial" w:cs="Arial"/>
        </w:rPr>
        <w:t>Ibid</w:t>
      </w:r>
      <w:r>
        <w:t xml:space="preserve"> </w:t>
      </w:r>
    </w:p>
  </w:footnote>
  <w:footnote w:id="21">
    <w:p w:rsidR="008E366C" w:rsidRPr="002B091F" w:rsidRDefault="008E366C" w:rsidP="00643CAB">
      <w:pPr>
        <w:pStyle w:val="FootnoteText"/>
        <w:ind w:left="284" w:hanging="284"/>
        <w:rPr>
          <w:rFonts w:ascii="Arial" w:hAnsi="Arial" w:cs="Arial"/>
        </w:rPr>
      </w:pPr>
      <w:r w:rsidRPr="002B091F">
        <w:rPr>
          <w:rStyle w:val="FootnoteReference"/>
          <w:rFonts w:ascii="Arial" w:hAnsi="Arial" w:cs="Arial"/>
        </w:rPr>
        <w:footnoteRef/>
      </w:r>
      <w:r w:rsidRPr="002B091F">
        <w:rPr>
          <w:rFonts w:ascii="Arial" w:hAnsi="Arial" w:cs="Arial"/>
        </w:rPr>
        <w:t xml:space="preserve"> </w:t>
      </w:r>
      <w:r>
        <w:rPr>
          <w:rFonts w:ascii="Arial" w:hAnsi="Arial" w:cs="Arial"/>
        </w:rPr>
        <w:tab/>
      </w:r>
      <w:r w:rsidRPr="002B091F">
        <w:rPr>
          <w:rFonts w:ascii="Arial" w:hAnsi="Arial" w:cs="Arial"/>
        </w:rPr>
        <w:t xml:space="preserve">Ibid </w:t>
      </w:r>
    </w:p>
  </w:footnote>
  <w:footnote w:id="22">
    <w:p w:rsidR="008E366C" w:rsidRPr="002B091F" w:rsidRDefault="008E366C" w:rsidP="00643CAB">
      <w:pPr>
        <w:pStyle w:val="FootnoteText"/>
        <w:ind w:left="284" w:hanging="284"/>
        <w:rPr>
          <w:rFonts w:ascii="Arial" w:hAnsi="Arial" w:cs="Arial"/>
        </w:rPr>
      </w:pPr>
      <w:r w:rsidRPr="002B091F">
        <w:rPr>
          <w:rStyle w:val="FootnoteReference"/>
          <w:rFonts w:ascii="Arial" w:hAnsi="Arial" w:cs="Arial"/>
        </w:rPr>
        <w:footnoteRef/>
      </w:r>
      <w:r w:rsidRPr="002B091F">
        <w:rPr>
          <w:rFonts w:ascii="Arial" w:hAnsi="Arial" w:cs="Arial"/>
        </w:rPr>
        <w:t xml:space="preserve"> </w:t>
      </w:r>
      <w:r>
        <w:rPr>
          <w:rFonts w:ascii="Arial" w:hAnsi="Arial" w:cs="Arial"/>
        </w:rPr>
        <w:tab/>
      </w:r>
      <w:r w:rsidRPr="002B091F">
        <w:rPr>
          <w:rFonts w:ascii="Arial" w:hAnsi="Arial" w:cs="Arial"/>
        </w:rPr>
        <w:t>Ibid</w:t>
      </w:r>
    </w:p>
  </w:footnote>
  <w:footnote w:id="23">
    <w:p w:rsidR="008E366C" w:rsidRDefault="008E366C" w:rsidP="00643CAB">
      <w:pPr>
        <w:pStyle w:val="FootnoteText"/>
        <w:ind w:left="284" w:hanging="284"/>
      </w:pPr>
      <w:r>
        <w:rPr>
          <w:rStyle w:val="FootnoteReference"/>
        </w:rPr>
        <w:footnoteRef/>
      </w:r>
      <w:r>
        <w:t xml:space="preserve"> </w:t>
      </w:r>
      <w:r>
        <w:tab/>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0CC"/>
    <w:multiLevelType w:val="hybridMultilevel"/>
    <w:tmpl w:val="9ABED694"/>
    <w:lvl w:ilvl="0" w:tplc="6330B57C">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C4110A"/>
    <w:multiLevelType w:val="hybridMultilevel"/>
    <w:tmpl w:val="B416534C"/>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4FF5FEA"/>
    <w:multiLevelType w:val="hybridMultilevel"/>
    <w:tmpl w:val="D81C435E"/>
    <w:lvl w:ilvl="0" w:tplc="F524237C">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C2639"/>
    <w:multiLevelType w:val="hybridMultilevel"/>
    <w:tmpl w:val="093201B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8403415"/>
    <w:multiLevelType w:val="hybridMultilevel"/>
    <w:tmpl w:val="61C67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145A9"/>
    <w:multiLevelType w:val="hybridMultilevel"/>
    <w:tmpl w:val="F39C2B00"/>
    <w:lvl w:ilvl="0" w:tplc="853A6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EB1019"/>
    <w:multiLevelType w:val="hybridMultilevel"/>
    <w:tmpl w:val="3AA4FBF0"/>
    <w:lvl w:ilvl="0" w:tplc="E2E2B6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3D4F0F"/>
    <w:multiLevelType w:val="hybridMultilevel"/>
    <w:tmpl w:val="DEFE49AC"/>
    <w:lvl w:ilvl="0" w:tplc="50D439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3F0346"/>
    <w:multiLevelType w:val="hybridMultilevel"/>
    <w:tmpl w:val="347CE3CA"/>
    <w:lvl w:ilvl="0" w:tplc="6324F8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A762F5"/>
    <w:multiLevelType w:val="hybridMultilevel"/>
    <w:tmpl w:val="401838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DE87545"/>
    <w:multiLevelType w:val="hybridMultilevel"/>
    <w:tmpl w:val="3ABCD1C8"/>
    <w:lvl w:ilvl="0" w:tplc="61F087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5DD529B"/>
    <w:multiLevelType w:val="hybridMultilevel"/>
    <w:tmpl w:val="D9587C96"/>
    <w:lvl w:ilvl="0" w:tplc="0D76DB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101416"/>
    <w:multiLevelType w:val="singleLevel"/>
    <w:tmpl w:val="62C828A0"/>
    <w:lvl w:ilvl="0">
      <w:start w:val="40"/>
      <w:numFmt w:val="decimal"/>
      <w:lvlText w:val="%1."/>
      <w:legacy w:legacy="1" w:legacySpace="0" w:legacyIndent="0"/>
      <w:lvlJc w:val="left"/>
      <w:rPr>
        <w:rFonts w:ascii="Times New Roman" w:hAnsi="Times New Roman" w:cs="Times New Roman" w:hint="default"/>
        <w:color w:val="2C434A"/>
      </w:rPr>
    </w:lvl>
  </w:abstractNum>
  <w:abstractNum w:abstractNumId="13">
    <w:nsid w:val="2B894F81"/>
    <w:multiLevelType w:val="hybridMultilevel"/>
    <w:tmpl w:val="987EA12E"/>
    <w:lvl w:ilvl="0" w:tplc="7AF23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2E2AD2"/>
    <w:multiLevelType w:val="hybridMultilevel"/>
    <w:tmpl w:val="1DC69912"/>
    <w:lvl w:ilvl="0" w:tplc="E042C8B8">
      <w:start w:val="1"/>
      <w:numFmt w:val="upperRoman"/>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E8C6800"/>
    <w:multiLevelType w:val="hybridMultilevel"/>
    <w:tmpl w:val="9F646020"/>
    <w:lvl w:ilvl="0" w:tplc="2B385966">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786450"/>
    <w:multiLevelType w:val="hybridMultilevel"/>
    <w:tmpl w:val="21648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9C59BB"/>
    <w:multiLevelType w:val="hybridMultilevel"/>
    <w:tmpl w:val="6A0842B6"/>
    <w:lvl w:ilvl="0" w:tplc="56BCF4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40F5ADD"/>
    <w:multiLevelType w:val="hybridMultilevel"/>
    <w:tmpl w:val="70EC6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75169A"/>
    <w:multiLevelType w:val="singleLevel"/>
    <w:tmpl w:val="6B809B34"/>
    <w:lvl w:ilvl="0">
      <w:start w:val="37"/>
      <w:numFmt w:val="decimal"/>
      <w:lvlText w:val="%1."/>
      <w:legacy w:legacy="1" w:legacySpace="0" w:legacyIndent="0"/>
      <w:lvlJc w:val="left"/>
      <w:rPr>
        <w:rFonts w:ascii="Times New Roman" w:hAnsi="Times New Roman" w:cs="Times New Roman" w:hint="default"/>
        <w:color w:val="2C434A"/>
      </w:rPr>
    </w:lvl>
  </w:abstractNum>
  <w:abstractNum w:abstractNumId="20">
    <w:nsid w:val="37172C6C"/>
    <w:multiLevelType w:val="hybridMultilevel"/>
    <w:tmpl w:val="510252CC"/>
    <w:lvl w:ilvl="0" w:tplc="BFB6303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AD21E6F"/>
    <w:multiLevelType w:val="hybridMultilevel"/>
    <w:tmpl w:val="4FB08E0E"/>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CDC6135"/>
    <w:multiLevelType w:val="hybridMultilevel"/>
    <w:tmpl w:val="166C7EB2"/>
    <w:lvl w:ilvl="0" w:tplc="7F405C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389792B"/>
    <w:multiLevelType w:val="hybridMultilevel"/>
    <w:tmpl w:val="5A0CDB90"/>
    <w:lvl w:ilvl="0" w:tplc="7F94D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8E47387"/>
    <w:multiLevelType w:val="hybridMultilevel"/>
    <w:tmpl w:val="35708196"/>
    <w:lvl w:ilvl="0" w:tplc="56546A08">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2D96C47"/>
    <w:multiLevelType w:val="hybridMultilevel"/>
    <w:tmpl w:val="FA703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865719"/>
    <w:multiLevelType w:val="hybridMultilevel"/>
    <w:tmpl w:val="3014E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947DCF"/>
    <w:multiLevelType w:val="hybridMultilevel"/>
    <w:tmpl w:val="C07E1BBA"/>
    <w:lvl w:ilvl="0" w:tplc="1D9677FA">
      <w:start w:val="1"/>
      <w:numFmt w:val="decimal"/>
      <w:lvlText w:val="%1."/>
      <w:lvlJc w:val="left"/>
      <w:pPr>
        <w:ind w:left="1615" w:hanging="360"/>
      </w:pPr>
      <w:rPr>
        <w:rFonts w:hint="default"/>
        <w:i w:val="0"/>
      </w:rPr>
    </w:lvl>
    <w:lvl w:ilvl="1" w:tplc="04090019" w:tentative="1">
      <w:start w:val="1"/>
      <w:numFmt w:val="lowerLetter"/>
      <w:lvlText w:val="%2."/>
      <w:lvlJc w:val="left"/>
      <w:pPr>
        <w:ind w:left="2335" w:hanging="360"/>
      </w:pPr>
    </w:lvl>
    <w:lvl w:ilvl="2" w:tplc="0409001B" w:tentative="1">
      <w:start w:val="1"/>
      <w:numFmt w:val="lowerRoman"/>
      <w:lvlText w:val="%3."/>
      <w:lvlJc w:val="right"/>
      <w:pPr>
        <w:ind w:left="3055" w:hanging="180"/>
      </w:pPr>
    </w:lvl>
    <w:lvl w:ilvl="3" w:tplc="0409000F" w:tentative="1">
      <w:start w:val="1"/>
      <w:numFmt w:val="decimal"/>
      <w:lvlText w:val="%4."/>
      <w:lvlJc w:val="left"/>
      <w:pPr>
        <w:ind w:left="3775" w:hanging="360"/>
      </w:pPr>
    </w:lvl>
    <w:lvl w:ilvl="4" w:tplc="04090019" w:tentative="1">
      <w:start w:val="1"/>
      <w:numFmt w:val="lowerLetter"/>
      <w:lvlText w:val="%5."/>
      <w:lvlJc w:val="left"/>
      <w:pPr>
        <w:ind w:left="4495" w:hanging="360"/>
      </w:pPr>
    </w:lvl>
    <w:lvl w:ilvl="5" w:tplc="0409001B" w:tentative="1">
      <w:start w:val="1"/>
      <w:numFmt w:val="lowerRoman"/>
      <w:lvlText w:val="%6."/>
      <w:lvlJc w:val="right"/>
      <w:pPr>
        <w:ind w:left="5215" w:hanging="180"/>
      </w:pPr>
    </w:lvl>
    <w:lvl w:ilvl="6" w:tplc="0409000F" w:tentative="1">
      <w:start w:val="1"/>
      <w:numFmt w:val="decimal"/>
      <w:lvlText w:val="%7."/>
      <w:lvlJc w:val="left"/>
      <w:pPr>
        <w:ind w:left="5935" w:hanging="360"/>
      </w:pPr>
    </w:lvl>
    <w:lvl w:ilvl="7" w:tplc="04090019" w:tentative="1">
      <w:start w:val="1"/>
      <w:numFmt w:val="lowerLetter"/>
      <w:lvlText w:val="%8."/>
      <w:lvlJc w:val="left"/>
      <w:pPr>
        <w:ind w:left="6655" w:hanging="360"/>
      </w:pPr>
    </w:lvl>
    <w:lvl w:ilvl="8" w:tplc="0409001B" w:tentative="1">
      <w:start w:val="1"/>
      <w:numFmt w:val="lowerRoman"/>
      <w:lvlText w:val="%9."/>
      <w:lvlJc w:val="right"/>
      <w:pPr>
        <w:ind w:left="7375" w:hanging="180"/>
      </w:pPr>
    </w:lvl>
  </w:abstractNum>
  <w:abstractNum w:abstractNumId="28">
    <w:nsid w:val="6A6746DD"/>
    <w:multiLevelType w:val="hybridMultilevel"/>
    <w:tmpl w:val="4E6C00B4"/>
    <w:lvl w:ilvl="0" w:tplc="0409000F">
      <w:start w:val="1"/>
      <w:numFmt w:val="decimal"/>
      <w:lvlText w:val="%1."/>
      <w:lvlJc w:val="left"/>
      <w:pPr>
        <w:ind w:left="720" w:hanging="360"/>
      </w:pPr>
      <w:rPr>
        <w:rFonts w:hint="default"/>
      </w:rPr>
    </w:lvl>
    <w:lvl w:ilvl="1" w:tplc="6FF6C09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BE454F"/>
    <w:multiLevelType w:val="hybridMultilevel"/>
    <w:tmpl w:val="5142C330"/>
    <w:lvl w:ilvl="0" w:tplc="09D47D04">
      <w:start w:val="1"/>
      <w:numFmt w:val="decimal"/>
      <w:lvlText w:val="%1."/>
      <w:lvlJc w:val="left"/>
      <w:pPr>
        <w:ind w:left="360" w:hanging="360"/>
      </w:pPr>
    </w:lvl>
    <w:lvl w:ilvl="1" w:tplc="62245550" w:tentative="1">
      <w:start w:val="1"/>
      <w:numFmt w:val="lowerLetter"/>
      <w:lvlText w:val="%2."/>
      <w:lvlJc w:val="left"/>
      <w:pPr>
        <w:ind w:left="1080" w:hanging="360"/>
      </w:pPr>
    </w:lvl>
    <w:lvl w:ilvl="2" w:tplc="3426F23A" w:tentative="1">
      <w:start w:val="1"/>
      <w:numFmt w:val="lowerRoman"/>
      <w:lvlText w:val="%3."/>
      <w:lvlJc w:val="right"/>
      <w:pPr>
        <w:ind w:left="1800" w:hanging="180"/>
      </w:pPr>
    </w:lvl>
    <w:lvl w:ilvl="3" w:tplc="330E11F0" w:tentative="1">
      <w:start w:val="1"/>
      <w:numFmt w:val="decimal"/>
      <w:lvlText w:val="%4."/>
      <w:lvlJc w:val="left"/>
      <w:pPr>
        <w:ind w:left="2520" w:hanging="360"/>
      </w:pPr>
    </w:lvl>
    <w:lvl w:ilvl="4" w:tplc="95A42D14" w:tentative="1">
      <w:start w:val="1"/>
      <w:numFmt w:val="lowerLetter"/>
      <w:lvlText w:val="%5."/>
      <w:lvlJc w:val="left"/>
      <w:pPr>
        <w:ind w:left="3240" w:hanging="360"/>
      </w:pPr>
    </w:lvl>
    <w:lvl w:ilvl="5" w:tplc="A9CEEDE0" w:tentative="1">
      <w:start w:val="1"/>
      <w:numFmt w:val="lowerRoman"/>
      <w:lvlText w:val="%6."/>
      <w:lvlJc w:val="right"/>
      <w:pPr>
        <w:ind w:left="3960" w:hanging="180"/>
      </w:pPr>
    </w:lvl>
    <w:lvl w:ilvl="6" w:tplc="61AEA7BE" w:tentative="1">
      <w:start w:val="1"/>
      <w:numFmt w:val="decimal"/>
      <w:lvlText w:val="%7."/>
      <w:lvlJc w:val="left"/>
      <w:pPr>
        <w:ind w:left="4680" w:hanging="360"/>
      </w:pPr>
    </w:lvl>
    <w:lvl w:ilvl="7" w:tplc="CB564DE0" w:tentative="1">
      <w:start w:val="1"/>
      <w:numFmt w:val="lowerLetter"/>
      <w:lvlText w:val="%8."/>
      <w:lvlJc w:val="left"/>
      <w:pPr>
        <w:ind w:left="5400" w:hanging="360"/>
      </w:pPr>
    </w:lvl>
    <w:lvl w:ilvl="8" w:tplc="1C369A60" w:tentative="1">
      <w:start w:val="1"/>
      <w:numFmt w:val="lowerRoman"/>
      <w:lvlText w:val="%9."/>
      <w:lvlJc w:val="right"/>
      <w:pPr>
        <w:ind w:left="6120" w:hanging="180"/>
      </w:pPr>
    </w:lvl>
  </w:abstractNum>
  <w:abstractNum w:abstractNumId="30">
    <w:nsid w:val="7360779B"/>
    <w:multiLevelType w:val="hybridMultilevel"/>
    <w:tmpl w:val="69C8A23A"/>
    <w:lvl w:ilvl="0" w:tplc="5CEC6614">
      <w:start w:val="1"/>
      <w:numFmt w:val="upperLetter"/>
      <w:lvlText w:val="%1."/>
      <w:lvlJc w:val="left"/>
      <w:pPr>
        <w:ind w:left="720" w:hanging="360"/>
      </w:pPr>
      <w:rPr>
        <w:rFonts w:hint="default"/>
      </w:rPr>
    </w:lvl>
    <w:lvl w:ilvl="1" w:tplc="69184BA8">
      <w:start w:val="1"/>
      <w:numFmt w:val="decimal"/>
      <w:lvlText w:val="%2."/>
      <w:lvlJc w:val="left"/>
      <w:pPr>
        <w:ind w:left="1440" w:hanging="360"/>
      </w:pPr>
      <w:rPr>
        <w:rFont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A6547A"/>
    <w:multiLevelType w:val="hybridMultilevel"/>
    <w:tmpl w:val="942859EA"/>
    <w:lvl w:ilvl="0" w:tplc="C2CEF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75837A4"/>
    <w:multiLevelType w:val="hybridMultilevel"/>
    <w:tmpl w:val="8CDA2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6"/>
  </w:num>
  <w:num w:numId="4">
    <w:abstractNumId w:val="10"/>
  </w:num>
  <w:num w:numId="5">
    <w:abstractNumId w:val="17"/>
  </w:num>
  <w:num w:numId="6">
    <w:abstractNumId w:val="22"/>
  </w:num>
  <w:num w:numId="7">
    <w:abstractNumId w:val="5"/>
  </w:num>
  <w:num w:numId="8">
    <w:abstractNumId w:val="11"/>
  </w:num>
  <w:num w:numId="9">
    <w:abstractNumId w:val="20"/>
  </w:num>
  <w:num w:numId="10">
    <w:abstractNumId w:val="7"/>
  </w:num>
  <w:num w:numId="11">
    <w:abstractNumId w:val="1"/>
  </w:num>
  <w:num w:numId="12">
    <w:abstractNumId w:val="8"/>
  </w:num>
  <w:num w:numId="13">
    <w:abstractNumId w:val="23"/>
  </w:num>
  <w:num w:numId="14">
    <w:abstractNumId w:val="14"/>
  </w:num>
  <w:num w:numId="15">
    <w:abstractNumId w:val="9"/>
  </w:num>
  <w:num w:numId="16">
    <w:abstractNumId w:val="3"/>
  </w:num>
  <w:num w:numId="17">
    <w:abstractNumId w:val="29"/>
  </w:num>
  <w:num w:numId="18">
    <w:abstractNumId w:val="24"/>
  </w:num>
  <w:num w:numId="19">
    <w:abstractNumId w:val="31"/>
  </w:num>
  <w:num w:numId="20">
    <w:abstractNumId w:val="19"/>
  </w:num>
  <w:num w:numId="21">
    <w:abstractNumId w:val="19"/>
    <w:lvlOverride w:ilvl="0">
      <w:lvl w:ilvl="0">
        <w:start w:val="38"/>
        <w:numFmt w:val="decimal"/>
        <w:lvlText w:val="%1."/>
        <w:legacy w:legacy="1" w:legacySpace="0" w:legacyIndent="0"/>
        <w:lvlJc w:val="left"/>
        <w:rPr>
          <w:rFonts w:ascii="Times New Roman" w:hAnsi="Times New Roman" w:cs="Times New Roman" w:hint="default"/>
          <w:color w:val="2C434A"/>
        </w:rPr>
      </w:lvl>
    </w:lvlOverride>
  </w:num>
  <w:num w:numId="22">
    <w:abstractNumId w:val="19"/>
    <w:lvlOverride w:ilvl="0">
      <w:lvl w:ilvl="0">
        <w:start w:val="39"/>
        <w:numFmt w:val="decimal"/>
        <w:lvlText w:val="%1."/>
        <w:legacy w:legacy="1" w:legacySpace="0" w:legacyIndent="0"/>
        <w:lvlJc w:val="left"/>
        <w:rPr>
          <w:rFonts w:ascii="Times New Roman" w:hAnsi="Times New Roman" w:cs="Times New Roman" w:hint="default"/>
          <w:color w:val="2C434A"/>
        </w:rPr>
      </w:lvl>
    </w:lvlOverride>
  </w:num>
  <w:num w:numId="23">
    <w:abstractNumId w:val="12"/>
  </w:num>
  <w:num w:numId="24">
    <w:abstractNumId w:val="2"/>
  </w:num>
  <w:num w:numId="25">
    <w:abstractNumId w:val="30"/>
  </w:num>
  <w:num w:numId="26">
    <w:abstractNumId w:val="32"/>
  </w:num>
  <w:num w:numId="27">
    <w:abstractNumId w:val="18"/>
  </w:num>
  <w:num w:numId="28">
    <w:abstractNumId w:val="28"/>
  </w:num>
  <w:num w:numId="29">
    <w:abstractNumId w:val="26"/>
  </w:num>
  <w:num w:numId="30">
    <w:abstractNumId w:val="15"/>
  </w:num>
  <w:num w:numId="31">
    <w:abstractNumId w:val="27"/>
  </w:num>
  <w:num w:numId="32">
    <w:abstractNumId w:val="0"/>
  </w:num>
  <w:num w:numId="33">
    <w:abstractNumId w:val="16"/>
  </w:num>
  <w:num w:numId="34">
    <w:abstractNumId w:val="4"/>
  </w:num>
  <w:num w:numId="3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58D"/>
    <w:rsid w:val="00023683"/>
    <w:rsid w:val="000258EF"/>
    <w:rsid w:val="00036EC6"/>
    <w:rsid w:val="000C4E72"/>
    <w:rsid w:val="000F54E0"/>
    <w:rsid w:val="000F626B"/>
    <w:rsid w:val="000F6EDE"/>
    <w:rsid w:val="00124B80"/>
    <w:rsid w:val="00166BF5"/>
    <w:rsid w:val="00177C13"/>
    <w:rsid w:val="00184A87"/>
    <w:rsid w:val="00191EB4"/>
    <w:rsid w:val="001D2E42"/>
    <w:rsid w:val="001E4F73"/>
    <w:rsid w:val="00211E54"/>
    <w:rsid w:val="00214B82"/>
    <w:rsid w:val="002B33CE"/>
    <w:rsid w:val="002D4D11"/>
    <w:rsid w:val="002F23E5"/>
    <w:rsid w:val="00300137"/>
    <w:rsid w:val="003431D7"/>
    <w:rsid w:val="0035571D"/>
    <w:rsid w:val="003A6CD4"/>
    <w:rsid w:val="003D06F4"/>
    <w:rsid w:val="00451454"/>
    <w:rsid w:val="00500C90"/>
    <w:rsid w:val="00546555"/>
    <w:rsid w:val="00562EA8"/>
    <w:rsid w:val="00576B3F"/>
    <w:rsid w:val="0057779D"/>
    <w:rsid w:val="005860F5"/>
    <w:rsid w:val="0059525E"/>
    <w:rsid w:val="005A0885"/>
    <w:rsid w:val="005E68C7"/>
    <w:rsid w:val="006006A0"/>
    <w:rsid w:val="0061142F"/>
    <w:rsid w:val="006319CC"/>
    <w:rsid w:val="00636F37"/>
    <w:rsid w:val="00643CAB"/>
    <w:rsid w:val="00730165"/>
    <w:rsid w:val="00737F5F"/>
    <w:rsid w:val="00745A9E"/>
    <w:rsid w:val="00752CC9"/>
    <w:rsid w:val="00791580"/>
    <w:rsid w:val="00797747"/>
    <w:rsid w:val="007A3203"/>
    <w:rsid w:val="007E1BB7"/>
    <w:rsid w:val="008052FE"/>
    <w:rsid w:val="00842A39"/>
    <w:rsid w:val="00851BAD"/>
    <w:rsid w:val="00861073"/>
    <w:rsid w:val="008734D3"/>
    <w:rsid w:val="008B2EA7"/>
    <w:rsid w:val="008C4FD9"/>
    <w:rsid w:val="008D6F6E"/>
    <w:rsid w:val="008E366C"/>
    <w:rsid w:val="009220A2"/>
    <w:rsid w:val="00925BB0"/>
    <w:rsid w:val="009421AE"/>
    <w:rsid w:val="009B4B79"/>
    <w:rsid w:val="009C77D2"/>
    <w:rsid w:val="009F0631"/>
    <w:rsid w:val="00A17F7F"/>
    <w:rsid w:val="00A62977"/>
    <w:rsid w:val="00A85C4A"/>
    <w:rsid w:val="00AA7E1C"/>
    <w:rsid w:val="00B1566D"/>
    <w:rsid w:val="00B342A9"/>
    <w:rsid w:val="00B527C2"/>
    <w:rsid w:val="00B90499"/>
    <w:rsid w:val="00BB755F"/>
    <w:rsid w:val="00BF20EF"/>
    <w:rsid w:val="00C460B1"/>
    <w:rsid w:val="00C6351D"/>
    <w:rsid w:val="00C936A1"/>
    <w:rsid w:val="00C9658D"/>
    <w:rsid w:val="00CD391F"/>
    <w:rsid w:val="00CE0260"/>
    <w:rsid w:val="00CF3260"/>
    <w:rsid w:val="00D051DF"/>
    <w:rsid w:val="00D44753"/>
    <w:rsid w:val="00E903EB"/>
    <w:rsid w:val="00E90A54"/>
    <w:rsid w:val="00EA0FBA"/>
    <w:rsid w:val="00EA347C"/>
    <w:rsid w:val="00EE313F"/>
    <w:rsid w:val="00EE664F"/>
    <w:rsid w:val="00EF44A9"/>
    <w:rsid w:val="00F13A64"/>
    <w:rsid w:val="00F24ACA"/>
    <w:rsid w:val="00F518FB"/>
    <w:rsid w:val="00F5315E"/>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658D"/>
    <w:pPr>
      <w:ind w:left="720"/>
      <w:contextualSpacing/>
    </w:pPr>
  </w:style>
  <w:style w:type="paragraph" w:styleId="Footer">
    <w:name w:val="footer"/>
    <w:basedOn w:val="Normal"/>
    <w:link w:val="FooterChar"/>
    <w:uiPriority w:val="99"/>
    <w:unhideWhenUsed/>
    <w:rsid w:val="00636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37"/>
  </w:style>
  <w:style w:type="character" w:styleId="PageNumber">
    <w:name w:val="page number"/>
    <w:basedOn w:val="DefaultParagraphFont"/>
    <w:uiPriority w:val="99"/>
    <w:semiHidden/>
    <w:unhideWhenUsed/>
    <w:rsid w:val="00636F37"/>
  </w:style>
  <w:style w:type="paragraph" w:styleId="FootnoteText">
    <w:name w:val="footnote text"/>
    <w:basedOn w:val="Normal"/>
    <w:link w:val="FootnoteTextChar"/>
    <w:uiPriority w:val="99"/>
    <w:semiHidden/>
    <w:unhideWhenUsed/>
    <w:rsid w:val="00A62977"/>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semiHidden/>
    <w:rsid w:val="00A62977"/>
    <w:rPr>
      <w:rFonts w:eastAsiaTheme="minorEastAsia"/>
      <w:sz w:val="20"/>
      <w:szCs w:val="20"/>
      <w:lang w:val="en-US" w:eastAsia="ja-JP"/>
    </w:rPr>
  </w:style>
  <w:style w:type="character" w:styleId="FootnoteReference">
    <w:name w:val="footnote reference"/>
    <w:basedOn w:val="DefaultParagraphFont"/>
    <w:uiPriority w:val="99"/>
    <w:semiHidden/>
    <w:unhideWhenUsed/>
    <w:rsid w:val="00A62977"/>
    <w:rPr>
      <w:vertAlign w:val="superscript"/>
    </w:rPr>
  </w:style>
  <w:style w:type="character" w:customStyle="1" w:styleId="ListParagraphChar">
    <w:name w:val="List Paragraph Char"/>
    <w:basedOn w:val="DefaultParagraphFont"/>
    <w:link w:val="ListParagraph"/>
    <w:uiPriority w:val="34"/>
    <w:rsid w:val="00A62977"/>
  </w:style>
  <w:style w:type="paragraph" w:customStyle="1" w:styleId="Default">
    <w:name w:val="Default"/>
    <w:rsid w:val="00A62977"/>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ja-JP"/>
    </w:rPr>
  </w:style>
  <w:style w:type="table" w:styleId="TableGrid">
    <w:name w:val="Table Grid"/>
    <w:basedOn w:val="TableNormal"/>
    <w:uiPriority w:val="39"/>
    <w:rsid w:val="000258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4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B79"/>
    <w:rPr>
      <w:rFonts w:ascii="Tahoma" w:hAnsi="Tahoma" w:cs="Tahoma"/>
      <w:sz w:val="16"/>
      <w:szCs w:val="16"/>
    </w:rPr>
  </w:style>
  <w:style w:type="numbering" w:customStyle="1" w:styleId="NoList1">
    <w:name w:val="No List1"/>
    <w:next w:val="NoList"/>
    <w:uiPriority w:val="99"/>
    <w:semiHidden/>
    <w:unhideWhenUsed/>
    <w:rsid w:val="00184A87"/>
  </w:style>
  <w:style w:type="table" w:customStyle="1" w:styleId="TableGrid1">
    <w:name w:val="Table Grid1"/>
    <w:basedOn w:val="TableNormal"/>
    <w:next w:val="TableGrid"/>
    <w:uiPriority w:val="59"/>
    <w:rsid w:val="00184A87"/>
    <w:pPr>
      <w:spacing w:after="0" w:line="240" w:lineRule="auto"/>
    </w:pPr>
    <w:rPr>
      <w:rFonts w:eastAsiaTheme="minorEastAsia"/>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184A87"/>
    <w:pPr>
      <w:widowControl w:val="0"/>
      <w:autoSpaceDE w:val="0"/>
      <w:autoSpaceDN w:val="0"/>
      <w:adjustRightInd w:val="0"/>
      <w:spacing w:after="0" w:line="240" w:lineRule="auto"/>
    </w:pPr>
    <w:rPr>
      <w:rFonts w:ascii="Arial" w:eastAsiaTheme="minorEastAsia" w:hAnsi="Arial" w:cs="Arial"/>
      <w:sz w:val="24"/>
      <w:szCs w:val="24"/>
      <w:lang w:val="en-US"/>
    </w:rPr>
  </w:style>
  <w:style w:type="table" w:customStyle="1" w:styleId="TableGrid2">
    <w:name w:val="Table Grid2"/>
    <w:basedOn w:val="TableNormal"/>
    <w:next w:val="TableGrid"/>
    <w:uiPriority w:val="59"/>
    <w:rsid w:val="00643CAB"/>
    <w:pPr>
      <w:spacing w:after="0" w:line="240" w:lineRule="auto"/>
    </w:pPr>
    <w:rPr>
      <w:rFonts w:eastAsiaTheme="minorEastAsia"/>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F32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658D"/>
    <w:pPr>
      <w:ind w:left="720"/>
      <w:contextualSpacing/>
    </w:pPr>
  </w:style>
  <w:style w:type="paragraph" w:styleId="Footer">
    <w:name w:val="footer"/>
    <w:basedOn w:val="Normal"/>
    <w:link w:val="FooterChar"/>
    <w:uiPriority w:val="99"/>
    <w:unhideWhenUsed/>
    <w:rsid w:val="00636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37"/>
  </w:style>
  <w:style w:type="character" w:styleId="PageNumber">
    <w:name w:val="page number"/>
    <w:basedOn w:val="DefaultParagraphFont"/>
    <w:uiPriority w:val="99"/>
    <w:semiHidden/>
    <w:unhideWhenUsed/>
    <w:rsid w:val="00636F37"/>
  </w:style>
  <w:style w:type="paragraph" w:styleId="FootnoteText">
    <w:name w:val="footnote text"/>
    <w:basedOn w:val="Normal"/>
    <w:link w:val="FootnoteTextChar"/>
    <w:uiPriority w:val="99"/>
    <w:semiHidden/>
    <w:unhideWhenUsed/>
    <w:rsid w:val="00A62977"/>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semiHidden/>
    <w:rsid w:val="00A62977"/>
    <w:rPr>
      <w:rFonts w:eastAsiaTheme="minorEastAsia"/>
      <w:sz w:val="20"/>
      <w:szCs w:val="20"/>
      <w:lang w:val="en-US" w:eastAsia="ja-JP"/>
    </w:rPr>
  </w:style>
  <w:style w:type="character" w:styleId="FootnoteReference">
    <w:name w:val="footnote reference"/>
    <w:basedOn w:val="DefaultParagraphFont"/>
    <w:uiPriority w:val="99"/>
    <w:semiHidden/>
    <w:unhideWhenUsed/>
    <w:rsid w:val="00A62977"/>
    <w:rPr>
      <w:vertAlign w:val="superscript"/>
    </w:rPr>
  </w:style>
  <w:style w:type="character" w:customStyle="1" w:styleId="ListParagraphChar">
    <w:name w:val="List Paragraph Char"/>
    <w:basedOn w:val="DefaultParagraphFont"/>
    <w:link w:val="ListParagraph"/>
    <w:uiPriority w:val="34"/>
    <w:rsid w:val="00A62977"/>
  </w:style>
  <w:style w:type="paragraph" w:customStyle="1" w:styleId="Default">
    <w:name w:val="Default"/>
    <w:rsid w:val="00A62977"/>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ja-JP"/>
    </w:rPr>
  </w:style>
  <w:style w:type="table" w:styleId="TableGrid">
    <w:name w:val="Table Grid"/>
    <w:basedOn w:val="TableNormal"/>
    <w:uiPriority w:val="39"/>
    <w:rsid w:val="000258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4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B79"/>
    <w:rPr>
      <w:rFonts w:ascii="Tahoma" w:hAnsi="Tahoma" w:cs="Tahoma"/>
      <w:sz w:val="16"/>
      <w:szCs w:val="16"/>
    </w:rPr>
  </w:style>
  <w:style w:type="numbering" w:customStyle="1" w:styleId="NoList1">
    <w:name w:val="No List1"/>
    <w:next w:val="NoList"/>
    <w:uiPriority w:val="99"/>
    <w:semiHidden/>
    <w:unhideWhenUsed/>
    <w:rsid w:val="00184A87"/>
  </w:style>
  <w:style w:type="table" w:customStyle="1" w:styleId="TableGrid1">
    <w:name w:val="Table Grid1"/>
    <w:basedOn w:val="TableNormal"/>
    <w:next w:val="TableGrid"/>
    <w:uiPriority w:val="59"/>
    <w:rsid w:val="00184A87"/>
    <w:pPr>
      <w:spacing w:after="0" w:line="240" w:lineRule="auto"/>
    </w:pPr>
    <w:rPr>
      <w:rFonts w:eastAsiaTheme="minorEastAsia"/>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184A87"/>
    <w:pPr>
      <w:widowControl w:val="0"/>
      <w:autoSpaceDE w:val="0"/>
      <w:autoSpaceDN w:val="0"/>
      <w:adjustRightInd w:val="0"/>
      <w:spacing w:after="0" w:line="240" w:lineRule="auto"/>
    </w:pPr>
    <w:rPr>
      <w:rFonts w:ascii="Arial" w:eastAsiaTheme="minorEastAsia" w:hAnsi="Arial" w:cs="Arial"/>
      <w:sz w:val="24"/>
      <w:szCs w:val="24"/>
      <w:lang w:val="en-US"/>
    </w:rPr>
  </w:style>
  <w:style w:type="table" w:customStyle="1" w:styleId="TableGrid2">
    <w:name w:val="Table Grid2"/>
    <w:basedOn w:val="TableNormal"/>
    <w:next w:val="TableGrid"/>
    <w:uiPriority w:val="59"/>
    <w:rsid w:val="00643CAB"/>
    <w:pPr>
      <w:spacing w:after="0" w:line="240" w:lineRule="auto"/>
    </w:pPr>
    <w:rPr>
      <w:rFonts w:eastAsiaTheme="minorEastAsia"/>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F32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4DE8-28D3-43BB-8409-612FC0ED5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1470</TotalTime>
  <Pages>1</Pages>
  <Words>5716</Words>
  <Characters>32586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cp:revision>
  <cp:lastPrinted>2015-06-30T03:13:00Z</cp:lastPrinted>
  <dcterms:created xsi:type="dcterms:W3CDTF">2015-08-07T07:18:00Z</dcterms:created>
  <dcterms:modified xsi:type="dcterms:W3CDTF">2017-10-22T04:55:00Z</dcterms:modified>
</cp:coreProperties>
</file>