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F0E9E" w14:textId="4DD37A55" w:rsidR="00204FE9" w:rsidRPr="00CA5538" w:rsidRDefault="00844481" w:rsidP="00204FE9">
      <w:pPr>
        <w:widowControl w:val="0"/>
        <w:autoSpaceDE w:val="0"/>
        <w:autoSpaceDN w:val="0"/>
        <w:adjustRightInd w:val="0"/>
        <w:spacing w:after="240" w:line="48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>ABSTRAK</w:t>
      </w:r>
    </w:p>
    <w:p w14:paraId="45A079A6" w14:textId="280C0487" w:rsidR="00204FE9" w:rsidRPr="00CA5538" w:rsidRDefault="00204FE9" w:rsidP="00204F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proofErr w:type="spellStart"/>
      <w:r w:rsidRPr="00CA5538">
        <w:rPr>
          <w:rFonts w:ascii="Arial" w:hAnsi="Arial" w:cs="Arial"/>
          <w:color w:val="000000"/>
        </w:rPr>
        <w:t>Dengan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adanya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penyelenggaraan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otonomi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daerah</w:t>
      </w:r>
      <w:proofErr w:type="spellEnd"/>
      <w:r w:rsidRPr="00CA5538">
        <w:rPr>
          <w:rFonts w:ascii="Arial" w:hAnsi="Arial" w:cs="Arial"/>
          <w:color w:val="000000"/>
        </w:rPr>
        <w:t xml:space="preserve"> yang </w:t>
      </w:r>
      <w:proofErr w:type="spellStart"/>
      <w:r w:rsidRPr="00CA5538">
        <w:rPr>
          <w:rFonts w:ascii="Arial" w:hAnsi="Arial" w:cs="Arial"/>
          <w:color w:val="000000"/>
        </w:rPr>
        <w:t>memberikan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wewenang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kepada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daerah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untuk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mengatur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mengurus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rumah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tangganya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sendiri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dalam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meni</w:t>
      </w:r>
      <w:r w:rsidR="00CA5538">
        <w:rPr>
          <w:rFonts w:ascii="Arial" w:hAnsi="Arial" w:cs="Arial"/>
          <w:color w:val="000000"/>
        </w:rPr>
        <w:t>n</w:t>
      </w:r>
      <w:r w:rsidRPr="00CA5538">
        <w:rPr>
          <w:rFonts w:ascii="Arial" w:hAnsi="Arial" w:cs="Arial"/>
          <w:color w:val="000000"/>
        </w:rPr>
        <w:t>gkatkan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daya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guna</w:t>
      </w:r>
      <w:proofErr w:type="spellEnd"/>
      <w:r w:rsidRPr="00CA5538">
        <w:rPr>
          <w:rFonts w:ascii="Arial" w:hAnsi="Arial" w:cs="Arial"/>
          <w:color w:val="000000"/>
        </w:rPr>
        <w:t xml:space="preserve">, </w:t>
      </w:r>
      <w:proofErr w:type="spellStart"/>
      <w:r w:rsidRPr="00CA5538">
        <w:rPr>
          <w:rFonts w:ascii="Arial" w:hAnsi="Arial" w:cs="Arial"/>
          <w:color w:val="000000"/>
        </w:rPr>
        <w:t>hasil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pelaksanaan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pemerintah</w:t>
      </w:r>
      <w:proofErr w:type="spellEnd"/>
      <w:r w:rsidRPr="00CA5538">
        <w:rPr>
          <w:rFonts w:ascii="Arial" w:hAnsi="Arial" w:cs="Arial"/>
          <w:color w:val="000000"/>
        </w:rPr>
        <w:t xml:space="preserve">, </w:t>
      </w:r>
      <w:proofErr w:type="spellStart"/>
      <w:r w:rsidRPr="00CA5538">
        <w:rPr>
          <w:rFonts w:ascii="Arial" w:hAnsi="Arial" w:cs="Arial"/>
          <w:color w:val="000000"/>
        </w:rPr>
        <w:t>dan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pembangunan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daerah</w:t>
      </w:r>
      <w:proofErr w:type="spellEnd"/>
      <w:r w:rsidRPr="00CA5538">
        <w:rPr>
          <w:rFonts w:ascii="Arial" w:hAnsi="Arial" w:cs="Arial"/>
          <w:color w:val="000000"/>
        </w:rPr>
        <w:t xml:space="preserve">. </w:t>
      </w:r>
      <w:proofErr w:type="spellStart"/>
      <w:r w:rsidRPr="00CA5538">
        <w:rPr>
          <w:rFonts w:ascii="Arial" w:hAnsi="Arial" w:cs="Arial"/>
          <w:color w:val="000000"/>
        </w:rPr>
        <w:t>Dalam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pelaksanaan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pemerintahan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pembangunan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didaerah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harus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didukung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dengan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sumber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pendapatan</w:t>
      </w:r>
      <w:proofErr w:type="spellEnd"/>
      <w:r w:rsidRPr="00CA5538">
        <w:rPr>
          <w:rFonts w:ascii="Arial" w:hAnsi="Arial" w:cs="Arial"/>
          <w:color w:val="000000"/>
        </w:rPr>
        <w:t xml:space="preserve"> yang </w:t>
      </w:r>
      <w:proofErr w:type="spellStart"/>
      <w:r w:rsidRPr="00CA5538">
        <w:rPr>
          <w:rFonts w:ascii="Arial" w:hAnsi="Arial" w:cs="Arial"/>
          <w:color w:val="000000"/>
        </w:rPr>
        <w:t>memadai</w:t>
      </w:r>
      <w:proofErr w:type="spellEnd"/>
      <w:r w:rsidRPr="00CA5538">
        <w:rPr>
          <w:rFonts w:ascii="Arial" w:hAnsi="Arial" w:cs="Arial"/>
          <w:color w:val="000000"/>
        </w:rPr>
        <w:t xml:space="preserve">, </w:t>
      </w:r>
      <w:proofErr w:type="spellStart"/>
      <w:r w:rsidRPr="00CA5538">
        <w:rPr>
          <w:rFonts w:ascii="Arial" w:hAnsi="Arial" w:cs="Arial"/>
          <w:color w:val="000000"/>
        </w:rPr>
        <w:t>salah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satunya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dari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sektor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pajak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daerah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seperti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Pajak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Sarang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Burung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Walet</w:t>
      </w:r>
      <w:proofErr w:type="spellEnd"/>
      <w:r w:rsidRPr="00CA5538">
        <w:rPr>
          <w:rFonts w:ascii="Arial" w:hAnsi="Arial" w:cs="Arial"/>
          <w:color w:val="000000"/>
        </w:rPr>
        <w:t xml:space="preserve">. </w:t>
      </w:r>
      <w:proofErr w:type="spellStart"/>
      <w:r w:rsidRPr="00CA5538">
        <w:rPr>
          <w:rFonts w:ascii="Arial" w:hAnsi="Arial" w:cs="Arial"/>
          <w:color w:val="000000"/>
        </w:rPr>
        <w:t>Pajak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sarang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burung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walet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cukup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potensial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sehingga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daerah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harus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dapat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memaksimalkan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penyerapan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pajak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dari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sektor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tersebut</w:t>
      </w:r>
      <w:proofErr w:type="spellEnd"/>
      <w:r w:rsidRPr="00CA5538">
        <w:rPr>
          <w:rFonts w:ascii="Arial" w:hAnsi="Arial" w:cs="Arial"/>
          <w:color w:val="000000"/>
        </w:rPr>
        <w:t>.</w:t>
      </w:r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Pemungutan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Pajak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Sarang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Burung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Walet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berdasarkan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Peraturan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Daerah </w:t>
      </w:r>
      <w:proofErr w:type="spellStart"/>
      <w:r w:rsidR="003037C7" w:rsidRPr="00CA5538">
        <w:rPr>
          <w:rFonts w:ascii="Arial" w:hAnsi="Arial" w:cs="Arial"/>
          <w:color w:val="000000"/>
        </w:rPr>
        <w:t>Nomor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03 </w:t>
      </w:r>
      <w:proofErr w:type="spellStart"/>
      <w:r w:rsidR="003037C7" w:rsidRPr="00CA5538">
        <w:rPr>
          <w:rFonts w:ascii="Arial" w:hAnsi="Arial" w:cs="Arial"/>
          <w:color w:val="000000"/>
        </w:rPr>
        <w:t>Tahun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2011 di </w:t>
      </w:r>
      <w:proofErr w:type="spellStart"/>
      <w:r w:rsidR="003037C7" w:rsidRPr="00CA5538">
        <w:rPr>
          <w:rFonts w:ascii="Arial" w:hAnsi="Arial" w:cs="Arial"/>
          <w:color w:val="000000"/>
        </w:rPr>
        <w:t>Badan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Keuangan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(BK) </w:t>
      </w:r>
      <w:proofErr w:type="spellStart"/>
      <w:r w:rsidR="003037C7" w:rsidRPr="00CA5538">
        <w:rPr>
          <w:rFonts w:ascii="Arial" w:hAnsi="Arial" w:cs="Arial"/>
          <w:color w:val="000000"/>
        </w:rPr>
        <w:t>Kabupaten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Penajam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Paser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Utara </w:t>
      </w:r>
      <w:proofErr w:type="spellStart"/>
      <w:r w:rsidR="003037C7" w:rsidRPr="00CA5538">
        <w:rPr>
          <w:rFonts w:ascii="Arial" w:hAnsi="Arial" w:cs="Arial"/>
          <w:color w:val="000000"/>
        </w:rPr>
        <w:t>Provinsi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Kalimantan </w:t>
      </w:r>
      <w:proofErr w:type="spellStart"/>
      <w:r w:rsidR="003037C7" w:rsidRPr="00CA5538">
        <w:rPr>
          <w:rFonts w:ascii="Arial" w:hAnsi="Arial" w:cs="Arial"/>
          <w:color w:val="000000"/>
        </w:rPr>
        <w:t>Timur</w:t>
      </w:r>
      <w:proofErr w:type="spellEnd"/>
      <w:r w:rsidRPr="00CA5538">
        <w:rPr>
          <w:rFonts w:ascii="Arial" w:hAnsi="Arial" w:cs="Arial"/>
          <w:color w:val="000000"/>
        </w:rPr>
        <w:t xml:space="preserve">. </w:t>
      </w:r>
      <w:proofErr w:type="spellStart"/>
      <w:r w:rsidRPr="00CA5538">
        <w:rPr>
          <w:rFonts w:ascii="Arial" w:hAnsi="Arial" w:cs="Arial"/>
          <w:color w:val="000000"/>
        </w:rPr>
        <w:t>Jumlah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pengusaha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sarang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burung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walet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terus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bertambah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setiap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tahunnya</w:t>
      </w:r>
      <w:proofErr w:type="spellEnd"/>
      <w:r w:rsidRPr="00CA5538">
        <w:rPr>
          <w:rFonts w:ascii="Arial" w:hAnsi="Arial" w:cs="Arial"/>
          <w:color w:val="000000"/>
        </w:rPr>
        <w:t xml:space="preserve">. </w:t>
      </w:r>
      <w:proofErr w:type="spellStart"/>
      <w:r w:rsidRPr="00CA5538">
        <w:rPr>
          <w:rFonts w:ascii="Arial" w:hAnsi="Arial" w:cs="Arial"/>
          <w:color w:val="000000"/>
        </w:rPr>
        <w:t>S</w:t>
      </w:r>
      <w:r w:rsidR="003037C7" w:rsidRPr="00CA5538">
        <w:rPr>
          <w:rFonts w:ascii="Arial" w:hAnsi="Arial" w:cs="Arial"/>
          <w:color w:val="000000"/>
        </w:rPr>
        <w:t>ampai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akhir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tahun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2017</w:t>
      </w:r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terdata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sebanyak</w:t>
      </w:r>
      <w:proofErr w:type="spellEnd"/>
      <w:r w:rsidRPr="00CA5538">
        <w:rPr>
          <w:rFonts w:ascii="Arial" w:hAnsi="Arial" w:cs="Arial"/>
          <w:color w:val="000000"/>
        </w:rPr>
        <w:t xml:space="preserve"> 21 </w:t>
      </w:r>
      <w:proofErr w:type="spellStart"/>
      <w:r w:rsidRPr="00CA5538">
        <w:rPr>
          <w:rFonts w:ascii="Arial" w:hAnsi="Arial" w:cs="Arial"/>
          <w:color w:val="000000"/>
        </w:rPr>
        <w:t>pengusaha</w:t>
      </w:r>
      <w:proofErr w:type="spellEnd"/>
      <w:r w:rsidRPr="00CA5538">
        <w:rPr>
          <w:rFonts w:ascii="Arial" w:hAnsi="Arial" w:cs="Arial"/>
          <w:color w:val="000000"/>
        </w:rPr>
        <w:t xml:space="preserve"> yang legal di 4 </w:t>
      </w:r>
      <w:proofErr w:type="spellStart"/>
      <w:r w:rsidRPr="00CA5538">
        <w:rPr>
          <w:rFonts w:ascii="Arial" w:hAnsi="Arial" w:cs="Arial"/>
          <w:color w:val="000000"/>
        </w:rPr>
        <w:t>kecamatan</w:t>
      </w:r>
      <w:proofErr w:type="spellEnd"/>
      <w:r w:rsidRPr="00CA5538">
        <w:rPr>
          <w:rFonts w:ascii="Arial" w:hAnsi="Arial" w:cs="Arial"/>
          <w:color w:val="000000"/>
        </w:rPr>
        <w:t xml:space="preserve">. </w:t>
      </w:r>
      <w:proofErr w:type="spellStart"/>
      <w:r w:rsidRPr="00CA5538">
        <w:rPr>
          <w:rFonts w:ascii="Arial" w:hAnsi="Arial" w:cs="Arial"/>
          <w:color w:val="000000"/>
        </w:rPr>
        <w:t>Penerimaan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pajak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sarang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burung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walet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selama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3 </w:t>
      </w:r>
      <w:proofErr w:type="spellStart"/>
      <w:r w:rsidR="003037C7" w:rsidRPr="00CA5538">
        <w:rPr>
          <w:rFonts w:ascii="Arial" w:hAnsi="Arial" w:cs="Arial"/>
          <w:color w:val="000000"/>
        </w:rPr>
        <w:t>tahun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sebesar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Rp</w:t>
      </w:r>
      <w:proofErr w:type="spellEnd"/>
      <w:r w:rsidR="003037C7" w:rsidRPr="00CA5538">
        <w:rPr>
          <w:rFonts w:ascii="Arial" w:hAnsi="Arial" w:cs="Arial"/>
          <w:color w:val="000000"/>
        </w:rPr>
        <w:t>. 189.523.878</w:t>
      </w:r>
      <w:r w:rsidRPr="00CA5538">
        <w:rPr>
          <w:rFonts w:ascii="Arial" w:hAnsi="Arial" w:cs="Arial"/>
          <w:color w:val="000000"/>
        </w:rPr>
        <w:t xml:space="preserve">,- </w:t>
      </w:r>
      <w:proofErr w:type="spellStart"/>
      <w:r w:rsidRPr="00CA5538">
        <w:rPr>
          <w:rFonts w:ascii="Arial" w:hAnsi="Arial" w:cs="Arial"/>
          <w:color w:val="000000"/>
        </w:rPr>
        <w:t>dan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penerima</w:t>
      </w:r>
      <w:r w:rsidR="003037C7" w:rsidRPr="00CA5538">
        <w:rPr>
          <w:rFonts w:ascii="Arial" w:hAnsi="Arial" w:cs="Arial"/>
          <w:color w:val="000000"/>
        </w:rPr>
        <w:t>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paling </w:t>
      </w:r>
      <w:proofErr w:type="spellStart"/>
      <w:r w:rsidR="003037C7" w:rsidRPr="00CA5538">
        <w:rPr>
          <w:rFonts w:ascii="Arial" w:hAnsi="Arial" w:cs="Arial"/>
          <w:color w:val="000000"/>
        </w:rPr>
        <w:t>tinggi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pada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tahun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2017</w:t>
      </w:r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yaitu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sebesar</w:t>
      </w:r>
      <w:proofErr w:type="spellEnd"/>
      <w:r w:rsidRPr="00CA5538">
        <w:rPr>
          <w:rFonts w:ascii="Arial" w:hAnsi="Arial" w:cs="Arial"/>
          <w:color w:val="000000"/>
        </w:rPr>
        <w:t xml:space="preserve"> Rp.</w:t>
      </w:r>
      <w:r w:rsidR="003037C7" w:rsidRPr="00CA5538">
        <w:rPr>
          <w:rFonts w:ascii="Arial" w:hAnsi="Arial" w:cs="Arial"/>
          <w:color w:val="000000"/>
        </w:rPr>
        <w:t>80.370.000</w:t>
      </w:r>
      <w:r w:rsidRPr="00CA5538">
        <w:rPr>
          <w:rFonts w:ascii="Arial" w:hAnsi="Arial" w:cs="Arial"/>
          <w:color w:val="000000"/>
        </w:rPr>
        <w:t xml:space="preserve">,-. Hal </w:t>
      </w:r>
      <w:proofErr w:type="spellStart"/>
      <w:r w:rsidRPr="00CA5538">
        <w:rPr>
          <w:rFonts w:ascii="Arial" w:hAnsi="Arial" w:cs="Arial"/>
          <w:color w:val="000000"/>
        </w:rPr>
        <w:t>ini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tidak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lepas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dari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peran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aparatur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Badan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Keuangan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(BK) </w:t>
      </w:r>
      <w:r w:rsidRPr="00CA5538">
        <w:rPr>
          <w:rFonts w:ascii="Arial" w:hAnsi="Arial" w:cs="Arial"/>
          <w:color w:val="000000"/>
        </w:rPr>
        <w:t xml:space="preserve">yang </w:t>
      </w:r>
      <w:proofErr w:type="spellStart"/>
      <w:r w:rsidRPr="00CA5538">
        <w:rPr>
          <w:rFonts w:ascii="Arial" w:hAnsi="Arial" w:cs="Arial"/>
          <w:color w:val="000000"/>
        </w:rPr>
        <w:t>terkait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mulai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dari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bagian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pendataan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sampai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penagihan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kerja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sama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dari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pengusaha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sarang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burung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walet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sebagai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subyek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pajak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atau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wajib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pajak</w:t>
      </w:r>
      <w:proofErr w:type="spellEnd"/>
      <w:r w:rsidRPr="00CA5538">
        <w:rPr>
          <w:rFonts w:ascii="Arial" w:hAnsi="Arial" w:cs="Arial"/>
          <w:color w:val="000000"/>
        </w:rPr>
        <w:t xml:space="preserve">. </w:t>
      </w:r>
      <w:proofErr w:type="spellStart"/>
      <w:r w:rsidRPr="00CA5538">
        <w:rPr>
          <w:rFonts w:ascii="Arial" w:hAnsi="Arial" w:cs="Arial"/>
          <w:color w:val="000000"/>
        </w:rPr>
        <w:t>Namun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dalam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pemungutan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="003037C7" w:rsidRPr="00CA5538">
        <w:rPr>
          <w:rFonts w:ascii="Arial" w:hAnsi="Arial" w:cs="Arial"/>
          <w:color w:val="000000"/>
        </w:rPr>
        <w:t>pajak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per</w:t>
      </w:r>
      <w:r w:rsidR="003037C7" w:rsidRPr="00CA5538">
        <w:rPr>
          <w:rFonts w:ascii="Arial" w:hAnsi="Arial" w:cs="Arial"/>
          <w:color w:val="000000"/>
        </w:rPr>
        <w:t>aturan</w:t>
      </w:r>
      <w:proofErr w:type="spellEnd"/>
      <w:r w:rsidR="003037C7"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</w:t>
      </w:r>
      <w:r w:rsidR="003037C7" w:rsidRPr="00CA5538">
        <w:rPr>
          <w:rFonts w:ascii="Arial" w:hAnsi="Arial" w:cs="Arial"/>
          <w:color w:val="000000"/>
        </w:rPr>
        <w:t>erah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ini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juga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tidak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lepas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dari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beberapa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kendala</w:t>
      </w:r>
      <w:proofErr w:type="spellEnd"/>
      <w:r w:rsidRPr="00CA5538">
        <w:rPr>
          <w:rFonts w:ascii="Arial" w:hAnsi="Arial" w:cs="Arial"/>
          <w:color w:val="000000"/>
        </w:rPr>
        <w:t xml:space="preserve"> yang </w:t>
      </w:r>
      <w:proofErr w:type="spellStart"/>
      <w:r w:rsidRPr="00CA5538">
        <w:rPr>
          <w:rFonts w:ascii="Arial" w:hAnsi="Arial" w:cs="Arial"/>
          <w:color w:val="000000"/>
        </w:rPr>
        <w:t>masih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harus</w:t>
      </w:r>
      <w:proofErr w:type="spellEnd"/>
      <w:r w:rsidRPr="00CA5538">
        <w:rPr>
          <w:rFonts w:ascii="Arial" w:hAnsi="Arial" w:cs="Arial"/>
          <w:color w:val="000000"/>
        </w:rPr>
        <w:t xml:space="preserve"> </w:t>
      </w:r>
      <w:proofErr w:type="spellStart"/>
      <w:r w:rsidRPr="00CA5538">
        <w:rPr>
          <w:rFonts w:ascii="Arial" w:hAnsi="Arial" w:cs="Arial"/>
          <w:color w:val="000000"/>
        </w:rPr>
        <w:t>dihadapi</w:t>
      </w:r>
      <w:proofErr w:type="spellEnd"/>
      <w:r w:rsidRPr="00CA5538">
        <w:rPr>
          <w:rFonts w:ascii="Arial" w:hAnsi="Arial" w:cs="Arial"/>
          <w:color w:val="000000"/>
        </w:rPr>
        <w:t xml:space="preserve">. </w:t>
      </w:r>
    </w:p>
    <w:p w14:paraId="38679C43" w14:textId="77777777" w:rsidR="00C544BB" w:rsidRPr="00204FE9" w:rsidRDefault="00C544BB" w:rsidP="00204FE9">
      <w:pPr>
        <w:spacing w:line="480" w:lineRule="auto"/>
        <w:jc w:val="both"/>
        <w:rPr>
          <w:rFonts w:ascii="Arial" w:hAnsi="Arial" w:cs="Arial"/>
        </w:rPr>
      </w:pPr>
    </w:p>
    <w:sectPr w:rsidR="00C544BB" w:rsidRPr="00204FE9" w:rsidSect="00204FE9">
      <w:pgSz w:w="12240" w:h="15840"/>
      <w:pgMar w:top="2268" w:right="1701" w:bottom="1701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E9"/>
    <w:rsid w:val="00204FE9"/>
    <w:rsid w:val="003037C7"/>
    <w:rsid w:val="00844481"/>
    <w:rsid w:val="00AD3003"/>
    <w:rsid w:val="00B2544D"/>
    <w:rsid w:val="00C544BB"/>
    <w:rsid w:val="00C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66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ipdn-lib1</cp:lastModifiedBy>
  <cp:revision>2</cp:revision>
  <dcterms:created xsi:type="dcterms:W3CDTF">2018-05-14T02:12:00Z</dcterms:created>
  <dcterms:modified xsi:type="dcterms:W3CDTF">2018-05-14T02:12:00Z</dcterms:modified>
</cp:coreProperties>
</file>