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DE697" w14:textId="0D6BFCF6" w:rsidR="00703EF6" w:rsidRPr="00D327C4" w:rsidRDefault="001D0BBC" w:rsidP="00BE5FD5">
      <w:pPr>
        <w:pStyle w:val="Heading6"/>
        <w:spacing w:before="0"/>
        <w:jc w:val="center"/>
        <w:rPr>
          <w:rFonts w:ascii="Arial" w:hAnsi="Arial" w:cs="Arial"/>
          <w:b/>
          <w:i w:val="0"/>
          <w:color w:val="auto"/>
          <w:sz w:val="24"/>
          <w:szCs w:val="24"/>
        </w:rPr>
      </w:pPr>
      <w:r w:rsidRPr="00D327C4">
        <w:rPr>
          <w:rFonts w:ascii="Arial" w:hAnsi="Arial" w:cs="Arial"/>
          <w:b/>
          <w:i w:val="0"/>
          <w:color w:val="auto"/>
          <w:sz w:val="24"/>
          <w:szCs w:val="24"/>
        </w:rPr>
        <w:t>MANAGEMENT DEVELOPMENT OF DISTRICT IN ADMINISTRATION OF LOCAL GOVERNMENT IN EAST FLORES REGENCY EAST NUSA TENGGARA PROVINCE</w:t>
      </w:r>
    </w:p>
    <w:p w14:paraId="1B6414D6" w14:textId="77777777" w:rsidR="00703EF6" w:rsidRPr="00D327C4" w:rsidRDefault="00862672" w:rsidP="00862672">
      <w:pPr>
        <w:pStyle w:val="Title"/>
        <w:tabs>
          <w:tab w:val="left" w:pos="7112"/>
        </w:tabs>
        <w:jc w:val="left"/>
        <w:rPr>
          <w:sz w:val="24"/>
          <w:szCs w:val="24"/>
        </w:rPr>
      </w:pPr>
      <w:r w:rsidRPr="00D327C4">
        <w:rPr>
          <w:sz w:val="24"/>
          <w:szCs w:val="24"/>
        </w:rPr>
        <w:tab/>
      </w:r>
    </w:p>
    <w:p w14:paraId="78A716B9" w14:textId="77777777" w:rsidR="001D0BBC" w:rsidRPr="00D327C4" w:rsidRDefault="001D0BBC" w:rsidP="00862672">
      <w:pPr>
        <w:pStyle w:val="Title"/>
        <w:tabs>
          <w:tab w:val="left" w:pos="7112"/>
        </w:tabs>
        <w:jc w:val="left"/>
        <w:rPr>
          <w:sz w:val="24"/>
          <w:szCs w:val="24"/>
        </w:rPr>
      </w:pPr>
    </w:p>
    <w:p w14:paraId="3900E0E5" w14:textId="34AA5771" w:rsidR="003148E5" w:rsidRPr="00D327C4" w:rsidRDefault="003148E5" w:rsidP="00703EF6">
      <w:pPr>
        <w:pStyle w:val="Title"/>
        <w:rPr>
          <w:sz w:val="20"/>
          <w:szCs w:val="24"/>
        </w:rPr>
      </w:pPr>
      <w:r w:rsidRPr="00D327C4">
        <w:rPr>
          <w:sz w:val="20"/>
          <w:szCs w:val="24"/>
        </w:rPr>
        <w:t xml:space="preserve">Authors: </w:t>
      </w:r>
    </w:p>
    <w:p w14:paraId="333A9648" w14:textId="22D9F624" w:rsidR="003148E5" w:rsidRPr="008C3F6D" w:rsidRDefault="00703EF6" w:rsidP="003148E5">
      <w:pPr>
        <w:jc w:val="center"/>
        <w:rPr>
          <w:rFonts w:ascii="Arial" w:hAnsi="Arial" w:cs="Arial"/>
          <w:b/>
          <w:sz w:val="20"/>
        </w:rPr>
      </w:pPr>
      <w:r w:rsidRPr="00D327C4">
        <w:rPr>
          <w:rFonts w:ascii="Arial" w:hAnsi="Arial" w:cs="Arial"/>
          <w:i/>
          <w:sz w:val="20"/>
        </w:rPr>
        <w:t>Fernandes</w:t>
      </w:r>
      <w:r w:rsidRPr="00D327C4">
        <w:rPr>
          <w:rFonts w:ascii="Arial" w:hAnsi="Arial" w:cs="Arial"/>
          <w:sz w:val="20"/>
        </w:rPr>
        <w:t xml:space="preserve"> </w:t>
      </w:r>
      <w:r w:rsidR="001D0BBC" w:rsidRPr="00D327C4">
        <w:rPr>
          <w:rFonts w:ascii="Arial" w:hAnsi="Arial" w:cs="Arial"/>
          <w:sz w:val="20"/>
        </w:rPr>
        <w:t>SIMANGUNSONG</w:t>
      </w:r>
      <w:r w:rsidR="001D0BBC" w:rsidRPr="00D327C4">
        <w:rPr>
          <w:rFonts w:ascii="Arial" w:hAnsi="Arial" w:cs="Arial"/>
          <w:sz w:val="20"/>
          <w:vertAlign w:val="superscript"/>
        </w:rPr>
        <w:t>1</w:t>
      </w:r>
      <w:r w:rsidR="003148E5" w:rsidRPr="00D327C4">
        <w:rPr>
          <w:rFonts w:ascii="Arial" w:hAnsi="Arial" w:cs="Arial"/>
          <w:sz w:val="20"/>
          <w:vertAlign w:val="superscript"/>
        </w:rPr>
        <w:t>*</w:t>
      </w:r>
      <w:r w:rsidR="003148E5" w:rsidRPr="00D327C4">
        <w:rPr>
          <w:rFonts w:ascii="Arial" w:hAnsi="Arial" w:cs="Arial"/>
          <w:sz w:val="20"/>
        </w:rPr>
        <w:t xml:space="preserve">, </w:t>
      </w:r>
      <w:r w:rsidR="003148E5" w:rsidRPr="00D327C4">
        <w:rPr>
          <w:rFonts w:ascii="Arial" w:hAnsi="Arial" w:cs="Arial"/>
          <w:i/>
          <w:sz w:val="20"/>
        </w:rPr>
        <w:t>Simon Petrus</w:t>
      </w:r>
      <w:r w:rsidR="003148E5" w:rsidRPr="00D327C4">
        <w:rPr>
          <w:rFonts w:ascii="Arial" w:hAnsi="Arial" w:cs="Arial"/>
          <w:sz w:val="20"/>
        </w:rPr>
        <w:t xml:space="preserve"> </w:t>
      </w:r>
      <w:r w:rsidR="001D0BBC" w:rsidRPr="00D327C4">
        <w:rPr>
          <w:rFonts w:ascii="Arial" w:hAnsi="Arial" w:cs="Arial"/>
          <w:sz w:val="20"/>
        </w:rPr>
        <w:t>LAMAWATO</w:t>
      </w:r>
      <w:r w:rsidR="001D0BBC" w:rsidRPr="00D327C4">
        <w:rPr>
          <w:rFonts w:ascii="Arial" w:hAnsi="Arial" w:cs="Arial"/>
          <w:sz w:val="20"/>
          <w:vertAlign w:val="superscript"/>
        </w:rPr>
        <w:t>2</w:t>
      </w:r>
      <w:r w:rsidR="008C3F6D">
        <w:rPr>
          <w:rFonts w:ascii="Arial" w:hAnsi="Arial" w:cs="Arial"/>
          <w:sz w:val="20"/>
        </w:rPr>
        <w:t xml:space="preserve">, </w:t>
      </w:r>
      <w:r w:rsidR="008C3F6D">
        <w:rPr>
          <w:rFonts w:ascii="Arial" w:hAnsi="Arial" w:cs="Arial"/>
          <w:i/>
          <w:sz w:val="20"/>
        </w:rPr>
        <w:t xml:space="preserve">Imelda </w:t>
      </w:r>
      <w:r w:rsidR="008C3F6D">
        <w:rPr>
          <w:rFonts w:ascii="Arial" w:hAnsi="Arial" w:cs="Arial"/>
          <w:sz w:val="20"/>
        </w:rPr>
        <w:t>HUTASOIT</w:t>
      </w:r>
    </w:p>
    <w:p w14:paraId="69801162" w14:textId="628517B6" w:rsidR="00703EF6" w:rsidRPr="00D327C4" w:rsidRDefault="00703EF6" w:rsidP="00703EF6">
      <w:pPr>
        <w:pStyle w:val="Title"/>
        <w:rPr>
          <w:sz w:val="20"/>
          <w:szCs w:val="24"/>
        </w:rPr>
      </w:pPr>
    </w:p>
    <w:p w14:paraId="54E7B147" w14:textId="5092FE78" w:rsidR="003148E5" w:rsidRPr="00D327C4" w:rsidRDefault="003148E5" w:rsidP="00703EF6">
      <w:pPr>
        <w:pStyle w:val="Title"/>
        <w:rPr>
          <w:sz w:val="20"/>
          <w:szCs w:val="24"/>
        </w:rPr>
      </w:pPr>
      <w:r w:rsidRPr="00D327C4">
        <w:rPr>
          <w:sz w:val="20"/>
          <w:szCs w:val="24"/>
        </w:rPr>
        <w:t>Affiliation:</w:t>
      </w:r>
    </w:p>
    <w:p w14:paraId="1EED37ED" w14:textId="722775B4" w:rsidR="00703EF6" w:rsidRPr="00D327C4" w:rsidRDefault="003148E5" w:rsidP="003148E5">
      <w:pPr>
        <w:pStyle w:val="Title"/>
        <w:tabs>
          <w:tab w:val="left" w:pos="1352"/>
          <w:tab w:val="center" w:pos="4513"/>
        </w:tabs>
        <w:rPr>
          <w:b w:val="0"/>
          <w:sz w:val="20"/>
          <w:szCs w:val="24"/>
        </w:rPr>
      </w:pPr>
      <w:r w:rsidRPr="00D327C4">
        <w:rPr>
          <w:b w:val="0"/>
          <w:sz w:val="20"/>
          <w:szCs w:val="24"/>
          <w:vertAlign w:val="superscript"/>
        </w:rPr>
        <w:t>1-2</w:t>
      </w:r>
      <w:r w:rsidR="00703EF6" w:rsidRPr="00D327C4">
        <w:rPr>
          <w:b w:val="0"/>
          <w:sz w:val="20"/>
          <w:szCs w:val="24"/>
        </w:rPr>
        <w:t>Institute of Public Administration</w:t>
      </w:r>
      <w:r w:rsidRPr="00D327C4">
        <w:rPr>
          <w:b w:val="0"/>
          <w:sz w:val="20"/>
          <w:szCs w:val="24"/>
        </w:rPr>
        <w:t xml:space="preserve"> </w:t>
      </w:r>
      <w:r w:rsidR="00703EF6" w:rsidRPr="00D327C4">
        <w:rPr>
          <w:b w:val="0"/>
          <w:sz w:val="20"/>
          <w:szCs w:val="24"/>
        </w:rPr>
        <w:t xml:space="preserve">(Governmental </w:t>
      </w:r>
      <w:r w:rsidR="008C3F6D">
        <w:rPr>
          <w:b w:val="0"/>
          <w:sz w:val="20"/>
          <w:szCs w:val="24"/>
        </w:rPr>
        <w:t>Institute o</w:t>
      </w:r>
      <w:r w:rsidR="00703EF6" w:rsidRPr="00D327C4">
        <w:rPr>
          <w:b w:val="0"/>
          <w:sz w:val="20"/>
          <w:szCs w:val="24"/>
        </w:rPr>
        <w:t>f Home Affairs)</w:t>
      </w:r>
    </w:p>
    <w:p w14:paraId="17A2BA56" w14:textId="77777777" w:rsidR="003148E5" w:rsidRPr="00D327C4" w:rsidRDefault="003148E5" w:rsidP="003148E5">
      <w:pPr>
        <w:pStyle w:val="Title"/>
        <w:tabs>
          <w:tab w:val="left" w:pos="1352"/>
          <w:tab w:val="center" w:pos="4513"/>
        </w:tabs>
        <w:rPr>
          <w:b w:val="0"/>
          <w:sz w:val="20"/>
          <w:szCs w:val="24"/>
        </w:rPr>
      </w:pPr>
    </w:p>
    <w:p w14:paraId="58D344E4" w14:textId="6962E43B" w:rsidR="003148E5" w:rsidRPr="00D327C4" w:rsidRDefault="003148E5" w:rsidP="003148E5">
      <w:pPr>
        <w:pStyle w:val="Title"/>
        <w:tabs>
          <w:tab w:val="left" w:pos="1352"/>
          <w:tab w:val="center" w:pos="4513"/>
        </w:tabs>
        <w:rPr>
          <w:sz w:val="20"/>
          <w:szCs w:val="24"/>
        </w:rPr>
      </w:pPr>
      <w:r w:rsidRPr="00D327C4">
        <w:rPr>
          <w:sz w:val="20"/>
          <w:szCs w:val="24"/>
        </w:rPr>
        <w:t>Email:</w:t>
      </w:r>
    </w:p>
    <w:p w14:paraId="33187BA0" w14:textId="73ACED7B" w:rsidR="00703EF6" w:rsidRPr="00AA1CD1" w:rsidRDefault="003148E5" w:rsidP="003148E5">
      <w:pPr>
        <w:pStyle w:val="Title"/>
        <w:tabs>
          <w:tab w:val="left" w:pos="1352"/>
          <w:tab w:val="center" w:pos="4513"/>
        </w:tabs>
        <w:rPr>
          <w:rStyle w:val="Hyperlink"/>
          <w:rFonts w:cs="Arial"/>
          <w:b w:val="0"/>
          <w:color w:val="auto"/>
          <w:sz w:val="20"/>
          <w:szCs w:val="24"/>
        </w:rPr>
      </w:pPr>
      <w:r w:rsidRPr="00D327C4">
        <w:rPr>
          <w:b w:val="0"/>
          <w:sz w:val="20"/>
          <w:szCs w:val="24"/>
          <w:vertAlign w:val="superscript"/>
        </w:rPr>
        <w:t>1</w:t>
      </w:r>
      <w:r w:rsidR="00703EF6" w:rsidRPr="00D40E25">
        <w:rPr>
          <w:b w:val="0"/>
          <w:sz w:val="20"/>
          <w:szCs w:val="24"/>
        </w:rPr>
        <w:t>kisankiel@yahoo.co.id</w:t>
      </w:r>
      <w:r w:rsidRPr="00D327C4">
        <w:rPr>
          <w:b w:val="0"/>
          <w:sz w:val="20"/>
          <w:szCs w:val="24"/>
        </w:rPr>
        <w:t xml:space="preserve">, </w:t>
      </w:r>
      <w:r w:rsidR="008C3F6D" w:rsidRPr="008C3F6D">
        <w:rPr>
          <w:b w:val="0"/>
          <w:sz w:val="20"/>
          <w:szCs w:val="24"/>
          <w:vertAlign w:val="superscript"/>
        </w:rPr>
        <w:t>2</w:t>
      </w:r>
      <w:r w:rsidR="008C3F6D" w:rsidRPr="008C3F6D">
        <w:rPr>
          <w:b w:val="0"/>
          <w:sz w:val="20"/>
          <w:szCs w:val="24"/>
        </w:rPr>
        <w:t>elwatcho07@gmail.com</w:t>
      </w:r>
      <w:r w:rsidR="008C3F6D">
        <w:rPr>
          <w:b w:val="0"/>
          <w:sz w:val="20"/>
          <w:szCs w:val="24"/>
        </w:rPr>
        <w:t xml:space="preserve">, </w:t>
      </w:r>
      <w:r w:rsidR="008C3F6D" w:rsidRPr="008C3F6D">
        <w:rPr>
          <w:b w:val="0"/>
          <w:sz w:val="20"/>
          <w:szCs w:val="24"/>
          <w:vertAlign w:val="superscript"/>
        </w:rPr>
        <w:t>3</w:t>
      </w:r>
      <w:r w:rsidR="00AA1CD1" w:rsidRPr="00AA1CD1">
        <w:rPr>
          <w:b w:val="0"/>
          <w:sz w:val="20"/>
          <w:szCs w:val="24"/>
        </w:rPr>
        <w:t>imelda77_soit@yahoo.com</w:t>
      </w:r>
    </w:p>
    <w:p w14:paraId="219E3AA6" w14:textId="77777777" w:rsidR="00D327C4" w:rsidRPr="00D327C4" w:rsidRDefault="00D327C4" w:rsidP="003148E5">
      <w:pPr>
        <w:pStyle w:val="Title"/>
        <w:tabs>
          <w:tab w:val="left" w:pos="1352"/>
          <w:tab w:val="center" w:pos="4513"/>
        </w:tabs>
        <w:rPr>
          <w:rStyle w:val="Hyperlink"/>
          <w:rFonts w:cs="Arial"/>
          <w:b w:val="0"/>
          <w:color w:val="auto"/>
          <w:sz w:val="20"/>
          <w:szCs w:val="24"/>
        </w:rPr>
      </w:pPr>
    </w:p>
    <w:p w14:paraId="62BAEDB5" w14:textId="77777777" w:rsidR="003148E5" w:rsidRPr="00D327C4" w:rsidRDefault="003148E5" w:rsidP="003148E5">
      <w:pPr>
        <w:pStyle w:val="Title"/>
        <w:tabs>
          <w:tab w:val="left" w:pos="1352"/>
          <w:tab w:val="center" w:pos="4513"/>
        </w:tabs>
        <w:rPr>
          <w:rStyle w:val="Hyperlink"/>
          <w:rFonts w:cs="Arial"/>
          <w:b w:val="0"/>
          <w:color w:val="auto"/>
          <w:sz w:val="20"/>
          <w:szCs w:val="24"/>
        </w:rPr>
      </w:pPr>
    </w:p>
    <w:p w14:paraId="383E1CB6" w14:textId="50D53575" w:rsidR="003148E5" w:rsidRPr="00D327C4" w:rsidRDefault="003148E5" w:rsidP="003148E5">
      <w:pPr>
        <w:pStyle w:val="Title"/>
        <w:tabs>
          <w:tab w:val="left" w:pos="1352"/>
          <w:tab w:val="center" w:pos="4513"/>
        </w:tabs>
        <w:jc w:val="left"/>
        <w:rPr>
          <w:rStyle w:val="Hyperlink"/>
          <w:rFonts w:cs="Arial"/>
          <w:b w:val="0"/>
          <w:color w:val="auto"/>
          <w:sz w:val="20"/>
          <w:szCs w:val="24"/>
          <w:u w:val="none"/>
        </w:rPr>
      </w:pPr>
      <w:r w:rsidRPr="00D327C4">
        <w:rPr>
          <w:rStyle w:val="Hyperlink"/>
          <w:rFonts w:cs="Arial"/>
          <w:b w:val="0"/>
          <w:color w:val="auto"/>
          <w:sz w:val="20"/>
          <w:szCs w:val="24"/>
          <w:u w:val="none"/>
        </w:rPr>
        <w:t>*</w:t>
      </w:r>
      <w:r w:rsidRPr="00D327C4">
        <w:rPr>
          <w:rStyle w:val="Hyperlink"/>
          <w:rFonts w:cs="Arial"/>
          <w:color w:val="auto"/>
          <w:sz w:val="20"/>
          <w:szCs w:val="24"/>
          <w:u w:val="none"/>
        </w:rPr>
        <w:t>Corresponding author</w:t>
      </w:r>
    </w:p>
    <w:p w14:paraId="41E0316F" w14:textId="624E379B" w:rsidR="003148E5" w:rsidRPr="00D327C4" w:rsidRDefault="003148E5" w:rsidP="003148E5">
      <w:pPr>
        <w:pStyle w:val="Title"/>
        <w:tabs>
          <w:tab w:val="left" w:pos="1352"/>
          <w:tab w:val="center" w:pos="4513"/>
        </w:tabs>
        <w:jc w:val="left"/>
        <w:rPr>
          <w:rStyle w:val="Hyperlink"/>
          <w:rFonts w:cs="Arial"/>
          <w:b w:val="0"/>
          <w:color w:val="auto"/>
          <w:sz w:val="20"/>
          <w:szCs w:val="24"/>
          <w:u w:val="none"/>
        </w:rPr>
      </w:pPr>
      <w:r w:rsidRPr="00D327C4">
        <w:rPr>
          <w:rStyle w:val="Hyperlink"/>
          <w:rFonts w:cs="Arial"/>
          <w:b w:val="0"/>
          <w:color w:val="auto"/>
          <w:sz w:val="20"/>
          <w:szCs w:val="24"/>
          <w:u w:val="none"/>
        </w:rPr>
        <w:t>Fernandes Simangunsong</w:t>
      </w:r>
    </w:p>
    <w:p w14:paraId="1E70A3F2" w14:textId="49E7ADF1" w:rsidR="003148E5" w:rsidRPr="00D327C4" w:rsidRDefault="003148E5" w:rsidP="003148E5">
      <w:pPr>
        <w:pStyle w:val="Title"/>
        <w:tabs>
          <w:tab w:val="left" w:pos="1352"/>
          <w:tab w:val="center" w:pos="4513"/>
        </w:tabs>
        <w:jc w:val="left"/>
        <w:rPr>
          <w:rStyle w:val="Hyperlink"/>
          <w:rFonts w:cs="Arial"/>
          <w:b w:val="0"/>
          <w:color w:val="auto"/>
          <w:sz w:val="20"/>
          <w:szCs w:val="24"/>
          <w:u w:val="none"/>
        </w:rPr>
      </w:pPr>
      <w:r w:rsidRPr="00D327C4">
        <w:rPr>
          <w:rStyle w:val="Hyperlink"/>
          <w:rFonts w:cs="Arial"/>
          <w:b w:val="0"/>
          <w:color w:val="auto"/>
          <w:sz w:val="20"/>
          <w:szCs w:val="24"/>
          <w:u w:val="none"/>
        </w:rPr>
        <w:t>Institut Pemerintahan Dalam Negeri (IPDN)</w:t>
      </w:r>
    </w:p>
    <w:p w14:paraId="6DB81417" w14:textId="01A11F97" w:rsidR="003148E5" w:rsidRPr="00D327C4" w:rsidRDefault="003148E5" w:rsidP="003148E5">
      <w:pPr>
        <w:pStyle w:val="Title"/>
        <w:tabs>
          <w:tab w:val="left" w:pos="1352"/>
          <w:tab w:val="center" w:pos="4513"/>
        </w:tabs>
        <w:jc w:val="left"/>
        <w:rPr>
          <w:rStyle w:val="Hyperlink"/>
          <w:rFonts w:cs="Arial"/>
          <w:b w:val="0"/>
          <w:color w:val="auto"/>
          <w:sz w:val="20"/>
          <w:szCs w:val="24"/>
          <w:u w:val="none"/>
        </w:rPr>
      </w:pPr>
      <w:r w:rsidRPr="00D327C4">
        <w:rPr>
          <w:rStyle w:val="Hyperlink"/>
          <w:rFonts w:cs="Arial"/>
          <w:b w:val="0"/>
          <w:color w:val="auto"/>
          <w:sz w:val="20"/>
          <w:szCs w:val="24"/>
          <w:u w:val="none"/>
        </w:rPr>
        <w:t xml:space="preserve">Email: </w:t>
      </w:r>
      <w:hyperlink r:id="rId9" w:history="1">
        <w:r w:rsidRPr="00D327C4">
          <w:rPr>
            <w:rStyle w:val="Hyperlink"/>
            <w:rFonts w:cs="Arial"/>
            <w:b w:val="0"/>
            <w:sz w:val="20"/>
            <w:szCs w:val="24"/>
          </w:rPr>
          <w:t>kisankiel@yahoo.co.id</w:t>
        </w:r>
      </w:hyperlink>
    </w:p>
    <w:p w14:paraId="5808CC7E" w14:textId="3244F744" w:rsidR="003148E5" w:rsidRPr="00D327C4" w:rsidRDefault="003148E5" w:rsidP="003148E5">
      <w:pPr>
        <w:pStyle w:val="Title"/>
        <w:tabs>
          <w:tab w:val="left" w:pos="1352"/>
          <w:tab w:val="center" w:pos="4513"/>
        </w:tabs>
        <w:jc w:val="left"/>
        <w:rPr>
          <w:b w:val="0"/>
          <w:sz w:val="20"/>
          <w:szCs w:val="24"/>
        </w:rPr>
      </w:pPr>
      <w:r w:rsidRPr="00D327C4">
        <w:rPr>
          <w:rStyle w:val="Hyperlink"/>
          <w:rFonts w:cs="Arial"/>
          <w:b w:val="0"/>
          <w:color w:val="auto"/>
          <w:sz w:val="20"/>
          <w:szCs w:val="24"/>
          <w:u w:val="none"/>
        </w:rPr>
        <w:t>Phone: (62) 87849508811</w:t>
      </w:r>
    </w:p>
    <w:p w14:paraId="4D4B68E3" w14:textId="77777777" w:rsidR="00703EF6" w:rsidRPr="00D327C4" w:rsidRDefault="00703EF6" w:rsidP="00703EF6">
      <w:pPr>
        <w:pStyle w:val="Title"/>
        <w:rPr>
          <w:sz w:val="22"/>
          <w:szCs w:val="22"/>
        </w:rPr>
      </w:pPr>
    </w:p>
    <w:p w14:paraId="6103BC68" w14:textId="77777777" w:rsidR="00703EF6" w:rsidRPr="00D327C4" w:rsidRDefault="00703EF6" w:rsidP="00703EF6">
      <w:pPr>
        <w:pStyle w:val="HTMLPreformatted"/>
        <w:jc w:val="center"/>
        <w:rPr>
          <w:rFonts w:ascii="Arial" w:hAnsi="Arial" w:cs="Arial"/>
          <w:b/>
          <w:sz w:val="16"/>
          <w:szCs w:val="16"/>
        </w:rPr>
      </w:pPr>
      <w:r w:rsidRPr="00D327C4">
        <w:rPr>
          <w:rFonts w:ascii="Arial" w:hAnsi="Arial" w:cs="Arial"/>
          <w:b/>
          <w:sz w:val="16"/>
          <w:szCs w:val="16"/>
        </w:rPr>
        <w:t>Abstract</w:t>
      </w:r>
    </w:p>
    <w:p w14:paraId="675FC9DB" w14:textId="644728A7" w:rsidR="00703EF6" w:rsidRPr="00D327C4" w:rsidRDefault="00533437" w:rsidP="00703EF6">
      <w:pPr>
        <w:jc w:val="both"/>
        <w:rPr>
          <w:rFonts w:ascii="Arial" w:hAnsi="Arial" w:cs="Arial"/>
          <w:sz w:val="16"/>
          <w:szCs w:val="16"/>
        </w:rPr>
      </w:pPr>
      <w:r>
        <w:rPr>
          <w:rFonts w:ascii="Arial" w:hAnsi="Arial" w:cs="Arial"/>
          <w:sz w:val="16"/>
          <w:szCs w:val="16"/>
        </w:rPr>
        <w:t>This study focused</w:t>
      </w:r>
      <w:r w:rsidR="00703EF6" w:rsidRPr="00D327C4">
        <w:rPr>
          <w:rFonts w:ascii="Arial" w:hAnsi="Arial" w:cs="Arial"/>
          <w:sz w:val="16"/>
          <w:szCs w:val="16"/>
        </w:rPr>
        <w:t xml:space="preserve"> on exploring and analyzing </w:t>
      </w:r>
      <w:r w:rsidR="001061CF" w:rsidRPr="00D327C4">
        <w:rPr>
          <w:rFonts w:ascii="Arial" w:hAnsi="Arial" w:cs="Arial"/>
          <w:sz w:val="16"/>
          <w:szCs w:val="16"/>
        </w:rPr>
        <w:t>management planning</w:t>
      </w:r>
      <w:r w:rsidR="00703EF6" w:rsidRPr="00D327C4">
        <w:rPr>
          <w:rFonts w:ascii="Arial" w:hAnsi="Arial" w:cs="Arial"/>
          <w:sz w:val="16"/>
          <w:szCs w:val="16"/>
        </w:rPr>
        <w:t xml:space="preserve"> in the administration of local government, management of public services</w:t>
      </w:r>
      <w:r w:rsidR="001061CF" w:rsidRPr="00D327C4">
        <w:rPr>
          <w:rFonts w:ascii="Arial" w:hAnsi="Arial" w:cs="Arial"/>
          <w:sz w:val="16"/>
          <w:szCs w:val="16"/>
        </w:rPr>
        <w:t>,</w:t>
      </w:r>
      <w:r w:rsidR="00703EF6" w:rsidRPr="00D327C4">
        <w:rPr>
          <w:rFonts w:ascii="Arial" w:hAnsi="Arial" w:cs="Arial"/>
          <w:sz w:val="16"/>
          <w:szCs w:val="16"/>
        </w:rPr>
        <w:t xml:space="preserve"> and government leadership; determining and analyzing problems faced in the district management as well as the possible development</w:t>
      </w:r>
      <w:r w:rsidR="001061CF" w:rsidRPr="00D327C4">
        <w:rPr>
          <w:rFonts w:ascii="Arial" w:hAnsi="Arial" w:cs="Arial"/>
          <w:sz w:val="16"/>
          <w:szCs w:val="16"/>
        </w:rPr>
        <w:t xml:space="preserve"> model for district management. </w:t>
      </w:r>
      <w:r w:rsidR="00703EF6" w:rsidRPr="00D327C4">
        <w:rPr>
          <w:rFonts w:ascii="Arial" w:hAnsi="Arial" w:cs="Arial"/>
          <w:sz w:val="16"/>
          <w:szCs w:val="16"/>
        </w:rPr>
        <w:t xml:space="preserve">This study used </w:t>
      </w:r>
      <w:r>
        <w:rPr>
          <w:rFonts w:ascii="Arial" w:hAnsi="Arial" w:cs="Arial"/>
          <w:sz w:val="16"/>
          <w:szCs w:val="16"/>
        </w:rPr>
        <w:t>constructivist approach (discovery and assimilation), and involved</w:t>
      </w:r>
      <w:r w:rsidR="00703EF6" w:rsidRPr="00D327C4">
        <w:rPr>
          <w:rFonts w:ascii="Arial" w:hAnsi="Arial" w:cs="Arial"/>
          <w:sz w:val="16"/>
          <w:szCs w:val="16"/>
        </w:rPr>
        <w:t xml:space="preserve"> 10 </w:t>
      </w:r>
      <w:r w:rsidR="00EA2A3F">
        <w:rPr>
          <w:rFonts w:ascii="Arial" w:hAnsi="Arial" w:cs="Arial"/>
          <w:sz w:val="16"/>
          <w:szCs w:val="16"/>
        </w:rPr>
        <w:t>respondents</w:t>
      </w:r>
      <w:r w:rsidR="00703EF6" w:rsidRPr="00D327C4">
        <w:rPr>
          <w:rFonts w:ascii="Arial" w:hAnsi="Arial" w:cs="Arial"/>
          <w:sz w:val="16"/>
          <w:szCs w:val="16"/>
        </w:rPr>
        <w:t xml:space="preserve">. </w:t>
      </w:r>
      <w:r w:rsidR="003148E5" w:rsidRPr="00D327C4">
        <w:rPr>
          <w:rFonts w:ascii="Arial" w:hAnsi="Arial" w:cs="Arial"/>
          <w:sz w:val="16"/>
          <w:szCs w:val="16"/>
        </w:rPr>
        <w:t>The r</w:t>
      </w:r>
      <w:r w:rsidR="00703EF6" w:rsidRPr="00D327C4">
        <w:rPr>
          <w:rFonts w:ascii="Arial" w:hAnsi="Arial" w:cs="Arial"/>
          <w:sz w:val="16"/>
          <w:szCs w:val="16"/>
        </w:rPr>
        <w:t>esults showed that in the district management in East Flores regency, the management of planning ha</w:t>
      </w:r>
      <w:r>
        <w:rPr>
          <w:rFonts w:ascii="Arial" w:hAnsi="Arial" w:cs="Arial"/>
          <w:sz w:val="16"/>
          <w:szCs w:val="16"/>
        </w:rPr>
        <w:t>d</w:t>
      </w:r>
      <w:r w:rsidR="00703EF6" w:rsidRPr="00D327C4">
        <w:rPr>
          <w:rFonts w:ascii="Arial" w:hAnsi="Arial" w:cs="Arial"/>
          <w:sz w:val="16"/>
          <w:szCs w:val="16"/>
        </w:rPr>
        <w:t xml:space="preserve"> not been implemented optimally; management of public services ha</w:t>
      </w:r>
      <w:r>
        <w:rPr>
          <w:rFonts w:ascii="Arial" w:hAnsi="Arial" w:cs="Arial"/>
          <w:sz w:val="16"/>
          <w:szCs w:val="16"/>
        </w:rPr>
        <w:t>d</w:t>
      </w:r>
      <w:r w:rsidR="00703EF6" w:rsidRPr="00D327C4">
        <w:rPr>
          <w:rFonts w:ascii="Arial" w:hAnsi="Arial" w:cs="Arial"/>
          <w:sz w:val="16"/>
          <w:szCs w:val="16"/>
        </w:rPr>
        <w:t xml:space="preserve"> not been implemented optimally, effectively and efficiently; and the governmental leadership ha</w:t>
      </w:r>
      <w:r>
        <w:rPr>
          <w:rFonts w:ascii="Arial" w:hAnsi="Arial" w:cs="Arial"/>
          <w:sz w:val="16"/>
          <w:szCs w:val="16"/>
        </w:rPr>
        <w:t>d</w:t>
      </w:r>
      <w:r w:rsidR="00703EF6" w:rsidRPr="00D327C4">
        <w:rPr>
          <w:rFonts w:ascii="Arial" w:hAnsi="Arial" w:cs="Arial"/>
          <w:sz w:val="16"/>
          <w:szCs w:val="16"/>
        </w:rPr>
        <w:t xml:space="preserve"> been properly implemented in terms of service</w:t>
      </w:r>
      <w:r w:rsidR="001061CF" w:rsidRPr="00D327C4">
        <w:rPr>
          <w:rFonts w:ascii="Arial" w:hAnsi="Arial" w:cs="Arial"/>
          <w:sz w:val="16"/>
          <w:szCs w:val="16"/>
        </w:rPr>
        <w:t>,</w:t>
      </w:r>
      <w:r>
        <w:rPr>
          <w:rFonts w:ascii="Arial" w:hAnsi="Arial" w:cs="Arial"/>
          <w:sz w:val="16"/>
          <w:szCs w:val="16"/>
        </w:rPr>
        <w:t xml:space="preserve"> but had</w:t>
      </w:r>
      <w:r w:rsidR="00703EF6" w:rsidRPr="00D327C4">
        <w:rPr>
          <w:rFonts w:ascii="Arial" w:hAnsi="Arial" w:cs="Arial"/>
          <w:sz w:val="16"/>
          <w:szCs w:val="16"/>
        </w:rPr>
        <w:t xml:space="preserve"> not been optimally implemented in terms of administrative management duties. </w:t>
      </w:r>
      <w:r w:rsidR="003148E5" w:rsidRPr="00D327C4">
        <w:rPr>
          <w:rFonts w:ascii="Arial" w:hAnsi="Arial" w:cs="Arial"/>
          <w:sz w:val="16"/>
          <w:szCs w:val="16"/>
        </w:rPr>
        <w:t>The m</w:t>
      </w:r>
      <w:r w:rsidR="00703EF6" w:rsidRPr="00D327C4">
        <w:rPr>
          <w:rFonts w:ascii="Arial" w:hAnsi="Arial" w:cs="Arial"/>
          <w:sz w:val="16"/>
          <w:szCs w:val="16"/>
        </w:rPr>
        <w:t xml:space="preserve">anagement development in the aspect of management of planning </w:t>
      </w:r>
      <w:r>
        <w:rPr>
          <w:rFonts w:ascii="Arial" w:hAnsi="Arial" w:cs="Arial"/>
          <w:sz w:val="16"/>
          <w:szCs w:val="16"/>
        </w:rPr>
        <w:t>was</w:t>
      </w:r>
      <w:r w:rsidR="00703EF6" w:rsidRPr="00D327C4">
        <w:rPr>
          <w:rFonts w:ascii="Arial" w:hAnsi="Arial" w:cs="Arial"/>
          <w:sz w:val="16"/>
          <w:szCs w:val="16"/>
        </w:rPr>
        <w:t xml:space="preserve"> </w:t>
      </w:r>
      <w:r w:rsidR="001061CF" w:rsidRPr="00D327C4">
        <w:rPr>
          <w:rFonts w:ascii="Arial" w:hAnsi="Arial" w:cs="Arial"/>
          <w:sz w:val="16"/>
          <w:szCs w:val="16"/>
        </w:rPr>
        <w:t xml:space="preserve">expected to be </w:t>
      </w:r>
      <w:r w:rsidR="00703EF6" w:rsidRPr="00D327C4">
        <w:rPr>
          <w:rFonts w:ascii="Arial" w:hAnsi="Arial" w:cs="Arial"/>
          <w:sz w:val="16"/>
          <w:szCs w:val="16"/>
        </w:rPr>
        <w:t>carried out through these stages: setting goals, developing commitment to goals, developing effective action plan, following the steps of achieving the goals, and maintaining flexibility of planning</w:t>
      </w:r>
      <w:r w:rsidR="003148E5" w:rsidRPr="00D327C4">
        <w:rPr>
          <w:rFonts w:ascii="Arial" w:hAnsi="Arial" w:cs="Arial"/>
          <w:sz w:val="16"/>
          <w:szCs w:val="16"/>
        </w:rPr>
        <w:t>.</w:t>
      </w:r>
    </w:p>
    <w:p w14:paraId="0836D10A" w14:textId="77777777" w:rsidR="008C24D9" w:rsidRPr="00D327C4" w:rsidRDefault="008C24D9" w:rsidP="00703EF6">
      <w:pPr>
        <w:jc w:val="both"/>
        <w:rPr>
          <w:rFonts w:ascii="Arial" w:eastAsia="Calibri" w:hAnsi="Arial" w:cs="Arial"/>
        </w:rPr>
      </w:pPr>
    </w:p>
    <w:p w14:paraId="60CFBBDC" w14:textId="77777777" w:rsidR="00703EF6" w:rsidRPr="00D327C4" w:rsidRDefault="00703EF6" w:rsidP="00585821">
      <w:pPr>
        <w:jc w:val="both"/>
        <w:rPr>
          <w:rFonts w:ascii="Arial" w:eastAsia="Calibri" w:hAnsi="Arial" w:cs="Arial"/>
          <w:sz w:val="16"/>
        </w:rPr>
      </w:pPr>
      <w:r w:rsidRPr="00D327C4">
        <w:rPr>
          <w:rFonts w:ascii="Arial" w:hAnsi="Arial" w:cs="Arial"/>
          <w:b/>
          <w:sz w:val="16"/>
        </w:rPr>
        <w:t>Keywords:</w:t>
      </w:r>
      <w:r w:rsidR="00585821" w:rsidRPr="00D327C4">
        <w:rPr>
          <w:rFonts w:ascii="Arial" w:hAnsi="Arial" w:cs="Arial"/>
          <w:sz w:val="16"/>
        </w:rPr>
        <w:t xml:space="preserve"> </w:t>
      </w:r>
      <w:r w:rsidRPr="00D327C4">
        <w:rPr>
          <w:rFonts w:ascii="Arial" w:hAnsi="Arial" w:cs="Arial"/>
          <w:sz w:val="16"/>
        </w:rPr>
        <w:t>Development of Planning Managem</w:t>
      </w:r>
      <w:r w:rsidR="00585821" w:rsidRPr="00D327C4">
        <w:rPr>
          <w:rFonts w:ascii="Arial" w:hAnsi="Arial" w:cs="Arial"/>
          <w:sz w:val="16"/>
        </w:rPr>
        <w:t xml:space="preserve">ent, Public Service Management, </w:t>
      </w:r>
      <w:r w:rsidRPr="00D327C4">
        <w:rPr>
          <w:rFonts w:ascii="Arial" w:hAnsi="Arial" w:cs="Arial"/>
          <w:sz w:val="16"/>
        </w:rPr>
        <w:t>Government Leadership, and Administration of Local Government</w:t>
      </w:r>
    </w:p>
    <w:p w14:paraId="1C66D6F1" w14:textId="77777777" w:rsidR="00585821" w:rsidRPr="00D327C4" w:rsidRDefault="00585821" w:rsidP="00585821">
      <w:pPr>
        <w:ind w:left="426"/>
        <w:jc w:val="both"/>
        <w:rPr>
          <w:rFonts w:ascii="Arial" w:hAnsi="Arial" w:cs="Arial"/>
          <w:b/>
        </w:rPr>
      </w:pPr>
    </w:p>
    <w:p w14:paraId="3050A43C" w14:textId="77777777" w:rsidR="00703EF6" w:rsidRPr="00D327C4" w:rsidRDefault="00703EF6" w:rsidP="00CA18A7">
      <w:pPr>
        <w:jc w:val="center"/>
        <w:rPr>
          <w:rFonts w:ascii="Arial" w:hAnsi="Arial" w:cs="Arial"/>
          <w:b/>
          <w:sz w:val="18"/>
          <w:szCs w:val="18"/>
        </w:rPr>
      </w:pPr>
      <w:r w:rsidRPr="00D327C4">
        <w:rPr>
          <w:rFonts w:ascii="Arial" w:hAnsi="Arial" w:cs="Arial"/>
          <w:b/>
          <w:sz w:val="18"/>
          <w:szCs w:val="18"/>
        </w:rPr>
        <w:t>Introduction</w:t>
      </w:r>
    </w:p>
    <w:p w14:paraId="20B94C9E" w14:textId="5D61E735" w:rsidR="00703EF6" w:rsidRPr="00D327C4" w:rsidRDefault="00703EF6" w:rsidP="00703EF6">
      <w:pPr>
        <w:ind w:firstLine="426"/>
        <w:contextualSpacing/>
        <w:jc w:val="both"/>
        <w:rPr>
          <w:rFonts w:ascii="Arial" w:eastAsia="Calibri" w:hAnsi="Arial" w:cs="Arial"/>
          <w:sz w:val="18"/>
          <w:szCs w:val="18"/>
        </w:rPr>
      </w:pPr>
      <w:r w:rsidRPr="00D327C4">
        <w:rPr>
          <w:rFonts w:ascii="Arial" w:hAnsi="Arial" w:cs="Arial"/>
          <w:sz w:val="18"/>
          <w:szCs w:val="18"/>
        </w:rPr>
        <w:t>The shift of administrative paradigm from centralization to decentralization in essential</w:t>
      </w:r>
      <w:r w:rsidR="00533437">
        <w:rPr>
          <w:rFonts w:ascii="Arial" w:hAnsi="Arial" w:cs="Arial"/>
          <w:sz w:val="18"/>
          <w:szCs w:val="18"/>
        </w:rPr>
        <w:t xml:space="preserve"> had </w:t>
      </w:r>
      <w:r w:rsidRPr="00D327C4">
        <w:rPr>
          <w:rFonts w:ascii="Arial" w:hAnsi="Arial" w:cs="Arial"/>
          <w:sz w:val="18"/>
          <w:szCs w:val="18"/>
        </w:rPr>
        <w:t>promoted change in administration of government, development and public service in the course of good governance. In the globalization era, public demand to government</w:t>
      </w:r>
      <w:r w:rsidR="00533437">
        <w:rPr>
          <w:rFonts w:ascii="Arial" w:hAnsi="Arial" w:cs="Arial"/>
          <w:sz w:val="18"/>
          <w:szCs w:val="18"/>
        </w:rPr>
        <w:t xml:space="preserve"> was </w:t>
      </w:r>
      <w:r w:rsidRPr="00D327C4">
        <w:rPr>
          <w:rFonts w:ascii="Arial" w:hAnsi="Arial" w:cs="Arial"/>
          <w:sz w:val="18"/>
          <w:szCs w:val="18"/>
        </w:rPr>
        <w:t>for the government to implement the functions of the state properly</w:t>
      </w:r>
      <w:r w:rsidR="00F04E1E">
        <w:rPr>
          <w:rFonts w:ascii="Arial" w:hAnsi="Arial" w:cs="Arial"/>
          <w:sz w:val="18"/>
          <w:szCs w:val="18"/>
        </w:rPr>
        <w:t xml:space="preserve"> (Curristine 2007)</w:t>
      </w:r>
      <w:r w:rsidRPr="00D327C4">
        <w:rPr>
          <w:rFonts w:ascii="Arial" w:hAnsi="Arial" w:cs="Arial"/>
          <w:sz w:val="18"/>
          <w:szCs w:val="18"/>
        </w:rPr>
        <w:t>. This demand</w:t>
      </w:r>
      <w:r w:rsidR="00533437">
        <w:rPr>
          <w:rFonts w:ascii="Arial" w:hAnsi="Arial" w:cs="Arial"/>
          <w:sz w:val="18"/>
          <w:szCs w:val="18"/>
        </w:rPr>
        <w:t xml:space="preserve"> was </w:t>
      </w:r>
      <w:r w:rsidRPr="00D327C4">
        <w:rPr>
          <w:rFonts w:ascii="Arial" w:hAnsi="Arial" w:cs="Arial"/>
          <w:sz w:val="18"/>
          <w:szCs w:val="18"/>
        </w:rPr>
        <w:t xml:space="preserve">normal and should be responded by government by implementing significant and directed changes. In addition, the changes </w:t>
      </w:r>
      <w:r w:rsidR="00072202">
        <w:rPr>
          <w:rFonts w:ascii="Arial" w:hAnsi="Arial" w:cs="Arial"/>
          <w:sz w:val="18"/>
          <w:szCs w:val="18"/>
        </w:rPr>
        <w:t xml:space="preserve">that was </w:t>
      </w:r>
      <w:r w:rsidRPr="00D327C4">
        <w:rPr>
          <w:rFonts w:ascii="Arial" w:hAnsi="Arial" w:cs="Arial"/>
          <w:sz w:val="18"/>
          <w:szCs w:val="18"/>
        </w:rPr>
        <w:t>implemented by government through planning, designing and realignment of organization and its management</w:t>
      </w:r>
      <w:r w:rsidR="00533437">
        <w:rPr>
          <w:rFonts w:ascii="Arial" w:hAnsi="Arial" w:cs="Arial"/>
          <w:sz w:val="18"/>
          <w:szCs w:val="18"/>
        </w:rPr>
        <w:t xml:space="preserve"> were </w:t>
      </w:r>
      <w:r w:rsidRPr="00D327C4">
        <w:rPr>
          <w:rFonts w:ascii="Arial" w:hAnsi="Arial" w:cs="Arial"/>
          <w:sz w:val="18"/>
          <w:szCs w:val="18"/>
        </w:rPr>
        <w:t>positive in order to follow the progress of service paradigm into something that</w:t>
      </w:r>
      <w:r w:rsidR="00533437">
        <w:rPr>
          <w:rFonts w:ascii="Arial" w:hAnsi="Arial" w:cs="Arial"/>
          <w:sz w:val="18"/>
          <w:szCs w:val="18"/>
        </w:rPr>
        <w:t xml:space="preserve"> was </w:t>
      </w:r>
      <w:r w:rsidRPr="00D327C4">
        <w:rPr>
          <w:rFonts w:ascii="Arial" w:hAnsi="Arial" w:cs="Arial"/>
          <w:sz w:val="18"/>
          <w:szCs w:val="18"/>
        </w:rPr>
        <w:t>currently highly expected by the public. Good governance</w:t>
      </w:r>
      <w:r w:rsidR="00533437">
        <w:rPr>
          <w:rFonts w:ascii="Arial" w:hAnsi="Arial" w:cs="Arial"/>
          <w:sz w:val="18"/>
          <w:szCs w:val="18"/>
        </w:rPr>
        <w:t xml:space="preserve"> could </w:t>
      </w:r>
      <w:r w:rsidRPr="00D327C4">
        <w:rPr>
          <w:rFonts w:ascii="Arial" w:hAnsi="Arial" w:cs="Arial"/>
          <w:sz w:val="18"/>
          <w:szCs w:val="18"/>
        </w:rPr>
        <w:t>be achieved by administrating effective and efficient local government, implementing an evenly distributed regional development, and delivering quick, inexpensive, simple and high quality public services</w:t>
      </w:r>
      <w:r w:rsidR="002F0385" w:rsidRPr="00D327C4">
        <w:rPr>
          <w:rFonts w:ascii="Arial" w:hAnsi="Arial" w:cs="Arial"/>
          <w:sz w:val="18"/>
          <w:szCs w:val="18"/>
        </w:rPr>
        <w:t xml:space="preserve"> (Adisasmita </w:t>
      </w:r>
      <w:r w:rsidR="00585821" w:rsidRPr="00D327C4">
        <w:rPr>
          <w:rFonts w:ascii="Arial" w:hAnsi="Arial" w:cs="Arial"/>
          <w:sz w:val="18"/>
          <w:szCs w:val="18"/>
        </w:rPr>
        <w:t>2011</w:t>
      </w:r>
      <w:r w:rsidR="00F04E1E">
        <w:rPr>
          <w:rFonts w:ascii="Arial" w:hAnsi="Arial" w:cs="Arial"/>
          <w:sz w:val="18"/>
          <w:szCs w:val="18"/>
        </w:rPr>
        <w:t>; Nasution 2016; Huther and Shah 2005</w:t>
      </w:r>
      <w:r w:rsidR="00585821" w:rsidRPr="00D327C4">
        <w:rPr>
          <w:rFonts w:ascii="Arial" w:hAnsi="Arial" w:cs="Arial"/>
          <w:sz w:val="18"/>
          <w:szCs w:val="18"/>
        </w:rPr>
        <w:t>)</w:t>
      </w:r>
      <w:r w:rsidRPr="00D327C4">
        <w:rPr>
          <w:rFonts w:ascii="Arial" w:hAnsi="Arial" w:cs="Arial"/>
          <w:sz w:val="18"/>
          <w:szCs w:val="18"/>
        </w:rPr>
        <w:t>.</w:t>
      </w:r>
    </w:p>
    <w:p w14:paraId="7FBD136D" w14:textId="428B3AD8" w:rsidR="00703EF6" w:rsidRPr="00D327C4" w:rsidRDefault="00703EF6" w:rsidP="00703EF6">
      <w:pPr>
        <w:ind w:firstLine="426"/>
        <w:contextualSpacing/>
        <w:jc w:val="both"/>
        <w:rPr>
          <w:rFonts w:ascii="Arial" w:eastAsia="Calibri" w:hAnsi="Arial" w:cs="Arial"/>
          <w:sz w:val="18"/>
          <w:szCs w:val="18"/>
        </w:rPr>
      </w:pPr>
      <w:r w:rsidRPr="00D327C4">
        <w:rPr>
          <w:rFonts w:ascii="Arial" w:hAnsi="Arial" w:cs="Arial"/>
          <w:sz w:val="18"/>
          <w:szCs w:val="18"/>
        </w:rPr>
        <w:t>Nowadays, the main problem faced by government</w:t>
      </w:r>
      <w:r w:rsidR="00533437">
        <w:rPr>
          <w:rFonts w:ascii="Arial" w:hAnsi="Arial" w:cs="Arial"/>
          <w:sz w:val="18"/>
          <w:szCs w:val="18"/>
        </w:rPr>
        <w:t xml:space="preserve"> was </w:t>
      </w:r>
      <w:r w:rsidRPr="00D327C4">
        <w:rPr>
          <w:rFonts w:ascii="Arial" w:hAnsi="Arial" w:cs="Arial"/>
          <w:sz w:val="18"/>
          <w:szCs w:val="18"/>
        </w:rPr>
        <w:t>the poor management, not on what government do, but on how government d</w:t>
      </w:r>
      <w:r w:rsidR="00072202">
        <w:rPr>
          <w:rFonts w:ascii="Arial" w:hAnsi="Arial" w:cs="Arial"/>
          <w:sz w:val="18"/>
          <w:szCs w:val="18"/>
        </w:rPr>
        <w:t>id</w:t>
      </w:r>
      <w:r w:rsidRPr="00D327C4">
        <w:rPr>
          <w:rFonts w:ascii="Arial" w:hAnsi="Arial" w:cs="Arial"/>
          <w:sz w:val="18"/>
          <w:szCs w:val="18"/>
        </w:rPr>
        <w:t>. Government failure in achieving public welfare</w:t>
      </w:r>
      <w:r w:rsidR="00533437">
        <w:rPr>
          <w:rFonts w:ascii="Arial" w:hAnsi="Arial" w:cs="Arial"/>
          <w:sz w:val="18"/>
          <w:szCs w:val="18"/>
        </w:rPr>
        <w:t xml:space="preserve"> was </w:t>
      </w:r>
      <w:r w:rsidRPr="00D327C4">
        <w:rPr>
          <w:rFonts w:ascii="Arial" w:hAnsi="Arial" w:cs="Arial"/>
          <w:sz w:val="18"/>
          <w:szCs w:val="18"/>
        </w:rPr>
        <w:t>in its management</w:t>
      </w:r>
      <w:r w:rsidR="00F04E1E">
        <w:rPr>
          <w:rFonts w:ascii="Arial" w:hAnsi="Arial" w:cs="Arial"/>
          <w:sz w:val="18"/>
          <w:szCs w:val="18"/>
        </w:rPr>
        <w:t xml:space="preserve"> (Winston 2006; Hepburn 2010; Keech et al. 2015)</w:t>
      </w:r>
      <w:r w:rsidRPr="00D327C4">
        <w:rPr>
          <w:rFonts w:ascii="Arial" w:hAnsi="Arial" w:cs="Arial"/>
          <w:sz w:val="18"/>
          <w:szCs w:val="18"/>
        </w:rPr>
        <w:t>. It</w:t>
      </w:r>
      <w:r w:rsidR="00072202">
        <w:rPr>
          <w:rFonts w:ascii="Arial" w:hAnsi="Arial" w:cs="Arial"/>
          <w:sz w:val="18"/>
          <w:szCs w:val="18"/>
        </w:rPr>
        <w:t xml:space="preserve"> meant </w:t>
      </w:r>
      <w:r w:rsidRPr="00D327C4">
        <w:rPr>
          <w:rFonts w:ascii="Arial" w:hAnsi="Arial" w:cs="Arial"/>
          <w:sz w:val="18"/>
          <w:szCs w:val="18"/>
        </w:rPr>
        <w:t>that management factor plays significant role in achieving the pu</w:t>
      </w:r>
      <w:r w:rsidR="0006546F" w:rsidRPr="00D327C4">
        <w:rPr>
          <w:rFonts w:ascii="Arial" w:hAnsi="Arial" w:cs="Arial"/>
          <w:sz w:val="18"/>
          <w:szCs w:val="18"/>
        </w:rPr>
        <w:t xml:space="preserve">IDR </w:t>
      </w:r>
      <w:r w:rsidRPr="00D327C4">
        <w:rPr>
          <w:rFonts w:ascii="Arial" w:hAnsi="Arial" w:cs="Arial"/>
          <w:sz w:val="18"/>
          <w:szCs w:val="18"/>
        </w:rPr>
        <w:t>ose of the state pursued by government in the aspect of social life. The fact</w:t>
      </w:r>
      <w:r w:rsidR="00533437">
        <w:rPr>
          <w:rFonts w:ascii="Arial" w:hAnsi="Arial" w:cs="Arial"/>
          <w:sz w:val="18"/>
          <w:szCs w:val="18"/>
        </w:rPr>
        <w:t xml:space="preserve"> was </w:t>
      </w:r>
      <w:r w:rsidRPr="00D327C4">
        <w:rPr>
          <w:rFonts w:ascii="Arial" w:hAnsi="Arial" w:cs="Arial"/>
          <w:sz w:val="18"/>
          <w:szCs w:val="18"/>
        </w:rPr>
        <w:t>that people often complain about governance, one of which</w:t>
      </w:r>
      <w:r w:rsidR="00533437">
        <w:rPr>
          <w:rFonts w:ascii="Arial" w:hAnsi="Arial" w:cs="Arial"/>
          <w:sz w:val="18"/>
          <w:szCs w:val="18"/>
        </w:rPr>
        <w:t xml:space="preserve"> was </w:t>
      </w:r>
      <w:r w:rsidRPr="00D327C4">
        <w:rPr>
          <w:rFonts w:ascii="Arial" w:hAnsi="Arial" w:cs="Arial"/>
          <w:sz w:val="18"/>
          <w:szCs w:val="18"/>
        </w:rPr>
        <w:t>the poor behaviors of public apparatus for giving unsatisfactory services, such as unfriendly attitude and throwing responsibility on each other. This condition</w:t>
      </w:r>
      <w:r w:rsidR="00533437">
        <w:rPr>
          <w:rFonts w:ascii="Arial" w:hAnsi="Arial" w:cs="Arial"/>
          <w:sz w:val="18"/>
          <w:szCs w:val="18"/>
        </w:rPr>
        <w:t xml:space="preserve"> had </w:t>
      </w:r>
      <w:r w:rsidRPr="00D327C4">
        <w:rPr>
          <w:rFonts w:ascii="Arial" w:hAnsi="Arial" w:cs="Arial"/>
          <w:sz w:val="18"/>
          <w:szCs w:val="18"/>
        </w:rPr>
        <w:t>brought on the sarcasms about the poor behaviors of public apparatus, such as, “</w:t>
      </w:r>
      <w:r w:rsidRPr="00072202">
        <w:rPr>
          <w:rFonts w:ascii="Arial" w:hAnsi="Arial" w:cs="Arial"/>
          <w:i/>
          <w:sz w:val="18"/>
          <w:szCs w:val="18"/>
        </w:rPr>
        <w:t>if you</w:t>
      </w:r>
      <w:r w:rsidR="00533437" w:rsidRPr="00072202">
        <w:rPr>
          <w:rFonts w:ascii="Arial" w:hAnsi="Arial" w:cs="Arial"/>
          <w:i/>
          <w:sz w:val="18"/>
          <w:szCs w:val="18"/>
        </w:rPr>
        <w:t xml:space="preserve"> could </w:t>
      </w:r>
      <w:r w:rsidRPr="00072202">
        <w:rPr>
          <w:rFonts w:ascii="Arial" w:hAnsi="Arial" w:cs="Arial"/>
          <w:i/>
          <w:sz w:val="18"/>
          <w:szCs w:val="18"/>
        </w:rPr>
        <w:t>slow it down, why would you speed it up</w:t>
      </w:r>
      <w:r w:rsidRPr="00D327C4">
        <w:rPr>
          <w:rFonts w:ascii="Arial" w:hAnsi="Arial" w:cs="Arial"/>
          <w:sz w:val="18"/>
          <w:szCs w:val="18"/>
        </w:rPr>
        <w:t xml:space="preserve">?”, </w:t>
      </w:r>
      <w:r w:rsidR="00F07CC4" w:rsidRPr="00D327C4">
        <w:rPr>
          <w:rFonts w:ascii="Arial" w:hAnsi="Arial" w:cs="Arial"/>
          <w:sz w:val="18"/>
          <w:szCs w:val="18"/>
        </w:rPr>
        <w:t>“</w:t>
      </w:r>
      <w:r w:rsidR="00F07CC4" w:rsidRPr="00072202">
        <w:rPr>
          <w:rFonts w:ascii="Arial" w:hAnsi="Arial" w:cs="Arial"/>
          <w:i/>
          <w:sz w:val="18"/>
          <w:szCs w:val="18"/>
        </w:rPr>
        <w:t>if</w:t>
      </w:r>
      <w:r w:rsidRPr="00072202">
        <w:rPr>
          <w:rFonts w:ascii="Arial" w:hAnsi="Arial" w:cs="Arial"/>
          <w:i/>
          <w:sz w:val="18"/>
          <w:szCs w:val="18"/>
        </w:rPr>
        <w:t xml:space="preserve"> you</w:t>
      </w:r>
      <w:r w:rsidR="00533437" w:rsidRPr="00072202">
        <w:rPr>
          <w:rFonts w:ascii="Arial" w:hAnsi="Arial" w:cs="Arial"/>
          <w:i/>
          <w:sz w:val="18"/>
          <w:szCs w:val="18"/>
        </w:rPr>
        <w:t xml:space="preserve"> could </w:t>
      </w:r>
      <w:r w:rsidRPr="00072202">
        <w:rPr>
          <w:rFonts w:ascii="Arial" w:hAnsi="Arial" w:cs="Arial"/>
          <w:i/>
          <w:sz w:val="18"/>
          <w:szCs w:val="18"/>
        </w:rPr>
        <w:t>make it difficult, why would you make it easy</w:t>
      </w:r>
      <w:r w:rsidRPr="00D327C4">
        <w:rPr>
          <w:rFonts w:ascii="Arial" w:hAnsi="Arial" w:cs="Arial"/>
          <w:sz w:val="18"/>
          <w:szCs w:val="18"/>
        </w:rPr>
        <w:t>?”, and “</w:t>
      </w:r>
      <w:r w:rsidRPr="00072202">
        <w:rPr>
          <w:rFonts w:ascii="Arial" w:hAnsi="Arial" w:cs="Arial"/>
          <w:i/>
          <w:sz w:val="18"/>
          <w:szCs w:val="18"/>
        </w:rPr>
        <w:t>if you</w:t>
      </w:r>
      <w:r w:rsidR="00533437" w:rsidRPr="00072202">
        <w:rPr>
          <w:rFonts w:ascii="Arial" w:hAnsi="Arial" w:cs="Arial"/>
          <w:i/>
          <w:sz w:val="18"/>
          <w:szCs w:val="18"/>
        </w:rPr>
        <w:t xml:space="preserve"> could </w:t>
      </w:r>
      <w:r w:rsidRPr="00072202">
        <w:rPr>
          <w:rFonts w:ascii="Arial" w:hAnsi="Arial" w:cs="Arial"/>
          <w:i/>
          <w:sz w:val="18"/>
          <w:szCs w:val="18"/>
        </w:rPr>
        <w:t>make it expensive, why would you make it cheap</w:t>
      </w:r>
      <w:r w:rsidRPr="00D327C4">
        <w:rPr>
          <w:rFonts w:ascii="Arial" w:hAnsi="Arial" w:cs="Arial"/>
          <w:sz w:val="18"/>
          <w:szCs w:val="18"/>
        </w:rPr>
        <w:t>?”</w:t>
      </w:r>
      <w:r w:rsidR="0082703F" w:rsidRPr="00D327C4">
        <w:rPr>
          <w:rFonts w:ascii="Arial" w:hAnsi="Arial" w:cs="Arial"/>
          <w:sz w:val="18"/>
          <w:szCs w:val="18"/>
        </w:rPr>
        <w:t xml:space="preserve"> (Siswad</w:t>
      </w:r>
      <w:r w:rsidR="002F0385" w:rsidRPr="00D327C4">
        <w:rPr>
          <w:rFonts w:ascii="Arial" w:hAnsi="Arial" w:cs="Arial"/>
          <w:sz w:val="18"/>
          <w:szCs w:val="18"/>
        </w:rPr>
        <w:t xml:space="preserve">i </w:t>
      </w:r>
      <w:r w:rsidR="0082703F" w:rsidRPr="00D327C4">
        <w:rPr>
          <w:rFonts w:ascii="Arial" w:hAnsi="Arial" w:cs="Arial"/>
          <w:sz w:val="18"/>
          <w:szCs w:val="18"/>
        </w:rPr>
        <w:t>2012).</w:t>
      </w:r>
    </w:p>
    <w:p w14:paraId="5BD2F9E9" w14:textId="6B58F090" w:rsidR="00703EF6" w:rsidRPr="00D327C4" w:rsidRDefault="00703EF6" w:rsidP="003148E5">
      <w:pPr>
        <w:ind w:firstLine="426"/>
        <w:contextualSpacing/>
        <w:jc w:val="both"/>
        <w:rPr>
          <w:rFonts w:ascii="Arial" w:eastAsia="Calibri" w:hAnsi="Arial" w:cs="Arial"/>
          <w:sz w:val="18"/>
          <w:szCs w:val="18"/>
        </w:rPr>
      </w:pPr>
      <w:r w:rsidRPr="00D327C4">
        <w:rPr>
          <w:rFonts w:ascii="Arial" w:hAnsi="Arial" w:cs="Arial"/>
          <w:sz w:val="18"/>
          <w:szCs w:val="18"/>
        </w:rPr>
        <w:t>Through spirit of reform that c</w:t>
      </w:r>
      <w:r w:rsidR="00072202">
        <w:rPr>
          <w:rFonts w:ascii="Arial" w:hAnsi="Arial" w:cs="Arial"/>
          <w:sz w:val="18"/>
          <w:szCs w:val="18"/>
        </w:rPr>
        <w:t>a</w:t>
      </w:r>
      <w:r w:rsidRPr="00D327C4">
        <w:rPr>
          <w:rFonts w:ascii="Arial" w:hAnsi="Arial" w:cs="Arial"/>
          <w:sz w:val="18"/>
          <w:szCs w:val="18"/>
        </w:rPr>
        <w:t>me along with decentralization, it</w:t>
      </w:r>
      <w:r w:rsidR="00533437">
        <w:rPr>
          <w:rFonts w:ascii="Arial" w:hAnsi="Arial" w:cs="Arial"/>
          <w:sz w:val="18"/>
          <w:szCs w:val="18"/>
        </w:rPr>
        <w:t xml:space="preserve"> was </w:t>
      </w:r>
      <w:r w:rsidRPr="00D327C4">
        <w:rPr>
          <w:rFonts w:ascii="Arial" w:hAnsi="Arial" w:cs="Arial"/>
          <w:sz w:val="18"/>
          <w:szCs w:val="18"/>
        </w:rPr>
        <w:t xml:space="preserve">necessary to </w:t>
      </w:r>
      <w:r w:rsidR="00072202">
        <w:rPr>
          <w:rFonts w:ascii="Arial" w:hAnsi="Arial" w:cs="Arial"/>
          <w:sz w:val="18"/>
          <w:szCs w:val="18"/>
        </w:rPr>
        <w:t>execute</w:t>
      </w:r>
      <w:r w:rsidRPr="00D327C4">
        <w:rPr>
          <w:rFonts w:ascii="Arial" w:hAnsi="Arial" w:cs="Arial"/>
          <w:sz w:val="18"/>
          <w:szCs w:val="18"/>
        </w:rPr>
        <w:t xml:space="preserve"> management alignment </w:t>
      </w:r>
      <w:r w:rsidR="00072202">
        <w:rPr>
          <w:rFonts w:ascii="Arial" w:hAnsi="Arial" w:cs="Arial"/>
          <w:sz w:val="18"/>
          <w:szCs w:val="18"/>
        </w:rPr>
        <w:t xml:space="preserve">in government in comprehensive, </w:t>
      </w:r>
      <w:r w:rsidRPr="00D327C4">
        <w:rPr>
          <w:rFonts w:ascii="Arial" w:hAnsi="Arial" w:cs="Arial"/>
          <w:sz w:val="18"/>
          <w:szCs w:val="18"/>
        </w:rPr>
        <w:t>basic and conceptual manners, and to rebuild government management to be more responsive towards public demands and aspirations as well as ext</w:t>
      </w:r>
      <w:r w:rsidR="0082703F" w:rsidRPr="00D327C4">
        <w:rPr>
          <w:rFonts w:ascii="Arial" w:hAnsi="Arial" w:cs="Arial"/>
          <w:sz w:val="18"/>
          <w:szCs w:val="18"/>
        </w:rPr>
        <w:t xml:space="preserve">ernal changes. </w:t>
      </w:r>
      <w:r w:rsidRPr="00D327C4">
        <w:rPr>
          <w:rFonts w:ascii="Arial" w:hAnsi="Arial" w:cs="Arial"/>
          <w:sz w:val="18"/>
          <w:szCs w:val="18"/>
        </w:rPr>
        <w:t>This</w:t>
      </w:r>
      <w:r w:rsidR="00533437">
        <w:rPr>
          <w:rFonts w:ascii="Arial" w:hAnsi="Arial" w:cs="Arial"/>
          <w:sz w:val="18"/>
          <w:szCs w:val="18"/>
        </w:rPr>
        <w:t xml:space="preserve"> was </w:t>
      </w:r>
      <w:r w:rsidRPr="00D327C4">
        <w:rPr>
          <w:rFonts w:ascii="Arial" w:hAnsi="Arial" w:cs="Arial"/>
          <w:sz w:val="18"/>
          <w:szCs w:val="18"/>
        </w:rPr>
        <w:t>in line with the government’s spirit in the current President Joko Widodo administration, which</w:t>
      </w:r>
      <w:r w:rsidR="00533437">
        <w:rPr>
          <w:rFonts w:ascii="Arial" w:hAnsi="Arial" w:cs="Arial"/>
          <w:sz w:val="18"/>
          <w:szCs w:val="18"/>
        </w:rPr>
        <w:t xml:space="preserve"> was </w:t>
      </w:r>
      <w:r w:rsidRPr="00D327C4">
        <w:rPr>
          <w:rFonts w:ascii="Arial" w:hAnsi="Arial" w:cs="Arial"/>
          <w:sz w:val="18"/>
          <w:szCs w:val="18"/>
        </w:rPr>
        <w:t>expressed in Nawa Cita. One of the agenda in Nawa Cita</w:t>
      </w:r>
      <w:r w:rsidR="00533437">
        <w:rPr>
          <w:rFonts w:ascii="Arial" w:hAnsi="Arial" w:cs="Arial"/>
          <w:sz w:val="18"/>
          <w:szCs w:val="18"/>
        </w:rPr>
        <w:t xml:space="preserve"> was </w:t>
      </w:r>
      <w:r w:rsidRPr="00D327C4">
        <w:rPr>
          <w:rFonts w:ascii="Arial" w:hAnsi="Arial" w:cs="Arial"/>
          <w:sz w:val="18"/>
          <w:szCs w:val="18"/>
        </w:rPr>
        <w:t xml:space="preserve">to build a clean, </w:t>
      </w:r>
      <w:r w:rsidRPr="00D327C4">
        <w:rPr>
          <w:rFonts w:ascii="Arial" w:hAnsi="Arial" w:cs="Arial"/>
          <w:sz w:val="18"/>
          <w:szCs w:val="18"/>
        </w:rPr>
        <w:lastRenderedPageBreak/>
        <w:t>effective, democratic and reliable governance</w:t>
      </w:r>
      <w:r w:rsidR="00ED4F18">
        <w:rPr>
          <w:rFonts w:ascii="Arial" w:hAnsi="Arial" w:cs="Arial"/>
          <w:sz w:val="18"/>
          <w:szCs w:val="18"/>
        </w:rPr>
        <w:t xml:space="preserve"> (Hafidz 2017; Hernayanto </w:t>
      </w:r>
      <w:r w:rsidR="00EC2C5D">
        <w:rPr>
          <w:rFonts w:ascii="Arial" w:hAnsi="Arial" w:cs="Arial"/>
          <w:sz w:val="18"/>
          <w:szCs w:val="18"/>
        </w:rPr>
        <w:t xml:space="preserve">and Dewi </w:t>
      </w:r>
      <w:r w:rsidR="00ED4F18">
        <w:rPr>
          <w:rFonts w:ascii="Arial" w:hAnsi="Arial" w:cs="Arial"/>
          <w:sz w:val="18"/>
          <w:szCs w:val="18"/>
        </w:rPr>
        <w:t>2017)</w:t>
      </w:r>
      <w:r w:rsidRPr="00D327C4">
        <w:rPr>
          <w:rFonts w:ascii="Arial" w:hAnsi="Arial" w:cs="Arial"/>
          <w:sz w:val="18"/>
          <w:szCs w:val="18"/>
        </w:rPr>
        <w:t>.</w:t>
      </w:r>
      <w:r w:rsidR="003148E5" w:rsidRPr="00D327C4">
        <w:rPr>
          <w:rFonts w:ascii="Arial" w:eastAsia="Calibri" w:hAnsi="Arial" w:cs="Arial"/>
          <w:sz w:val="18"/>
          <w:szCs w:val="18"/>
        </w:rPr>
        <w:t xml:space="preserve"> Besides, t</w:t>
      </w:r>
      <w:r w:rsidRPr="00D327C4">
        <w:rPr>
          <w:rFonts w:ascii="Arial" w:hAnsi="Arial" w:cs="Arial"/>
          <w:sz w:val="18"/>
          <w:szCs w:val="18"/>
        </w:rPr>
        <w:t>he shift of paradigm in administration of government to be more system-oriented</w:t>
      </w:r>
      <w:r w:rsidR="00533437">
        <w:rPr>
          <w:rFonts w:ascii="Arial" w:hAnsi="Arial" w:cs="Arial"/>
          <w:sz w:val="18"/>
          <w:szCs w:val="18"/>
        </w:rPr>
        <w:t xml:space="preserve"> had </w:t>
      </w:r>
      <w:r w:rsidRPr="00D327C4">
        <w:rPr>
          <w:rFonts w:ascii="Arial" w:hAnsi="Arial" w:cs="Arial"/>
          <w:sz w:val="18"/>
          <w:szCs w:val="18"/>
        </w:rPr>
        <w:t>made the role of management significant for a cooperation system. Thus, in the administration of lo</w:t>
      </w:r>
      <w:r w:rsidR="00072202">
        <w:rPr>
          <w:rFonts w:ascii="Arial" w:hAnsi="Arial" w:cs="Arial"/>
          <w:sz w:val="18"/>
          <w:szCs w:val="18"/>
        </w:rPr>
        <w:t>cal government, management played</w:t>
      </w:r>
      <w:r w:rsidRPr="00D327C4">
        <w:rPr>
          <w:rFonts w:ascii="Arial" w:hAnsi="Arial" w:cs="Arial"/>
          <w:sz w:val="18"/>
          <w:szCs w:val="18"/>
        </w:rPr>
        <w:t xml:space="preserve"> a role to deal with local issues through collaboration between classical approach (which focuses on productivity, technology, work design and methods and blue print of management of local government), and social approach (which emphasizes the attainment of efficiency and harmony in workplace environment).</w:t>
      </w:r>
    </w:p>
    <w:p w14:paraId="38C08588" w14:textId="2E1CCBB7" w:rsidR="00703EF6" w:rsidRPr="00D327C4" w:rsidRDefault="00703EF6" w:rsidP="006F01F4">
      <w:pPr>
        <w:ind w:firstLine="426"/>
        <w:contextualSpacing/>
        <w:jc w:val="both"/>
        <w:rPr>
          <w:rFonts w:ascii="Arial" w:eastAsia="Calibri" w:hAnsi="Arial" w:cs="Arial"/>
          <w:sz w:val="18"/>
          <w:szCs w:val="18"/>
        </w:rPr>
      </w:pPr>
      <w:r w:rsidRPr="00D327C4">
        <w:rPr>
          <w:rFonts w:ascii="Arial" w:hAnsi="Arial" w:cs="Arial"/>
          <w:sz w:val="18"/>
          <w:szCs w:val="18"/>
        </w:rPr>
        <w:t>Management, in practice,</w:t>
      </w:r>
      <w:r w:rsidR="00533437">
        <w:rPr>
          <w:rFonts w:ascii="Arial" w:hAnsi="Arial" w:cs="Arial"/>
          <w:sz w:val="18"/>
          <w:szCs w:val="18"/>
        </w:rPr>
        <w:t xml:space="preserve"> was </w:t>
      </w:r>
      <w:r w:rsidRPr="00D327C4">
        <w:rPr>
          <w:rFonts w:ascii="Arial" w:hAnsi="Arial" w:cs="Arial"/>
          <w:sz w:val="18"/>
          <w:szCs w:val="18"/>
        </w:rPr>
        <w:t>inseparable from policy. Management of local government, as demanded by the change in laws</w:t>
      </w:r>
      <w:r w:rsidR="00F07CC4" w:rsidRPr="00D327C4">
        <w:rPr>
          <w:rFonts w:ascii="Arial" w:hAnsi="Arial" w:cs="Arial"/>
          <w:sz w:val="18"/>
          <w:szCs w:val="18"/>
        </w:rPr>
        <w:t>, should</w:t>
      </w:r>
      <w:r w:rsidRPr="00D327C4">
        <w:rPr>
          <w:rFonts w:ascii="Arial" w:hAnsi="Arial" w:cs="Arial"/>
          <w:sz w:val="18"/>
          <w:szCs w:val="18"/>
        </w:rPr>
        <w:t xml:space="preserve"> also transform along with the demand of globalization</w:t>
      </w:r>
      <w:r w:rsidR="00A33E95">
        <w:rPr>
          <w:rFonts w:ascii="Arial" w:hAnsi="Arial" w:cs="Arial"/>
          <w:sz w:val="18"/>
          <w:szCs w:val="18"/>
        </w:rPr>
        <w:t xml:space="preserve"> (Passaris 2006)</w:t>
      </w:r>
      <w:r w:rsidRPr="00D327C4">
        <w:rPr>
          <w:rFonts w:ascii="Arial" w:hAnsi="Arial" w:cs="Arial"/>
          <w:sz w:val="18"/>
          <w:szCs w:val="18"/>
        </w:rPr>
        <w:t>. Management of local government, in the persp</w:t>
      </w:r>
      <w:r w:rsidR="00072202">
        <w:rPr>
          <w:rFonts w:ascii="Arial" w:hAnsi="Arial" w:cs="Arial"/>
          <w:sz w:val="18"/>
          <w:szCs w:val="18"/>
        </w:rPr>
        <w:t>ective of decentralization, aimed</w:t>
      </w:r>
      <w:r w:rsidRPr="00D327C4">
        <w:rPr>
          <w:rFonts w:ascii="Arial" w:hAnsi="Arial" w:cs="Arial"/>
          <w:sz w:val="18"/>
          <w:szCs w:val="18"/>
        </w:rPr>
        <w:t xml:space="preserve"> to accelerate the decision-making process to be more efficient, increase</w:t>
      </w:r>
      <w:r w:rsidR="00072202">
        <w:rPr>
          <w:rFonts w:ascii="Arial" w:hAnsi="Arial" w:cs="Arial"/>
          <w:sz w:val="18"/>
          <w:szCs w:val="18"/>
        </w:rPr>
        <w:t>d</w:t>
      </w:r>
      <w:r w:rsidRPr="00D327C4">
        <w:rPr>
          <w:rFonts w:ascii="Arial" w:hAnsi="Arial" w:cs="Arial"/>
          <w:sz w:val="18"/>
          <w:szCs w:val="18"/>
        </w:rPr>
        <w:t xml:space="preserve"> the responsiveness to public needs, accelerate</w:t>
      </w:r>
      <w:r w:rsidR="00072202">
        <w:rPr>
          <w:rFonts w:ascii="Arial" w:hAnsi="Arial" w:cs="Arial"/>
          <w:sz w:val="18"/>
          <w:szCs w:val="18"/>
        </w:rPr>
        <w:t>d</w:t>
      </w:r>
      <w:r w:rsidRPr="00D327C4">
        <w:rPr>
          <w:rFonts w:ascii="Arial" w:hAnsi="Arial" w:cs="Arial"/>
          <w:sz w:val="18"/>
          <w:szCs w:val="18"/>
        </w:rPr>
        <w:t xml:space="preserve"> the quality improvement of public services, reduce political intervention, </w:t>
      </w:r>
      <w:r w:rsidR="003148E5" w:rsidRPr="00D327C4">
        <w:rPr>
          <w:rFonts w:ascii="Arial" w:hAnsi="Arial" w:cs="Arial"/>
          <w:sz w:val="18"/>
          <w:szCs w:val="18"/>
        </w:rPr>
        <w:t>encourage</w:t>
      </w:r>
      <w:r w:rsidR="00072202">
        <w:rPr>
          <w:rFonts w:ascii="Arial" w:hAnsi="Arial" w:cs="Arial"/>
          <w:sz w:val="18"/>
          <w:szCs w:val="18"/>
        </w:rPr>
        <w:t>d</w:t>
      </w:r>
      <w:r w:rsidRPr="00D327C4">
        <w:rPr>
          <w:rFonts w:ascii="Arial" w:hAnsi="Arial" w:cs="Arial"/>
          <w:sz w:val="18"/>
          <w:szCs w:val="18"/>
        </w:rPr>
        <w:t xml:space="preserve"> innovations, and increase</w:t>
      </w:r>
      <w:r w:rsidR="00072202">
        <w:rPr>
          <w:rFonts w:ascii="Arial" w:hAnsi="Arial" w:cs="Arial"/>
          <w:sz w:val="18"/>
          <w:szCs w:val="18"/>
        </w:rPr>
        <w:t>d</w:t>
      </w:r>
      <w:r w:rsidRPr="00D327C4">
        <w:rPr>
          <w:rFonts w:ascii="Arial" w:hAnsi="Arial" w:cs="Arial"/>
          <w:sz w:val="18"/>
          <w:szCs w:val="18"/>
        </w:rPr>
        <w:t xml:space="preserve"> personnel diligence and motivation</w:t>
      </w:r>
      <w:r w:rsidR="002F0385" w:rsidRPr="00D327C4">
        <w:rPr>
          <w:rFonts w:ascii="Arial" w:hAnsi="Arial" w:cs="Arial"/>
          <w:sz w:val="18"/>
          <w:szCs w:val="18"/>
        </w:rPr>
        <w:t xml:space="preserve"> (Pitono </w:t>
      </w:r>
      <w:r w:rsidR="0082703F" w:rsidRPr="00D327C4">
        <w:rPr>
          <w:rFonts w:ascii="Arial" w:hAnsi="Arial" w:cs="Arial"/>
          <w:sz w:val="18"/>
          <w:szCs w:val="18"/>
        </w:rPr>
        <w:t>2014)</w:t>
      </w:r>
      <w:r w:rsidRPr="00D327C4">
        <w:rPr>
          <w:rFonts w:ascii="Arial" w:hAnsi="Arial" w:cs="Arial"/>
          <w:sz w:val="18"/>
          <w:szCs w:val="18"/>
        </w:rPr>
        <w:t>.</w:t>
      </w:r>
      <w:r w:rsidR="006F01F4" w:rsidRPr="00D327C4">
        <w:rPr>
          <w:rFonts w:ascii="Arial" w:eastAsia="Calibri" w:hAnsi="Arial" w:cs="Arial"/>
          <w:sz w:val="18"/>
          <w:szCs w:val="18"/>
        </w:rPr>
        <w:t xml:space="preserve"> </w:t>
      </w:r>
      <w:r w:rsidRPr="00D327C4">
        <w:rPr>
          <w:rFonts w:ascii="Arial" w:hAnsi="Arial" w:cs="Arial"/>
          <w:sz w:val="18"/>
          <w:szCs w:val="18"/>
        </w:rPr>
        <w:t>Many local governmental organizations in Indonesia</w:t>
      </w:r>
      <w:r w:rsidR="00533437">
        <w:rPr>
          <w:rFonts w:ascii="Arial" w:hAnsi="Arial" w:cs="Arial"/>
          <w:sz w:val="18"/>
          <w:szCs w:val="18"/>
        </w:rPr>
        <w:t xml:space="preserve"> had </w:t>
      </w:r>
      <w:r w:rsidRPr="00D327C4">
        <w:rPr>
          <w:rFonts w:ascii="Arial" w:hAnsi="Arial" w:cs="Arial"/>
          <w:sz w:val="18"/>
          <w:szCs w:val="18"/>
        </w:rPr>
        <w:t>been mixing up main duties and functions implemented by organizational elements. There</w:t>
      </w:r>
      <w:r w:rsidR="00533437">
        <w:rPr>
          <w:rFonts w:ascii="Arial" w:hAnsi="Arial" w:cs="Arial"/>
          <w:sz w:val="18"/>
          <w:szCs w:val="18"/>
        </w:rPr>
        <w:t xml:space="preserve"> were </w:t>
      </w:r>
      <w:r w:rsidRPr="00D327C4">
        <w:rPr>
          <w:rFonts w:ascii="Arial" w:hAnsi="Arial" w:cs="Arial"/>
          <w:sz w:val="18"/>
          <w:szCs w:val="18"/>
        </w:rPr>
        <w:t>staff function and auxiliary functions who carry out operational activities of citizen administrative services or licensing services or other activities directly related to the public. On the other hand, line function that</w:t>
      </w:r>
      <w:r w:rsidR="00533437">
        <w:rPr>
          <w:rFonts w:ascii="Arial" w:hAnsi="Arial" w:cs="Arial"/>
          <w:sz w:val="18"/>
          <w:szCs w:val="18"/>
        </w:rPr>
        <w:t xml:space="preserve"> was </w:t>
      </w:r>
      <w:r w:rsidRPr="00D327C4">
        <w:rPr>
          <w:rFonts w:ascii="Arial" w:hAnsi="Arial" w:cs="Arial"/>
          <w:sz w:val="18"/>
          <w:szCs w:val="18"/>
        </w:rPr>
        <w:t>supposed to play important role in operational activities</w:t>
      </w:r>
      <w:r w:rsidR="00533437">
        <w:rPr>
          <w:rFonts w:ascii="Arial" w:hAnsi="Arial" w:cs="Arial"/>
          <w:sz w:val="18"/>
          <w:szCs w:val="18"/>
        </w:rPr>
        <w:t xml:space="preserve"> was </w:t>
      </w:r>
      <w:r w:rsidRPr="00D327C4">
        <w:rPr>
          <w:rFonts w:ascii="Arial" w:hAnsi="Arial" w:cs="Arial"/>
          <w:sz w:val="18"/>
          <w:szCs w:val="18"/>
        </w:rPr>
        <w:t>often paid less attention, both in terms of authority and facilities given,</w:t>
      </w:r>
    </w:p>
    <w:p w14:paraId="4CCF8B6C" w14:textId="7EA194EA" w:rsidR="00703EF6" w:rsidRPr="00D327C4" w:rsidRDefault="00703EF6" w:rsidP="00703EF6">
      <w:pPr>
        <w:ind w:firstLine="426"/>
        <w:contextualSpacing/>
        <w:jc w:val="both"/>
        <w:rPr>
          <w:rFonts w:ascii="Arial" w:hAnsi="Arial" w:cs="Arial"/>
          <w:sz w:val="18"/>
          <w:szCs w:val="18"/>
        </w:rPr>
      </w:pPr>
      <w:r w:rsidRPr="00D327C4">
        <w:rPr>
          <w:rFonts w:ascii="Arial" w:hAnsi="Arial" w:cs="Arial"/>
          <w:sz w:val="18"/>
          <w:szCs w:val="18"/>
        </w:rPr>
        <w:t>District (</w:t>
      </w:r>
      <w:r w:rsidR="002F0385" w:rsidRPr="00D327C4">
        <w:rPr>
          <w:rFonts w:ascii="Arial" w:hAnsi="Arial" w:cs="Arial"/>
          <w:i/>
          <w:sz w:val="18"/>
          <w:szCs w:val="18"/>
        </w:rPr>
        <w:t>Kecamatan</w:t>
      </w:r>
      <w:r w:rsidRPr="00D327C4">
        <w:rPr>
          <w:rFonts w:ascii="Arial" w:hAnsi="Arial" w:cs="Arial"/>
          <w:sz w:val="18"/>
          <w:szCs w:val="18"/>
        </w:rPr>
        <w:t>) as an organizational unit in local government</w:t>
      </w:r>
      <w:r w:rsidR="00533437">
        <w:rPr>
          <w:rFonts w:ascii="Arial" w:hAnsi="Arial" w:cs="Arial"/>
          <w:sz w:val="18"/>
          <w:szCs w:val="18"/>
        </w:rPr>
        <w:t xml:space="preserve"> had </w:t>
      </w:r>
      <w:r w:rsidRPr="00D327C4">
        <w:rPr>
          <w:rFonts w:ascii="Arial" w:hAnsi="Arial" w:cs="Arial"/>
          <w:sz w:val="18"/>
          <w:szCs w:val="18"/>
        </w:rPr>
        <w:t xml:space="preserve">strategic position as being in the front line to directly deliver services to the public with different backgrounds, needs and </w:t>
      </w:r>
      <w:r w:rsidR="00F07CC4" w:rsidRPr="00D327C4">
        <w:rPr>
          <w:rFonts w:ascii="Arial" w:hAnsi="Arial" w:cs="Arial"/>
          <w:sz w:val="18"/>
          <w:szCs w:val="18"/>
        </w:rPr>
        <w:t>ever-changing</w:t>
      </w:r>
      <w:r w:rsidRPr="00D327C4">
        <w:rPr>
          <w:rFonts w:ascii="Arial" w:hAnsi="Arial" w:cs="Arial"/>
          <w:sz w:val="18"/>
          <w:szCs w:val="18"/>
        </w:rPr>
        <w:t xml:space="preserve"> demands</w:t>
      </w:r>
      <w:r w:rsidR="00A33E95">
        <w:rPr>
          <w:rFonts w:ascii="Arial" w:hAnsi="Arial" w:cs="Arial"/>
          <w:sz w:val="18"/>
          <w:szCs w:val="18"/>
        </w:rPr>
        <w:t xml:space="preserve"> (Zuhriyati and Rahmawati 2014)</w:t>
      </w:r>
      <w:r w:rsidRPr="00D327C4">
        <w:rPr>
          <w:rFonts w:ascii="Arial" w:hAnsi="Arial" w:cs="Arial"/>
          <w:sz w:val="18"/>
          <w:szCs w:val="18"/>
        </w:rPr>
        <w:t>. District</w:t>
      </w:r>
      <w:r w:rsidR="00533437">
        <w:rPr>
          <w:rFonts w:ascii="Arial" w:hAnsi="Arial" w:cs="Arial"/>
          <w:sz w:val="18"/>
          <w:szCs w:val="18"/>
        </w:rPr>
        <w:t xml:space="preserve"> was </w:t>
      </w:r>
      <w:r w:rsidRPr="00D327C4">
        <w:rPr>
          <w:rFonts w:ascii="Arial" w:hAnsi="Arial" w:cs="Arial"/>
          <w:sz w:val="18"/>
          <w:szCs w:val="18"/>
        </w:rPr>
        <w:t>the eye of government to see, face and deal with problems in the community. It</w:t>
      </w:r>
      <w:r w:rsidR="00072202">
        <w:rPr>
          <w:rFonts w:ascii="Arial" w:hAnsi="Arial" w:cs="Arial"/>
          <w:sz w:val="18"/>
          <w:szCs w:val="18"/>
        </w:rPr>
        <w:t xml:space="preserve"> meant </w:t>
      </w:r>
      <w:r w:rsidRPr="00D327C4">
        <w:rPr>
          <w:rFonts w:ascii="Arial" w:hAnsi="Arial" w:cs="Arial"/>
          <w:sz w:val="18"/>
          <w:szCs w:val="18"/>
        </w:rPr>
        <w:t xml:space="preserve">that district serves the service mission entrusted for line function, </w:t>
      </w:r>
      <w:r w:rsidR="0006546F" w:rsidRPr="00D327C4">
        <w:rPr>
          <w:rFonts w:ascii="Arial" w:hAnsi="Arial" w:cs="Arial"/>
          <w:sz w:val="18"/>
          <w:szCs w:val="18"/>
        </w:rPr>
        <w:t>such as</w:t>
      </w:r>
      <w:r w:rsidRPr="00D327C4">
        <w:rPr>
          <w:rFonts w:ascii="Arial" w:hAnsi="Arial" w:cs="Arial"/>
          <w:sz w:val="18"/>
          <w:szCs w:val="18"/>
        </w:rPr>
        <w:t xml:space="preserve"> to perform operational activities (to do, to act).of public services directly</w:t>
      </w:r>
      <w:r w:rsidR="002F0385" w:rsidRPr="00D327C4">
        <w:rPr>
          <w:rFonts w:ascii="Arial" w:hAnsi="Arial" w:cs="Arial"/>
          <w:sz w:val="18"/>
          <w:szCs w:val="18"/>
        </w:rPr>
        <w:t xml:space="preserve"> (Wasistiono et al </w:t>
      </w:r>
      <w:r w:rsidR="0082703F" w:rsidRPr="00D327C4">
        <w:rPr>
          <w:rFonts w:ascii="Arial" w:hAnsi="Arial" w:cs="Arial"/>
          <w:sz w:val="18"/>
          <w:szCs w:val="18"/>
        </w:rPr>
        <w:t>2002)</w:t>
      </w:r>
      <w:r w:rsidRPr="00D327C4">
        <w:rPr>
          <w:rFonts w:ascii="Arial" w:hAnsi="Arial" w:cs="Arial"/>
          <w:sz w:val="18"/>
          <w:szCs w:val="18"/>
        </w:rPr>
        <w:t>. District organization</w:t>
      </w:r>
      <w:r w:rsidR="00533437">
        <w:rPr>
          <w:rFonts w:ascii="Arial" w:hAnsi="Arial" w:cs="Arial"/>
          <w:sz w:val="18"/>
          <w:szCs w:val="18"/>
        </w:rPr>
        <w:t xml:space="preserve"> was </w:t>
      </w:r>
      <w:r w:rsidRPr="00D327C4">
        <w:rPr>
          <w:rFonts w:ascii="Arial" w:hAnsi="Arial" w:cs="Arial"/>
          <w:sz w:val="18"/>
          <w:szCs w:val="18"/>
        </w:rPr>
        <w:t>viewed as representative of the state and agency of local government that</w:t>
      </w:r>
      <w:r w:rsidR="00533437">
        <w:rPr>
          <w:rFonts w:ascii="Arial" w:hAnsi="Arial" w:cs="Arial"/>
          <w:sz w:val="18"/>
          <w:szCs w:val="18"/>
        </w:rPr>
        <w:t xml:space="preserve"> was </w:t>
      </w:r>
      <w:r w:rsidRPr="00D327C4">
        <w:rPr>
          <w:rFonts w:ascii="Arial" w:hAnsi="Arial" w:cs="Arial"/>
          <w:sz w:val="18"/>
          <w:szCs w:val="18"/>
        </w:rPr>
        <w:t xml:space="preserve">always needed by the members of community in the region. </w:t>
      </w:r>
      <w:r w:rsidR="00656D8C">
        <w:rPr>
          <w:rFonts w:ascii="Arial" w:hAnsi="Arial" w:cs="Arial"/>
          <w:sz w:val="18"/>
          <w:szCs w:val="18"/>
        </w:rPr>
        <w:t>The r</w:t>
      </w:r>
      <w:r w:rsidRPr="00D327C4">
        <w:rPr>
          <w:rFonts w:ascii="Arial" w:hAnsi="Arial" w:cs="Arial"/>
          <w:sz w:val="18"/>
          <w:szCs w:val="18"/>
        </w:rPr>
        <w:t>oles of district and district head (</w:t>
      </w:r>
      <w:r w:rsidR="00A5044B" w:rsidRPr="00D327C4">
        <w:rPr>
          <w:rFonts w:ascii="Arial" w:hAnsi="Arial" w:cs="Arial"/>
          <w:i/>
          <w:sz w:val="18"/>
          <w:szCs w:val="18"/>
        </w:rPr>
        <w:t>Camat</w:t>
      </w:r>
      <w:r w:rsidRPr="00D327C4">
        <w:rPr>
          <w:rFonts w:ascii="Arial" w:hAnsi="Arial" w:cs="Arial"/>
          <w:sz w:val="18"/>
          <w:szCs w:val="18"/>
        </w:rPr>
        <w:t>) as guardian, public protector and public servant should always be present in the function of district.</w:t>
      </w:r>
    </w:p>
    <w:p w14:paraId="08189EC0" w14:textId="026D4EBE" w:rsidR="00703EF6" w:rsidRPr="00D327C4" w:rsidRDefault="00703EF6" w:rsidP="006F01F4">
      <w:pPr>
        <w:ind w:firstLine="426"/>
        <w:jc w:val="both"/>
        <w:rPr>
          <w:rFonts w:ascii="Arial" w:hAnsi="Arial" w:cs="Arial"/>
          <w:bCs/>
          <w:sz w:val="18"/>
          <w:szCs w:val="18"/>
        </w:rPr>
      </w:pPr>
      <w:r w:rsidRPr="00D327C4">
        <w:rPr>
          <w:rFonts w:ascii="Arial" w:hAnsi="Arial" w:cs="Arial"/>
          <w:sz w:val="18"/>
          <w:szCs w:val="18"/>
        </w:rPr>
        <w:t>This condition encourage</w:t>
      </w:r>
      <w:r w:rsidR="00072202">
        <w:rPr>
          <w:rFonts w:ascii="Arial" w:hAnsi="Arial" w:cs="Arial"/>
          <w:sz w:val="18"/>
          <w:szCs w:val="18"/>
        </w:rPr>
        <w:t>d</w:t>
      </w:r>
      <w:r w:rsidRPr="00D327C4">
        <w:rPr>
          <w:rFonts w:ascii="Arial" w:hAnsi="Arial" w:cs="Arial"/>
          <w:sz w:val="18"/>
          <w:szCs w:val="18"/>
        </w:rPr>
        <w:t xml:space="preserve"> us as researchers to carry out a study focused on “Management Development of District in Administration of Local Government in East Flores Regency, East Nusa Tenggara Province”.</w:t>
      </w:r>
      <w:r w:rsidR="006F01F4" w:rsidRPr="00D327C4">
        <w:rPr>
          <w:rFonts w:ascii="Arial" w:hAnsi="Arial" w:cs="Arial"/>
          <w:sz w:val="18"/>
          <w:szCs w:val="18"/>
        </w:rPr>
        <w:t xml:space="preserve"> This study highlight</w:t>
      </w:r>
      <w:r w:rsidR="00072202">
        <w:rPr>
          <w:rFonts w:ascii="Arial" w:hAnsi="Arial" w:cs="Arial"/>
          <w:sz w:val="18"/>
          <w:szCs w:val="18"/>
        </w:rPr>
        <w:t>ed</w:t>
      </w:r>
      <w:r w:rsidR="006F01F4" w:rsidRPr="00D327C4">
        <w:rPr>
          <w:rFonts w:ascii="Arial" w:hAnsi="Arial" w:cs="Arial"/>
          <w:sz w:val="18"/>
          <w:szCs w:val="18"/>
        </w:rPr>
        <w:t xml:space="preserve"> three main points are: 1) </w:t>
      </w:r>
      <w:r w:rsidRPr="00D327C4">
        <w:rPr>
          <w:rFonts w:ascii="Arial" w:hAnsi="Arial" w:cs="Arial"/>
          <w:sz w:val="18"/>
          <w:szCs w:val="18"/>
        </w:rPr>
        <w:t>the management of district in East Flores Regency in terms of management of planning, management of public services and governmental leadership?</w:t>
      </w:r>
      <w:r w:rsidR="006F01F4" w:rsidRPr="00D327C4">
        <w:rPr>
          <w:rFonts w:ascii="Arial" w:hAnsi="Arial" w:cs="Arial"/>
          <w:sz w:val="18"/>
          <w:szCs w:val="18"/>
        </w:rPr>
        <w:t xml:space="preserve">, 2) the </w:t>
      </w:r>
      <w:r w:rsidRPr="00D327C4">
        <w:rPr>
          <w:rFonts w:ascii="Arial" w:hAnsi="Arial" w:cs="Arial"/>
          <w:sz w:val="18"/>
          <w:szCs w:val="18"/>
        </w:rPr>
        <w:t xml:space="preserve">problems </w:t>
      </w:r>
      <w:r w:rsidR="006F01F4" w:rsidRPr="00D327C4">
        <w:rPr>
          <w:rFonts w:ascii="Arial" w:hAnsi="Arial" w:cs="Arial"/>
          <w:sz w:val="18"/>
          <w:szCs w:val="18"/>
        </w:rPr>
        <w:t xml:space="preserve">that </w:t>
      </w:r>
      <w:r w:rsidRPr="00D327C4">
        <w:rPr>
          <w:rFonts w:ascii="Arial" w:hAnsi="Arial" w:cs="Arial"/>
          <w:sz w:val="18"/>
          <w:szCs w:val="18"/>
        </w:rPr>
        <w:t>were faced in dealing with management of district in terms of management of planning, management of public services and governmental leadership in East Flores Regency, East Nusa Tenggara Province?</w:t>
      </w:r>
      <w:r w:rsidR="006F01F4" w:rsidRPr="00D327C4">
        <w:rPr>
          <w:rFonts w:ascii="Arial" w:hAnsi="Arial" w:cs="Arial"/>
          <w:sz w:val="18"/>
          <w:szCs w:val="18"/>
        </w:rPr>
        <w:t xml:space="preserve">, and 3) </w:t>
      </w:r>
      <w:r w:rsidRPr="00D327C4">
        <w:rPr>
          <w:rFonts w:ascii="Arial" w:hAnsi="Arial" w:cs="Arial"/>
          <w:sz w:val="18"/>
          <w:szCs w:val="18"/>
        </w:rPr>
        <w:t>the management development of district in terms of management of planning, management of public services and governmental leadership in East Flores Regency, East Nusa Tenggara Province?</w:t>
      </w:r>
      <w:r w:rsidR="006F01F4" w:rsidRPr="00D327C4">
        <w:rPr>
          <w:rFonts w:ascii="Arial" w:hAnsi="Arial" w:cs="Arial"/>
          <w:sz w:val="18"/>
          <w:szCs w:val="18"/>
        </w:rPr>
        <w:t xml:space="preserve">. </w:t>
      </w:r>
      <w:r w:rsidR="00656D8C">
        <w:rPr>
          <w:rFonts w:ascii="Arial" w:hAnsi="Arial" w:cs="Arial"/>
          <w:sz w:val="18"/>
          <w:szCs w:val="18"/>
        </w:rPr>
        <w:t xml:space="preserve">This study was expected to discover a new development concept and model to be applied in local government that could cover not only Indonesia, but also foreign countries. </w:t>
      </w:r>
    </w:p>
    <w:p w14:paraId="338ED9AF" w14:textId="77777777" w:rsidR="00703EF6" w:rsidRPr="00D327C4" w:rsidRDefault="00703EF6" w:rsidP="00703EF6">
      <w:pPr>
        <w:rPr>
          <w:rFonts w:ascii="Arial" w:hAnsi="Arial" w:cs="Arial"/>
          <w:sz w:val="18"/>
          <w:szCs w:val="18"/>
        </w:rPr>
      </w:pPr>
    </w:p>
    <w:p w14:paraId="40C9A52C" w14:textId="65F7DCEF" w:rsidR="00703EF6" w:rsidRPr="00355725" w:rsidRDefault="00703EF6" w:rsidP="00CA18A7">
      <w:pPr>
        <w:pStyle w:val="Heading2"/>
        <w:ind w:firstLine="0"/>
        <w:rPr>
          <w:sz w:val="18"/>
          <w:szCs w:val="18"/>
        </w:rPr>
      </w:pPr>
      <w:r w:rsidRPr="00355725">
        <w:rPr>
          <w:sz w:val="18"/>
          <w:szCs w:val="18"/>
        </w:rPr>
        <w:t>Method</w:t>
      </w:r>
      <w:r w:rsidR="00CA18A7" w:rsidRPr="00355725">
        <w:rPr>
          <w:sz w:val="18"/>
          <w:szCs w:val="18"/>
        </w:rPr>
        <w:t xml:space="preserve">ology </w:t>
      </w:r>
    </w:p>
    <w:p w14:paraId="1CBC898C" w14:textId="63BA2684" w:rsidR="00EE5E70" w:rsidRDefault="00656D8C" w:rsidP="00703EF6">
      <w:pPr>
        <w:ind w:firstLine="426"/>
        <w:jc w:val="both"/>
        <w:rPr>
          <w:rFonts w:ascii="Arial" w:hAnsi="Arial" w:cs="Arial"/>
          <w:sz w:val="18"/>
          <w:szCs w:val="18"/>
        </w:rPr>
      </w:pPr>
      <w:r w:rsidRPr="00355725">
        <w:rPr>
          <w:rFonts w:ascii="Arial" w:hAnsi="Arial" w:cs="Arial"/>
          <w:sz w:val="18"/>
          <w:szCs w:val="18"/>
        </w:rPr>
        <w:t xml:space="preserve">This study investigated </w:t>
      </w:r>
      <w:r w:rsidR="00127BD2" w:rsidRPr="00355725">
        <w:rPr>
          <w:rFonts w:ascii="Arial" w:hAnsi="Arial" w:cs="Arial"/>
          <w:sz w:val="18"/>
          <w:szCs w:val="18"/>
        </w:rPr>
        <w:t xml:space="preserve">the </w:t>
      </w:r>
      <w:r w:rsidR="004D27BF" w:rsidRPr="00355725">
        <w:rPr>
          <w:rFonts w:ascii="Arial" w:hAnsi="Arial" w:cs="Arial"/>
          <w:sz w:val="18"/>
          <w:szCs w:val="18"/>
        </w:rPr>
        <w:t xml:space="preserve">management development of local government administration at East Flores Regency East Nusa Tenggara province Indonesia. </w:t>
      </w:r>
      <w:r w:rsidR="006140F2" w:rsidRPr="00355725">
        <w:rPr>
          <w:rFonts w:ascii="Arial" w:hAnsi="Arial" w:cs="Arial"/>
          <w:sz w:val="18"/>
          <w:szCs w:val="18"/>
        </w:rPr>
        <w:t xml:space="preserve">This </w:t>
      </w:r>
      <w:r w:rsidR="00127BD2" w:rsidRPr="00355725">
        <w:rPr>
          <w:rFonts w:ascii="Arial" w:hAnsi="Arial" w:cs="Arial"/>
          <w:sz w:val="18"/>
          <w:szCs w:val="18"/>
        </w:rPr>
        <w:t xml:space="preserve">study was proposed and designed to review and evaluate the local government administration to suggest several strategies of development for the succession and stability of local government in world-wide especially East Flores Regency East Nusa Tenggara province Indonesia. As a review, this study was based on constructivist approach. </w:t>
      </w:r>
      <w:r w:rsidR="00EE5E70" w:rsidRPr="00355725">
        <w:rPr>
          <w:rFonts w:ascii="Arial" w:hAnsi="Arial" w:cs="Arial"/>
          <w:sz w:val="18"/>
          <w:szCs w:val="18"/>
        </w:rPr>
        <w:t>Constructivist approach was a form of evaluation strategy based on basic assumptions that undergirded constructivist paradigm. It had at least two phase on its application. The first phase was discovery (represented</w:t>
      </w:r>
      <w:r w:rsidR="00EE5E70">
        <w:rPr>
          <w:rFonts w:ascii="Arial" w:hAnsi="Arial" w:cs="Arial"/>
          <w:sz w:val="18"/>
          <w:szCs w:val="18"/>
        </w:rPr>
        <w:t xml:space="preserve"> the evaluator/researcher’s efforts to describe what was going on the researched object). The second phase was assimilation (represented the evaluator/researcher’s efforts to incorporate and suggest new discoveries into the existing concept) (Iofciu </w:t>
      </w:r>
      <w:r w:rsidR="00EE5E70">
        <w:rPr>
          <w:rFonts w:ascii="Arial" w:hAnsi="Arial" w:cs="Arial"/>
          <w:i/>
          <w:sz w:val="18"/>
          <w:szCs w:val="18"/>
        </w:rPr>
        <w:t>et al</w:t>
      </w:r>
      <w:r w:rsidR="00072202">
        <w:rPr>
          <w:rFonts w:ascii="Arial" w:hAnsi="Arial" w:cs="Arial"/>
          <w:sz w:val="18"/>
          <w:szCs w:val="18"/>
        </w:rPr>
        <w:t>.</w:t>
      </w:r>
      <w:r w:rsidR="00EE5E70">
        <w:rPr>
          <w:rFonts w:ascii="Arial" w:hAnsi="Arial" w:cs="Arial"/>
          <w:sz w:val="18"/>
          <w:szCs w:val="18"/>
        </w:rPr>
        <w:t xml:space="preserve"> 2012). </w:t>
      </w:r>
    </w:p>
    <w:p w14:paraId="12D266F3" w14:textId="30D65079" w:rsidR="00703EF6" w:rsidRPr="00D327C4" w:rsidRDefault="00EE5E70" w:rsidP="00703EF6">
      <w:pPr>
        <w:ind w:firstLine="426"/>
        <w:jc w:val="both"/>
        <w:rPr>
          <w:rFonts w:ascii="Arial" w:hAnsi="Arial" w:cs="Arial"/>
          <w:sz w:val="18"/>
          <w:szCs w:val="18"/>
        </w:rPr>
      </w:pPr>
      <w:r>
        <w:rPr>
          <w:rFonts w:ascii="Arial" w:hAnsi="Arial" w:cs="Arial"/>
          <w:sz w:val="18"/>
          <w:szCs w:val="18"/>
        </w:rPr>
        <w:t>To this evaluative research, the researcher of this study firstly highlighted and reviewed the condition of management at local government administration in East Flores Regency East Nusa Tenggara province (</w:t>
      </w:r>
      <w:r>
        <w:rPr>
          <w:rFonts w:ascii="Arial" w:hAnsi="Arial" w:cs="Arial"/>
          <w:i/>
          <w:sz w:val="18"/>
          <w:szCs w:val="18"/>
        </w:rPr>
        <w:t xml:space="preserve">discovery </w:t>
      </w:r>
      <w:r>
        <w:rPr>
          <w:rFonts w:ascii="Arial" w:hAnsi="Arial" w:cs="Arial"/>
          <w:sz w:val="18"/>
          <w:szCs w:val="18"/>
        </w:rPr>
        <w:t>phase), and suggested a new model as development on management at local government administration in East Flores Regency East Nusa Tenggara province (</w:t>
      </w:r>
      <w:r>
        <w:rPr>
          <w:rFonts w:ascii="Arial" w:hAnsi="Arial" w:cs="Arial"/>
          <w:i/>
          <w:sz w:val="18"/>
          <w:szCs w:val="18"/>
        </w:rPr>
        <w:t xml:space="preserve">assimilation </w:t>
      </w:r>
      <w:r>
        <w:rPr>
          <w:rFonts w:ascii="Arial" w:hAnsi="Arial" w:cs="Arial"/>
          <w:sz w:val="18"/>
          <w:szCs w:val="18"/>
        </w:rPr>
        <w:t>phase). Thereby, to execute these processes, this study had employed several respondents whom were categorized into several titles:</w:t>
      </w:r>
    </w:p>
    <w:p w14:paraId="2CC42336" w14:textId="77777777" w:rsidR="00703EF6" w:rsidRPr="00D327C4" w:rsidRDefault="00703EF6" w:rsidP="00703EF6">
      <w:pPr>
        <w:numPr>
          <w:ilvl w:val="0"/>
          <w:numId w:val="16"/>
        </w:numPr>
        <w:ind w:left="992" w:hanging="357"/>
        <w:contextualSpacing/>
        <w:jc w:val="both"/>
        <w:rPr>
          <w:rFonts w:ascii="Arial" w:eastAsia="Calibri" w:hAnsi="Arial" w:cs="Arial"/>
          <w:sz w:val="18"/>
          <w:szCs w:val="18"/>
        </w:rPr>
      </w:pPr>
      <w:r w:rsidRPr="00D327C4">
        <w:rPr>
          <w:rFonts w:ascii="Arial" w:hAnsi="Arial" w:cs="Arial"/>
          <w:sz w:val="18"/>
          <w:szCs w:val="18"/>
        </w:rPr>
        <w:t>Regent of East Flores.</w:t>
      </w:r>
    </w:p>
    <w:p w14:paraId="7B87AB86" w14:textId="77777777" w:rsidR="00703EF6" w:rsidRPr="00D327C4" w:rsidRDefault="00703EF6" w:rsidP="00703EF6">
      <w:pPr>
        <w:numPr>
          <w:ilvl w:val="0"/>
          <w:numId w:val="16"/>
        </w:numPr>
        <w:ind w:left="993"/>
        <w:contextualSpacing/>
        <w:jc w:val="both"/>
        <w:rPr>
          <w:rFonts w:ascii="Arial" w:eastAsia="Calibri" w:hAnsi="Arial" w:cs="Arial"/>
          <w:sz w:val="18"/>
          <w:szCs w:val="18"/>
        </w:rPr>
      </w:pPr>
      <w:r w:rsidRPr="00D327C4">
        <w:rPr>
          <w:rFonts w:ascii="Arial" w:hAnsi="Arial" w:cs="Arial"/>
          <w:sz w:val="18"/>
          <w:szCs w:val="18"/>
        </w:rPr>
        <w:t>Chairman of Regional House of Representatives of East Flores Regency.</w:t>
      </w:r>
    </w:p>
    <w:p w14:paraId="1ECC3CE0" w14:textId="77777777" w:rsidR="00703EF6" w:rsidRPr="00D327C4" w:rsidRDefault="00703EF6" w:rsidP="00703EF6">
      <w:pPr>
        <w:numPr>
          <w:ilvl w:val="0"/>
          <w:numId w:val="16"/>
        </w:numPr>
        <w:ind w:left="993"/>
        <w:contextualSpacing/>
        <w:jc w:val="both"/>
        <w:rPr>
          <w:rFonts w:ascii="Arial" w:eastAsia="Calibri" w:hAnsi="Arial" w:cs="Arial"/>
          <w:sz w:val="18"/>
          <w:szCs w:val="18"/>
        </w:rPr>
      </w:pPr>
      <w:r w:rsidRPr="00D327C4">
        <w:rPr>
          <w:rFonts w:ascii="Arial" w:hAnsi="Arial" w:cs="Arial"/>
          <w:sz w:val="18"/>
          <w:szCs w:val="18"/>
        </w:rPr>
        <w:t>Assistant Regional Secretary for Government and Public Welfare of East Flores Regency.</w:t>
      </w:r>
    </w:p>
    <w:p w14:paraId="1C482755" w14:textId="77777777" w:rsidR="00703EF6" w:rsidRPr="00D327C4" w:rsidRDefault="00703EF6" w:rsidP="00703EF6">
      <w:pPr>
        <w:numPr>
          <w:ilvl w:val="0"/>
          <w:numId w:val="16"/>
        </w:numPr>
        <w:ind w:left="993"/>
        <w:contextualSpacing/>
        <w:jc w:val="both"/>
        <w:rPr>
          <w:rFonts w:ascii="Arial" w:eastAsia="Calibri" w:hAnsi="Arial" w:cs="Arial"/>
          <w:sz w:val="18"/>
          <w:szCs w:val="18"/>
        </w:rPr>
      </w:pPr>
      <w:r w:rsidRPr="00D327C4">
        <w:rPr>
          <w:rFonts w:ascii="Arial" w:hAnsi="Arial" w:cs="Arial"/>
          <w:sz w:val="18"/>
          <w:szCs w:val="18"/>
        </w:rPr>
        <w:t>Head of Regional Development Planning and Research and Development Agency of East Flores Regency.</w:t>
      </w:r>
    </w:p>
    <w:p w14:paraId="1719A612" w14:textId="77777777" w:rsidR="00703EF6" w:rsidRPr="00D327C4" w:rsidRDefault="00703EF6" w:rsidP="00703EF6">
      <w:pPr>
        <w:numPr>
          <w:ilvl w:val="0"/>
          <w:numId w:val="16"/>
        </w:numPr>
        <w:ind w:left="993"/>
        <w:contextualSpacing/>
        <w:jc w:val="both"/>
        <w:rPr>
          <w:rFonts w:ascii="Arial" w:eastAsia="Calibri" w:hAnsi="Arial" w:cs="Arial"/>
          <w:sz w:val="18"/>
          <w:szCs w:val="18"/>
        </w:rPr>
      </w:pPr>
      <w:r w:rsidRPr="00D327C4">
        <w:rPr>
          <w:rFonts w:ascii="Arial" w:hAnsi="Arial" w:cs="Arial"/>
          <w:sz w:val="18"/>
          <w:szCs w:val="18"/>
        </w:rPr>
        <w:t>Head of General Governmental Affairs Division of Regional Secretariat of East Flores Regency.</w:t>
      </w:r>
    </w:p>
    <w:p w14:paraId="4E04D13C" w14:textId="77777777" w:rsidR="00703EF6" w:rsidRPr="00D327C4" w:rsidRDefault="00703EF6" w:rsidP="00703EF6">
      <w:pPr>
        <w:numPr>
          <w:ilvl w:val="0"/>
          <w:numId w:val="16"/>
        </w:numPr>
        <w:ind w:left="993"/>
        <w:contextualSpacing/>
        <w:jc w:val="both"/>
        <w:rPr>
          <w:rFonts w:ascii="Arial" w:eastAsia="Calibri" w:hAnsi="Arial" w:cs="Arial"/>
          <w:sz w:val="18"/>
          <w:szCs w:val="18"/>
        </w:rPr>
      </w:pPr>
      <w:r w:rsidRPr="00D327C4">
        <w:rPr>
          <w:rFonts w:ascii="Arial" w:hAnsi="Arial" w:cs="Arial"/>
          <w:sz w:val="18"/>
          <w:szCs w:val="18"/>
        </w:rPr>
        <w:t>5 representatives of district heads:</w:t>
      </w:r>
    </w:p>
    <w:p w14:paraId="29DBDCB1" w14:textId="22BD93B3" w:rsidR="00703EF6" w:rsidRPr="00D327C4" w:rsidRDefault="00703EF6" w:rsidP="00703EF6">
      <w:pPr>
        <w:numPr>
          <w:ilvl w:val="0"/>
          <w:numId w:val="17"/>
        </w:numPr>
        <w:ind w:left="1418" w:hanging="357"/>
        <w:contextualSpacing/>
        <w:jc w:val="both"/>
        <w:rPr>
          <w:rFonts w:ascii="Arial" w:eastAsia="Calibri" w:hAnsi="Arial" w:cs="Arial"/>
          <w:sz w:val="18"/>
          <w:szCs w:val="18"/>
        </w:rPr>
      </w:pPr>
      <w:r w:rsidRPr="00D327C4">
        <w:rPr>
          <w:rFonts w:ascii="Arial" w:hAnsi="Arial" w:cs="Arial"/>
          <w:sz w:val="18"/>
          <w:szCs w:val="18"/>
        </w:rPr>
        <w:t>Head of Larantuka district; an urban district which</w:t>
      </w:r>
      <w:r w:rsidR="00533437">
        <w:rPr>
          <w:rFonts w:ascii="Arial" w:hAnsi="Arial" w:cs="Arial"/>
          <w:sz w:val="18"/>
          <w:szCs w:val="18"/>
        </w:rPr>
        <w:t xml:space="preserve"> had </w:t>
      </w:r>
      <w:r w:rsidRPr="00D327C4">
        <w:rPr>
          <w:rFonts w:ascii="Arial" w:hAnsi="Arial" w:cs="Arial"/>
          <w:sz w:val="18"/>
          <w:szCs w:val="18"/>
        </w:rPr>
        <w:t>18 sub-districts and 2 villages.</w:t>
      </w:r>
    </w:p>
    <w:p w14:paraId="72AE295F" w14:textId="51D3CA46" w:rsidR="00703EF6" w:rsidRPr="00D327C4" w:rsidRDefault="00703EF6" w:rsidP="00703EF6">
      <w:pPr>
        <w:numPr>
          <w:ilvl w:val="0"/>
          <w:numId w:val="17"/>
        </w:numPr>
        <w:ind w:left="1418" w:hanging="357"/>
        <w:contextualSpacing/>
        <w:jc w:val="both"/>
        <w:rPr>
          <w:rFonts w:ascii="Arial" w:eastAsia="Calibri" w:hAnsi="Arial" w:cs="Arial"/>
          <w:sz w:val="18"/>
          <w:szCs w:val="18"/>
        </w:rPr>
      </w:pPr>
      <w:r w:rsidRPr="00D327C4">
        <w:rPr>
          <w:rFonts w:ascii="Arial" w:hAnsi="Arial" w:cs="Arial"/>
          <w:sz w:val="18"/>
          <w:szCs w:val="18"/>
        </w:rPr>
        <w:lastRenderedPageBreak/>
        <w:t>Head of Tanjung Bunga district; a district located eastern end of Flores island which</w:t>
      </w:r>
      <w:r w:rsidR="00533437">
        <w:rPr>
          <w:rFonts w:ascii="Arial" w:hAnsi="Arial" w:cs="Arial"/>
          <w:sz w:val="18"/>
          <w:szCs w:val="18"/>
        </w:rPr>
        <w:t xml:space="preserve"> had </w:t>
      </w:r>
      <w:r w:rsidRPr="00D327C4">
        <w:rPr>
          <w:rFonts w:ascii="Arial" w:hAnsi="Arial" w:cs="Arial"/>
          <w:sz w:val="18"/>
          <w:szCs w:val="18"/>
        </w:rPr>
        <w:t xml:space="preserve">the largest area (257.57 </w:t>
      </w:r>
      <w:r w:rsidR="00F147E7">
        <w:rPr>
          <w:rFonts w:ascii="Arial" w:hAnsi="Arial" w:cs="Arial"/>
          <w:sz w:val="18"/>
          <w:szCs w:val="18"/>
        </w:rPr>
        <w:t>KM</w:t>
      </w:r>
      <w:r w:rsidRPr="00D327C4">
        <w:rPr>
          <w:rFonts w:ascii="Arial" w:hAnsi="Arial" w:cs="Arial"/>
          <w:sz w:val="18"/>
          <w:szCs w:val="18"/>
          <w:vertAlign w:val="superscript"/>
        </w:rPr>
        <w:t xml:space="preserve">2 </w:t>
      </w:r>
      <w:r w:rsidRPr="00D327C4">
        <w:rPr>
          <w:rFonts w:ascii="Arial" w:hAnsi="Arial" w:cs="Arial"/>
          <w:sz w:val="18"/>
          <w:szCs w:val="18"/>
        </w:rPr>
        <w:t>or 14.21 % of total area size of East Flores Regency), with 16 villages, and general topography of waving landscape and hills with slope of 0-80</w:t>
      </w:r>
      <w:r w:rsidRPr="00D327C4">
        <w:rPr>
          <w:rFonts w:ascii="Arial" w:hAnsi="Arial" w:cs="Arial"/>
          <w:sz w:val="18"/>
          <w:szCs w:val="18"/>
          <w:vertAlign w:val="superscript"/>
        </w:rPr>
        <w:t>o</w:t>
      </w:r>
      <w:r w:rsidRPr="00D327C4">
        <w:rPr>
          <w:rFonts w:ascii="Arial" w:hAnsi="Arial" w:cs="Arial"/>
          <w:sz w:val="18"/>
          <w:szCs w:val="18"/>
        </w:rPr>
        <w:t xml:space="preserve"> from sea level, thus having relatively far and difficult access to several villages..</w:t>
      </w:r>
    </w:p>
    <w:p w14:paraId="1E760EC2" w14:textId="36F54515" w:rsidR="00703EF6" w:rsidRPr="00D327C4" w:rsidRDefault="00703EF6" w:rsidP="00703EF6">
      <w:pPr>
        <w:numPr>
          <w:ilvl w:val="0"/>
          <w:numId w:val="17"/>
        </w:numPr>
        <w:ind w:left="1418" w:hanging="357"/>
        <w:contextualSpacing/>
        <w:jc w:val="both"/>
        <w:rPr>
          <w:rFonts w:ascii="Arial" w:eastAsia="Calibri" w:hAnsi="Arial" w:cs="Arial"/>
          <w:sz w:val="18"/>
          <w:szCs w:val="18"/>
        </w:rPr>
      </w:pPr>
      <w:r w:rsidRPr="00D327C4">
        <w:rPr>
          <w:rFonts w:ascii="Arial" w:hAnsi="Arial" w:cs="Arial"/>
          <w:sz w:val="18"/>
          <w:szCs w:val="18"/>
        </w:rPr>
        <w:t>Head of East Adonara district; a district with the highest number of villages/sub-districts (19 villages and 2 sub-districts), which access</w:t>
      </w:r>
      <w:r w:rsidR="009955A9">
        <w:rPr>
          <w:rFonts w:ascii="Arial" w:hAnsi="Arial" w:cs="Arial"/>
          <w:sz w:val="18"/>
          <w:szCs w:val="18"/>
        </w:rPr>
        <w:t>ed</w:t>
      </w:r>
      <w:r w:rsidRPr="00D327C4">
        <w:rPr>
          <w:rFonts w:ascii="Arial" w:hAnsi="Arial" w:cs="Arial"/>
          <w:sz w:val="18"/>
          <w:szCs w:val="18"/>
        </w:rPr>
        <w:t xml:space="preserve"> to capital of regency must be by sea transportation.</w:t>
      </w:r>
    </w:p>
    <w:p w14:paraId="3220FC06" w14:textId="592F2801" w:rsidR="00703EF6" w:rsidRPr="00D327C4" w:rsidRDefault="00703EF6" w:rsidP="00703EF6">
      <w:pPr>
        <w:numPr>
          <w:ilvl w:val="0"/>
          <w:numId w:val="17"/>
        </w:numPr>
        <w:ind w:left="1418" w:hanging="357"/>
        <w:contextualSpacing/>
        <w:jc w:val="both"/>
        <w:rPr>
          <w:rFonts w:ascii="Arial" w:eastAsia="Calibri" w:hAnsi="Arial" w:cs="Arial"/>
          <w:sz w:val="18"/>
          <w:szCs w:val="18"/>
        </w:rPr>
      </w:pPr>
      <w:r w:rsidRPr="00D327C4">
        <w:rPr>
          <w:rFonts w:ascii="Arial" w:hAnsi="Arial" w:cs="Arial"/>
          <w:sz w:val="18"/>
          <w:szCs w:val="18"/>
        </w:rPr>
        <w:t>Head of West Adonara district; a district with 18 villages, which access</w:t>
      </w:r>
      <w:r w:rsidR="009955A9">
        <w:rPr>
          <w:rFonts w:ascii="Arial" w:hAnsi="Arial" w:cs="Arial"/>
          <w:sz w:val="18"/>
          <w:szCs w:val="18"/>
        </w:rPr>
        <w:t>ed</w:t>
      </w:r>
      <w:r w:rsidRPr="00D327C4">
        <w:rPr>
          <w:rFonts w:ascii="Arial" w:hAnsi="Arial" w:cs="Arial"/>
          <w:sz w:val="18"/>
          <w:szCs w:val="18"/>
        </w:rPr>
        <w:t xml:space="preserve"> to services in several villages</w:t>
      </w:r>
      <w:r w:rsidR="00533437">
        <w:rPr>
          <w:rFonts w:ascii="Arial" w:hAnsi="Arial" w:cs="Arial"/>
          <w:sz w:val="18"/>
          <w:szCs w:val="18"/>
        </w:rPr>
        <w:t xml:space="preserve"> was </w:t>
      </w:r>
      <w:r w:rsidRPr="00D327C4">
        <w:rPr>
          <w:rFonts w:ascii="Arial" w:hAnsi="Arial" w:cs="Arial"/>
          <w:sz w:val="18"/>
          <w:szCs w:val="18"/>
        </w:rPr>
        <w:t>relatively far and di</w:t>
      </w:r>
      <w:r w:rsidR="009955A9">
        <w:rPr>
          <w:rFonts w:ascii="Arial" w:hAnsi="Arial" w:cs="Arial"/>
          <w:sz w:val="18"/>
          <w:szCs w:val="18"/>
        </w:rPr>
        <w:t xml:space="preserve">fficult in west monsoon season </w:t>
      </w:r>
      <w:r w:rsidRPr="00D327C4">
        <w:rPr>
          <w:rFonts w:ascii="Arial" w:hAnsi="Arial" w:cs="Arial"/>
          <w:sz w:val="18"/>
          <w:szCs w:val="18"/>
        </w:rPr>
        <w:t>and access</w:t>
      </w:r>
      <w:r w:rsidR="009955A9">
        <w:rPr>
          <w:rFonts w:ascii="Arial" w:hAnsi="Arial" w:cs="Arial"/>
          <w:sz w:val="18"/>
          <w:szCs w:val="18"/>
        </w:rPr>
        <w:t>ed</w:t>
      </w:r>
      <w:r w:rsidRPr="00D327C4">
        <w:rPr>
          <w:rFonts w:ascii="Arial" w:hAnsi="Arial" w:cs="Arial"/>
          <w:sz w:val="18"/>
          <w:szCs w:val="18"/>
        </w:rPr>
        <w:t xml:space="preserve"> to capital of regency must be by sea transportation.</w:t>
      </w:r>
    </w:p>
    <w:p w14:paraId="367139F6" w14:textId="77777777" w:rsidR="00703EF6" w:rsidRPr="00D327C4" w:rsidRDefault="00703EF6" w:rsidP="00703EF6">
      <w:pPr>
        <w:numPr>
          <w:ilvl w:val="0"/>
          <w:numId w:val="17"/>
        </w:numPr>
        <w:ind w:left="1418" w:hanging="357"/>
        <w:contextualSpacing/>
        <w:jc w:val="both"/>
        <w:rPr>
          <w:rFonts w:ascii="Arial" w:eastAsia="Calibri" w:hAnsi="Arial" w:cs="Arial"/>
          <w:sz w:val="18"/>
          <w:szCs w:val="18"/>
        </w:rPr>
      </w:pPr>
      <w:r w:rsidRPr="00D327C4">
        <w:rPr>
          <w:rFonts w:ascii="Arial" w:hAnsi="Arial" w:cs="Arial"/>
          <w:sz w:val="18"/>
          <w:szCs w:val="18"/>
        </w:rPr>
        <w:t>Head of West Solor district; a district located in Solor island with topography of hills thus having difficult access to several villages in west monsoon season, and access to capital of regency must be by sea transportation.</w:t>
      </w:r>
    </w:p>
    <w:p w14:paraId="30C96CA8" w14:textId="77777777" w:rsidR="00703EF6" w:rsidRPr="00D327C4" w:rsidRDefault="00703EF6" w:rsidP="00703EF6">
      <w:pPr>
        <w:tabs>
          <w:tab w:val="left" w:pos="426"/>
          <w:tab w:val="left" w:pos="851"/>
        </w:tabs>
        <w:jc w:val="both"/>
        <w:rPr>
          <w:rFonts w:ascii="Arial" w:hAnsi="Arial" w:cs="Arial"/>
          <w:sz w:val="18"/>
          <w:szCs w:val="18"/>
        </w:rPr>
      </w:pPr>
    </w:p>
    <w:p w14:paraId="3A5A3E27" w14:textId="619A5C1E" w:rsidR="00703EF6" w:rsidRPr="00D327C4" w:rsidRDefault="00BE5FD5" w:rsidP="00703EF6">
      <w:pPr>
        <w:pStyle w:val="ListParagraph"/>
        <w:ind w:left="0" w:firstLine="720"/>
        <w:jc w:val="both"/>
        <w:rPr>
          <w:rFonts w:ascii="Arial" w:hAnsi="Arial" w:cs="Arial"/>
          <w:sz w:val="18"/>
          <w:szCs w:val="18"/>
        </w:rPr>
      </w:pPr>
      <w:r w:rsidRPr="00D327C4">
        <w:rPr>
          <w:rFonts w:ascii="Arial" w:hAnsi="Arial" w:cs="Arial"/>
          <w:sz w:val="18"/>
          <w:szCs w:val="18"/>
        </w:rPr>
        <w:t>The c</w:t>
      </w:r>
      <w:r w:rsidR="00703EF6" w:rsidRPr="00D327C4">
        <w:rPr>
          <w:rFonts w:ascii="Arial" w:hAnsi="Arial" w:cs="Arial"/>
          <w:sz w:val="18"/>
          <w:szCs w:val="18"/>
        </w:rPr>
        <w:t>onceptual operationalization as conceptual framework with theme of local government strategies in improving the information technology-based integrated services and subtheme of five strategies concept for reinventing government as well as their definition</w:t>
      </w:r>
      <w:r w:rsidR="00533437">
        <w:rPr>
          <w:rFonts w:ascii="Arial" w:hAnsi="Arial" w:cs="Arial"/>
          <w:sz w:val="18"/>
          <w:szCs w:val="18"/>
        </w:rPr>
        <w:t xml:space="preserve"> could </w:t>
      </w:r>
      <w:r w:rsidR="00703EF6" w:rsidRPr="00D327C4">
        <w:rPr>
          <w:rFonts w:ascii="Arial" w:hAnsi="Arial" w:cs="Arial"/>
          <w:sz w:val="18"/>
          <w:szCs w:val="18"/>
        </w:rPr>
        <w:t>be seen in table of conceptual operationalization below:</w:t>
      </w:r>
    </w:p>
    <w:p w14:paraId="7ABC2F3C" w14:textId="77777777" w:rsidR="006F01F4" w:rsidRPr="00D327C4" w:rsidRDefault="006F01F4" w:rsidP="00703EF6">
      <w:pPr>
        <w:pStyle w:val="ListParagraph"/>
        <w:ind w:left="0"/>
        <w:jc w:val="center"/>
        <w:rPr>
          <w:rFonts w:ascii="Arial" w:hAnsi="Arial" w:cs="Arial"/>
          <w:b/>
          <w:sz w:val="18"/>
          <w:szCs w:val="18"/>
        </w:rPr>
      </w:pPr>
    </w:p>
    <w:p w14:paraId="661EA1DA" w14:textId="0D543E66" w:rsidR="00703EF6" w:rsidRPr="00D327C4" w:rsidRDefault="00703EF6" w:rsidP="00703EF6">
      <w:pPr>
        <w:pStyle w:val="ListParagraph"/>
        <w:ind w:left="0"/>
        <w:jc w:val="center"/>
        <w:rPr>
          <w:rFonts w:ascii="Arial" w:hAnsi="Arial" w:cs="Arial"/>
          <w:b/>
          <w:sz w:val="18"/>
          <w:szCs w:val="18"/>
        </w:rPr>
      </w:pPr>
      <w:r w:rsidRPr="00D327C4">
        <w:rPr>
          <w:rFonts w:ascii="Arial" w:hAnsi="Arial" w:cs="Arial"/>
          <w:b/>
          <w:sz w:val="18"/>
          <w:szCs w:val="18"/>
        </w:rPr>
        <w:t>T</w:t>
      </w:r>
      <w:r w:rsidR="00BE5FD5" w:rsidRPr="00D327C4">
        <w:rPr>
          <w:rFonts w:ascii="Arial" w:hAnsi="Arial" w:cs="Arial"/>
          <w:b/>
          <w:sz w:val="18"/>
          <w:szCs w:val="18"/>
        </w:rPr>
        <w:t>able 1</w:t>
      </w:r>
      <w:r w:rsidR="006F01F4" w:rsidRPr="00D327C4">
        <w:rPr>
          <w:rFonts w:ascii="Arial" w:hAnsi="Arial" w:cs="Arial"/>
          <w:b/>
          <w:sz w:val="18"/>
          <w:szCs w:val="18"/>
        </w:rPr>
        <w:t>.</w:t>
      </w:r>
    </w:p>
    <w:p w14:paraId="4034052E" w14:textId="48F19C8E" w:rsidR="00703EF6" w:rsidRPr="00D327C4" w:rsidRDefault="006F01F4" w:rsidP="00703EF6">
      <w:pPr>
        <w:pStyle w:val="ListParagraph"/>
        <w:ind w:left="0"/>
        <w:jc w:val="center"/>
        <w:rPr>
          <w:rFonts w:ascii="Arial" w:hAnsi="Arial" w:cs="Arial"/>
          <w:b/>
          <w:i/>
          <w:sz w:val="18"/>
          <w:szCs w:val="18"/>
        </w:rPr>
      </w:pPr>
      <w:r w:rsidRPr="00D327C4">
        <w:rPr>
          <w:rFonts w:ascii="Arial" w:hAnsi="Arial" w:cs="Arial"/>
          <w:b/>
          <w:i/>
          <w:sz w:val="18"/>
          <w:szCs w:val="18"/>
        </w:rPr>
        <w:t>Conceptual Operationalization</w:t>
      </w:r>
    </w:p>
    <w:p w14:paraId="73EA903D" w14:textId="77777777" w:rsidR="00BE5FD5" w:rsidRPr="00D327C4" w:rsidRDefault="00BE5FD5" w:rsidP="00703EF6">
      <w:pPr>
        <w:pStyle w:val="ListParagraph"/>
        <w:ind w:left="0"/>
        <w:jc w:val="center"/>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361"/>
        <w:gridCol w:w="4486"/>
      </w:tblGrid>
      <w:tr w:rsidR="00703EF6" w:rsidRPr="00D327C4" w14:paraId="2B9EECB2" w14:textId="77777777" w:rsidTr="00703EF6">
        <w:trPr>
          <w:trHeight w:val="363"/>
        </w:trPr>
        <w:tc>
          <w:tcPr>
            <w:tcW w:w="2225" w:type="dxa"/>
            <w:shd w:val="clear" w:color="auto" w:fill="C6D9F1"/>
            <w:vAlign w:val="center"/>
          </w:tcPr>
          <w:p w14:paraId="26B79F83" w14:textId="77777777" w:rsidR="00703EF6" w:rsidRPr="00D327C4" w:rsidRDefault="00703EF6" w:rsidP="00703EF6">
            <w:pPr>
              <w:jc w:val="center"/>
              <w:rPr>
                <w:rFonts w:ascii="Arial" w:eastAsia="Calibri" w:hAnsi="Arial" w:cs="Arial"/>
                <w:b/>
                <w:sz w:val="18"/>
                <w:szCs w:val="18"/>
              </w:rPr>
            </w:pPr>
            <w:r w:rsidRPr="00D327C4">
              <w:rPr>
                <w:rFonts w:ascii="Arial" w:hAnsi="Arial" w:cs="Arial"/>
                <w:b/>
                <w:sz w:val="18"/>
                <w:szCs w:val="18"/>
              </w:rPr>
              <w:t>CONCEPT</w:t>
            </w:r>
          </w:p>
        </w:tc>
        <w:tc>
          <w:tcPr>
            <w:tcW w:w="2361" w:type="dxa"/>
            <w:shd w:val="clear" w:color="auto" w:fill="C6D9F1"/>
            <w:vAlign w:val="center"/>
          </w:tcPr>
          <w:p w14:paraId="6D6F2A58" w14:textId="77777777" w:rsidR="00703EF6" w:rsidRPr="00D327C4" w:rsidRDefault="00703EF6" w:rsidP="00703EF6">
            <w:pPr>
              <w:jc w:val="center"/>
              <w:rPr>
                <w:rFonts w:ascii="Arial" w:eastAsia="Calibri" w:hAnsi="Arial" w:cs="Arial"/>
                <w:b/>
                <w:sz w:val="18"/>
                <w:szCs w:val="18"/>
              </w:rPr>
            </w:pPr>
            <w:r w:rsidRPr="00D327C4">
              <w:rPr>
                <w:rFonts w:ascii="Arial" w:hAnsi="Arial" w:cs="Arial"/>
                <w:b/>
                <w:sz w:val="18"/>
                <w:szCs w:val="18"/>
              </w:rPr>
              <w:t>ASPECT</w:t>
            </w:r>
          </w:p>
        </w:tc>
        <w:tc>
          <w:tcPr>
            <w:tcW w:w="4486" w:type="dxa"/>
            <w:shd w:val="clear" w:color="auto" w:fill="C6D9F1"/>
            <w:vAlign w:val="center"/>
          </w:tcPr>
          <w:p w14:paraId="5CB8764A" w14:textId="77777777" w:rsidR="00703EF6" w:rsidRPr="00D327C4" w:rsidRDefault="00703EF6" w:rsidP="00703EF6">
            <w:pPr>
              <w:jc w:val="center"/>
              <w:rPr>
                <w:rFonts w:ascii="Arial" w:eastAsia="Calibri" w:hAnsi="Arial" w:cs="Arial"/>
                <w:b/>
                <w:sz w:val="18"/>
                <w:szCs w:val="18"/>
              </w:rPr>
            </w:pPr>
            <w:r w:rsidRPr="00D327C4">
              <w:rPr>
                <w:rFonts w:ascii="Arial" w:hAnsi="Arial" w:cs="Arial"/>
                <w:b/>
                <w:sz w:val="18"/>
                <w:szCs w:val="18"/>
              </w:rPr>
              <w:t>INDICATORS</w:t>
            </w:r>
          </w:p>
        </w:tc>
      </w:tr>
      <w:tr w:rsidR="00703EF6" w:rsidRPr="00D327C4" w14:paraId="09180656" w14:textId="77777777" w:rsidTr="00703EF6">
        <w:trPr>
          <w:trHeight w:val="227"/>
        </w:trPr>
        <w:tc>
          <w:tcPr>
            <w:tcW w:w="2225" w:type="dxa"/>
            <w:vMerge w:val="restart"/>
            <w:shd w:val="clear" w:color="auto" w:fill="auto"/>
            <w:vAlign w:val="center"/>
          </w:tcPr>
          <w:p w14:paraId="0AEB2D27" w14:textId="77777777" w:rsidR="00703EF6" w:rsidRPr="00D327C4" w:rsidRDefault="00703EF6" w:rsidP="00703EF6">
            <w:pPr>
              <w:jc w:val="center"/>
              <w:rPr>
                <w:rFonts w:ascii="Arial" w:eastAsia="Calibri" w:hAnsi="Arial" w:cs="Arial"/>
                <w:sz w:val="18"/>
                <w:szCs w:val="18"/>
              </w:rPr>
            </w:pPr>
            <w:r w:rsidRPr="00D327C4">
              <w:rPr>
                <w:rFonts w:ascii="Arial" w:hAnsi="Arial" w:cs="Arial"/>
                <w:sz w:val="18"/>
                <w:szCs w:val="18"/>
              </w:rPr>
              <w:t>Management of District</w:t>
            </w:r>
          </w:p>
        </w:tc>
        <w:tc>
          <w:tcPr>
            <w:tcW w:w="2361" w:type="dxa"/>
            <w:shd w:val="clear" w:color="auto" w:fill="auto"/>
            <w:vAlign w:val="center"/>
          </w:tcPr>
          <w:p w14:paraId="7B2FE564" w14:textId="77777777" w:rsidR="00703EF6" w:rsidRPr="00D327C4" w:rsidRDefault="00703EF6" w:rsidP="00B36B12">
            <w:pPr>
              <w:numPr>
                <w:ilvl w:val="0"/>
                <w:numId w:val="19"/>
              </w:numPr>
              <w:ind w:left="175" w:hanging="241"/>
              <w:contextualSpacing/>
              <w:rPr>
                <w:rFonts w:ascii="Arial" w:eastAsia="Calibri" w:hAnsi="Arial" w:cs="Arial"/>
                <w:sz w:val="18"/>
                <w:szCs w:val="18"/>
              </w:rPr>
            </w:pPr>
            <w:r w:rsidRPr="00D327C4">
              <w:rPr>
                <w:rFonts w:ascii="Arial" w:hAnsi="Arial" w:cs="Arial"/>
                <w:sz w:val="18"/>
                <w:szCs w:val="18"/>
              </w:rPr>
              <w:t>Management of Planning</w:t>
            </w:r>
          </w:p>
        </w:tc>
        <w:tc>
          <w:tcPr>
            <w:tcW w:w="4486" w:type="dxa"/>
            <w:shd w:val="clear" w:color="auto" w:fill="auto"/>
            <w:vAlign w:val="center"/>
          </w:tcPr>
          <w:p w14:paraId="77801E51" w14:textId="77777777" w:rsidR="00703EF6" w:rsidRPr="00D327C4" w:rsidRDefault="00703EF6" w:rsidP="00703EF6">
            <w:pPr>
              <w:jc w:val="both"/>
              <w:rPr>
                <w:rFonts w:ascii="Arial" w:eastAsia="Calibri" w:hAnsi="Arial" w:cs="Arial"/>
                <w:sz w:val="18"/>
                <w:szCs w:val="18"/>
              </w:rPr>
            </w:pPr>
            <w:r w:rsidRPr="00D327C4">
              <w:rPr>
                <w:rFonts w:ascii="Arial" w:hAnsi="Arial" w:cs="Arial"/>
                <w:sz w:val="18"/>
                <w:szCs w:val="18"/>
              </w:rPr>
              <w:t>Management of Planning in District</w:t>
            </w:r>
          </w:p>
        </w:tc>
      </w:tr>
      <w:tr w:rsidR="00703EF6" w:rsidRPr="00D327C4" w14:paraId="3520FDD9" w14:textId="77777777" w:rsidTr="00703EF6">
        <w:trPr>
          <w:trHeight w:val="227"/>
        </w:trPr>
        <w:tc>
          <w:tcPr>
            <w:tcW w:w="2225" w:type="dxa"/>
            <w:vMerge/>
            <w:shd w:val="clear" w:color="auto" w:fill="auto"/>
            <w:vAlign w:val="center"/>
          </w:tcPr>
          <w:p w14:paraId="79B7BCEC" w14:textId="77777777" w:rsidR="00703EF6" w:rsidRPr="00D327C4" w:rsidRDefault="00703EF6" w:rsidP="00703EF6">
            <w:pPr>
              <w:jc w:val="center"/>
              <w:rPr>
                <w:rFonts w:ascii="Arial" w:eastAsia="Calibri" w:hAnsi="Arial" w:cs="Arial"/>
                <w:sz w:val="18"/>
                <w:szCs w:val="18"/>
              </w:rPr>
            </w:pPr>
          </w:p>
        </w:tc>
        <w:tc>
          <w:tcPr>
            <w:tcW w:w="2361" w:type="dxa"/>
            <w:shd w:val="clear" w:color="auto" w:fill="auto"/>
            <w:vAlign w:val="center"/>
          </w:tcPr>
          <w:p w14:paraId="18D7A5F8" w14:textId="77777777" w:rsidR="00703EF6" w:rsidRPr="00D327C4" w:rsidRDefault="00703EF6" w:rsidP="00B36B12">
            <w:pPr>
              <w:numPr>
                <w:ilvl w:val="0"/>
                <w:numId w:val="19"/>
              </w:numPr>
              <w:ind w:left="175" w:hanging="241"/>
              <w:contextualSpacing/>
              <w:rPr>
                <w:rFonts w:ascii="Arial" w:eastAsia="Calibri" w:hAnsi="Arial" w:cs="Arial"/>
                <w:sz w:val="18"/>
                <w:szCs w:val="18"/>
              </w:rPr>
            </w:pPr>
            <w:r w:rsidRPr="00D327C4">
              <w:rPr>
                <w:rFonts w:ascii="Arial" w:hAnsi="Arial" w:cs="Arial"/>
                <w:sz w:val="18"/>
                <w:szCs w:val="18"/>
              </w:rPr>
              <w:t>Management of Public Services</w:t>
            </w:r>
          </w:p>
        </w:tc>
        <w:tc>
          <w:tcPr>
            <w:tcW w:w="4486" w:type="dxa"/>
            <w:shd w:val="clear" w:color="auto" w:fill="auto"/>
            <w:vAlign w:val="center"/>
          </w:tcPr>
          <w:p w14:paraId="2406D4DE" w14:textId="77777777" w:rsidR="00703EF6" w:rsidRPr="00D327C4" w:rsidRDefault="00703EF6" w:rsidP="00703EF6">
            <w:pPr>
              <w:rPr>
                <w:rFonts w:ascii="Arial" w:eastAsia="Calibri" w:hAnsi="Arial" w:cs="Arial"/>
                <w:sz w:val="18"/>
                <w:szCs w:val="18"/>
              </w:rPr>
            </w:pPr>
            <w:r w:rsidRPr="00D327C4">
              <w:rPr>
                <w:rFonts w:ascii="Arial" w:hAnsi="Arial" w:cs="Arial"/>
                <w:sz w:val="18"/>
                <w:szCs w:val="18"/>
              </w:rPr>
              <w:t>Management of Public Services in District</w:t>
            </w:r>
          </w:p>
        </w:tc>
      </w:tr>
      <w:tr w:rsidR="00703EF6" w:rsidRPr="00D327C4" w14:paraId="72265E4F" w14:textId="77777777" w:rsidTr="00703EF6">
        <w:trPr>
          <w:trHeight w:val="227"/>
        </w:trPr>
        <w:tc>
          <w:tcPr>
            <w:tcW w:w="2225" w:type="dxa"/>
            <w:vMerge/>
            <w:shd w:val="clear" w:color="auto" w:fill="auto"/>
            <w:vAlign w:val="center"/>
          </w:tcPr>
          <w:p w14:paraId="4DB74652" w14:textId="77777777" w:rsidR="00703EF6" w:rsidRPr="00D327C4" w:rsidRDefault="00703EF6" w:rsidP="00703EF6">
            <w:pPr>
              <w:jc w:val="center"/>
              <w:rPr>
                <w:rFonts w:ascii="Arial" w:eastAsia="Calibri" w:hAnsi="Arial" w:cs="Arial"/>
                <w:sz w:val="18"/>
                <w:szCs w:val="18"/>
              </w:rPr>
            </w:pPr>
          </w:p>
        </w:tc>
        <w:tc>
          <w:tcPr>
            <w:tcW w:w="2361" w:type="dxa"/>
            <w:shd w:val="clear" w:color="auto" w:fill="auto"/>
            <w:vAlign w:val="center"/>
          </w:tcPr>
          <w:p w14:paraId="0B11A57D" w14:textId="77777777" w:rsidR="00703EF6" w:rsidRPr="00D327C4" w:rsidRDefault="00703EF6" w:rsidP="00B36B12">
            <w:pPr>
              <w:numPr>
                <w:ilvl w:val="0"/>
                <w:numId w:val="19"/>
              </w:numPr>
              <w:ind w:left="175" w:hanging="241"/>
              <w:contextualSpacing/>
              <w:rPr>
                <w:rFonts w:ascii="Arial" w:eastAsia="Calibri" w:hAnsi="Arial" w:cs="Arial"/>
                <w:sz w:val="18"/>
                <w:szCs w:val="18"/>
              </w:rPr>
            </w:pPr>
            <w:r w:rsidRPr="00D327C4">
              <w:rPr>
                <w:rFonts w:ascii="Arial" w:hAnsi="Arial" w:cs="Arial"/>
                <w:sz w:val="18"/>
                <w:szCs w:val="18"/>
              </w:rPr>
              <w:t>Governmental Leadership</w:t>
            </w:r>
          </w:p>
        </w:tc>
        <w:tc>
          <w:tcPr>
            <w:tcW w:w="4486" w:type="dxa"/>
            <w:shd w:val="clear" w:color="auto" w:fill="auto"/>
            <w:vAlign w:val="center"/>
          </w:tcPr>
          <w:p w14:paraId="3F065CE4" w14:textId="77777777" w:rsidR="00703EF6" w:rsidRPr="00D327C4" w:rsidRDefault="00703EF6" w:rsidP="00703EF6">
            <w:pPr>
              <w:rPr>
                <w:rFonts w:ascii="Arial" w:eastAsia="Calibri" w:hAnsi="Arial" w:cs="Arial"/>
                <w:sz w:val="18"/>
                <w:szCs w:val="18"/>
              </w:rPr>
            </w:pPr>
            <w:r w:rsidRPr="00D327C4">
              <w:rPr>
                <w:rFonts w:ascii="Arial" w:hAnsi="Arial" w:cs="Arial"/>
                <w:sz w:val="18"/>
                <w:szCs w:val="18"/>
              </w:rPr>
              <w:t>District Governmental Leadership</w:t>
            </w:r>
          </w:p>
        </w:tc>
      </w:tr>
      <w:tr w:rsidR="00703EF6" w:rsidRPr="00D327C4" w14:paraId="524363CA" w14:textId="77777777" w:rsidTr="00703EF6">
        <w:trPr>
          <w:trHeight w:val="227"/>
        </w:trPr>
        <w:tc>
          <w:tcPr>
            <w:tcW w:w="2225" w:type="dxa"/>
            <w:vMerge w:val="restart"/>
            <w:shd w:val="clear" w:color="auto" w:fill="auto"/>
            <w:vAlign w:val="center"/>
          </w:tcPr>
          <w:p w14:paraId="44FCE17A" w14:textId="77777777" w:rsidR="00703EF6" w:rsidRPr="00D327C4" w:rsidRDefault="00703EF6" w:rsidP="00703EF6">
            <w:pPr>
              <w:jc w:val="center"/>
              <w:rPr>
                <w:rFonts w:ascii="Arial" w:eastAsia="Calibri" w:hAnsi="Arial" w:cs="Arial"/>
                <w:sz w:val="18"/>
                <w:szCs w:val="18"/>
              </w:rPr>
            </w:pPr>
            <w:r w:rsidRPr="00D327C4">
              <w:rPr>
                <w:rFonts w:ascii="Arial" w:hAnsi="Arial" w:cs="Arial"/>
                <w:sz w:val="18"/>
                <w:szCs w:val="18"/>
              </w:rPr>
              <w:t>Problems faced in management</w:t>
            </w:r>
          </w:p>
        </w:tc>
        <w:tc>
          <w:tcPr>
            <w:tcW w:w="2361" w:type="dxa"/>
            <w:vMerge w:val="restart"/>
            <w:shd w:val="clear" w:color="auto" w:fill="auto"/>
            <w:vAlign w:val="center"/>
          </w:tcPr>
          <w:p w14:paraId="3462EB00" w14:textId="77777777" w:rsidR="00703EF6" w:rsidRPr="00D327C4" w:rsidRDefault="00703EF6" w:rsidP="00B36B12">
            <w:pPr>
              <w:numPr>
                <w:ilvl w:val="0"/>
                <w:numId w:val="20"/>
              </w:numPr>
              <w:ind w:left="175" w:hanging="241"/>
              <w:contextualSpacing/>
              <w:rPr>
                <w:rFonts w:ascii="Arial" w:eastAsia="Calibri" w:hAnsi="Arial" w:cs="Arial"/>
                <w:sz w:val="18"/>
                <w:szCs w:val="18"/>
              </w:rPr>
            </w:pPr>
            <w:r w:rsidRPr="00D327C4">
              <w:rPr>
                <w:rFonts w:ascii="Arial" w:hAnsi="Arial" w:cs="Arial"/>
                <w:sz w:val="18"/>
                <w:szCs w:val="18"/>
              </w:rPr>
              <w:t>Management of Planning</w:t>
            </w:r>
          </w:p>
        </w:tc>
        <w:tc>
          <w:tcPr>
            <w:tcW w:w="4486" w:type="dxa"/>
            <w:shd w:val="clear" w:color="auto" w:fill="auto"/>
            <w:vAlign w:val="center"/>
          </w:tcPr>
          <w:p w14:paraId="51DE2522" w14:textId="77777777" w:rsidR="00703EF6" w:rsidRPr="00D327C4" w:rsidRDefault="00703EF6" w:rsidP="00703EF6">
            <w:pPr>
              <w:tabs>
                <w:tab w:val="left" w:pos="376"/>
              </w:tabs>
              <w:rPr>
                <w:rFonts w:ascii="Arial" w:eastAsia="Calibri" w:hAnsi="Arial" w:cs="Arial"/>
                <w:sz w:val="18"/>
                <w:szCs w:val="18"/>
              </w:rPr>
            </w:pPr>
            <w:r w:rsidRPr="00D327C4">
              <w:rPr>
                <w:rFonts w:ascii="Arial" w:hAnsi="Arial" w:cs="Arial"/>
                <w:sz w:val="18"/>
                <w:szCs w:val="18"/>
              </w:rPr>
              <w:t>Internal Factors</w:t>
            </w:r>
          </w:p>
        </w:tc>
      </w:tr>
      <w:tr w:rsidR="00703EF6" w:rsidRPr="00D327C4" w14:paraId="31EA9B87" w14:textId="77777777" w:rsidTr="00703EF6">
        <w:trPr>
          <w:trHeight w:val="227"/>
        </w:trPr>
        <w:tc>
          <w:tcPr>
            <w:tcW w:w="2225" w:type="dxa"/>
            <w:vMerge/>
            <w:shd w:val="clear" w:color="auto" w:fill="auto"/>
            <w:vAlign w:val="center"/>
          </w:tcPr>
          <w:p w14:paraId="7E581F6F"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15BAEA7A" w14:textId="77777777" w:rsidR="00703EF6" w:rsidRPr="00D327C4" w:rsidRDefault="00703EF6" w:rsidP="00B36B12">
            <w:pPr>
              <w:ind w:left="175"/>
              <w:contextualSpacing/>
              <w:rPr>
                <w:rFonts w:ascii="Arial" w:eastAsia="Calibri" w:hAnsi="Arial" w:cs="Arial"/>
                <w:sz w:val="18"/>
                <w:szCs w:val="18"/>
              </w:rPr>
            </w:pPr>
          </w:p>
        </w:tc>
        <w:tc>
          <w:tcPr>
            <w:tcW w:w="4486" w:type="dxa"/>
            <w:shd w:val="clear" w:color="auto" w:fill="auto"/>
            <w:vAlign w:val="center"/>
          </w:tcPr>
          <w:p w14:paraId="3EC1F541" w14:textId="77777777" w:rsidR="00703EF6" w:rsidRPr="00D327C4" w:rsidRDefault="00703EF6" w:rsidP="00703EF6">
            <w:pPr>
              <w:tabs>
                <w:tab w:val="left" w:pos="376"/>
              </w:tabs>
              <w:rPr>
                <w:rFonts w:ascii="Arial" w:eastAsia="Calibri" w:hAnsi="Arial" w:cs="Arial"/>
                <w:sz w:val="18"/>
                <w:szCs w:val="18"/>
              </w:rPr>
            </w:pPr>
            <w:r w:rsidRPr="00D327C4">
              <w:rPr>
                <w:rFonts w:ascii="Arial" w:hAnsi="Arial" w:cs="Arial"/>
                <w:sz w:val="18"/>
                <w:szCs w:val="18"/>
              </w:rPr>
              <w:t>External Factors</w:t>
            </w:r>
          </w:p>
        </w:tc>
      </w:tr>
      <w:tr w:rsidR="00703EF6" w:rsidRPr="00D327C4" w14:paraId="7C73EF87" w14:textId="77777777" w:rsidTr="00703EF6">
        <w:trPr>
          <w:trHeight w:val="227"/>
        </w:trPr>
        <w:tc>
          <w:tcPr>
            <w:tcW w:w="2225" w:type="dxa"/>
            <w:vMerge/>
            <w:shd w:val="clear" w:color="auto" w:fill="auto"/>
            <w:vAlign w:val="center"/>
          </w:tcPr>
          <w:p w14:paraId="105D4683" w14:textId="77777777" w:rsidR="00703EF6" w:rsidRPr="00D327C4" w:rsidRDefault="00703EF6" w:rsidP="00703EF6">
            <w:pPr>
              <w:jc w:val="center"/>
              <w:rPr>
                <w:rFonts w:ascii="Arial" w:eastAsia="Calibri" w:hAnsi="Arial" w:cs="Arial"/>
                <w:sz w:val="18"/>
                <w:szCs w:val="18"/>
              </w:rPr>
            </w:pPr>
          </w:p>
        </w:tc>
        <w:tc>
          <w:tcPr>
            <w:tcW w:w="2361" w:type="dxa"/>
            <w:vMerge w:val="restart"/>
            <w:shd w:val="clear" w:color="auto" w:fill="auto"/>
            <w:vAlign w:val="center"/>
          </w:tcPr>
          <w:p w14:paraId="6566D978" w14:textId="77777777" w:rsidR="00703EF6" w:rsidRPr="00D327C4" w:rsidRDefault="00703EF6" w:rsidP="00B36B12">
            <w:pPr>
              <w:numPr>
                <w:ilvl w:val="0"/>
                <w:numId w:val="20"/>
              </w:numPr>
              <w:ind w:left="175" w:hanging="241"/>
              <w:contextualSpacing/>
              <w:rPr>
                <w:rFonts w:ascii="Arial" w:eastAsia="Calibri" w:hAnsi="Arial" w:cs="Arial"/>
                <w:sz w:val="18"/>
                <w:szCs w:val="18"/>
              </w:rPr>
            </w:pPr>
            <w:r w:rsidRPr="00D327C4">
              <w:rPr>
                <w:rFonts w:ascii="Arial" w:hAnsi="Arial" w:cs="Arial"/>
                <w:sz w:val="18"/>
                <w:szCs w:val="18"/>
              </w:rPr>
              <w:t>Management of Public Services</w:t>
            </w:r>
          </w:p>
        </w:tc>
        <w:tc>
          <w:tcPr>
            <w:tcW w:w="4486" w:type="dxa"/>
            <w:shd w:val="clear" w:color="auto" w:fill="auto"/>
            <w:vAlign w:val="center"/>
          </w:tcPr>
          <w:p w14:paraId="35B1AE2E" w14:textId="77777777" w:rsidR="00703EF6" w:rsidRPr="00D327C4" w:rsidRDefault="00703EF6" w:rsidP="00703EF6">
            <w:pPr>
              <w:tabs>
                <w:tab w:val="left" w:pos="376"/>
              </w:tabs>
              <w:rPr>
                <w:rFonts w:ascii="Arial" w:eastAsia="Calibri" w:hAnsi="Arial" w:cs="Arial"/>
                <w:sz w:val="18"/>
                <w:szCs w:val="18"/>
              </w:rPr>
            </w:pPr>
            <w:r w:rsidRPr="00D327C4">
              <w:rPr>
                <w:rFonts w:ascii="Arial" w:hAnsi="Arial" w:cs="Arial"/>
                <w:sz w:val="18"/>
                <w:szCs w:val="18"/>
              </w:rPr>
              <w:t>Internal Factors</w:t>
            </w:r>
          </w:p>
        </w:tc>
      </w:tr>
      <w:tr w:rsidR="00703EF6" w:rsidRPr="00D327C4" w14:paraId="24B1BCFC" w14:textId="77777777" w:rsidTr="00703EF6">
        <w:trPr>
          <w:trHeight w:val="227"/>
        </w:trPr>
        <w:tc>
          <w:tcPr>
            <w:tcW w:w="2225" w:type="dxa"/>
            <w:vMerge/>
            <w:shd w:val="clear" w:color="auto" w:fill="auto"/>
            <w:vAlign w:val="center"/>
          </w:tcPr>
          <w:p w14:paraId="06B8FF90"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0230F1FC" w14:textId="77777777" w:rsidR="00703EF6" w:rsidRPr="00D327C4" w:rsidRDefault="00703EF6" w:rsidP="00B36B12">
            <w:pPr>
              <w:numPr>
                <w:ilvl w:val="0"/>
                <w:numId w:val="20"/>
              </w:numPr>
              <w:ind w:left="175" w:hanging="241"/>
              <w:contextualSpacing/>
              <w:rPr>
                <w:rFonts w:ascii="Arial" w:eastAsia="Calibri" w:hAnsi="Arial" w:cs="Arial"/>
                <w:sz w:val="18"/>
                <w:szCs w:val="18"/>
              </w:rPr>
            </w:pPr>
          </w:p>
        </w:tc>
        <w:tc>
          <w:tcPr>
            <w:tcW w:w="4486" w:type="dxa"/>
            <w:shd w:val="clear" w:color="auto" w:fill="auto"/>
            <w:vAlign w:val="center"/>
          </w:tcPr>
          <w:p w14:paraId="2AC00CA4" w14:textId="77777777" w:rsidR="00703EF6" w:rsidRPr="00D327C4" w:rsidRDefault="00703EF6" w:rsidP="00703EF6">
            <w:pPr>
              <w:tabs>
                <w:tab w:val="left" w:pos="376"/>
              </w:tabs>
              <w:rPr>
                <w:rFonts w:ascii="Arial" w:eastAsia="Calibri" w:hAnsi="Arial" w:cs="Arial"/>
                <w:sz w:val="18"/>
                <w:szCs w:val="18"/>
              </w:rPr>
            </w:pPr>
            <w:r w:rsidRPr="00D327C4">
              <w:rPr>
                <w:rFonts w:ascii="Arial" w:hAnsi="Arial" w:cs="Arial"/>
                <w:sz w:val="18"/>
                <w:szCs w:val="18"/>
              </w:rPr>
              <w:t>External Factors</w:t>
            </w:r>
          </w:p>
        </w:tc>
      </w:tr>
      <w:tr w:rsidR="00703EF6" w:rsidRPr="00D327C4" w14:paraId="309C530D" w14:textId="77777777" w:rsidTr="00703EF6">
        <w:trPr>
          <w:trHeight w:val="227"/>
        </w:trPr>
        <w:tc>
          <w:tcPr>
            <w:tcW w:w="2225" w:type="dxa"/>
            <w:vMerge/>
            <w:shd w:val="clear" w:color="auto" w:fill="auto"/>
            <w:vAlign w:val="center"/>
          </w:tcPr>
          <w:p w14:paraId="51ABCC03" w14:textId="77777777" w:rsidR="00703EF6" w:rsidRPr="00D327C4" w:rsidRDefault="00703EF6" w:rsidP="00703EF6">
            <w:pPr>
              <w:jc w:val="center"/>
              <w:rPr>
                <w:rFonts w:ascii="Arial" w:eastAsia="Calibri" w:hAnsi="Arial" w:cs="Arial"/>
                <w:sz w:val="18"/>
                <w:szCs w:val="18"/>
              </w:rPr>
            </w:pPr>
          </w:p>
        </w:tc>
        <w:tc>
          <w:tcPr>
            <w:tcW w:w="2361" w:type="dxa"/>
            <w:vMerge w:val="restart"/>
            <w:shd w:val="clear" w:color="auto" w:fill="auto"/>
            <w:vAlign w:val="center"/>
          </w:tcPr>
          <w:p w14:paraId="46BE7F55" w14:textId="77777777" w:rsidR="00703EF6" w:rsidRPr="00D327C4" w:rsidRDefault="00703EF6" w:rsidP="00B36B12">
            <w:pPr>
              <w:numPr>
                <w:ilvl w:val="0"/>
                <w:numId w:val="20"/>
              </w:numPr>
              <w:ind w:left="175" w:hanging="241"/>
              <w:contextualSpacing/>
              <w:rPr>
                <w:rFonts w:ascii="Arial" w:eastAsia="Calibri" w:hAnsi="Arial" w:cs="Arial"/>
                <w:sz w:val="18"/>
                <w:szCs w:val="18"/>
              </w:rPr>
            </w:pPr>
            <w:r w:rsidRPr="00D327C4">
              <w:rPr>
                <w:rFonts w:ascii="Arial" w:hAnsi="Arial" w:cs="Arial"/>
                <w:sz w:val="18"/>
                <w:szCs w:val="18"/>
              </w:rPr>
              <w:t>Governmental Leadership</w:t>
            </w:r>
          </w:p>
        </w:tc>
        <w:tc>
          <w:tcPr>
            <w:tcW w:w="4486" w:type="dxa"/>
            <w:shd w:val="clear" w:color="auto" w:fill="auto"/>
            <w:vAlign w:val="center"/>
          </w:tcPr>
          <w:p w14:paraId="1527BD78" w14:textId="77777777" w:rsidR="00703EF6" w:rsidRPr="00D327C4" w:rsidRDefault="00703EF6" w:rsidP="00703EF6">
            <w:pPr>
              <w:tabs>
                <w:tab w:val="left" w:pos="376"/>
              </w:tabs>
              <w:rPr>
                <w:rFonts w:ascii="Arial" w:eastAsia="Calibri" w:hAnsi="Arial" w:cs="Arial"/>
                <w:sz w:val="18"/>
                <w:szCs w:val="18"/>
              </w:rPr>
            </w:pPr>
            <w:r w:rsidRPr="00D327C4">
              <w:rPr>
                <w:rFonts w:ascii="Arial" w:hAnsi="Arial" w:cs="Arial"/>
                <w:sz w:val="18"/>
                <w:szCs w:val="18"/>
              </w:rPr>
              <w:t>Internal Factors</w:t>
            </w:r>
          </w:p>
        </w:tc>
      </w:tr>
      <w:tr w:rsidR="00703EF6" w:rsidRPr="00D327C4" w14:paraId="3694D56A" w14:textId="77777777" w:rsidTr="00703EF6">
        <w:trPr>
          <w:trHeight w:val="227"/>
        </w:trPr>
        <w:tc>
          <w:tcPr>
            <w:tcW w:w="2225" w:type="dxa"/>
            <w:vMerge/>
            <w:shd w:val="clear" w:color="auto" w:fill="auto"/>
            <w:vAlign w:val="center"/>
          </w:tcPr>
          <w:p w14:paraId="782AE4DF"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209B4656" w14:textId="77777777" w:rsidR="00703EF6" w:rsidRPr="00D327C4" w:rsidRDefault="00703EF6" w:rsidP="00B36B12">
            <w:pPr>
              <w:rPr>
                <w:rFonts w:ascii="Arial" w:eastAsia="Calibri" w:hAnsi="Arial" w:cs="Arial"/>
                <w:sz w:val="18"/>
                <w:szCs w:val="18"/>
              </w:rPr>
            </w:pPr>
          </w:p>
        </w:tc>
        <w:tc>
          <w:tcPr>
            <w:tcW w:w="4486" w:type="dxa"/>
            <w:shd w:val="clear" w:color="auto" w:fill="auto"/>
            <w:vAlign w:val="center"/>
          </w:tcPr>
          <w:p w14:paraId="7FE60683" w14:textId="77777777" w:rsidR="00703EF6" w:rsidRPr="00D327C4" w:rsidRDefault="00703EF6" w:rsidP="00703EF6">
            <w:pPr>
              <w:tabs>
                <w:tab w:val="left" w:pos="376"/>
              </w:tabs>
              <w:rPr>
                <w:rFonts w:ascii="Arial" w:eastAsia="Calibri" w:hAnsi="Arial" w:cs="Arial"/>
                <w:sz w:val="18"/>
                <w:szCs w:val="18"/>
              </w:rPr>
            </w:pPr>
            <w:r w:rsidRPr="00D327C4">
              <w:rPr>
                <w:rFonts w:ascii="Arial" w:hAnsi="Arial" w:cs="Arial"/>
                <w:sz w:val="18"/>
                <w:szCs w:val="18"/>
              </w:rPr>
              <w:t>External Factors</w:t>
            </w:r>
          </w:p>
        </w:tc>
      </w:tr>
      <w:tr w:rsidR="00703EF6" w:rsidRPr="00D327C4" w14:paraId="5E8C5640" w14:textId="77777777" w:rsidTr="00B36B12">
        <w:tc>
          <w:tcPr>
            <w:tcW w:w="2225" w:type="dxa"/>
            <w:vMerge w:val="restart"/>
            <w:shd w:val="clear" w:color="auto" w:fill="auto"/>
          </w:tcPr>
          <w:p w14:paraId="0888161D" w14:textId="77777777" w:rsidR="00B36B12" w:rsidRPr="00D327C4" w:rsidRDefault="00B36B12" w:rsidP="00703EF6">
            <w:pPr>
              <w:jc w:val="center"/>
              <w:rPr>
                <w:rFonts w:ascii="Arial" w:hAnsi="Arial" w:cs="Arial"/>
                <w:sz w:val="18"/>
                <w:szCs w:val="18"/>
              </w:rPr>
            </w:pPr>
          </w:p>
          <w:p w14:paraId="06CC06DF" w14:textId="77777777" w:rsidR="00703EF6" w:rsidRPr="00D327C4" w:rsidRDefault="00703EF6" w:rsidP="00703EF6">
            <w:pPr>
              <w:jc w:val="center"/>
              <w:rPr>
                <w:rFonts w:ascii="Arial" w:eastAsia="Calibri" w:hAnsi="Arial" w:cs="Arial"/>
                <w:sz w:val="18"/>
                <w:szCs w:val="18"/>
              </w:rPr>
            </w:pPr>
            <w:r w:rsidRPr="00D327C4">
              <w:rPr>
                <w:rFonts w:ascii="Arial" w:hAnsi="Arial" w:cs="Arial"/>
                <w:sz w:val="18"/>
                <w:szCs w:val="18"/>
              </w:rPr>
              <w:t>Management Development of District in Administration of Local Government</w:t>
            </w:r>
          </w:p>
          <w:p w14:paraId="5C3057CD" w14:textId="77777777" w:rsidR="00703EF6" w:rsidRPr="00D327C4" w:rsidRDefault="00703EF6" w:rsidP="00703EF6">
            <w:pPr>
              <w:jc w:val="center"/>
              <w:rPr>
                <w:rFonts w:ascii="Arial" w:eastAsia="Calibri" w:hAnsi="Arial" w:cs="Arial"/>
                <w:sz w:val="18"/>
                <w:szCs w:val="18"/>
              </w:rPr>
            </w:pPr>
          </w:p>
          <w:p w14:paraId="45A5358E" w14:textId="77777777" w:rsidR="00703EF6" w:rsidRPr="00D327C4" w:rsidRDefault="00703EF6" w:rsidP="00703EF6">
            <w:pPr>
              <w:jc w:val="center"/>
              <w:rPr>
                <w:rFonts w:ascii="Arial" w:eastAsia="Calibri" w:hAnsi="Arial" w:cs="Arial"/>
                <w:sz w:val="18"/>
                <w:szCs w:val="18"/>
              </w:rPr>
            </w:pPr>
            <w:r w:rsidRPr="00D327C4">
              <w:rPr>
                <w:rFonts w:ascii="Arial" w:hAnsi="Arial" w:cs="Arial"/>
                <w:sz w:val="18"/>
                <w:szCs w:val="18"/>
              </w:rPr>
              <w:t>(Selected Topics on Management of Local Government, Sadu Wasistiono, 2003)</w:t>
            </w:r>
          </w:p>
        </w:tc>
        <w:tc>
          <w:tcPr>
            <w:tcW w:w="2361" w:type="dxa"/>
            <w:vMerge w:val="restart"/>
            <w:shd w:val="clear" w:color="auto" w:fill="auto"/>
            <w:vAlign w:val="center"/>
          </w:tcPr>
          <w:p w14:paraId="1C88E779" w14:textId="4A0FAD40" w:rsidR="00703EF6" w:rsidRPr="00D327C4" w:rsidRDefault="00703EF6" w:rsidP="00B36B12">
            <w:pPr>
              <w:numPr>
                <w:ilvl w:val="0"/>
                <w:numId w:val="18"/>
              </w:numPr>
              <w:ind w:left="176" w:hanging="219"/>
              <w:contextualSpacing/>
              <w:rPr>
                <w:rFonts w:ascii="Arial" w:eastAsia="Calibri" w:hAnsi="Arial" w:cs="Arial"/>
                <w:b/>
                <w:sz w:val="18"/>
                <w:szCs w:val="18"/>
              </w:rPr>
            </w:pPr>
            <w:r w:rsidRPr="00D327C4">
              <w:rPr>
                <w:rFonts w:ascii="Arial" w:hAnsi="Arial" w:cs="Arial"/>
                <w:sz w:val="18"/>
                <w:szCs w:val="18"/>
              </w:rPr>
              <w:t>Management of Planning</w:t>
            </w:r>
            <w:r w:rsidR="00B36B12" w:rsidRPr="00D327C4">
              <w:rPr>
                <w:rFonts w:ascii="Arial" w:eastAsia="Calibri" w:hAnsi="Arial" w:cs="Arial"/>
                <w:b/>
                <w:sz w:val="18"/>
                <w:szCs w:val="18"/>
              </w:rPr>
              <w:t xml:space="preserve"> </w:t>
            </w:r>
            <w:r w:rsidRPr="00D327C4">
              <w:rPr>
                <w:rFonts w:ascii="Arial" w:hAnsi="Arial" w:cs="Arial"/>
                <w:i/>
                <w:sz w:val="18"/>
                <w:szCs w:val="18"/>
              </w:rPr>
              <w:t>(Chuck Williams, 2001)</w:t>
            </w:r>
          </w:p>
        </w:tc>
        <w:tc>
          <w:tcPr>
            <w:tcW w:w="4486" w:type="dxa"/>
            <w:shd w:val="clear" w:color="auto" w:fill="auto"/>
          </w:tcPr>
          <w:p w14:paraId="4B24D1AA"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Setting goals</w:t>
            </w:r>
          </w:p>
        </w:tc>
      </w:tr>
      <w:tr w:rsidR="00703EF6" w:rsidRPr="00D327C4" w14:paraId="7205BC3F" w14:textId="77777777" w:rsidTr="00B36B12">
        <w:tc>
          <w:tcPr>
            <w:tcW w:w="2225" w:type="dxa"/>
            <w:vMerge/>
            <w:shd w:val="clear" w:color="auto" w:fill="auto"/>
          </w:tcPr>
          <w:p w14:paraId="48D5B9E1"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4A48C467" w14:textId="77777777" w:rsidR="00703EF6" w:rsidRPr="00D327C4" w:rsidRDefault="00703EF6" w:rsidP="00B36B12">
            <w:pPr>
              <w:ind w:left="176"/>
              <w:contextualSpacing/>
              <w:rPr>
                <w:rFonts w:ascii="Arial" w:eastAsia="Calibri" w:hAnsi="Arial" w:cs="Arial"/>
                <w:sz w:val="18"/>
                <w:szCs w:val="18"/>
              </w:rPr>
            </w:pPr>
          </w:p>
        </w:tc>
        <w:tc>
          <w:tcPr>
            <w:tcW w:w="4486" w:type="dxa"/>
            <w:shd w:val="clear" w:color="auto" w:fill="auto"/>
          </w:tcPr>
          <w:p w14:paraId="64A39130"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Developing commitment to goals</w:t>
            </w:r>
          </w:p>
        </w:tc>
      </w:tr>
      <w:tr w:rsidR="00703EF6" w:rsidRPr="00D327C4" w14:paraId="2617521D" w14:textId="77777777" w:rsidTr="00B36B12">
        <w:tc>
          <w:tcPr>
            <w:tcW w:w="2225" w:type="dxa"/>
            <w:vMerge/>
            <w:shd w:val="clear" w:color="auto" w:fill="auto"/>
          </w:tcPr>
          <w:p w14:paraId="6113A69C"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49EB93E6" w14:textId="77777777" w:rsidR="00703EF6" w:rsidRPr="00D327C4" w:rsidRDefault="00703EF6" w:rsidP="00B36B12">
            <w:pPr>
              <w:ind w:left="176"/>
              <w:contextualSpacing/>
              <w:rPr>
                <w:rFonts w:ascii="Arial" w:eastAsia="Calibri" w:hAnsi="Arial" w:cs="Arial"/>
                <w:sz w:val="18"/>
                <w:szCs w:val="18"/>
              </w:rPr>
            </w:pPr>
          </w:p>
        </w:tc>
        <w:tc>
          <w:tcPr>
            <w:tcW w:w="4486" w:type="dxa"/>
            <w:shd w:val="clear" w:color="auto" w:fill="auto"/>
          </w:tcPr>
          <w:p w14:paraId="6D95C79A"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Developing effective action plan</w:t>
            </w:r>
          </w:p>
        </w:tc>
      </w:tr>
      <w:tr w:rsidR="00703EF6" w:rsidRPr="00D327C4" w14:paraId="2A6B34B8" w14:textId="77777777" w:rsidTr="00B36B12">
        <w:tc>
          <w:tcPr>
            <w:tcW w:w="2225" w:type="dxa"/>
            <w:vMerge/>
            <w:shd w:val="clear" w:color="auto" w:fill="auto"/>
          </w:tcPr>
          <w:p w14:paraId="67B5DD0D"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46EE369B" w14:textId="77777777" w:rsidR="00703EF6" w:rsidRPr="00D327C4" w:rsidRDefault="00703EF6" w:rsidP="00B36B12">
            <w:pPr>
              <w:ind w:left="176"/>
              <w:contextualSpacing/>
              <w:rPr>
                <w:rFonts w:ascii="Arial" w:eastAsia="Calibri" w:hAnsi="Arial" w:cs="Arial"/>
                <w:sz w:val="18"/>
                <w:szCs w:val="18"/>
              </w:rPr>
            </w:pPr>
          </w:p>
        </w:tc>
        <w:tc>
          <w:tcPr>
            <w:tcW w:w="4486" w:type="dxa"/>
            <w:shd w:val="clear" w:color="auto" w:fill="auto"/>
          </w:tcPr>
          <w:p w14:paraId="3BB1ADF4"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Following the stages of goal achievement</w:t>
            </w:r>
          </w:p>
        </w:tc>
      </w:tr>
      <w:tr w:rsidR="00703EF6" w:rsidRPr="00D327C4" w14:paraId="0527276D" w14:textId="77777777" w:rsidTr="00B36B12">
        <w:tc>
          <w:tcPr>
            <w:tcW w:w="2225" w:type="dxa"/>
            <w:vMerge/>
            <w:shd w:val="clear" w:color="auto" w:fill="auto"/>
          </w:tcPr>
          <w:p w14:paraId="6DD250D5"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3873DAFD" w14:textId="77777777" w:rsidR="00703EF6" w:rsidRPr="00D327C4" w:rsidRDefault="00703EF6" w:rsidP="00B36B12">
            <w:pPr>
              <w:ind w:left="176"/>
              <w:contextualSpacing/>
              <w:rPr>
                <w:rFonts w:ascii="Arial" w:eastAsia="Calibri" w:hAnsi="Arial" w:cs="Arial"/>
                <w:sz w:val="18"/>
                <w:szCs w:val="18"/>
              </w:rPr>
            </w:pPr>
          </w:p>
        </w:tc>
        <w:tc>
          <w:tcPr>
            <w:tcW w:w="4486" w:type="dxa"/>
            <w:shd w:val="clear" w:color="auto" w:fill="auto"/>
          </w:tcPr>
          <w:p w14:paraId="4FA4ED0F"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Maintaining flexibility of planning</w:t>
            </w:r>
          </w:p>
        </w:tc>
      </w:tr>
      <w:tr w:rsidR="00703EF6" w:rsidRPr="00D327C4" w14:paraId="67343B13" w14:textId="77777777" w:rsidTr="00B36B12">
        <w:tc>
          <w:tcPr>
            <w:tcW w:w="2225" w:type="dxa"/>
            <w:vMerge/>
            <w:shd w:val="clear" w:color="auto" w:fill="auto"/>
          </w:tcPr>
          <w:p w14:paraId="4A20454E" w14:textId="77777777" w:rsidR="00703EF6" w:rsidRPr="00D327C4" w:rsidRDefault="00703EF6" w:rsidP="00703EF6">
            <w:pPr>
              <w:jc w:val="center"/>
              <w:rPr>
                <w:rFonts w:ascii="Arial" w:eastAsia="Calibri" w:hAnsi="Arial" w:cs="Arial"/>
                <w:sz w:val="18"/>
                <w:szCs w:val="18"/>
              </w:rPr>
            </w:pPr>
          </w:p>
        </w:tc>
        <w:tc>
          <w:tcPr>
            <w:tcW w:w="2361" w:type="dxa"/>
            <w:vMerge w:val="restart"/>
            <w:shd w:val="clear" w:color="auto" w:fill="auto"/>
            <w:vAlign w:val="center"/>
          </w:tcPr>
          <w:p w14:paraId="37B6269C" w14:textId="168B205C" w:rsidR="00703EF6" w:rsidRPr="00D327C4" w:rsidRDefault="00703EF6" w:rsidP="00B36B12">
            <w:pPr>
              <w:numPr>
                <w:ilvl w:val="0"/>
                <w:numId w:val="18"/>
              </w:numPr>
              <w:ind w:left="176" w:hanging="219"/>
              <w:contextualSpacing/>
              <w:rPr>
                <w:rFonts w:ascii="Arial" w:eastAsia="Calibri" w:hAnsi="Arial" w:cs="Arial"/>
                <w:sz w:val="18"/>
                <w:szCs w:val="18"/>
              </w:rPr>
            </w:pPr>
            <w:r w:rsidRPr="00D327C4">
              <w:rPr>
                <w:rFonts w:ascii="Arial" w:hAnsi="Arial" w:cs="Arial"/>
                <w:sz w:val="18"/>
                <w:szCs w:val="18"/>
              </w:rPr>
              <w:t>Management of Public Services</w:t>
            </w:r>
            <w:r w:rsidR="00B36B12" w:rsidRPr="00D327C4">
              <w:rPr>
                <w:rFonts w:ascii="Arial" w:eastAsia="Calibri" w:hAnsi="Arial" w:cs="Arial"/>
                <w:sz w:val="18"/>
                <w:szCs w:val="18"/>
              </w:rPr>
              <w:t xml:space="preserve"> </w:t>
            </w:r>
            <w:r w:rsidRPr="00D327C4">
              <w:rPr>
                <w:rFonts w:ascii="Arial" w:hAnsi="Arial" w:cs="Arial"/>
                <w:i/>
                <w:sz w:val="18"/>
                <w:szCs w:val="18"/>
              </w:rPr>
              <w:t>(Ratminto and Winarsih , 2008)</w:t>
            </w:r>
          </w:p>
        </w:tc>
        <w:tc>
          <w:tcPr>
            <w:tcW w:w="4486" w:type="dxa"/>
            <w:shd w:val="clear" w:color="auto" w:fill="auto"/>
          </w:tcPr>
          <w:p w14:paraId="61F3F614"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Service system emphasizing on public interests</w:t>
            </w:r>
          </w:p>
        </w:tc>
      </w:tr>
      <w:tr w:rsidR="00703EF6" w:rsidRPr="00D327C4" w14:paraId="3C4DBF4C" w14:textId="77777777" w:rsidTr="00B36B12">
        <w:tc>
          <w:tcPr>
            <w:tcW w:w="2225" w:type="dxa"/>
            <w:vMerge/>
            <w:shd w:val="clear" w:color="auto" w:fill="auto"/>
          </w:tcPr>
          <w:p w14:paraId="59CB31A0"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633BAC47" w14:textId="77777777" w:rsidR="00703EF6" w:rsidRPr="00D327C4" w:rsidRDefault="00703EF6" w:rsidP="00B36B12">
            <w:pPr>
              <w:ind w:left="176"/>
              <w:contextualSpacing/>
              <w:rPr>
                <w:rFonts w:ascii="Arial" w:eastAsia="Calibri" w:hAnsi="Arial" w:cs="Arial"/>
                <w:sz w:val="18"/>
                <w:szCs w:val="18"/>
              </w:rPr>
            </w:pPr>
          </w:p>
        </w:tc>
        <w:tc>
          <w:tcPr>
            <w:tcW w:w="4486" w:type="dxa"/>
            <w:shd w:val="clear" w:color="auto" w:fill="auto"/>
          </w:tcPr>
          <w:p w14:paraId="034D01E1"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Service culture in organization of service provider</w:t>
            </w:r>
          </w:p>
        </w:tc>
      </w:tr>
      <w:tr w:rsidR="00703EF6" w:rsidRPr="00D327C4" w14:paraId="1B6FC420" w14:textId="77777777" w:rsidTr="00B36B12">
        <w:tc>
          <w:tcPr>
            <w:tcW w:w="2225" w:type="dxa"/>
            <w:vMerge/>
            <w:shd w:val="clear" w:color="auto" w:fill="auto"/>
          </w:tcPr>
          <w:p w14:paraId="0DB0A70C"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vAlign w:val="center"/>
          </w:tcPr>
          <w:p w14:paraId="4D053912" w14:textId="77777777" w:rsidR="00703EF6" w:rsidRPr="00D327C4" w:rsidRDefault="00703EF6" w:rsidP="00B36B12">
            <w:pPr>
              <w:ind w:left="176"/>
              <w:contextualSpacing/>
              <w:rPr>
                <w:rFonts w:ascii="Arial" w:eastAsia="Calibri" w:hAnsi="Arial" w:cs="Arial"/>
                <w:sz w:val="18"/>
                <w:szCs w:val="18"/>
              </w:rPr>
            </w:pPr>
          </w:p>
        </w:tc>
        <w:tc>
          <w:tcPr>
            <w:tcW w:w="4486" w:type="dxa"/>
            <w:shd w:val="clear" w:color="auto" w:fill="auto"/>
          </w:tcPr>
          <w:p w14:paraId="5C6B4CD7" w14:textId="77777777" w:rsidR="00703EF6" w:rsidRPr="00D327C4" w:rsidRDefault="00703EF6" w:rsidP="00703EF6">
            <w:pPr>
              <w:numPr>
                <w:ilvl w:val="1"/>
                <w:numId w:val="18"/>
              </w:numPr>
              <w:tabs>
                <w:tab w:val="left" w:pos="376"/>
              </w:tabs>
              <w:ind w:left="406"/>
              <w:contextualSpacing/>
              <w:rPr>
                <w:rFonts w:ascii="Arial" w:eastAsia="Calibri" w:hAnsi="Arial" w:cs="Arial"/>
                <w:sz w:val="18"/>
                <w:szCs w:val="18"/>
              </w:rPr>
            </w:pPr>
            <w:r w:rsidRPr="00D327C4">
              <w:rPr>
                <w:rFonts w:ascii="Arial" w:hAnsi="Arial" w:cs="Arial"/>
                <w:sz w:val="18"/>
                <w:szCs w:val="18"/>
              </w:rPr>
              <w:t>Human Resources oriented on public interests</w:t>
            </w:r>
          </w:p>
        </w:tc>
      </w:tr>
      <w:tr w:rsidR="00703EF6" w:rsidRPr="00D327C4" w14:paraId="1DC7D29A" w14:textId="77777777" w:rsidTr="00B36B12">
        <w:tc>
          <w:tcPr>
            <w:tcW w:w="2225" w:type="dxa"/>
            <w:vMerge/>
            <w:shd w:val="clear" w:color="auto" w:fill="auto"/>
          </w:tcPr>
          <w:p w14:paraId="29C3C84F" w14:textId="77777777" w:rsidR="00703EF6" w:rsidRPr="00D327C4" w:rsidRDefault="00703EF6" w:rsidP="00703EF6">
            <w:pPr>
              <w:jc w:val="center"/>
              <w:rPr>
                <w:rFonts w:ascii="Arial" w:eastAsia="Calibri" w:hAnsi="Arial" w:cs="Arial"/>
                <w:sz w:val="18"/>
                <w:szCs w:val="18"/>
              </w:rPr>
            </w:pPr>
          </w:p>
        </w:tc>
        <w:tc>
          <w:tcPr>
            <w:tcW w:w="2361" w:type="dxa"/>
            <w:vMerge w:val="restart"/>
            <w:shd w:val="clear" w:color="auto" w:fill="auto"/>
            <w:vAlign w:val="center"/>
          </w:tcPr>
          <w:p w14:paraId="06B6B47F" w14:textId="4D747A63" w:rsidR="00703EF6" w:rsidRPr="00D327C4" w:rsidRDefault="00703EF6" w:rsidP="00B36B12">
            <w:pPr>
              <w:numPr>
                <w:ilvl w:val="0"/>
                <w:numId w:val="18"/>
              </w:numPr>
              <w:ind w:left="176" w:hanging="219"/>
              <w:contextualSpacing/>
              <w:rPr>
                <w:rFonts w:ascii="Arial" w:eastAsia="Calibri" w:hAnsi="Arial" w:cs="Arial"/>
                <w:sz w:val="18"/>
                <w:szCs w:val="18"/>
              </w:rPr>
            </w:pPr>
            <w:r w:rsidRPr="00D327C4">
              <w:rPr>
                <w:rFonts w:ascii="Arial" w:hAnsi="Arial" w:cs="Arial"/>
                <w:sz w:val="18"/>
                <w:szCs w:val="18"/>
              </w:rPr>
              <w:t>Governmental Leadership</w:t>
            </w:r>
            <w:r w:rsidR="00B36B12" w:rsidRPr="00D327C4">
              <w:rPr>
                <w:rFonts w:ascii="Arial" w:eastAsia="Calibri" w:hAnsi="Arial" w:cs="Arial"/>
                <w:sz w:val="18"/>
                <w:szCs w:val="18"/>
              </w:rPr>
              <w:t xml:space="preserve"> </w:t>
            </w:r>
            <w:r w:rsidRPr="00D327C4">
              <w:rPr>
                <w:rFonts w:ascii="Arial" w:hAnsi="Arial" w:cs="Arial"/>
                <w:i/>
                <w:sz w:val="18"/>
                <w:szCs w:val="18"/>
              </w:rPr>
              <w:t>(Wasistiono, 2013)</w:t>
            </w:r>
          </w:p>
        </w:tc>
        <w:tc>
          <w:tcPr>
            <w:tcW w:w="4486" w:type="dxa"/>
            <w:shd w:val="clear" w:color="auto" w:fill="auto"/>
          </w:tcPr>
          <w:p w14:paraId="2A37125A" w14:textId="77777777" w:rsidR="00703EF6" w:rsidRPr="00D327C4" w:rsidRDefault="00703EF6" w:rsidP="00703EF6">
            <w:pPr>
              <w:numPr>
                <w:ilvl w:val="1"/>
                <w:numId w:val="18"/>
              </w:numPr>
              <w:tabs>
                <w:tab w:val="left" w:pos="376"/>
              </w:tabs>
              <w:ind w:left="406"/>
              <w:contextualSpacing/>
              <w:jc w:val="both"/>
              <w:rPr>
                <w:rFonts w:ascii="Arial" w:eastAsia="Calibri" w:hAnsi="Arial" w:cs="Arial"/>
                <w:sz w:val="18"/>
                <w:szCs w:val="18"/>
              </w:rPr>
            </w:pPr>
            <w:r w:rsidRPr="00D327C4">
              <w:rPr>
                <w:rFonts w:ascii="Arial" w:hAnsi="Arial" w:cs="Arial"/>
                <w:sz w:val="18"/>
                <w:szCs w:val="18"/>
              </w:rPr>
              <w:t xml:space="preserve">Leader </w:t>
            </w:r>
          </w:p>
        </w:tc>
      </w:tr>
      <w:tr w:rsidR="00703EF6" w:rsidRPr="00D327C4" w14:paraId="389D42EA" w14:textId="77777777" w:rsidTr="00703EF6">
        <w:tc>
          <w:tcPr>
            <w:tcW w:w="2225" w:type="dxa"/>
            <w:vMerge/>
            <w:shd w:val="clear" w:color="auto" w:fill="auto"/>
          </w:tcPr>
          <w:p w14:paraId="15E71180"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tcPr>
          <w:p w14:paraId="5C970DC7" w14:textId="77777777" w:rsidR="00703EF6" w:rsidRPr="00D327C4" w:rsidRDefault="00703EF6" w:rsidP="00703EF6">
            <w:pPr>
              <w:ind w:left="176"/>
              <w:contextualSpacing/>
              <w:jc w:val="both"/>
              <w:rPr>
                <w:rFonts w:ascii="Arial" w:eastAsia="Calibri" w:hAnsi="Arial" w:cs="Arial"/>
                <w:sz w:val="18"/>
                <w:szCs w:val="18"/>
              </w:rPr>
            </w:pPr>
          </w:p>
        </w:tc>
        <w:tc>
          <w:tcPr>
            <w:tcW w:w="4486" w:type="dxa"/>
            <w:shd w:val="clear" w:color="auto" w:fill="auto"/>
          </w:tcPr>
          <w:p w14:paraId="29F86090" w14:textId="77777777" w:rsidR="00703EF6" w:rsidRPr="00D327C4" w:rsidRDefault="00703EF6" w:rsidP="00703EF6">
            <w:pPr>
              <w:numPr>
                <w:ilvl w:val="1"/>
                <w:numId w:val="18"/>
              </w:numPr>
              <w:tabs>
                <w:tab w:val="left" w:pos="376"/>
              </w:tabs>
              <w:ind w:left="406"/>
              <w:contextualSpacing/>
              <w:jc w:val="both"/>
              <w:rPr>
                <w:rFonts w:ascii="Arial" w:eastAsia="Calibri" w:hAnsi="Arial" w:cs="Arial"/>
                <w:sz w:val="18"/>
                <w:szCs w:val="18"/>
              </w:rPr>
            </w:pPr>
            <w:r w:rsidRPr="00D327C4">
              <w:rPr>
                <w:rFonts w:ascii="Arial" w:hAnsi="Arial" w:cs="Arial"/>
                <w:sz w:val="18"/>
                <w:szCs w:val="18"/>
              </w:rPr>
              <w:t>Situation and Condition</w:t>
            </w:r>
          </w:p>
        </w:tc>
      </w:tr>
      <w:tr w:rsidR="00703EF6" w:rsidRPr="00D327C4" w14:paraId="41549C30" w14:textId="77777777" w:rsidTr="00703EF6">
        <w:tc>
          <w:tcPr>
            <w:tcW w:w="2225" w:type="dxa"/>
            <w:vMerge/>
            <w:shd w:val="clear" w:color="auto" w:fill="auto"/>
          </w:tcPr>
          <w:p w14:paraId="041CD33E"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tcPr>
          <w:p w14:paraId="60E0A8E5" w14:textId="77777777" w:rsidR="00703EF6" w:rsidRPr="00D327C4" w:rsidRDefault="00703EF6" w:rsidP="00703EF6">
            <w:pPr>
              <w:ind w:left="176"/>
              <w:contextualSpacing/>
              <w:jc w:val="both"/>
              <w:rPr>
                <w:rFonts w:ascii="Arial" w:eastAsia="Calibri" w:hAnsi="Arial" w:cs="Arial"/>
                <w:sz w:val="18"/>
                <w:szCs w:val="18"/>
              </w:rPr>
            </w:pPr>
          </w:p>
        </w:tc>
        <w:tc>
          <w:tcPr>
            <w:tcW w:w="4486" w:type="dxa"/>
            <w:shd w:val="clear" w:color="auto" w:fill="auto"/>
          </w:tcPr>
          <w:p w14:paraId="25BC3BF3" w14:textId="77777777" w:rsidR="00703EF6" w:rsidRPr="00D327C4" w:rsidRDefault="00703EF6" w:rsidP="00703EF6">
            <w:pPr>
              <w:numPr>
                <w:ilvl w:val="1"/>
                <w:numId w:val="18"/>
              </w:numPr>
              <w:tabs>
                <w:tab w:val="left" w:pos="376"/>
              </w:tabs>
              <w:ind w:left="406"/>
              <w:contextualSpacing/>
              <w:jc w:val="both"/>
              <w:rPr>
                <w:rFonts w:ascii="Arial" w:eastAsia="Calibri" w:hAnsi="Arial" w:cs="Arial"/>
                <w:sz w:val="18"/>
                <w:szCs w:val="18"/>
              </w:rPr>
            </w:pPr>
            <w:r w:rsidRPr="00D327C4">
              <w:rPr>
                <w:rFonts w:ascii="Arial" w:hAnsi="Arial" w:cs="Arial"/>
                <w:sz w:val="18"/>
                <w:szCs w:val="18"/>
              </w:rPr>
              <w:t>Subordinate</w:t>
            </w:r>
          </w:p>
        </w:tc>
      </w:tr>
      <w:tr w:rsidR="00703EF6" w:rsidRPr="00D327C4" w14:paraId="610A2D47" w14:textId="77777777" w:rsidTr="00703EF6">
        <w:tc>
          <w:tcPr>
            <w:tcW w:w="2225" w:type="dxa"/>
            <w:vMerge/>
            <w:shd w:val="clear" w:color="auto" w:fill="auto"/>
          </w:tcPr>
          <w:p w14:paraId="65F8BF24" w14:textId="77777777" w:rsidR="00703EF6" w:rsidRPr="00D327C4" w:rsidRDefault="00703EF6" w:rsidP="00703EF6">
            <w:pPr>
              <w:jc w:val="center"/>
              <w:rPr>
                <w:rFonts w:ascii="Arial" w:eastAsia="Calibri" w:hAnsi="Arial" w:cs="Arial"/>
                <w:sz w:val="18"/>
                <w:szCs w:val="18"/>
              </w:rPr>
            </w:pPr>
          </w:p>
        </w:tc>
        <w:tc>
          <w:tcPr>
            <w:tcW w:w="2361" w:type="dxa"/>
            <w:vMerge/>
            <w:shd w:val="clear" w:color="auto" w:fill="auto"/>
          </w:tcPr>
          <w:p w14:paraId="12C9C2E4" w14:textId="77777777" w:rsidR="00703EF6" w:rsidRPr="00D327C4" w:rsidRDefault="00703EF6" w:rsidP="00703EF6">
            <w:pPr>
              <w:ind w:left="176"/>
              <w:contextualSpacing/>
              <w:jc w:val="both"/>
              <w:rPr>
                <w:rFonts w:ascii="Arial" w:eastAsia="Calibri" w:hAnsi="Arial" w:cs="Arial"/>
                <w:sz w:val="18"/>
                <w:szCs w:val="18"/>
              </w:rPr>
            </w:pPr>
          </w:p>
        </w:tc>
        <w:tc>
          <w:tcPr>
            <w:tcW w:w="4486" w:type="dxa"/>
            <w:shd w:val="clear" w:color="auto" w:fill="auto"/>
          </w:tcPr>
          <w:p w14:paraId="61464D23" w14:textId="77777777" w:rsidR="00703EF6" w:rsidRPr="00D327C4" w:rsidRDefault="00703EF6" w:rsidP="00703EF6">
            <w:pPr>
              <w:numPr>
                <w:ilvl w:val="1"/>
                <w:numId w:val="18"/>
              </w:numPr>
              <w:tabs>
                <w:tab w:val="left" w:pos="376"/>
              </w:tabs>
              <w:ind w:left="406"/>
              <w:contextualSpacing/>
              <w:jc w:val="both"/>
              <w:rPr>
                <w:rFonts w:ascii="Arial" w:eastAsia="Calibri" w:hAnsi="Arial" w:cs="Arial"/>
                <w:sz w:val="18"/>
                <w:szCs w:val="18"/>
              </w:rPr>
            </w:pPr>
            <w:r w:rsidRPr="00D327C4">
              <w:rPr>
                <w:rFonts w:ascii="Arial" w:hAnsi="Arial" w:cs="Arial"/>
                <w:sz w:val="18"/>
                <w:szCs w:val="18"/>
              </w:rPr>
              <w:t>Organizational vision and missions</w:t>
            </w:r>
          </w:p>
        </w:tc>
      </w:tr>
    </w:tbl>
    <w:p w14:paraId="21A4EBA7" w14:textId="77777777" w:rsidR="002F0385" w:rsidRPr="00D327C4" w:rsidRDefault="002F0385" w:rsidP="00703EF6">
      <w:pPr>
        <w:pStyle w:val="ListParagraph"/>
        <w:ind w:left="0"/>
        <w:jc w:val="both"/>
        <w:rPr>
          <w:rFonts w:ascii="Arial" w:hAnsi="Arial" w:cs="Arial"/>
          <w:b/>
          <w:sz w:val="18"/>
          <w:szCs w:val="18"/>
        </w:rPr>
      </w:pPr>
    </w:p>
    <w:p w14:paraId="366936EA" w14:textId="5C9D9937" w:rsidR="00703EF6" w:rsidRPr="00D327C4" w:rsidRDefault="00703EF6" w:rsidP="00703EF6">
      <w:pPr>
        <w:pStyle w:val="ListParagraph"/>
        <w:ind w:left="0"/>
        <w:jc w:val="both"/>
        <w:rPr>
          <w:rFonts w:ascii="Arial" w:hAnsi="Arial" w:cs="Arial"/>
          <w:b/>
          <w:sz w:val="18"/>
          <w:szCs w:val="18"/>
        </w:rPr>
      </w:pPr>
      <w:r w:rsidRPr="00D327C4">
        <w:rPr>
          <w:rFonts w:ascii="Arial" w:hAnsi="Arial" w:cs="Arial"/>
          <w:b/>
          <w:sz w:val="18"/>
          <w:szCs w:val="18"/>
        </w:rPr>
        <w:t xml:space="preserve">Source: </w:t>
      </w:r>
      <w:r w:rsidRPr="00D327C4">
        <w:rPr>
          <w:rFonts w:ascii="Arial" w:hAnsi="Arial" w:cs="Arial"/>
          <w:sz w:val="18"/>
          <w:szCs w:val="18"/>
        </w:rPr>
        <w:t>Wasistiono</w:t>
      </w:r>
      <w:r w:rsidR="00B63670" w:rsidRPr="00D327C4">
        <w:rPr>
          <w:rFonts w:ascii="Arial" w:hAnsi="Arial" w:cs="Arial"/>
          <w:sz w:val="18"/>
          <w:szCs w:val="18"/>
        </w:rPr>
        <w:t xml:space="preserve"> (</w:t>
      </w:r>
      <w:r w:rsidRPr="00D327C4">
        <w:rPr>
          <w:rFonts w:ascii="Arial" w:hAnsi="Arial" w:cs="Arial"/>
          <w:sz w:val="18"/>
          <w:szCs w:val="18"/>
        </w:rPr>
        <w:t>2003</w:t>
      </w:r>
      <w:r w:rsidR="00B63670" w:rsidRPr="00D327C4">
        <w:rPr>
          <w:rFonts w:ascii="Arial" w:hAnsi="Arial" w:cs="Arial"/>
          <w:sz w:val="18"/>
          <w:szCs w:val="18"/>
        </w:rPr>
        <w:t>); Williams (</w:t>
      </w:r>
      <w:r w:rsidRPr="00D327C4">
        <w:rPr>
          <w:rFonts w:ascii="Arial" w:hAnsi="Arial" w:cs="Arial"/>
          <w:sz w:val="18"/>
          <w:szCs w:val="18"/>
        </w:rPr>
        <w:t>2001</w:t>
      </w:r>
      <w:r w:rsidR="00B63670" w:rsidRPr="00D327C4">
        <w:rPr>
          <w:rFonts w:ascii="Arial" w:hAnsi="Arial" w:cs="Arial"/>
          <w:sz w:val="18"/>
          <w:szCs w:val="18"/>
        </w:rPr>
        <w:t xml:space="preserve">); Ratminto et al (2008); </w:t>
      </w:r>
      <w:r w:rsidRPr="00D327C4">
        <w:rPr>
          <w:rFonts w:ascii="Arial" w:hAnsi="Arial" w:cs="Arial"/>
          <w:sz w:val="18"/>
          <w:szCs w:val="18"/>
        </w:rPr>
        <w:t>Simangunsong</w:t>
      </w:r>
      <w:r w:rsidR="00B63670" w:rsidRPr="00D327C4">
        <w:rPr>
          <w:rFonts w:ascii="Arial" w:hAnsi="Arial" w:cs="Arial"/>
          <w:sz w:val="18"/>
          <w:szCs w:val="18"/>
        </w:rPr>
        <w:t xml:space="preserve">, </w:t>
      </w:r>
      <w:r w:rsidR="005E6D20">
        <w:rPr>
          <w:rFonts w:ascii="Arial" w:hAnsi="Arial" w:cs="Arial"/>
          <w:sz w:val="18"/>
          <w:szCs w:val="18"/>
        </w:rPr>
        <w:t>(2016</w:t>
      </w:r>
      <w:r w:rsidR="007D30FF">
        <w:rPr>
          <w:rFonts w:ascii="Arial" w:hAnsi="Arial" w:cs="Arial"/>
          <w:sz w:val="18"/>
          <w:szCs w:val="18"/>
        </w:rPr>
        <w:t>)</w:t>
      </w:r>
      <w:r w:rsidRPr="00D327C4">
        <w:rPr>
          <w:rFonts w:ascii="Arial" w:hAnsi="Arial" w:cs="Arial"/>
          <w:sz w:val="18"/>
          <w:szCs w:val="18"/>
        </w:rPr>
        <w:t>.</w:t>
      </w:r>
    </w:p>
    <w:p w14:paraId="780FD5E4" w14:textId="77777777" w:rsidR="006F01F4" w:rsidRPr="00D327C4" w:rsidRDefault="006F01F4" w:rsidP="006F01F4">
      <w:pPr>
        <w:pStyle w:val="Heading2"/>
        <w:ind w:firstLine="0"/>
        <w:jc w:val="both"/>
        <w:rPr>
          <w:sz w:val="18"/>
          <w:szCs w:val="18"/>
        </w:rPr>
      </w:pPr>
    </w:p>
    <w:p w14:paraId="679BD7F8" w14:textId="77777777" w:rsidR="00CA18A7" w:rsidRPr="00D327C4" w:rsidRDefault="00CA18A7" w:rsidP="00CA18A7">
      <w:pPr>
        <w:pStyle w:val="Heading2"/>
        <w:ind w:firstLine="0"/>
        <w:rPr>
          <w:sz w:val="18"/>
          <w:szCs w:val="18"/>
        </w:rPr>
      </w:pPr>
    </w:p>
    <w:p w14:paraId="26CBA349" w14:textId="70E3A0C7" w:rsidR="00EC022B" w:rsidRPr="00D327C4" w:rsidRDefault="00EC022B" w:rsidP="00CA18A7">
      <w:pPr>
        <w:pStyle w:val="Heading2"/>
        <w:ind w:firstLine="0"/>
        <w:rPr>
          <w:sz w:val="18"/>
          <w:szCs w:val="18"/>
        </w:rPr>
      </w:pPr>
      <w:r w:rsidRPr="00D327C4">
        <w:rPr>
          <w:sz w:val="18"/>
          <w:szCs w:val="18"/>
        </w:rPr>
        <w:t>Result</w:t>
      </w:r>
    </w:p>
    <w:p w14:paraId="5C335E0A" w14:textId="3A682E25" w:rsidR="00EC022B" w:rsidRPr="00D327C4" w:rsidRDefault="00EC022B" w:rsidP="00EC022B">
      <w:pPr>
        <w:ind w:firstLine="426"/>
        <w:contextualSpacing/>
        <w:jc w:val="both"/>
        <w:rPr>
          <w:rFonts w:ascii="Arial" w:eastAsia="Calibri" w:hAnsi="Arial" w:cs="Arial"/>
          <w:sz w:val="18"/>
          <w:szCs w:val="18"/>
        </w:rPr>
      </w:pPr>
      <w:r w:rsidRPr="00D327C4">
        <w:rPr>
          <w:rFonts w:ascii="Arial" w:hAnsi="Arial" w:cs="Arial"/>
          <w:sz w:val="18"/>
          <w:szCs w:val="18"/>
        </w:rPr>
        <w:t>Since the enactment of Law No. 22 of 1999 on Local Government (followed by Law No. 32 of 2004 on Law No. 23 of 2014), all sectorial technical duties</w:t>
      </w:r>
      <w:r w:rsidR="00533437">
        <w:rPr>
          <w:rFonts w:ascii="Arial" w:hAnsi="Arial" w:cs="Arial"/>
          <w:sz w:val="18"/>
          <w:szCs w:val="18"/>
        </w:rPr>
        <w:t xml:space="preserve"> were </w:t>
      </w:r>
      <w:r w:rsidRPr="00D327C4">
        <w:rPr>
          <w:rFonts w:ascii="Arial" w:hAnsi="Arial" w:cs="Arial"/>
          <w:sz w:val="18"/>
          <w:szCs w:val="18"/>
        </w:rPr>
        <w:t>entrusted by central government to local government of regency/cit</w:t>
      </w:r>
      <w:r w:rsidR="00072202">
        <w:rPr>
          <w:rFonts w:ascii="Arial" w:hAnsi="Arial" w:cs="Arial"/>
          <w:sz w:val="18"/>
          <w:szCs w:val="18"/>
        </w:rPr>
        <w:t>y. This condition caused</w:t>
      </w:r>
      <w:r w:rsidRPr="00D327C4">
        <w:rPr>
          <w:rFonts w:ascii="Arial" w:hAnsi="Arial" w:cs="Arial"/>
          <w:sz w:val="18"/>
          <w:szCs w:val="18"/>
        </w:rPr>
        <w:t xml:space="preserve"> district organization to lose its authority to manage public services as it</w:t>
      </w:r>
      <w:r w:rsidR="00533437">
        <w:rPr>
          <w:rFonts w:ascii="Arial" w:hAnsi="Arial" w:cs="Arial"/>
          <w:sz w:val="18"/>
          <w:szCs w:val="18"/>
        </w:rPr>
        <w:t xml:space="preserve"> was </w:t>
      </w:r>
      <w:r w:rsidRPr="00D327C4">
        <w:rPr>
          <w:rFonts w:ascii="Arial" w:hAnsi="Arial" w:cs="Arial"/>
          <w:sz w:val="18"/>
          <w:szCs w:val="18"/>
        </w:rPr>
        <w:t>taken over by sectorial administration of regency/city g</w:t>
      </w:r>
      <w:r w:rsidR="009955A9">
        <w:rPr>
          <w:rFonts w:ascii="Arial" w:hAnsi="Arial" w:cs="Arial"/>
          <w:sz w:val="18"/>
          <w:szCs w:val="18"/>
        </w:rPr>
        <w:t>overnment. District only became an institution which gave a</w:t>
      </w:r>
      <w:r w:rsidRPr="00D327C4">
        <w:rPr>
          <w:rFonts w:ascii="Arial" w:hAnsi="Arial" w:cs="Arial"/>
          <w:sz w:val="18"/>
          <w:szCs w:val="18"/>
        </w:rPr>
        <w:t xml:space="preserve"> recommendation to people who want</w:t>
      </w:r>
      <w:r w:rsidR="00072202">
        <w:rPr>
          <w:rFonts w:ascii="Arial" w:hAnsi="Arial" w:cs="Arial"/>
          <w:sz w:val="18"/>
          <w:szCs w:val="18"/>
        </w:rPr>
        <w:t>ed</w:t>
      </w:r>
      <w:r w:rsidRPr="00D327C4">
        <w:rPr>
          <w:rFonts w:ascii="Arial" w:hAnsi="Arial" w:cs="Arial"/>
          <w:sz w:val="18"/>
          <w:szCs w:val="18"/>
        </w:rPr>
        <w:t xml:space="preserve"> to process licensing and citizen administrative</w:t>
      </w:r>
      <w:r w:rsidR="009955A9">
        <w:rPr>
          <w:rFonts w:ascii="Arial" w:hAnsi="Arial" w:cs="Arial"/>
          <w:sz w:val="18"/>
          <w:szCs w:val="18"/>
        </w:rPr>
        <w:t xml:space="preserve"> services. This eventually made</w:t>
      </w:r>
      <w:r w:rsidRPr="00D327C4">
        <w:rPr>
          <w:rFonts w:ascii="Arial" w:hAnsi="Arial" w:cs="Arial"/>
          <w:sz w:val="18"/>
          <w:szCs w:val="18"/>
        </w:rPr>
        <w:t xml:space="preserve"> bureaucratic chain longer</w:t>
      </w:r>
      <w:r w:rsidR="00A33E95">
        <w:rPr>
          <w:rFonts w:ascii="Arial" w:hAnsi="Arial" w:cs="Arial"/>
          <w:sz w:val="18"/>
          <w:szCs w:val="18"/>
        </w:rPr>
        <w:t xml:space="preserve"> (Jabes (ed) 2005)</w:t>
      </w:r>
      <w:r w:rsidRPr="00D327C4">
        <w:rPr>
          <w:rFonts w:ascii="Arial" w:hAnsi="Arial" w:cs="Arial"/>
          <w:sz w:val="18"/>
          <w:szCs w:val="18"/>
        </w:rPr>
        <w:t>.</w:t>
      </w:r>
    </w:p>
    <w:p w14:paraId="39AB8FE2" w14:textId="338AA50D" w:rsidR="00EC022B" w:rsidRPr="00D327C4" w:rsidRDefault="00EC022B" w:rsidP="00EC022B">
      <w:pPr>
        <w:ind w:firstLine="426"/>
        <w:contextualSpacing/>
        <w:jc w:val="both"/>
        <w:rPr>
          <w:rFonts w:ascii="Arial" w:hAnsi="Arial" w:cs="Arial"/>
          <w:sz w:val="18"/>
          <w:szCs w:val="18"/>
        </w:rPr>
      </w:pPr>
      <w:r w:rsidRPr="00D327C4">
        <w:rPr>
          <w:rFonts w:ascii="Arial" w:hAnsi="Arial" w:cs="Arial"/>
          <w:sz w:val="18"/>
          <w:szCs w:val="18"/>
        </w:rPr>
        <w:t>In addition, amendment of Law on Local Government</w:t>
      </w:r>
      <w:r w:rsidR="00533437">
        <w:rPr>
          <w:rFonts w:ascii="Arial" w:hAnsi="Arial" w:cs="Arial"/>
          <w:sz w:val="18"/>
          <w:szCs w:val="18"/>
        </w:rPr>
        <w:t xml:space="preserve"> had </w:t>
      </w:r>
      <w:r w:rsidRPr="00D327C4">
        <w:rPr>
          <w:rFonts w:ascii="Arial" w:hAnsi="Arial" w:cs="Arial"/>
          <w:sz w:val="18"/>
          <w:szCs w:val="18"/>
        </w:rPr>
        <w:t>brought effect that all budgets for sectorial development</w:t>
      </w:r>
      <w:r w:rsidR="00533437">
        <w:rPr>
          <w:rFonts w:ascii="Arial" w:hAnsi="Arial" w:cs="Arial"/>
          <w:sz w:val="18"/>
          <w:szCs w:val="18"/>
        </w:rPr>
        <w:t xml:space="preserve"> was </w:t>
      </w:r>
      <w:r w:rsidRPr="00D327C4">
        <w:rPr>
          <w:rFonts w:ascii="Arial" w:hAnsi="Arial" w:cs="Arial"/>
          <w:sz w:val="18"/>
          <w:szCs w:val="18"/>
        </w:rPr>
        <w:t>now under the authority of regency government and implemented by regional technical agencies and offices. District's authority to plan and implement development in district region</w:t>
      </w:r>
      <w:r w:rsidR="00533437">
        <w:rPr>
          <w:rFonts w:ascii="Arial" w:hAnsi="Arial" w:cs="Arial"/>
          <w:sz w:val="18"/>
          <w:szCs w:val="18"/>
        </w:rPr>
        <w:t xml:space="preserve"> was </w:t>
      </w:r>
      <w:r w:rsidRPr="00D327C4">
        <w:rPr>
          <w:rFonts w:ascii="Arial" w:hAnsi="Arial" w:cs="Arial"/>
          <w:sz w:val="18"/>
          <w:szCs w:val="18"/>
        </w:rPr>
        <w:t xml:space="preserve">revoked. </w:t>
      </w:r>
      <w:r w:rsidR="00072202">
        <w:rPr>
          <w:rFonts w:ascii="Arial" w:hAnsi="Arial" w:cs="Arial"/>
          <w:sz w:val="18"/>
          <w:szCs w:val="18"/>
        </w:rPr>
        <w:lastRenderedPageBreak/>
        <w:t>This condition described</w:t>
      </w:r>
      <w:r w:rsidRPr="00D327C4">
        <w:rPr>
          <w:rFonts w:ascii="Arial" w:hAnsi="Arial" w:cs="Arial"/>
          <w:sz w:val="18"/>
          <w:szCs w:val="18"/>
        </w:rPr>
        <w:t xml:space="preserve"> that district organization</w:t>
      </w:r>
      <w:r w:rsidR="00533437">
        <w:rPr>
          <w:rFonts w:ascii="Arial" w:hAnsi="Arial" w:cs="Arial"/>
          <w:sz w:val="18"/>
          <w:szCs w:val="18"/>
        </w:rPr>
        <w:t xml:space="preserve"> was </w:t>
      </w:r>
      <w:r w:rsidRPr="00D327C4">
        <w:rPr>
          <w:rFonts w:ascii="Arial" w:hAnsi="Arial" w:cs="Arial"/>
          <w:sz w:val="18"/>
          <w:szCs w:val="18"/>
        </w:rPr>
        <w:t>currently like “</w:t>
      </w:r>
      <w:r w:rsidRPr="00072202">
        <w:rPr>
          <w:rFonts w:ascii="Arial" w:hAnsi="Arial" w:cs="Arial"/>
          <w:i/>
          <w:sz w:val="18"/>
          <w:szCs w:val="18"/>
        </w:rPr>
        <w:t>a toothless tiger</w:t>
      </w:r>
      <w:r w:rsidRPr="00D327C4">
        <w:rPr>
          <w:rFonts w:ascii="Arial" w:hAnsi="Arial" w:cs="Arial"/>
          <w:sz w:val="18"/>
          <w:szCs w:val="18"/>
        </w:rPr>
        <w:t>”, wh</w:t>
      </w:r>
      <w:r w:rsidR="00072202">
        <w:rPr>
          <w:rFonts w:ascii="Arial" w:hAnsi="Arial" w:cs="Arial"/>
          <w:sz w:val="18"/>
          <w:szCs w:val="18"/>
        </w:rPr>
        <w:t xml:space="preserve">ose </w:t>
      </w:r>
      <w:r w:rsidRPr="00D327C4">
        <w:rPr>
          <w:rFonts w:ascii="Arial" w:hAnsi="Arial" w:cs="Arial"/>
          <w:sz w:val="18"/>
          <w:szCs w:val="18"/>
        </w:rPr>
        <w:t>presence</w:t>
      </w:r>
      <w:r w:rsidR="00533437">
        <w:rPr>
          <w:rFonts w:ascii="Arial" w:hAnsi="Arial" w:cs="Arial"/>
          <w:sz w:val="18"/>
          <w:szCs w:val="18"/>
        </w:rPr>
        <w:t xml:space="preserve"> was </w:t>
      </w:r>
      <w:r w:rsidR="00072202">
        <w:rPr>
          <w:rFonts w:ascii="Arial" w:hAnsi="Arial" w:cs="Arial"/>
          <w:sz w:val="18"/>
          <w:szCs w:val="18"/>
        </w:rPr>
        <w:t xml:space="preserve">felt, </w:t>
      </w:r>
      <w:r w:rsidRPr="00D327C4">
        <w:rPr>
          <w:rFonts w:ascii="Arial" w:hAnsi="Arial" w:cs="Arial"/>
          <w:sz w:val="18"/>
          <w:szCs w:val="18"/>
        </w:rPr>
        <w:t>but unable to do anyt</w:t>
      </w:r>
      <w:r w:rsidR="002F0385" w:rsidRPr="00D327C4">
        <w:rPr>
          <w:rFonts w:ascii="Arial" w:hAnsi="Arial" w:cs="Arial"/>
          <w:sz w:val="18"/>
          <w:szCs w:val="18"/>
        </w:rPr>
        <w:t xml:space="preserve">hing for community (Kolopaking </w:t>
      </w:r>
      <w:r w:rsidRPr="00D327C4">
        <w:rPr>
          <w:rFonts w:ascii="Arial" w:hAnsi="Arial" w:cs="Arial"/>
          <w:sz w:val="18"/>
          <w:szCs w:val="18"/>
        </w:rPr>
        <w:t>2010). The dysfunction of district</w:t>
      </w:r>
      <w:r w:rsidR="00533437">
        <w:rPr>
          <w:rFonts w:ascii="Arial" w:hAnsi="Arial" w:cs="Arial"/>
          <w:sz w:val="18"/>
          <w:szCs w:val="18"/>
        </w:rPr>
        <w:t xml:space="preserve"> was </w:t>
      </w:r>
      <w:r w:rsidRPr="00D327C4">
        <w:rPr>
          <w:rFonts w:ascii="Arial" w:hAnsi="Arial" w:cs="Arial"/>
          <w:sz w:val="18"/>
          <w:szCs w:val="18"/>
        </w:rPr>
        <w:t>caused by the absence of authority to independently plan and manage the implementation of governmental activities and services in its own region.</w:t>
      </w:r>
    </w:p>
    <w:p w14:paraId="05BB9A4F" w14:textId="43AF26A3" w:rsidR="00EC022B" w:rsidRPr="00D327C4" w:rsidRDefault="00EC022B" w:rsidP="00EC022B">
      <w:pPr>
        <w:ind w:firstLine="426"/>
        <w:contextualSpacing/>
        <w:jc w:val="both"/>
        <w:rPr>
          <w:rFonts w:ascii="Arial" w:hAnsi="Arial" w:cs="Arial"/>
          <w:sz w:val="18"/>
          <w:szCs w:val="18"/>
        </w:rPr>
      </w:pPr>
      <w:r w:rsidRPr="00D327C4">
        <w:rPr>
          <w:rFonts w:ascii="Arial" w:hAnsi="Arial" w:cs="Arial"/>
          <w:sz w:val="18"/>
          <w:szCs w:val="18"/>
        </w:rPr>
        <w:t>In relation with the change of main function of local government from promoter of development to public service provider, district should be and</w:t>
      </w:r>
      <w:r w:rsidR="00533437">
        <w:rPr>
          <w:rFonts w:ascii="Arial" w:hAnsi="Arial" w:cs="Arial"/>
          <w:sz w:val="18"/>
          <w:szCs w:val="18"/>
        </w:rPr>
        <w:t xml:space="preserve"> was </w:t>
      </w:r>
      <w:r w:rsidRPr="00D327C4">
        <w:rPr>
          <w:rFonts w:ascii="Arial" w:hAnsi="Arial" w:cs="Arial"/>
          <w:sz w:val="18"/>
          <w:szCs w:val="18"/>
        </w:rPr>
        <w:t>reasonably functioned as center for public services (</w:t>
      </w:r>
      <w:r w:rsidRPr="00D327C4">
        <w:rPr>
          <w:rFonts w:ascii="Arial" w:hAnsi="Arial" w:cs="Arial"/>
          <w:i/>
          <w:sz w:val="18"/>
          <w:szCs w:val="18"/>
        </w:rPr>
        <w:t>Pusat Pelayanan Masyarakat (PUSYANMAS)</w:t>
      </w:r>
      <w:r w:rsidR="002F0385" w:rsidRPr="00D327C4">
        <w:rPr>
          <w:rFonts w:ascii="Arial" w:hAnsi="Arial" w:cs="Arial"/>
          <w:sz w:val="18"/>
          <w:szCs w:val="18"/>
        </w:rPr>
        <w:t xml:space="preserve">) (Wasistiono et al </w:t>
      </w:r>
      <w:r w:rsidRPr="00D327C4">
        <w:rPr>
          <w:rFonts w:ascii="Arial" w:hAnsi="Arial" w:cs="Arial"/>
          <w:sz w:val="18"/>
          <w:szCs w:val="18"/>
        </w:rPr>
        <w:t>2009). Moreover, district</w:t>
      </w:r>
      <w:r w:rsidR="00533437">
        <w:rPr>
          <w:rFonts w:ascii="Arial" w:hAnsi="Arial" w:cs="Arial"/>
          <w:sz w:val="18"/>
          <w:szCs w:val="18"/>
        </w:rPr>
        <w:t xml:space="preserve"> was </w:t>
      </w:r>
      <w:r w:rsidRPr="00D327C4">
        <w:rPr>
          <w:rFonts w:ascii="Arial" w:hAnsi="Arial" w:cs="Arial"/>
          <w:sz w:val="18"/>
          <w:szCs w:val="18"/>
        </w:rPr>
        <w:t>actually a medium for formulation of alternative programs/activities of development and empowerment as its position</w:t>
      </w:r>
      <w:r w:rsidR="00533437">
        <w:rPr>
          <w:rFonts w:ascii="Arial" w:hAnsi="Arial" w:cs="Arial"/>
          <w:sz w:val="18"/>
          <w:szCs w:val="18"/>
        </w:rPr>
        <w:t xml:space="preserve"> was </w:t>
      </w:r>
      <w:r w:rsidRPr="00D327C4">
        <w:rPr>
          <w:rFonts w:ascii="Arial" w:hAnsi="Arial" w:cs="Arial"/>
          <w:sz w:val="18"/>
          <w:szCs w:val="18"/>
        </w:rPr>
        <w:t>close to community and villages/sub-districts.</w:t>
      </w:r>
    </w:p>
    <w:p w14:paraId="091B8DF0" w14:textId="4A4CE64B" w:rsidR="00EC022B" w:rsidRPr="00D327C4" w:rsidRDefault="00072202" w:rsidP="00EC022B">
      <w:pPr>
        <w:ind w:firstLine="426"/>
        <w:contextualSpacing/>
        <w:jc w:val="both"/>
        <w:rPr>
          <w:rFonts w:ascii="Arial" w:eastAsia="Calibri" w:hAnsi="Arial" w:cs="Arial"/>
          <w:sz w:val="18"/>
          <w:szCs w:val="18"/>
        </w:rPr>
      </w:pPr>
      <w:r>
        <w:rPr>
          <w:rFonts w:ascii="Arial" w:hAnsi="Arial" w:cs="Arial"/>
          <w:sz w:val="18"/>
          <w:szCs w:val="18"/>
        </w:rPr>
        <w:t xml:space="preserve">The </w:t>
      </w:r>
      <w:r w:rsidR="00EC022B" w:rsidRPr="00D327C4">
        <w:rPr>
          <w:rFonts w:ascii="Arial" w:hAnsi="Arial" w:cs="Arial"/>
          <w:sz w:val="18"/>
          <w:szCs w:val="18"/>
        </w:rPr>
        <w:t>Law No. 23 of 2014</w:t>
      </w:r>
      <w:r w:rsidR="00533437">
        <w:rPr>
          <w:rFonts w:ascii="Arial" w:hAnsi="Arial" w:cs="Arial"/>
          <w:sz w:val="18"/>
          <w:szCs w:val="18"/>
        </w:rPr>
        <w:t xml:space="preserve"> had </w:t>
      </w:r>
      <w:r w:rsidR="00EC022B" w:rsidRPr="00D327C4">
        <w:rPr>
          <w:rFonts w:ascii="Arial" w:hAnsi="Arial" w:cs="Arial"/>
          <w:sz w:val="18"/>
          <w:szCs w:val="18"/>
        </w:rPr>
        <w:t>confirmed that the pu</w:t>
      </w:r>
      <w:r w:rsidR="00282352" w:rsidRPr="00D327C4">
        <w:rPr>
          <w:rFonts w:ascii="Arial" w:hAnsi="Arial" w:cs="Arial"/>
          <w:sz w:val="18"/>
          <w:szCs w:val="18"/>
        </w:rPr>
        <w:t>rp</w:t>
      </w:r>
      <w:r w:rsidR="00EC022B" w:rsidRPr="00D327C4">
        <w:rPr>
          <w:rFonts w:ascii="Arial" w:hAnsi="Arial" w:cs="Arial"/>
          <w:sz w:val="18"/>
          <w:szCs w:val="18"/>
        </w:rPr>
        <w:t>ose of formation of district in regency/city</w:t>
      </w:r>
      <w:r w:rsidR="00533437">
        <w:rPr>
          <w:rFonts w:ascii="Arial" w:hAnsi="Arial" w:cs="Arial"/>
          <w:sz w:val="18"/>
          <w:szCs w:val="18"/>
        </w:rPr>
        <w:t xml:space="preserve"> was </w:t>
      </w:r>
      <w:r w:rsidR="00EC022B" w:rsidRPr="00D327C4">
        <w:rPr>
          <w:rFonts w:ascii="Arial" w:hAnsi="Arial" w:cs="Arial"/>
          <w:sz w:val="18"/>
          <w:szCs w:val="18"/>
        </w:rPr>
        <w:t>to increase the coordination of administration of government and implementation public services and community development in villages/sub-di</w:t>
      </w:r>
      <w:r>
        <w:rPr>
          <w:rFonts w:ascii="Arial" w:hAnsi="Arial" w:cs="Arial"/>
          <w:sz w:val="18"/>
          <w:szCs w:val="18"/>
        </w:rPr>
        <w:t>stricts. This regulation implied</w:t>
      </w:r>
      <w:r w:rsidR="00EC022B" w:rsidRPr="00D327C4">
        <w:rPr>
          <w:rFonts w:ascii="Arial" w:hAnsi="Arial" w:cs="Arial"/>
          <w:sz w:val="18"/>
          <w:szCs w:val="18"/>
        </w:rPr>
        <w:t xml:space="preserve"> that district</w:t>
      </w:r>
      <w:r w:rsidR="00533437">
        <w:rPr>
          <w:rFonts w:ascii="Arial" w:hAnsi="Arial" w:cs="Arial"/>
          <w:sz w:val="18"/>
          <w:szCs w:val="18"/>
        </w:rPr>
        <w:t xml:space="preserve"> had </w:t>
      </w:r>
      <w:r w:rsidR="00EC022B" w:rsidRPr="00D327C4">
        <w:rPr>
          <w:rFonts w:ascii="Arial" w:hAnsi="Arial" w:cs="Arial"/>
          <w:sz w:val="18"/>
          <w:szCs w:val="18"/>
        </w:rPr>
        <w:t>strategic position and p</w:t>
      </w:r>
      <w:r w:rsidR="009955A9">
        <w:rPr>
          <w:rFonts w:ascii="Arial" w:hAnsi="Arial" w:cs="Arial"/>
          <w:sz w:val="18"/>
          <w:szCs w:val="18"/>
        </w:rPr>
        <w:t>layed</w:t>
      </w:r>
      <w:r w:rsidR="00EC022B" w:rsidRPr="00D327C4">
        <w:rPr>
          <w:rFonts w:ascii="Arial" w:hAnsi="Arial" w:cs="Arial"/>
          <w:sz w:val="18"/>
          <w:szCs w:val="18"/>
        </w:rPr>
        <w:t xml:space="preserve"> a functional role in the governmental, development and social administration and services. District</w:t>
      </w:r>
      <w:r w:rsidR="00533437">
        <w:rPr>
          <w:rFonts w:ascii="Arial" w:hAnsi="Arial" w:cs="Arial"/>
          <w:sz w:val="18"/>
          <w:szCs w:val="18"/>
        </w:rPr>
        <w:t xml:space="preserve"> was </w:t>
      </w:r>
      <w:r w:rsidR="00EC022B" w:rsidRPr="00D327C4">
        <w:rPr>
          <w:rFonts w:ascii="Arial" w:hAnsi="Arial" w:cs="Arial"/>
          <w:sz w:val="18"/>
          <w:szCs w:val="18"/>
        </w:rPr>
        <w:t>expected to be a local agency that</w:t>
      </w:r>
      <w:r w:rsidR="00533437">
        <w:rPr>
          <w:rFonts w:ascii="Arial" w:hAnsi="Arial" w:cs="Arial"/>
          <w:sz w:val="18"/>
          <w:szCs w:val="18"/>
        </w:rPr>
        <w:t xml:space="preserve"> could </w:t>
      </w:r>
      <w:r w:rsidR="00EC022B" w:rsidRPr="00D327C4">
        <w:rPr>
          <w:rFonts w:ascii="Arial" w:hAnsi="Arial" w:cs="Arial"/>
          <w:sz w:val="18"/>
          <w:szCs w:val="18"/>
        </w:rPr>
        <w:t>deliver public services with clear and transparent procedures, costs and delivery time. Therefore, development of district institutional model should be directed to follow the development trend of organizational and public administration theories</w:t>
      </w:r>
      <w:r w:rsidR="00A33E95">
        <w:rPr>
          <w:rFonts w:ascii="Arial" w:hAnsi="Arial" w:cs="Arial"/>
          <w:sz w:val="18"/>
          <w:szCs w:val="18"/>
        </w:rPr>
        <w:t xml:space="preserve"> (Motta and Schmitt 2013)</w:t>
      </w:r>
      <w:r w:rsidR="00EC022B" w:rsidRPr="00D327C4">
        <w:rPr>
          <w:rFonts w:ascii="Arial" w:hAnsi="Arial" w:cs="Arial"/>
          <w:sz w:val="18"/>
          <w:szCs w:val="18"/>
        </w:rPr>
        <w:t>. District in</w:t>
      </w:r>
      <w:r>
        <w:rPr>
          <w:rFonts w:ascii="Arial" w:hAnsi="Arial" w:cs="Arial"/>
          <w:sz w:val="18"/>
          <w:szCs w:val="18"/>
        </w:rPr>
        <w:t>stitutional development included</w:t>
      </w:r>
      <w:r w:rsidR="00EC022B" w:rsidRPr="00D327C4">
        <w:rPr>
          <w:rFonts w:ascii="Arial" w:hAnsi="Arial" w:cs="Arial"/>
          <w:sz w:val="18"/>
          <w:szCs w:val="18"/>
        </w:rPr>
        <w:t xml:space="preserve"> aspects as follows: </w:t>
      </w:r>
      <w:r w:rsidR="00EC022B" w:rsidRPr="00D327C4">
        <w:rPr>
          <w:rFonts w:ascii="Arial" w:hAnsi="Arial" w:cs="Arial"/>
          <w:i/>
          <w:sz w:val="18"/>
          <w:szCs w:val="18"/>
        </w:rPr>
        <w:t>first</w:t>
      </w:r>
      <w:r w:rsidR="00EC022B" w:rsidRPr="00D327C4">
        <w:rPr>
          <w:rFonts w:ascii="Arial" w:hAnsi="Arial" w:cs="Arial"/>
          <w:sz w:val="18"/>
          <w:szCs w:val="18"/>
        </w:rPr>
        <w:t xml:space="preserve">, organizational structure; </w:t>
      </w:r>
      <w:r w:rsidR="00EC022B" w:rsidRPr="00D327C4">
        <w:rPr>
          <w:rFonts w:ascii="Arial" w:hAnsi="Arial" w:cs="Arial"/>
          <w:i/>
          <w:sz w:val="18"/>
          <w:szCs w:val="18"/>
        </w:rPr>
        <w:t>second</w:t>
      </w:r>
      <w:r w:rsidR="00EC022B" w:rsidRPr="00D327C4">
        <w:rPr>
          <w:rFonts w:ascii="Arial" w:hAnsi="Arial" w:cs="Arial"/>
          <w:sz w:val="18"/>
          <w:szCs w:val="18"/>
        </w:rPr>
        <w:t xml:space="preserve">, personnel; </w:t>
      </w:r>
      <w:r w:rsidR="00EC022B" w:rsidRPr="00D327C4">
        <w:rPr>
          <w:rFonts w:ascii="Arial" w:hAnsi="Arial" w:cs="Arial"/>
          <w:i/>
          <w:sz w:val="18"/>
          <w:szCs w:val="18"/>
        </w:rPr>
        <w:t>third,</w:t>
      </w:r>
      <w:r w:rsidR="00EC022B" w:rsidRPr="00D327C4">
        <w:rPr>
          <w:rFonts w:ascii="Arial" w:hAnsi="Arial" w:cs="Arial"/>
          <w:sz w:val="18"/>
          <w:szCs w:val="18"/>
        </w:rPr>
        <w:t xml:space="preserve"> work mechanism; and </w:t>
      </w:r>
      <w:r w:rsidR="00EC022B" w:rsidRPr="00D327C4">
        <w:rPr>
          <w:rFonts w:ascii="Arial" w:hAnsi="Arial" w:cs="Arial"/>
          <w:i/>
          <w:sz w:val="18"/>
          <w:szCs w:val="18"/>
        </w:rPr>
        <w:t>fourth,</w:t>
      </w:r>
      <w:r w:rsidR="00EC022B" w:rsidRPr="00D327C4">
        <w:rPr>
          <w:rFonts w:ascii="Arial" w:hAnsi="Arial" w:cs="Arial"/>
          <w:sz w:val="18"/>
          <w:szCs w:val="18"/>
        </w:rPr>
        <w:t xml:space="preserve"> performance measurement (Wasistiono et al</w:t>
      </w:r>
      <w:r w:rsidR="00EA2A3F">
        <w:rPr>
          <w:rFonts w:ascii="Arial" w:hAnsi="Arial" w:cs="Arial"/>
          <w:sz w:val="18"/>
          <w:szCs w:val="18"/>
        </w:rPr>
        <w:t>.</w:t>
      </w:r>
      <w:r w:rsidR="00EC022B" w:rsidRPr="00D327C4">
        <w:rPr>
          <w:rFonts w:ascii="Arial" w:hAnsi="Arial" w:cs="Arial"/>
          <w:sz w:val="18"/>
          <w:szCs w:val="18"/>
        </w:rPr>
        <w:t xml:space="preserve"> 2010). To ensure the implementation of district h</w:t>
      </w:r>
      <w:r w:rsidR="009955A9">
        <w:rPr>
          <w:rFonts w:ascii="Arial" w:hAnsi="Arial" w:cs="Arial"/>
          <w:sz w:val="18"/>
          <w:szCs w:val="18"/>
        </w:rPr>
        <w:t>ead’s duties, regent/mayor needed</w:t>
      </w:r>
      <w:r w:rsidR="00EC022B" w:rsidRPr="00D327C4">
        <w:rPr>
          <w:rFonts w:ascii="Arial" w:hAnsi="Arial" w:cs="Arial"/>
          <w:sz w:val="18"/>
          <w:szCs w:val="18"/>
        </w:rPr>
        <w:t xml:space="preserve"> to delegate some of administrative authorities to district head as mandated by Law on Local Government. The delegation of authority</w:t>
      </w:r>
      <w:r w:rsidR="00533437">
        <w:rPr>
          <w:rFonts w:ascii="Arial" w:hAnsi="Arial" w:cs="Arial"/>
          <w:sz w:val="18"/>
          <w:szCs w:val="18"/>
        </w:rPr>
        <w:t xml:space="preserve"> was </w:t>
      </w:r>
      <w:r w:rsidR="00EC022B" w:rsidRPr="00D327C4">
        <w:rPr>
          <w:rFonts w:ascii="Arial" w:hAnsi="Arial" w:cs="Arial"/>
          <w:sz w:val="18"/>
          <w:szCs w:val="18"/>
        </w:rPr>
        <w:t>not only to provide legalization to district head, but also to increase the effectiveness and efficiency in providing public services and using public fund and facilities. The effectiveness and effici</w:t>
      </w:r>
      <w:r w:rsidR="009955A9">
        <w:rPr>
          <w:rFonts w:ascii="Arial" w:hAnsi="Arial" w:cs="Arial"/>
          <w:sz w:val="18"/>
          <w:szCs w:val="18"/>
        </w:rPr>
        <w:t>ency of public services required</w:t>
      </w:r>
      <w:r w:rsidR="00EC022B" w:rsidRPr="00D327C4">
        <w:rPr>
          <w:rFonts w:ascii="Arial" w:hAnsi="Arial" w:cs="Arial"/>
          <w:sz w:val="18"/>
          <w:szCs w:val="18"/>
        </w:rPr>
        <w:t xml:space="preserve"> good governance and management</w:t>
      </w:r>
      <w:r w:rsidR="00EA2A3F">
        <w:rPr>
          <w:rFonts w:ascii="Arial" w:hAnsi="Arial" w:cs="Arial"/>
          <w:sz w:val="18"/>
          <w:szCs w:val="18"/>
        </w:rPr>
        <w:t xml:space="preserve"> (Kefela </w:t>
      </w:r>
      <w:r w:rsidR="00A33E95">
        <w:rPr>
          <w:rFonts w:ascii="Arial" w:hAnsi="Arial" w:cs="Arial"/>
          <w:sz w:val="18"/>
          <w:szCs w:val="18"/>
        </w:rPr>
        <w:t>2011)</w:t>
      </w:r>
      <w:r w:rsidR="00EC022B" w:rsidRPr="00D327C4">
        <w:rPr>
          <w:rFonts w:ascii="Arial" w:hAnsi="Arial" w:cs="Arial"/>
          <w:sz w:val="18"/>
          <w:szCs w:val="18"/>
        </w:rPr>
        <w:t>, which be</w:t>
      </w:r>
      <w:r w:rsidR="009955A9">
        <w:rPr>
          <w:rFonts w:ascii="Arial" w:hAnsi="Arial" w:cs="Arial"/>
          <w:sz w:val="18"/>
          <w:szCs w:val="18"/>
        </w:rPr>
        <w:t>gan</w:t>
      </w:r>
      <w:r w:rsidR="00EC022B" w:rsidRPr="00D327C4">
        <w:rPr>
          <w:rFonts w:ascii="Arial" w:hAnsi="Arial" w:cs="Arial"/>
          <w:sz w:val="18"/>
          <w:szCs w:val="18"/>
        </w:rPr>
        <w:t xml:space="preserve"> with public service-oriented planning and</w:t>
      </w:r>
      <w:r w:rsidR="00533437">
        <w:rPr>
          <w:rFonts w:ascii="Arial" w:hAnsi="Arial" w:cs="Arial"/>
          <w:sz w:val="18"/>
          <w:szCs w:val="18"/>
        </w:rPr>
        <w:t xml:space="preserve"> was </w:t>
      </w:r>
      <w:r w:rsidR="00EC022B" w:rsidRPr="00D327C4">
        <w:rPr>
          <w:rFonts w:ascii="Arial" w:hAnsi="Arial" w:cs="Arial"/>
          <w:sz w:val="18"/>
          <w:szCs w:val="18"/>
        </w:rPr>
        <w:t>supported by visionary leadership.</w:t>
      </w:r>
    </w:p>
    <w:p w14:paraId="64D94D4B" w14:textId="384026FC" w:rsidR="00EC022B" w:rsidRPr="00D327C4" w:rsidRDefault="00EC022B" w:rsidP="00BE5FD5">
      <w:pPr>
        <w:ind w:firstLine="426"/>
        <w:contextualSpacing/>
        <w:jc w:val="both"/>
        <w:rPr>
          <w:rFonts w:ascii="Arial" w:eastAsia="Calibri" w:hAnsi="Arial" w:cs="Arial"/>
          <w:sz w:val="18"/>
          <w:szCs w:val="18"/>
        </w:rPr>
      </w:pPr>
      <w:r w:rsidRPr="00D327C4">
        <w:rPr>
          <w:rFonts w:ascii="Arial" w:hAnsi="Arial" w:cs="Arial"/>
          <w:sz w:val="18"/>
          <w:szCs w:val="18"/>
        </w:rPr>
        <w:t>Consequence of the delegation of authority</w:t>
      </w:r>
      <w:r w:rsidR="00533437">
        <w:rPr>
          <w:rFonts w:ascii="Arial" w:hAnsi="Arial" w:cs="Arial"/>
          <w:sz w:val="18"/>
          <w:szCs w:val="18"/>
        </w:rPr>
        <w:t xml:space="preserve"> was </w:t>
      </w:r>
      <w:r w:rsidRPr="00D327C4">
        <w:rPr>
          <w:rFonts w:ascii="Arial" w:hAnsi="Arial" w:cs="Arial"/>
          <w:sz w:val="18"/>
          <w:szCs w:val="18"/>
        </w:rPr>
        <w:t xml:space="preserve">that there </w:t>
      </w:r>
      <w:r w:rsidR="009955A9">
        <w:rPr>
          <w:rFonts w:ascii="Arial" w:hAnsi="Arial" w:cs="Arial"/>
          <w:sz w:val="18"/>
          <w:szCs w:val="18"/>
        </w:rPr>
        <w:t xml:space="preserve">would </w:t>
      </w:r>
      <w:r w:rsidRPr="00D327C4">
        <w:rPr>
          <w:rFonts w:ascii="Arial" w:hAnsi="Arial" w:cs="Arial"/>
          <w:sz w:val="18"/>
          <w:szCs w:val="18"/>
        </w:rPr>
        <w:t>be different workload between</w:t>
      </w:r>
      <w:r w:rsidR="009955A9">
        <w:rPr>
          <w:rFonts w:ascii="Arial" w:hAnsi="Arial" w:cs="Arial"/>
          <w:sz w:val="18"/>
          <w:szCs w:val="18"/>
        </w:rPr>
        <w:t xml:space="preserve"> districts which in turn resulted</w:t>
      </w:r>
      <w:r w:rsidRPr="00D327C4">
        <w:rPr>
          <w:rFonts w:ascii="Arial" w:hAnsi="Arial" w:cs="Arial"/>
          <w:sz w:val="18"/>
          <w:szCs w:val="18"/>
        </w:rPr>
        <w:t xml:space="preserve"> in a typology of district: type A, district with heavy workload, and type B, district with light workload. The difference of type from workload </w:t>
      </w:r>
      <w:r w:rsidR="009955A9">
        <w:rPr>
          <w:rFonts w:ascii="Arial" w:hAnsi="Arial" w:cs="Arial"/>
          <w:sz w:val="18"/>
          <w:szCs w:val="18"/>
        </w:rPr>
        <w:t xml:space="preserve">had </w:t>
      </w:r>
      <w:r w:rsidRPr="00D327C4">
        <w:rPr>
          <w:rFonts w:ascii="Arial" w:hAnsi="Arial" w:cs="Arial"/>
          <w:sz w:val="18"/>
          <w:szCs w:val="18"/>
        </w:rPr>
        <w:t>affect</w:t>
      </w:r>
      <w:r w:rsidR="009955A9">
        <w:rPr>
          <w:rFonts w:ascii="Arial" w:hAnsi="Arial" w:cs="Arial"/>
          <w:sz w:val="18"/>
          <w:szCs w:val="18"/>
        </w:rPr>
        <w:t>ed</w:t>
      </w:r>
      <w:r w:rsidRPr="00D327C4">
        <w:rPr>
          <w:rFonts w:ascii="Arial" w:hAnsi="Arial" w:cs="Arial"/>
          <w:sz w:val="18"/>
          <w:szCs w:val="18"/>
        </w:rPr>
        <w:t xml:space="preserve"> the allocation of resources, </w:t>
      </w:r>
      <w:r w:rsidR="0006546F" w:rsidRPr="00D327C4">
        <w:rPr>
          <w:rFonts w:ascii="Arial" w:hAnsi="Arial" w:cs="Arial"/>
          <w:sz w:val="18"/>
          <w:szCs w:val="18"/>
        </w:rPr>
        <w:t>such as</w:t>
      </w:r>
      <w:r w:rsidRPr="00D327C4">
        <w:rPr>
          <w:rFonts w:ascii="Arial" w:hAnsi="Arial" w:cs="Arial"/>
          <w:sz w:val="18"/>
          <w:szCs w:val="18"/>
        </w:rPr>
        <w:t xml:space="preserve"> personnel, finance and facilities and infrastructures.</w:t>
      </w:r>
      <w:r w:rsidR="00BE5FD5" w:rsidRPr="00D327C4">
        <w:rPr>
          <w:rFonts w:ascii="Arial" w:eastAsia="Calibri" w:hAnsi="Arial" w:cs="Arial"/>
          <w:sz w:val="18"/>
          <w:szCs w:val="18"/>
        </w:rPr>
        <w:t xml:space="preserve"> The i</w:t>
      </w:r>
      <w:r w:rsidRPr="00D327C4">
        <w:rPr>
          <w:rFonts w:ascii="Arial" w:hAnsi="Arial" w:cs="Arial"/>
          <w:sz w:val="18"/>
          <w:szCs w:val="18"/>
        </w:rPr>
        <w:t>mplementation of position, duties and authorities of district head in Indonesia</w:t>
      </w:r>
      <w:r w:rsidR="00533437">
        <w:rPr>
          <w:rFonts w:ascii="Arial" w:hAnsi="Arial" w:cs="Arial"/>
          <w:sz w:val="18"/>
          <w:szCs w:val="18"/>
        </w:rPr>
        <w:t xml:space="preserve"> was </w:t>
      </w:r>
      <w:r w:rsidRPr="00D327C4">
        <w:rPr>
          <w:rFonts w:ascii="Arial" w:hAnsi="Arial" w:cs="Arial"/>
          <w:sz w:val="18"/>
          <w:szCs w:val="18"/>
        </w:rPr>
        <w:t>varied between regions</w:t>
      </w:r>
      <w:r w:rsidR="00AB2FD7">
        <w:rPr>
          <w:rFonts w:ascii="Arial" w:hAnsi="Arial" w:cs="Arial"/>
          <w:sz w:val="18"/>
          <w:szCs w:val="18"/>
        </w:rPr>
        <w:t xml:space="preserve"> (Blomkamp</w:t>
      </w:r>
      <w:r w:rsidR="003D1C3E">
        <w:rPr>
          <w:rFonts w:ascii="Arial" w:hAnsi="Arial" w:cs="Arial"/>
          <w:sz w:val="18"/>
          <w:szCs w:val="18"/>
        </w:rPr>
        <w:t xml:space="preserve"> et al. 2017)</w:t>
      </w:r>
      <w:r w:rsidRPr="00D327C4">
        <w:rPr>
          <w:rFonts w:ascii="Arial" w:hAnsi="Arial" w:cs="Arial"/>
          <w:sz w:val="18"/>
          <w:szCs w:val="18"/>
        </w:rPr>
        <w:t>. Some local authorities still position district head in an unclear situ</w:t>
      </w:r>
      <w:r w:rsidR="009955A9">
        <w:rPr>
          <w:rFonts w:ascii="Arial" w:hAnsi="Arial" w:cs="Arial"/>
          <w:sz w:val="18"/>
          <w:szCs w:val="18"/>
        </w:rPr>
        <w:t>ation. Most local authorities did</w:t>
      </w:r>
      <w:r w:rsidRPr="00D327C4">
        <w:rPr>
          <w:rFonts w:ascii="Arial" w:hAnsi="Arial" w:cs="Arial"/>
          <w:sz w:val="18"/>
          <w:szCs w:val="18"/>
        </w:rPr>
        <w:t xml:space="preserve"> not show positive political</w:t>
      </w:r>
      <w:r w:rsidR="009955A9">
        <w:rPr>
          <w:rFonts w:ascii="Arial" w:hAnsi="Arial" w:cs="Arial"/>
          <w:sz w:val="18"/>
          <w:szCs w:val="18"/>
        </w:rPr>
        <w:t xml:space="preserve"> would </w:t>
      </w:r>
      <w:r w:rsidRPr="00D327C4">
        <w:rPr>
          <w:rFonts w:ascii="Arial" w:hAnsi="Arial" w:cs="Arial"/>
          <w:sz w:val="18"/>
          <w:szCs w:val="18"/>
        </w:rPr>
        <w:t>in the delegation of some of authorities from regent to district head, that district institution bec</w:t>
      </w:r>
      <w:r w:rsidR="009955A9">
        <w:rPr>
          <w:rFonts w:ascii="Arial" w:hAnsi="Arial" w:cs="Arial"/>
          <w:sz w:val="18"/>
          <w:szCs w:val="18"/>
        </w:rPr>
        <w:t>ame</w:t>
      </w:r>
      <w:r w:rsidRPr="00D327C4">
        <w:rPr>
          <w:rFonts w:ascii="Arial" w:hAnsi="Arial" w:cs="Arial"/>
          <w:sz w:val="18"/>
          <w:szCs w:val="18"/>
        </w:rPr>
        <w:t xml:space="preserve"> susceptible to dysfunction as there</w:t>
      </w:r>
      <w:r w:rsidR="00533437">
        <w:rPr>
          <w:rFonts w:ascii="Arial" w:hAnsi="Arial" w:cs="Arial"/>
          <w:sz w:val="18"/>
          <w:szCs w:val="18"/>
        </w:rPr>
        <w:t xml:space="preserve"> was </w:t>
      </w:r>
      <w:r w:rsidRPr="00D327C4">
        <w:rPr>
          <w:rFonts w:ascii="Arial" w:hAnsi="Arial" w:cs="Arial"/>
          <w:sz w:val="18"/>
          <w:szCs w:val="18"/>
        </w:rPr>
        <w:t>no clear duty to be entrusted by regent/mayor. District head</w:t>
      </w:r>
      <w:r w:rsidR="00533437">
        <w:rPr>
          <w:rFonts w:ascii="Arial" w:hAnsi="Arial" w:cs="Arial"/>
          <w:sz w:val="18"/>
          <w:szCs w:val="18"/>
        </w:rPr>
        <w:t xml:space="preserve"> was </w:t>
      </w:r>
      <w:r w:rsidRPr="00D327C4">
        <w:rPr>
          <w:rFonts w:ascii="Arial" w:hAnsi="Arial" w:cs="Arial"/>
          <w:sz w:val="18"/>
          <w:szCs w:val="18"/>
        </w:rPr>
        <w:t>demanded to play role like in the past, as the person in charge of a particular jurisdiction but without clear authority and source of finance. In other words, there</w:t>
      </w:r>
      <w:r w:rsidR="00533437">
        <w:rPr>
          <w:rFonts w:ascii="Arial" w:hAnsi="Arial" w:cs="Arial"/>
          <w:sz w:val="18"/>
          <w:szCs w:val="18"/>
        </w:rPr>
        <w:t xml:space="preserve"> was </w:t>
      </w:r>
      <w:r w:rsidRPr="00D327C4">
        <w:rPr>
          <w:rFonts w:ascii="Arial" w:hAnsi="Arial" w:cs="Arial"/>
          <w:sz w:val="18"/>
          <w:szCs w:val="18"/>
        </w:rPr>
        <w:t>imbalance between district head’s responsibility and district head’s authority and financing. As implementation of Law No. 23 of 2014 on Local Government and Government Regulation No. 18 of 2016 on Local Bureaucracies, the East Flores Regency Government</w:t>
      </w:r>
      <w:r w:rsidR="00533437">
        <w:rPr>
          <w:rFonts w:ascii="Arial" w:hAnsi="Arial" w:cs="Arial"/>
          <w:sz w:val="18"/>
          <w:szCs w:val="18"/>
        </w:rPr>
        <w:t xml:space="preserve"> had </w:t>
      </w:r>
      <w:r w:rsidRPr="00D327C4">
        <w:rPr>
          <w:rFonts w:ascii="Arial" w:hAnsi="Arial" w:cs="Arial"/>
          <w:sz w:val="18"/>
          <w:szCs w:val="18"/>
        </w:rPr>
        <w:t>issued Regional Regulation of East Flores Regency No. 11 of 2016 on Formation and Structure of Local Bureaucracies of East Flores Regency and Regulation of East Flores Regent No. 98 of 2016 on Position, Organizational Structure, Duties and Functions, and Work Procedures of District. Despite the fact that there</w:t>
      </w:r>
      <w:r w:rsidR="00533437">
        <w:rPr>
          <w:rFonts w:ascii="Arial" w:hAnsi="Arial" w:cs="Arial"/>
          <w:sz w:val="18"/>
          <w:szCs w:val="18"/>
        </w:rPr>
        <w:t xml:space="preserve"> was </w:t>
      </w:r>
      <w:r w:rsidRPr="00D327C4">
        <w:rPr>
          <w:rFonts w:ascii="Arial" w:hAnsi="Arial" w:cs="Arial"/>
          <w:sz w:val="18"/>
          <w:szCs w:val="18"/>
        </w:rPr>
        <w:t>difference in characteristics between districts (area size, number of villages/sub-districts, distance to capital of regency and geographical difficulty), both legal products, in fact, uniform the typology (type A), organizational structure, duties and functions, and work procedures of district.</w:t>
      </w:r>
    </w:p>
    <w:p w14:paraId="7F771088" w14:textId="17054092" w:rsidR="00EC022B" w:rsidRPr="00D327C4" w:rsidRDefault="00EC022B" w:rsidP="00EC022B">
      <w:pPr>
        <w:ind w:firstLine="426"/>
        <w:contextualSpacing/>
        <w:jc w:val="both"/>
        <w:rPr>
          <w:rFonts w:ascii="Arial" w:eastAsia="Calibri" w:hAnsi="Arial" w:cs="Arial"/>
          <w:sz w:val="18"/>
          <w:szCs w:val="18"/>
        </w:rPr>
      </w:pPr>
      <w:r w:rsidRPr="00D327C4">
        <w:rPr>
          <w:rFonts w:ascii="Arial" w:hAnsi="Arial" w:cs="Arial"/>
          <w:sz w:val="18"/>
          <w:szCs w:val="18"/>
        </w:rPr>
        <w:t>East Flores Regency</w:t>
      </w:r>
      <w:r w:rsidR="00533437">
        <w:rPr>
          <w:rFonts w:ascii="Arial" w:hAnsi="Arial" w:cs="Arial"/>
          <w:sz w:val="18"/>
          <w:szCs w:val="18"/>
        </w:rPr>
        <w:t xml:space="preserve"> was </w:t>
      </w:r>
      <w:r w:rsidRPr="00D327C4">
        <w:rPr>
          <w:rFonts w:ascii="Arial" w:hAnsi="Arial" w:cs="Arial"/>
          <w:sz w:val="18"/>
          <w:szCs w:val="18"/>
        </w:rPr>
        <w:t>one of regencies in administrative region of East Nusa Tenggara Province. It</w:t>
      </w:r>
      <w:r w:rsidR="00533437">
        <w:rPr>
          <w:rFonts w:ascii="Arial" w:hAnsi="Arial" w:cs="Arial"/>
          <w:sz w:val="18"/>
          <w:szCs w:val="18"/>
        </w:rPr>
        <w:t xml:space="preserve"> was </w:t>
      </w:r>
      <w:r w:rsidRPr="00D327C4">
        <w:rPr>
          <w:rFonts w:ascii="Arial" w:hAnsi="Arial" w:cs="Arial"/>
          <w:sz w:val="18"/>
          <w:szCs w:val="18"/>
        </w:rPr>
        <w:t xml:space="preserve">an island regency with area of 5,983.37 </w:t>
      </w:r>
      <w:r w:rsidR="00F147E7" w:rsidRPr="00D327C4">
        <w:rPr>
          <w:rFonts w:ascii="Arial" w:hAnsi="Arial" w:cs="Arial"/>
          <w:sz w:val="18"/>
          <w:szCs w:val="18"/>
        </w:rPr>
        <w:t>KM</w:t>
      </w:r>
      <w:r w:rsidRPr="00F147E7">
        <w:rPr>
          <w:rFonts w:ascii="Arial" w:hAnsi="Arial" w:cs="Arial"/>
          <w:sz w:val="18"/>
          <w:szCs w:val="18"/>
          <w:vertAlign w:val="superscript"/>
        </w:rPr>
        <w:t>2</w:t>
      </w:r>
      <w:r w:rsidRPr="00D327C4">
        <w:rPr>
          <w:rFonts w:ascii="Arial" w:hAnsi="Arial" w:cs="Arial"/>
          <w:sz w:val="18"/>
          <w:szCs w:val="18"/>
        </w:rPr>
        <w:t xml:space="preserve">, consisting of 1,812.85 </w:t>
      </w:r>
      <w:r w:rsidR="00F147E7" w:rsidRPr="00D327C4">
        <w:rPr>
          <w:rFonts w:ascii="Arial" w:hAnsi="Arial" w:cs="Arial"/>
          <w:sz w:val="18"/>
          <w:szCs w:val="18"/>
        </w:rPr>
        <w:t>KM</w:t>
      </w:r>
      <w:r w:rsidRPr="00F147E7">
        <w:rPr>
          <w:rFonts w:ascii="Arial" w:hAnsi="Arial" w:cs="Arial"/>
          <w:sz w:val="18"/>
          <w:szCs w:val="18"/>
          <w:vertAlign w:val="superscript"/>
        </w:rPr>
        <w:t>2</w:t>
      </w:r>
      <w:r w:rsidRPr="00D327C4">
        <w:rPr>
          <w:rFonts w:ascii="Arial" w:hAnsi="Arial" w:cs="Arial"/>
          <w:sz w:val="18"/>
          <w:szCs w:val="18"/>
        </w:rPr>
        <w:t xml:space="preserve"> of land area and 4,170.53 </w:t>
      </w:r>
      <w:r w:rsidR="00F147E7">
        <w:rPr>
          <w:rFonts w:ascii="Arial" w:hAnsi="Arial" w:cs="Arial"/>
          <w:sz w:val="18"/>
          <w:szCs w:val="18"/>
        </w:rPr>
        <w:t>KM</w:t>
      </w:r>
      <w:r w:rsidRPr="00F147E7">
        <w:rPr>
          <w:rFonts w:ascii="Arial" w:hAnsi="Arial" w:cs="Arial"/>
          <w:sz w:val="18"/>
          <w:szCs w:val="18"/>
          <w:vertAlign w:val="superscript"/>
        </w:rPr>
        <w:t>2</w:t>
      </w:r>
      <w:r w:rsidRPr="00D327C4">
        <w:rPr>
          <w:rFonts w:ascii="Arial" w:hAnsi="Arial" w:cs="Arial"/>
          <w:sz w:val="18"/>
          <w:szCs w:val="18"/>
        </w:rPr>
        <w:t xml:space="preserve"> of sea area. Administratively, East Flores Regency consists of 19 districts, 22</w:t>
      </w:r>
      <w:r w:rsidR="009A355D">
        <w:rPr>
          <w:rFonts w:ascii="Arial" w:hAnsi="Arial" w:cs="Arial"/>
          <w:sz w:val="18"/>
          <w:szCs w:val="18"/>
        </w:rPr>
        <w:t xml:space="preserve">9 villages and 21 sub-districts, and consists of 251.611 population. The civil servant of East Flores Regency consists of </w:t>
      </w:r>
      <w:r w:rsidR="00004F74">
        <w:rPr>
          <w:rFonts w:ascii="Arial" w:hAnsi="Arial" w:cs="Arial"/>
          <w:sz w:val="18"/>
          <w:szCs w:val="18"/>
        </w:rPr>
        <w:t xml:space="preserve">361 population. </w:t>
      </w:r>
      <w:r w:rsidRPr="00D327C4">
        <w:rPr>
          <w:rFonts w:ascii="Arial" w:hAnsi="Arial" w:cs="Arial"/>
          <w:sz w:val="18"/>
          <w:szCs w:val="18"/>
        </w:rPr>
        <w:t>Distribution of districts, villages/sub-districts</w:t>
      </w:r>
      <w:r w:rsidR="00533437">
        <w:rPr>
          <w:rFonts w:ascii="Arial" w:hAnsi="Arial" w:cs="Arial"/>
          <w:sz w:val="18"/>
          <w:szCs w:val="18"/>
        </w:rPr>
        <w:t xml:space="preserve"> was </w:t>
      </w:r>
      <w:r w:rsidRPr="00D327C4">
        <w:rPr>
          <w:rFonts w:ascii="Arial" w:hAnsi="Arial" w:cs="Arial"/>
          <w:sz w:val="18"/>
          <w:szCs w:val="18"/>
        </w:rPr>
        <w:t>presented in table below:</w:t>
      </w:r>
    </w:p>
    <w:p w14:paraId="15C2385B" w14:textId="77777777" w:rsidR="00EC022B" w:rsidRPr="00D327C4" w:rsidRDefault="00EC022B" w:rsidP="00EC022B">
      <w:pPr>
        <w:contextualSpacing/>
        <w:jc w:val="center"/>
        <w:rPr>
          <w:rFonts w:ascii="Arial" w:hAnsi="Arial" w:cs="Arial"/>
          <w:sz w:val="18"/>
          <w:szCs w:val="18"/>
        </w:rPr>
      </w:pPr>
    </w:p>
    <w:p w14:paraId="56F8B3C7" w14:textId="716EA11C" w:rsidR="00EC022B" w:rsidRPr="00D327C4" w:rsidRDefault="00EC022B" w:rsidP="00EC022B">
      <w:pPr>
        <w:contextualSpacing/>
        <w:jc w:val="center"/>
        <w:rPr>
          <w:rFonts w:ascii="Arial" w:eastAsia="Calibri" w:hAnsi="Arial" w:cs="Arial"/>
          <w:b/>
          <w:sz w:val="18"/>
          <w:szCs w:val="18"/>
        </w:rPr>
      </w:pPr>
      <w:r w:rsidRPr="00D327C4">
        <w:rPr>
          <w:rFonts w:ascii="Arial" w:hAnsi="Arial" w:cs="Arial"/>
          <w:b/>
          <w:sz w:val="18"/>
          <w:szCs w:val="18"/>
        </w:rPr>
        <w:t xml:space="preserve">Table </w:t>
      </w:r>
      <w:r w:rsidR="00BE5FD5" w:rsidRPr="00D327C4">
        <w:rPr>
          <w:rFonts w:ascii="Arial" w:hAnsi="Arial" w:cs="Arial"/>
          <w:b/>
          <w:sz w:val="18"/>
          <w:szCs w:val="18"/>
        </w:rPr>
        <w:t>2</w:t>
      </w:r>
      <w:r w:rsidRPr="00D327C4">
        <w:rPr>
          <w:rFonts w:ascii="Arial" w:hAnsi="Arial" w:cs="Arial"/>
          <w:b/>
          <w:sz w:val="18"/>
          <w:szCs w:val="18"/>
        </w:rPr>
        <w:t>.</w:t>
      </w:r>
    </w:p>
    <w:p w14:paraId="1E15C664" w14:textId="77777777" w:rsidR="00EC022B" w:rsidRPr="00D327C4" w:rsidRDefault="00EC022B" w:rsidP="00EC022B">
      <w:pPr>
        <w:shd w:val="clear" w:color="auto" w:fill="FFFFFF"/>
        <w:contextualSpacing/>
        <w:jc w:val="center"/>
        <w:rPr>
          <w:rFonts w:ascii="Arial" w:hAnsi="Arial" w:cs="Arial"/>
          <w:b/>
          <w:i/>
          <w:sz w:val="18"/>
          <w:szCs w:val="18"/>
        </w:rPr>
      </w:pPr>
      <w:r w:rsidRPr="00D327C4">
        <w:rPr>
          <w:rFonts w:ascii="Arial" w:hAnsi="Arial" w:cs="Arial"/>
          <w:b/>
          <w:i/>
          <w:sz w:val="18"/>
          <w:szCs w:val="18"/>
        </w:rPr>
        <w:t>Data of Area Size and Distribution of Villages and Sub-districts in Districts in Administrative Region of East Flores Regency</w:t>
      </w:r>
    </w:p>
    <w:p w14:paraId="44C472E0" w14:textId="77777777" w:rsidR="00CA18A7" w:rsidRPr="00D327C4" w:rsidRDefault="00CA18A7" w:rsidP="00EC022B">
      <w:pPr>
        <w:shd w:val="clear" w:color="auto" w:fill="FFFFFF"/>
        <w:contextualSpacing/>
        <w:jc w:val="center"/>
        <w:rPr>
          <w:rFonts w:ascii="Arial" w:hAnsi="Arial" w:cs="Arial"/>
          <w:sz w:val="18"/>
          <w:szCs w:val="18"/>
        </w:rPr>
      </w:pP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2123"/>
        <w:gridCol w:w="1133"/>
        <w:gridCol w:w="850"/>
        <w:gridCol w:w="1415"/>
        <w:gridCol w:w="1558"/>
        <w:gridCol w:w="1273"/>
      </w:tblGrid>
      <w:tr w:rsidR="00EC022B" w:rsidRPr="00D327C4" w14:paraId="4685014A" w14:textId="77777777" w:rsidTr="002A6AD5">
        <w:trPr>
          <w:trHeight w:hRule="exact" w:val="1117"/>
        </w:trPr>
        <w:tc>
          <w:tcPr>
            <w:tcW w:w="816" w:type="dxa"/>
            <w:shd w:val="clear" w:color="auto" w:fill="C6D9F1"/>
          </w:tcPr>
          <w:p w14:paraId="4468AFC9" w14:textId="77777777" w:rsidR="00EC022B" w:rsidRPr="00D327C4" w:rsidRDefault="00EC022B" w:rsidP="002A6AD5">
            <w:pPr>
              <w:widowControl w:val="0"/>
              <w:jc w:val="center"/>
              <w:rPr>
                <w:rFonts w:ascii="Arial" w:eastAsia="Calibri" w:hAnsi="Arial" w:cs="Arial"/>
                <w:sz w:val="18"/>
                <w:szCs w:val="18"/>
              </w:rPr>
            </w:pPr>
          </w:p>
          <w:p w14:paraId="7F2C9A77"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Island</w:t>
            </w:r>
          </w:p>
        </w:tc>
        <w:tc>
          <w:tcPr>
            <w:tcW w:w="2123" w:type="dxa"/>
            <w:shd w:val="clear" w:color="auto" w:fill="C6D9F1"/>
          </w:tcPr>
          <w:p w14:paraId="6D2ECF5F" w14:textId="77777777" w:rsidR="00EC022B" w:rsidRPr="00D327C4" w:rsidRDefault="00EC022B" w:rsidP="002A6AD5">
            <w:pPr>
              <w:widowControl w:val="0"/>
              <w:jc w:val="center"/>
              <w:rPr>
                <w:rFonts w:ascii="Arial" w:eastAsia="Calibri" w:hAnsi="Arial" w:cs="Arial"/>
                <w:sz w:val="18"/>
                <w:szCs w:val="18"/>
              </w:rPr>
            </w:pPr>
          </w:p>
          <w:p w14:paraId="37D6715D"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District</w:t>
            </w:r>
          </w:p>
        </w:tc>
        <w:tc>
          <w:tcPr>
            <w:tcW w:w="1133" w:type="dxa"/>
            <w:shd w:val="clear" w:color="auto" w:fill="C6D9F1"/>
            <w:vAlign w:val="center"/>
          </w:tcPr>
          <w:p w14:paraId="38C7CE6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b/>
                <w:sz w:val="18"/>
                <w:szCs w:val="18"/>
              </w:rPr>
              <w:t>Distance to Capital of Regency (in km)</w:t>
            </w:r>
          </w:p>
        </w:tc>
        <w:tc>
          <w:tcPr>
            <w:tcW w:w="850" w:type="dxa"/>
            <w:shd w:val="clear" w:color="auto" w:fill="C6D9F1"/>
          </w:tcPr>
          <w:p w14:paraId="64455805" w14:textId="77777777" w:rsidR="00EC022B" w:rsidRPr="00D327C4" w:rsidRDefault="00EC022B" w:rsidP="002A6AD5">
            <w:pPr>
              <w:widowControl w:val="0"/>
              <w:jc w:val="center"/>
              <w:rPr>
                <w:rFonts w:ascii="Arial" w:eastAsia="Calibri" w:hAnsi="Arial" w:cs="Arial"/>
                <w:sz w:val="18"/>
                <w:szCs w:val="18"/>
              </w:rPr>
            </w:pPr>
          </w:p>
          <w:p w14:paraId="534EB086"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Village</w:t>
            </w:r>
          </w:p>
        </w:tc>
        <w:tc>
          <w:tcPr>
            <w:tcW w:w="1415" w:type="dxa"/>
            <w:shd w:val="clear" w:color="auto" w:fill="C6D9F1"/>
          </w:tcPr>
          <w:p w14:paraId="0CD6F66D" w14:textId="77777777" w:rsidR="00EC022B" w:rsidRPr="00D327C4" w:rsidRDefault="00EC022B" w:rsidP="002A6AD5">
            <w:pPr>
              <w:widowControl w:val="0"/>
              <w:jc w:val="center"/>
              <w:rPr>
                <w:rFonts w:ascii="Arial" w:eastAsia="Calibri" w:hAnsi="Arial" w:cs="Arial"/>
                <w:sz w:val="18"/>
                <w:szCs w:val="18"/>
              </w:rPr>
            </w:pPr>
          </w:p>
          <w:p w14:paraId="2DB85CBC"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Sub-district</w:t>
            </w:r>
          </w:p>
        </w:tc>
        <w:tc>
          <w:tcPr>
            <w:tcW w:w="1558" w:type="dxa"/>
            <w:shd w:val="clear" w:color="auto" w:fill="C6D9F1"/>
            <w:vAlign w:val="center"/>
          </w:tcPr>
          <w:p w14:paraId="14CA676D" w14:textId="77777777" w:rsidR="00EC022B" w:rsidRPr="00D327C4" w:rsidRDefault="00EC022B" w:rsidP="002A6AD5">
            <w:pPr>
              <w:widowControl w:val="0"/>
              <w:ind w:hanging="51"/>
              <w:jc w:val="center"/>
              <w:rPr>
                <w:rFonts w:ascii="Arial" w:eastAsia="Calibri" w:hAnsi="Arial" w:cs="Arial"/>
                <w:b/>
                <w:sz w:val="18"/>
                <w:szCs w:val="18"/>
              </w:rPr>
            </w:pPr>
            <w:r w:rsidRPr="00D327C4">
              <w:rPr>
                <w:rFonts w:ascii="Arial" w:hAnsi="Arial" w:cs="Arial"/>
                <w:b/>
                <w:sz w:val="18"/>
                <w:szCs w:val="18"/>
              </w:rPr>
              <w:t>Area size (in km</w:t>
            </w:r>
            <w:r w:rsidRPr="00D327C4">
              <w:rPr>
                <w:rFonts w:ascii="Arial" w:hAnsi="Arial" w:cs="Arial"/>
                <w:sz w:val="18"/>
                <w:szCs w:val="18"/>
              </w:rPr>
              <w:t>²</w:t>
            </w:r>
            <w:r w:rsidRPr="00D327C4">
              <w:rPr>
                <w:rFonts w:ascii="Arial" w:hAnsi="Arial" w:cs="Arial"/>
                <w:b/>
                <w:sz w:val="18"/>
                <w:szCs w:val="18"/>
              </w:rPr>
              <w:t>)</w:t>
            </w:r>
          </w:p>
        </w:tc>
        <w:tc>
          <w:tcPr>
            <w:tcW w:w="1273" w:type="dxa"/>
            <w:shd w:val="clear" w:color="auto" w:fill="C6D9F1"/>
          </w:tcPr>
          <w:p w14:paraId="33EE6CE2" w14:textId="77777777" w:rsidR="00EC022B" w:rsidRPr="00D327C4" w:rsidRDefault="00EC022B" w:rsidP="002A6AD5">
            <w:pPr>
              <w:widowControl w:val="0"/>
              <w:jc w:val="center"/>
              <w:rPr>
                <w:rFonts w:ascii="Arial" w:eastAsia="Calibri" w:hAnsi="Arial" w:cs="Arial"/>
                <w:sz w:val="18"/>
                <w:szCs w:val="18"/>
              </w:rPr>
            </w:pPr>
          </w:p>
          <w:p w14:paraId="5CD3DAFD" w14:textId="77777777" w:rsidR="00EC022B" w:rsidRPr="00D327C4" w:rsidRDefault="00EC022B" w:rsidP="002A6AD5">
            <w:pPr>
              <w:widowControl w:val="0"/>
              <w:ind w:hanging="39"/>
              <w:jc w:val="center"/>
              <w:rPr>
                <w:rFonts w:ascii="Arial" w:eastAsia="Calibri" w:hAnsi="Arial" w:cs="Arial"/>
                <w:b/>
                <w:sz w:val="18"/>
                <w:szCs w:val="18"/>
              </w:rPr>
            </w:pPr>
            <w:r w:rsidRPr="00D327C4">
              <w:rPr>
                <w:rFonts w:ascii="Arial" w:hAnsi="Arial" w:cs="Arial"/>
                <w:b/>
                <w:sz w:val="18"/>
                <w:szCs w:val="18"/>
              </w:rPr>
              <w:t>Area size (in %)</w:t>
            </w:r>
          </w:p>
        </w:tc>
      </w:tr>
      <w:tr w:rsidR="00EC022B" w:rsidRPr="00D327C4" w14:paraId="170BD1F3" w14:textId="77777777" w:rsidTr="002A6AD5">
        <w:trPr>
          <w:trHeight w:val="233"/>
        </w:trPr>
        <w:tc>
          <w:tcPr>
            <w:tcW w:w="816" w:type="dxa"/>
            <w:shd w:val="clear" w:color="auto" w:fill="auto"/>
            <w:vAlign w:val="center"/>
          </w:tcPr>
          <w:p w14:paraId="778F4481"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4E43F3C9"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Wulanggitang</w:t>
            </w:r>
          </w:p>
        </w:tc>
        <w:tc>
          <w:tcPr>
            <w:tcW w:w="1133" w:type="dxa"/>
            <w:shd w:val="clear" w:color="auto" w:fill="auto"/>
            <w:vAlign w:val="center"/>
          </w:tcPr>
          <w:p w14:paraId="1FEC47A7"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60.15</w:t>
            </w:r>
          </w:p>
        </w:tc>
        <w:tc>
          <w:tcPr>
            <w:tcW w:w="850" w:type="dxa"/>
            <w:shd w:val="clear" w:color="auto" w:fill="auto"/>
            <w:vAlign w:val="center"/>
          </w:tcPr>
          <w:p w14:paraId="46859F25"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11</w:t>
            </w:r>
          </w:p>
        </w:tc>
        <w:tc>
          <w:tcPr>
            <w:tcW w:w="1415" w:type="dxa"/>
            <w:shd w:val="clear" w:color="auto" w:fill="auto"/>
            <w:vAlign w:val="center"/>
          </w:tcPr>
          <w:p w14:paraId="0F37213E"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5102EFFC"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225.85</w:t>
            </w:r>
          </w:p>
        </w:tc>
        <w:tc>
          <w:tcPr>
            <w:tcW w:w="1273" w:type="dxa"/>
            <w:shd w:val="clear" w:color="auto" w:fill="auto"/>
            <w:vAlign w:val="center"/>
          </w:tcPr>
          <w:p w14:paraId="78BD73AE"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12.46</w:t>
            </w:r>
          </w:p>
        </w:tc>
      </w:tr>
      <w:tr w:rsidR="00EC022B" w:rsidRPr="00D327C4" w14:paraId="06C07BC9" w14:textId="77777777" w:rsidTr="002A6AD5">
        <w:trPr>
          <w:trHeight w:val="233"/>
        </w:trPr>
        <w:tc>
          <w:tcPr>
            <w:tcW w:w="816" w:type="dxa"/>
            <w:shd w:val="clear" w:color="auto" w:fill="auto"/>
            <w:vAlign w:val="center"/>
          </w:tcPr>
          <w:p w14:paraId="3B8214F2"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086A4E33"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Titehena</w:t>
            </w:r>
          </w:p>
        </w:tc>
        <w:tc>
          <w:tcPr>
            <w:tcW w:w="1133" w:type="dxa"/>
            <w:shd w:val="clear" w:color="auto" w:fill="auto"/>
            <w:vAlign w:val="center"/>
          </w:tcPr>
          <w:p w14:paraId="7146BC89"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50.18</w:t>
            </w:r>
          </w:p>
        </w:tc>
        <w:tc>
          <w:tcPr>
            <w:tcW w:w="850" w:type="dxa"/>
            <w:shd w:val="clear" w:color="auto" w:fill="auto"/>
            <w:vAlign w:val="center"/>
          </w:tcPr>
          <w:p w14:paraId="41BBD4F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14</w:t>
            </w:r>
          </w:p>
        </w:tc>
        <w:tc>
          <w:tcPr>
            <w:tcW w:w="1415" w:type="dxa"/>
            <w:shd w:val="clear" w:color="auto" w:fill="auto"/>
            <w:vAlign w:val="center"/>
          </w:tcPr>
          <w:p w14:paraId="5DE5277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3B2730F5"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154.84</w:t>
            </w:r>
          </w:p>
        </w:tc>
        <w:tc>
          <w:tcPr>
            <w:tcW w:w="1273" w:type="dxa"/>
            <w:shd w:val="clear" w:color="auto" w:fill="auto"/>
            <w:vAlign w:val="center"/>
          </w:tcPr>
          <w:p w14:paraId="698DFA19"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8.54</w:t>
            </w:r>
          </w:p>
        </w:tc>
      </w:tr>
      <w:tr w:rsidR="00EC022B" w:rsidRPr="00D327C4" w14:paraId="3797F2BA" w14:textId="77777777" w:rsidTr="002A6AD5">
        <w:trPr>
          <w:trHeight w:val="233"/>
        </w:trPr>
        <w:tc>
          <w:tcPr>
            <w:tcW w:w="816" w:type="dxa"/>
            <w:shd w:val="clear" w:color="auto" w:fill="auto"/>
            <w:vAlign w:val="center"/>
          </w:tcPr>
          <w:p w14:paraId="2159744F"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7FCFCD91"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Tanjung Bunga</w:t>
            </w:r>
          </w:p>
        </w:tc>
        <w:tc>
          <w:tcPr>
            <w:tcW w:w="1133" w:type="dxa"/>
            <w:shd w:val="clear" w:color="auto" w:fill="auto"/>
            <w:vAlign w:val="center"/>
          </w:tcPr>
          <w:p w14:paraId="620E2FD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28.24</w:t>
            </w:r>
          </w:p>
        </w:tc>
        <w:tc>
          <w:tcPr>
            <w:tcW w:w="850" w:type="dxa"/>
            <w:shd w:val="clear" w:color="auto" w:fill="auto"/>
            <w:vAlign w:val="center"/>
          </w:tcPr>
          <w:p w14:paraId="554DD778"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16</w:t>
            </w:r>
          </w:p>
        </w:tc>
        <w:tc>
          <w:tcPr>
            <w:tcW w:w="1415" w:type="dxa"/>
            <w:shd w:val="clear" w:color="auto" w:fill="auto"/>
            <w:vAlign w:val="center"/>
          </w:tcPr>
          <w:p w14:paraId="264FEF50"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639C85EF"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257.57</w:t>
            </w:r>
          </w:p>
        </w:tc>
        <w:tc>
          <w:tcPr>
            <w:tcW w:w="1273" w:type="dxa"/>
            <w:shd w:val="clear" w:color="auto" w:fill="auto"/>
            <w:vAlign w:val="center"/>
          </w:tcPr>
          <w:p w14:paraId="06CB12AC"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14.21</w:t>
            </w:r>
          </w:p>
        </w:tc>
      </w:tr>
      <w:tr w:rsidR="00EC022B" w:rsidRPr="00D327C4" w14:paraId="6F0C5CA2" w14:textId="77777777" w:rsidTr="002A6AD5">
        <w:trPr>
          <w:trHeight w:val="233"/>
        </w:trPr>
        <w:tc>
          <w:tcPr>
            <w:tcW w:w="816" w:type="dxa"/>
            <w:shd w:val="clear" w:color="auto" w:fill="auto"/>
            <w:vAlign w:val="center"/>
          </w:tcPr>
          <w:p w14:paraId="5B47A3C8"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6663242B"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Ile Mandiri</w:t>
            </w:r>
          </w:p>
        </w:tc>
        <w:tc>
          <w:tcPr>
            <w:tcW w:w="1133" w:type="dxa"/>
            <w:shd w:val="clear" w:color="auto" w:fill="auto"/>
            <w:vAlign w:val="center"/>
          </w:tcPr>
          <w:p w14:paraId="046F70C6"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11.40</w:t>
            </w:r>
          </w:p>
        </w:tc>
        <w:tc>
          <w:tcPr>
            <w:tcW w:w="850" w:type="dxa"/>
            <w:shd w:val="clear" w:color="auto" w:fill="auto"/>
            <w:vAlign w:val="center"/>
          </w:tcPr>
          <w:p w14:paraId="424605AA"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8</w:t>
            </w:r>
          </w:p>
        </w:tc>
        <w:tc>
          <w:tcPr>
            <w:tcW w:w="1415" w:type="dxa"/>
            <w:shd w:val="clear" w:color="auto" w:fill="auto"/>
            <w:vAlign w:val="center"/>
          </w:tcPr>
          <w:p w14:paraId="13542B45"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1F0CA7BF"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72.76</w:t>
            </w:r>
          </w:p>
        </w:tc>
        <w:tc>
          <w:tcPr>
            <w:tcW w:w="1273" w:type="dxa"/>
            <w:shd w:val="clear" w:color="auto" w:fill="auto"/>
            <w:vAlign w:val="center"/>
          </w:tcPr>
          <w:p w14:paraId="438C0E46"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4.01</w:t>
            </w:r>
          </w:p>
        </w:tc>
      </w:tr>
      <w:tr w:rsidR="00EC022B" w:rsidRPr="00D327C4" w14:paraId="05BD1C71" w14:textId="77777777" w:rsidTr="002A6AD5">
        <w:trPr>
          <w:trHeight w:val="233"/>
        </w:trPr>
        <w:tc>
          <w:tcPr>
            <w:tcW w:w="816" w:type="dxa"/>
            <w:shd w:val="clear" w:color="auto" w:fill="auto"/>
            <w:vAlign w:val="center"/>
          </w:tcPr>
          <w:p w14:paraId="484A9E73"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71AD7552"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Larantuka</w:t>
            </w:r>
          </w:p>
        </w:tc>
        <w:tc>
          <w:tcPr>
            <w:tcW w:w="1133" w:type="dxa"/>
            <w:shd w:val="clear" w:color="auto" w:fill="auto"/>
            <w:vAlign w:val="center"/>
          </w:tcPr>
          <w:p w14:paraId="267AB8F0"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3.37</w:t>
            </w:r>
          </w:p>
        </w:tc>
        <w:tc>
          <w:tcPr>
            <w:tcW w:w="850" w:type="dxa"/>
            <w:shd w:val="clear" w:color="auto" w:fill="auto"/>
            <w:vAlign w:val="center"/>
          </w:tcPr>
          <w:p w14:paraId="4D158343"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2</w:t>
            </w:r>
          </w:p>
        </w:tc>
        <w:tc>
          <w:tcPr>
            <w:tcW w:w="1415" w:type="dxa"/>
            <w:shd w:val="clear" w:color="auto" w:fill="auto"/>
            <w:vAlign w:val="center"/>
          </w:tcPr>
          <w:p w14:paraId="4D598465"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18</w:t>
            </w:r>
          </w:p>
        </w:tc>
        <w:tc>
          <w:tcPr>
            <w:tcW w:w="1558" w:type="dxa"/>
            <w:shd w:val="clear" w:color="auto" w:fill="auto"/>
            <w:vAlign w:val="center"/>
          </w:tcPr>
          <w:p w14:paraId="7E38F579"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48.91</w:t>
            </w:r>
          </w:p>
        </w:tc>
        <w:tc>
          <w:tcPr>
            <w:tcW w:w="1273" w:type="dxa"/>
            <w:shd w:val="clear" w:color="auto" w:fill="auto"/>
            <w:vAlign w:val="center"/>
          </w:tcPr>
          <w:p w14:paraId="6A2E1A8A"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2.70</w:t>
            </w:r>
          </w:p>
        </w:tc>
      </w:tr>
      <w:tr w:rsidR="00EC022B" w:rsidRPr="00D327C4" w14:paraId="524BFD06" w14:textId="77777777" w:rsidTr="002A6AD5">
        <w:trPr>
          <w:trHeight w:val="233"/>
        </w:trPr>
        <w:tc>
          <w:tcPr>
            <w:tcW w:w="816" w:type="dxa"/>
            <w:shd w:val="clear" w:color="auto" w:fill="auto"/>
            <w:vAlign w:val="center"/>
          </w:tcPr>
          <w:p w14:paraId="42F8DBA4"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600EEC15"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Demon Pagong</w:t>
            </w:r>
          </w:p>
        </w:tc>
        <w:tc>
          <w:tcPr>
            <w:tcW w:w="1133" w:type="dxa"/>
            <w:shd w:val="clear" w:color="auto" w:fill="auto"/>
            <w:vAlign w:val="center"/>
          </w:tcPr>
          <w:p w14:paraId="3783C2BD"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26.12</w:t>
            </w:r>
          </w:p>
        </w:tc>
        <w:tc>
          <w:tcPr>
            <w:tcW w:w="850" w:type="dxa"/>
            <w:shd w:val="clear" w:color="auto" w:fill="auto"/>
            <w:vAlign w:val="center"/>
          </w:tcPr>
          <w:p w14:paraId="54D28FB8"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7</w:t>
            </w:r>
          </w:p>
        </w:tc>
        <w:tc>
          <w:tcPr>
            <w:tcW w:w="1415" w:type="dxa"/>
            <w:shd w:val="clear" w:color="auto" w:fill="auto"/>
            <w:vAlign w:val="center"/>
          </w:tcPr>
          <w:p w14:paraId="2CE0757D"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3A08089D"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85.40</w:t>
            </w:r>
          </w:p>
        </w:tc>
        <w:tc>
          <w:tcPr>
            <w:tcW w:w="1273" w:type="dxa"/>
            <w:shd w:val="clear" w:color="auto" w:fill="auto"/>
            <w:vAlign w:val="center"/>
          </w:tcPr>
          <w:p w14:paraId="613F3E75"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4.71</w:t>
            </w:r>
          </w:p>
        </w:tc>
      </w:tr>
      <w:tr w:rsidR="00EC022B" w:rsidRPr="00D327C4" w14:paraId="60249E0F" w14:textId="77777777" w:rsidTr="002A6AD5">
        <w:trPr>
          <w:trHeight w:val="233"/>
        </w:trPr>
        <w:tc>
          <w:tcPr>
            <w:tcW w:w="816" w:type="dxa"/>
            <w:shd w:val="clear" w:color="auto" w:fill="auto"/>
            <w:vAlign w:val="center"/>
          </w:tcPr>
          <w:p w14:paraId="4836A5F2"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73891BCA"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Ile Bura</w:t>
            </w:r>
          </w:p>
        </w:tc>
        <w:tc>
          <w:tcPr>
            <w:tcW w:w="1133" w:type="dxa"/>
            <w:shd w:val="clear" w:color="auto" w:fill="auto"/>
            <w:vAlign w:val="center"/>
          </w:tcPr>
          <w:p w14:paraId="6DFBFD48"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66.45</w:t>
            </w:r>
          </w:p>
        </w:tc>
        <w:tc>
          <w:tcPr>
            <w:tcW w:w="850" w:type="dxa"/>
            <w:shd w:val="clear" w:color="auto" w:fill="auto"/>
            <w:vAlign w:val="center"/>
          </w:tcPr>
          <w:p w14:paraId="7730986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7</w:t>
            </w:r>
          </w:p>
        </w:tc>
        <w:tc>
          <w:tcPr>
            <w:tcW w:w="1415" w:type="dxa"/>
            <w:shd w:val="clear" w:color="auto" w:fill="auto"/>
            <w:vAlign w:val="center"/>
          </w:tcPr>
          <w:p w14:paraId="1E52D0BA"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6A1E436A"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118.32</w:t>
            </w:r>
          </w:p>
        </w:tc>
        <w:tc>
          <w:tcPr>
            <w:tcW w:w="1273" w:type="dxa"/>
            <w:shd w:val="clear" w:color="auto" w:fill="auto"/>
            <w:vAlign w:val="center"/>
          </w:tcPr>
          <w:p w14:paraId="260D1D2A"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6.53</w:t>
            </w:r>
          </w:p>
        </w:tc>
      </w:tr>
      <w:tr w:rsidR="00EC022B" w:rsidRPr="00D327C4" w14:paraId="3EB6EE36" w14:textId="77777777" w:rsidTr="002A6AD5">
        <w:trPr>
          <w:trHeight w:val="233"/>
        </w:trPr>
        <w:tc>
          <w:tcPr>
            <w:tcW w:w="816" w:type="dxa"/>
            <w:shd w:val="clear" w:color="auto" w:fill="auto"/>
            <w:vAlign w:val="center"/>
          </w:tcPr>
          <w:p w14:paraId="77D0A26D"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19F42EE7"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Lewolema</w:t>
            </w:r>
          </w:p>
        </w:tc>
        <w:tc>
          <w:tcPr>
            <w:tcW w:w="1133" w:type="dxa"/>
            <w:shd w:val="clear" w:color="auto" w:fill="auto"/>
            <w:vAlign w:val="center"/>
          </w:tcPr>
          <w:p w14:paraId="47B81EC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12.74</w:t>
            </w:r>
          </w:p>
        </w:tc>
        <w:tc>
          <w:tcPr>
            <w:tcW w:w="850" w:type="dxa"/>
            <w:shd w:val="clear" w:color="auto" w:fill="auto"/>
            <w:vAlign w:val="center"/>
          </w:tcPr>
          <w:p w14:paraId="7D815703"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7</w:t>
            </w:r>
          </w:p>
        </w:tc>
        <w:tc>
          <w:tcPr>
            <w:tcW w:w="1415" w:type="dxa"/>
            <w:shd w:val="clear" w:color="auto" w:fill="auto"/>
            <w:vAlign w:val="center"/>
          </w:tcPr>
          <w:p w14:paraId="65F3FA0F"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5BCD07E9"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92.84</w:t>
            </w:r>
          </w:p>
        </w:tc>
        <w:tc>
          <w:tcPr>
            <w:tcW w:w="1273" w:type="dxa"/>
            <w:shd w:val="clear" w:color="auto" w:fill="auto"/>
            <w:vAlign w:val="center"/>
          </w:tcPr>
          <w:p w14:paraId="63B55626"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5.12</w:t>
            </w:r>
          </w:p>
        </w:tc>
      </w:tr>
      <w:tr w:rsidR="00EC022B" w:rsidRPr="00D327C4" w14:paraId="3C8A50EB" w14:textId="77777777" w:rsidTr="002A6AD5">
        <w:trPr>
          <w:trHeight w:val="233"/>
        </w:trPr>
        <w:tc>
          <w:tcPr>
            <w:tcW w:w="2939" w:type="dxa"/>
            <w:gridSpan w:val="2"/>
            <w:shd w:val="clear" w:color="auto" w:fill="DDD9C3"/>
            <w:vAlign w:val="center"/>
          </w:tcPr>
          <w:p w14:paraId="0ADD5181" w14:textId="77777777" w:rsidR="00EC022B" w:rsidRPr="00D327C4" w:rsidRDefault="00EC022B" w:rsidP="002A6AD5">
            <w:pPr>
              <w:widowControl w:val="0"/>
              <w:rPr>
                <w:rFonts w:ascii="Arial" w:eastAsia="Calibri" w:hAnsi="Arial" w:cs="Arial"/>
                <w:sz w:val="18"/>
                <w:szCs w:val="18"/>
              </w:rPr>
            </w:pPr>
            <w:r w:rsidRPr="00D327C4">
              <w:rPr>
                <w:rFonts w:ascii="Arial" w:hAnsi="Arial" w:cs="Arial"/>
                <w:b/>
                <w:sz w:val="18"/>
                <w:szCs w:val="18"/>
              </w:rPr>
              <w:t>East Flores Land</w:t>
            </w:r>
          </w:p>
        </w:tc>
        <w:tc>
          <w:tcPr>
            <w:tcW w:w="1133" w:type="dxa"/>
            <w:shd w:val="clear" w:color="auto" w:fill="DDD9C3"/>
            <w:vAlign w:val="center"/>
          </w:tcPr>
          <w:p w14:paraId="678C8B11" w14:textId="77777777" w:rsidR="00EC022B" w:rsidRPr="00D327C4" w:rsidRDefault="00EC022B" w:rsidP="002A6AD5">
            <w:pPr>
              <w:widowControl w:val="0"/>
              <w:jc w:val="right"/>
              <w:rPr>
                <w:rFonts w:ascii="Arial" w:eastAsia="Calibri" w:hAnsi="Arial" w:cs="Arial"/>
                <w:b/>
                <w:sz w:val="18"/>
                <w:szCs w:val="18"/>
              </w:rPr>
            </w:pPr>
          </w:p>
        </w:tc>
        <w:tc>
          <w:tcPr>
            <w:tcW w:w="850" w:type="dxa"/>
            <w:shd w:val="clear" w:color="auto" w:fill="DDD9C3"/>
            <w:vAlign w:val="center"/>
          </w:tcPr>
          <w:p w14:paraId="15BFF6C7" w14:textId="77777777" w:rsidR="00EC022B" w:rsidRPr="00D327C4" w:rsidRDefault="00EC022B" w:rsidP="002A6AD5">
            <w:pPr>
              <w:jc w:val="center"/>
              <w:rPr>
                <w:rFonts w:ascii="Arial" w:eastAsia="Calibri" w:hAnsi="Arial" w:cs="Arial"/>
                <w:b/>
                <w:bCs/>
                <w:sz w:val="18"/>
                <w:szCs w:val="18"/>
              </w:rPr>
            </w:pPr>
          </w:p>
        </w:tc>
        <w:tc>
          <w:tcPr>
            <w:tcW w:w="1415" w:type="dxa"/>
            <w:shd w:val="clear" w:color="auto" w:fill="DDD9C3"/>
            <w:vAlign w:val="center"/>
          </w:tcPr>
          <w:p w14:paraId="006ADD7B"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18</w:t>
            </w:r>
          </w:p>
        </w:tc>
        <w:tc>
          <w:tcPr>
            <w:tcW w:w="1558" w:type="dxa"/>
            <w:shd w:val="clear" w:color="auto" w:fill="DDD9C3"/>
            <w:vAlign w:val="center"/>
          </w:tcPr>
          <w:p w14:paraId="1EBF591B"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1,056.49</w:t>
            </w:r>
          </w:p>
        </w:tc>
        <w:tc>
          <w:tcPr>
            <w:tcW w:w="1273" w:type="dxa"/>
            <w:shd w:val="clear" w:color="auto" w:fill="DDD9C3"/>
            <w:vAlign w:val="center"/>
          </w:tcPr>
          <w:p w14:paraId="2DCA14BD"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58.28</w:t>
            </w:r>
          </w:p>
        </w:tc>
      </w:tr>
      <w:tr w:rsidR="00EC022B" w:rsidRPr="00D327C4" w14:paraId="13BE6097" w14:textId="77777777" w:rsidTr="002A6AD5">
        <w:trPr>
          <w:trHeight w:val="233"/>
        </w:trPr>
        <w:tc>
          <w:tcPr>
            <w:tcW w:w="816" w:type="dxa"/>
            <w:shd w:val="clear" w:color="auto" w:fill="auto"/>
            <w:vAlign w:val="center"/>
          </w:tcPr>
          <w:p w14:paraId="214F16AF"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7226087E" w14:textId="77777777" w:rsidR="00EC022B" w:rsidRPr="00D327C4" w:rsidRDefault="00EC022B" w:rsidP="00EC022B">
            <w:pPr>
              <w:widowControl w:val="0"/>
              <w:numPr>
                <w:ilvl w:val="0"/>
                <w:numId w:val="54"/>
              </w:numPr>
              <w:ind w:left="317" w:hanging="241"/>
              <w:rPr>
                <w:rFonts w:ascii="Arial" w:eastAsia="Calibri" w:hAnsi="Arial" w:cs="Arial"/>
                <w:sz w:val="18"/>
                <w:szCs w:val="18"/>
              </w:rPr>
            </w:pPr>
            <w:r w:rsidRPr="00D327C4">
              <w:rPr>
                <w:rFonts w:ascii="Arial" w:hAnsi="Arial" w:cs="Arial"/>
                <w:sz w:val="18"/>
                <w:szCs w:val="18"/>
              </w:rPr>
              <w:t>West Solor</w:t>
            </w:r>
          </w:p>
        </w:tc>
        <w:tc>
          <w:tcPr>
            <w:tcW w:w="1133" w:type="dxa"/>
            <w:shd w:val="clear" w:color="auto" w:fill="auto"/>
            <w:vAlign w:val="center"/>
          </w:tcPr>
          <w:p w14:paraId="3820D092"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61.41</w:t>
            </w:r>
          </w:p>
        </w:tc>
        <w:tc>
          <w:tcPr>
            <w:tcW w:w="850" w:type="dxa"/>
            <w:shd w:val="clear" w:color="auto" w:fill="auto"/>
            <w:vAlign w:val="center"/>
          </w:tcPr>
          <w:p w14:paraId="5DEE422F"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14</w:t>
            </w:r>
          </w:p>
        </w:tc>
        <w:tc>
          <w:tcPr>
            <w:tcW w:w="1415" w:type="dxa"/>
            <w:shd w:val="clear" w:color="auto" w:fill="auto"/>
            <w:vAlign w:val="center"/>
          </w:tcPr>
          <w:p w14:paraId="186DFA6A"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w:t>
            </w:r>
          </w:p>
        </w:tc>
        <w:tc>
          <w:tcPr>
            <w:tcW w:w="1558" w:type="dxa"/>
            <w:shd w:val="clear" w:color="auto" w:fill="auto"/>
            <w:vAlign w:val="center"/>
          </w:tcPr>
          <w:p w14:paraId="4E2C7937"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128.20</w:t>
            </w:r>
          </w:p>
        </w:tc>
        <w:tc>
          <w:tcPr>
            <w:tcW w:w="1273" w:type="dxa"/>
            <w:shd w:val="clear" w:color="auto" w:fill="auto"/>
            <w:vAlign w:val="center"/>
          </w:tcPr>
          <w:p w14:paraId="1B33227A"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7.08</w:t>
            </w:r>
          </w:p>
        </w:tc>
      </w:tr>
      <w:tr w:rsidR="00EC022B" w:rsidRPr="00D327C4" w14:paraId="2D501C9C" w14:textId="77777777" w:rsidTr="002A6AD5">
        <w:trPr>
          <w:trHeight w:val="233"/>
        </w:trPr>
        <w:tc>
          <w:tcPr>
            <w:tcW w:w="816" w:type="dxa"/>
            <w:shd w:val="clear" w:color="auto" w:fill="auto"/>
            <w:vAlign w:val="center"/>
          </w:tcPr>
          <w:p w14:paraId="098C3229"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626D164D"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East Solor</w:t>
            </w:r>
          </w:p>
        </w:tc>
        <w:tc>
          <w:tcPr>
            <w:tcW w:w="1133" w:type="dxa"/>
            <w:shd w:val="clear" w:color="auto" w:fill="auto"/>
            <w:vAlign w:val="center"/>
          </w:tcPr>
          <w:p w14:paraId="0DFD65C9"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72.24</w:t>
            </w:r>
          </w:p>
        </w:tc>
        <w:tc>
          <w:tcPr>
            <w:tcW w:w="850" w:type="dxa"/>
            <w:shd w:val="clear" w:color="auto" w:fill="auto"/>
            <w:vAlign w:val="center"/>
          </w:tcPr>
          <w:p w14:paraId="4D369361"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17</w:t>
            </w:r>
          </w:p>
        </w:tc>
        <w:tc>
          <w:tcPr>
            <w:tcW w:w="1415" w:type="dxa"/>
            <w:shd w:val="clear" w:color="auto" w:fill="auto"/>
            <w:vAlign w:val="center"/>
          </w:tcPr>
          <w:p w14:paraId="41C0D564"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1DC73F69"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66.56</w:t>
            </w:r>
          </w:p>
        </w:tc>
        <w:tc>
          <w:tcPr>
            <w:tcW w:w="1273" w:type="dxa"/>
            <w:shd w:val="clear" w:color="auto" w:fill="auto"/>
            <w:vAlign w:val="center"/>
          </w:tcPr>
          <w:p w14:paraId="7FD87010"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3.68</w:t>
            </w:r>
          </w:p>
        </w:tc>
      </w:tr>
      <w:tr w:rsidR="00EC022B" w:rsidRPr="00D327C4" w14:paraId="65CC0540" w14:textId="77777777" w:rsidTr="002A6AD5">
        <w:trPr>
          <w:trHeight w:val="233"/>
        </w:trPr>
        <w:tc>
          <w:tcPr>
            <w:tcW w:w="816" w:type="dxa"/>
            <w:shd w:val="clear" w:color="auto" w:fill="auto"/>
            <w:vAlign w:val="center"/>
          </w:tcPr>
          <w:p w14:paraId="75665DD1"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732A1043"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South Solor</w:t>
            </w:r>
          </w:p>
        </w:tc>
        <w:tc>
          <w:tcPr>
            <w:tcW w:w="1133" w:type="dxa"/>
            <w:shd w:val="clear" w:color="auto" w:fill="auto"/>
            <w:vAlign w:val="center"/>
          </w:tcPr>
          <w:p w14:paraId="2FBEC590"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35.43</w:t>
            </w:r>
          </w:p>
        </w:tc>
        <w:tc>
          <w:tcPr>
            <w:tcW w:w="850" w:type="dxa"/>
            <w:shd w:val="clear" w:color="auto" w:fill="auto"/>
            <w:vAlign w:val="center"/>
          </w:tcPr>
          <w:p w14:paraId="44ADFC74"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7</w:t>
            </w:r>
          </w:p>
        </w:tc>
        <w:tc>
          <w:tcPr>
            <w:tcW w:w="1415" w:type="dxa"/>
            <w:shd w:val="clear" w:color="auto" w:fill="auto"/>
            <w:vAlign w:val="center"/>
          </w:tcPr>
          <w:p w14:paraId="61BAD17E"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5703C96E"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31.58</w:t>
            </w:r>
          </w:p>
        </w:tc>
        <w:tc>
          <w:tcPr>
            <w:tcW w:w="1273" w:type="dxa"/>
            <w:shd w:val="clear" w:color="auto" w:fill="auto"/>
            <w:vAlign w:val="center"/>
          </w:tcPr>
          <w:p w14:paraId="47536810"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1.74</w:t>
            </w:r>
          </w:p>
        </w:tc>
      </w:tr>
      <w:tr w:rsidR="00EC022B" w:rsidRPr="00D327C4" w14:paraId="48DD0367" w14:textId="77777777" w:rsidTr="002A6AD5">
        <w:trPr>
          <w:trHeight w:val="233"/>
        </w:trPr>
        <w:tc>
          <w:tcPr>
            <w:tcW w:w="2939" w:type="dxa"/>
            <w:gridSpan w:val="2"/>
            <w:shd w:val="clear" w:color="auto" w:fill="DDD9C3"/>
            <w:vAlign w:val="center"/>
          </w:tcPr>
          <w:p w14:paraId="5EF2677A" w14:textId="77777777" w:rsidR="00EC022B" w:rsidRPr="00D327C4" w:rsidRDefault="00EC022B" w:rsidP="002A6AD5">
            <w:pPr>
              <w:widowControl w:val="0"/>
              <w:rPr>
                <w:rFonts w:ascii="Arial" w:eastAsia="Calibri" w:hAnsi="Arial" w:cs="Arial"/>
                <w:b/>
                <w:sz w:val="18"/>
                <w:szCs w:val="18"/>
              </w:rPr>
            </w:pPr>
            <w:r w:rsidRPr="00D327C4">
              <w:rPr>
                <w:rFonts w:ascii="Arial" w:hAnsi="Arial" w:cs="Arial"/>
                <w:b/>
                <w:sz w:val="18"/>
                <w:szCs w:val="18"/>
              </w:rPr>
              <w:t xml:space="preserve">Solor </w:t>
            </w:r>
          </w:p>
        </w:tc>
        <w:tc>
          <w:tcPr>
            <w:tcW w:w="1133" w:type="dxa"/>
            <w:shd w:val="clear" w:color="auto" w:fill="DDD9C3"/>
            <w:vAlign w:val="center"/>
          </w:tcPr>
          <w:p w14:paraId="14789D7F" w14:textId="77777777" w:rsidR="00EC022B" w:rsidRPr="00D327C4" w:rsidRDefault="00EC022B" w:rsidP="002A6AD5">
            <w:pPr>
              <w:widowControl w:val="0"/>
              <w:jc w:val="right"/>
              <w:rPr>
                <w:rFonts w:ascii="Arial" w:eastAsia="Calibri" w:hAnsi="Arial" w:cs="Arial"/>
                <w:b/>
                <w:sz w:val="18"/>
                <w:szCs w:val="18"/>
              </w:rPr>
            </w:pPr>
          </w:p>
        </w:tc>
        <w:tc>
          <w:tcPr>
            <w:tcW w:w="850" w:type="dxa"/>
            <w:shd w:val="clear" w:color="auto" w:fill="DDD9C3"/>
            <w:vAlign w:val="center"/>
          </w:tcPr>
          <w:p w14:paraId="723ED35F" w14:textId="77777777" w:rsidR="00EC022B" w:rsidRPr="00D327C4" w:rsidRDefault="00EC022B" w:rsidP="002A6AD5">
            <w:pPr>
              <w:jc w:val="center"/>
              <w:rPr>
                <w:rFonts w:ascii="Arial" w:eastAsia="Calibri" w:hAnsi="Arial" w:cs="Arial"/>
                <w:b/>
                <w:bCs/>
                <w:sz w:val="18"/>
                <w:szCs w:val="18"/>
              </w:rPr>
            </w:pPr>
          </w:p>
        </w:tc>
        <w:tc>
          <w:tcPr>
            <w:tcW w:w="1415" w:type="dxa"/>
            <w:shd w:val="clear" w:color="auto" w:fill="DDD9C3"/>
            <w:vAlign w:val="center"/>
          </w:tcPr>
          <w:p w14:paraId="6F3FD33A"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1</w:t>
            </w:r>
          </w:p>
        </w:tc>
        <w:tc>
          <w:tcPr>
            <w:tcW w:w="1558" w:type="dxa"/>
            <w:shd w:val="clear" w:color="auto" w:fill="DDD9C3"/>
            <w:vAlign w:val="center"/>
          </w:tcPr>
          <w:p w14:paraId="7E9751AD"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226.34</w:t>
            </w:r>
          </w:p>
        </w:tc>
        <w:tc>
          <w:tcPr>
            <w:tcW w:w="1273" w:type="dxa"/>
            <w:shd w:val="clear" w:color="auto" w:fill="DDD9C3"/>
            <w:vAlign w:val="center"/>
          </w:tcPr>
          <w:p w14:paraId="0E25528F"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12.50</w:t>
            </w:r>
          </w:p>
        </w:tc>
      </w:tr>
      <w:tr w:rsidR="00EC022B" w:rsidRPr="00D327C4" w14:paraId="27A30B48" w14:textId="77777777" w:rsidTr="002A6AD5">
        <w:trPr>
          <w:trHeight w:val="233"/>
        </w:trPr>
        <w:tc>
          <w:tcPr>
            <w:tcW w:w="816" w:type="dxa"/>
            <w:shd w:val="clear" w:color="auto" w:fill="auto"/>
            <w:vAlign w:val="center"/>
          </w:tcPr>
          <w:p w14:paraId="61D85CE2"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44703B78"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West Adonara</w:t>
            </w:r>
          </w:p>
        </w:tc>
        <w:tc>
          <w:tcPr>
            <w:tcW w:w="1133" w:type="dxa"/>
            <w:shd w:val="clear" w:color="auto" w:fill="auto"/>
            <w:vAlign w:val="center"/>
          </w:tcPr>
          <w:p w14:paraId="20A63D9E"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18.15</w:t>
            </w:r>
          </w:p>
        </w:tc>
        <w:tc>
          <w:tcPr>
            <w:tcW w:w="850" w:type="dxa"/>
            <w:shd w:val="clear" w:color="auto" w:fill="auto"/>
            <w:vAlign w:val="center"/>
          </w:tcPr>
          <w:p w14:paraId="249693C4"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18</w:t>
            </w:r>
          </w:p>
        </w:tc>
        <w:tc>
          <w:tcPr>
            <w:tcW w:w="1415" w:type="dxa"/>
            <w:shd w:val="clear" w:color="auto" w:fill="auto"/>
            <w:vAlign w:val="center"/>
          </w:tcPr>
          <w:p w14:paraId="3FAF96FA"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4E3FC751"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79.71</w:t>
            </w:r>
          </w:p>
        </w:tc>
        <w:tc>
          <w:tcPr>
            <w:tcW w:w="1273" w:type="dxa"/>
            <w:shd w:val="clear" w:color="auto" w:fill="auto"/>
            <w:vAlign w:val="center"/>
          </w:tcPr>
          <w:p w14:paraId="7FCE47BD"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4.40</w:t>
            </w:r>
          </w:p>
        </w:tc>
      </w:tr>
      <w:tr w:rsidR="00EC022B" w:rsidRPr="00D327C4" w14:paraId="52B91379" w14:textId="77777777" w:rsidTr="002A6AD5">
        <w:trPr>
          <w:trHeight w:val="233"/>
        </w:trPr>
        <w:tc>
          <w:tcPr>
            <w:tcW w:w="816" w:type="dxa"/>
            <w:shd w:val="clear" w:color="auto" w:fill="auto"/>
            <w:vAlign w:val="center"/>
          </w:tcPr>
          <w:p w14:paraId="34F4991B"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26A27362"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Wotan Ulumado</w:t>
            </w:r>
          </w:p>
        </w:tc>
        <w:tc>
          <w:tcPr>
            <w:tcW w:w="1133" w:type="dxa"/>
            <w:shd w:val="clear" w:color="auto" w:fill="auto"/>
            <w:vAlign w:val="center"/>
          </w:tcPr>
          <w:p w14:paraId="4131308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18.14</w:t>
            </w:r>
          </w:p>
        </w:tc>
        <w:tc>
          <w:tcPr>
            <w:tcW w:w="850" w:type="dxa"/>
            <w:shd w:val="clear" w:color="auto" w:fill="auto"/>
            <w:vAlign w:val="center"/>
          </w:tcPr>
          <w:p w14:paraId="171F47D1"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12</w:t>
            </w:r>
          </w:p>
        </w:tc>
        <w:tc>
          <w:tcPr>
            <w:tcW w:w="1415" w:type="dxa"/>
            <w:shd w:val="clear" w:color="auto" w:fill="auto"/>
            <w:vAlign w:val="center"/>
          </w:tcPr>
          <w:p w14:paraId="2612ED2D"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3F219F6E"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86.31</w:t>
            </w:r>
          </w:p>
        </w:tc>
        <w:tc>
          <w:tcPr>
            <w:tcW w:w="1273" w:type="dxa"/>
            <w:shd w:val="clear" w:color="auto" w:fill="auto"/>
            <w:vAlign w:val="center"/>
          </w:tcPr>
          <w:p w14:paraId="07EE0EC3"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4.76</w:t>
            </w:r>
          </w:p>
        </w:tc>
      </w:tr>
      <w:tr w:rsidR="00EC022B" w:rsidRPr="00D327C4" w14:paraId="769C2124" w14:textId="77777777" w:rsidTr="002A6AD5">
        <w:trPr>
          <w:trHeight w:val="233"/>
        </w:trPr>
        <w:tc>
          <w:tcPr>
            <w:tcW w:w="816" w:type="dxa"/>
            <w:shd w:val="clear" w:color="auto" w:fill="auto"/>
            <w:vAlign w:val="center"/>
          </w:tcPr>
          <w:p w14:paraId="212CF17C"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5438E46F"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East Adonara</w:t>
            </w:r>
          </w:p>
        </w:tc>
        <w:tc>
          <w:tcPr>
            <w:tcW w:w="1133" w:type="dxa"/>
            <w:shd w:val="clear" w:color="auto" w:fill="auto"/>
            <w:vAlign w:val="center"/>
          </w:tcPr>
          <w:p w14:paraId="25A04D9E"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40.86</w:t>
            </w:r>
          </w:p>
        </w:tc>
        <w:tc>
          <w:tcPr>
            <w:tcW w:w="850" w:type="dxa"/>
            <w:shd w:val="clear" w:color="auto" w:fill="auto"/>
            <w:vAlign w:val="center"/>
          </w:tcPr>
          <w:p w14:paraId="11CE7154"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19</w:t>
            </w:r>
          </w:p>
        </w:tc>
        <w:tc>
          <w:tcPr>
            <w:tcW w:w="1415" w:type="dxa"/>
            <w:shd w:val="clear" w:color="auto" w:fill="auto"/>
            <w:vAlign w:val="center"/>
          </w:tcPr>
          <w:p w14:paraId="37DE6F9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2</w:t>
            </w:r>
          </w:p>
        </w:tc>
        <w:tc>
          <w:tcPr>
            <w:tcW w:w="1558" w:type="dxa"/>
            <w:shd w:val="clear" w:color="auto" w:fill="auto"/>
            <w:vAlign w:val="center"/>
          </w:tcPr>
          <w:p w14:paraId="6B6AF586"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91.06</w:t>
            </w:r>
          </w:p>
        </w:tc>
        <w:tc>
          <w:tcPr>
            <w:tcW w:w="1273" w:type="dxa"/>
            <w:shd w:val="clear" w:color="auto" w:fill="auto"/>
            <w:vAlign w:val="center"/>
          </w:tcPr>
          <w:p w14:paraId="015A0C72"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5.02</w:t>
            </w:r>
          </w:p>
        </w:tc>
      </w:tr>
      <w:tr w:rsidR="00EC022B" w:rsidRPr="00D327C4" w14:paraId="7CF90DB5" w14:textId="77777777" w:rsidTr="002A6AD5">
        <w:trPr>
          <w:trHeight w:val="233"/>
        </w:trPr>
        <w:tc>
          <w:tcPr>
            <w:tcW w:w="816" w:type="dxa"/>
            <w:shd w:val="clear" w:color="auto" w:fill="auto"/>
            <w:vAlign w:val="center"/>
          </w:tcPr>
          <w:p w14:paraId="5EB056F7"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2E0534E6"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Ile Boleng</w:t>
            </w:r>
          </w:p>
        </w:tc>
        <w:tc>
          <w:tcPr>
            <w:tcW w:w="1133" w:type="dxa"/>
            <w:shd w:val="clear" w:color="auto" w:fill="auto"/>
            <w:vAlign w:val="center"/>
          </w:tcPr>
          <w:p w14:paraId="18CB1600"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55.14</w:t>
            </w:r>
          </w:p>
        </w:tc>
        <w:tc>
          <w:tcPr>
            <w:tcW w:w="850" w:type="dxa"/>
            <w:shd w:val="clear" w:color="auto" w:fill="auto"/>
            <w:vAlign w:val="center"/>
          </w:tcPr>
          <w:p w14:paraId="4217CB8D"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21</w:t>
            </w:r>
          </w:p>
        </w:tc>
        <w:tc>
          <w:tcPr>
            <w:tcW w:w="1415" w:type="dxa"/>
            <w:shd w:val="clear" w:color="auto" w:fill="auto"/>
            <w:vAlign w:val="center"/>
          </w:tcPr>
          <w:p w14:paraId="25E8B9FD"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6C33E99C"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49.30</w:t>
            </w:r>
          </w:p>
        </w:tc>
        <w:tc>
          <w:tcPr>
            <w:tcW w:w="1273" w:type="dxa"/>
            <w:shd w:val="clear" w:color="auto" w:fill="auto"/>
            <w:vAlign w:val="center"/>
          </w:tcPr>
          <w:p w14:paraId="1E96098C"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2.72</w:t>
            </w:r>
          </w:p>
        </w:tc>
      </w:tr>
      <w:tr w:rsidR="00EC022B" w:rsidRPr="00D327C4" w14:paraId="43648374" w14:textId="77777777" w:rsidTr="002A6AD5">
        <w:trPr>
          <w:trHeight w:val="233"/>
        </w:trPr>
        <w:tc>
          <w:tcPr>
            <w:tcW w:w="816" w:type="dxa"/>
            <w:shd w:val="clear" w:color="auto" w:fill="auto"/>
            <w:vAlign w:val="center"/>
          </w:tcPr>
          <w:p w14:paraId="798FCE63"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1CEDB310"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Witihama</w:t>
            </w:r>
          </w:p>
        </w:tc>
        <w:tc>
          <w:tcPr>
            <w:tcW w:w="1133" w:type="dxa"/>
            <w:shd w:val="clear" w:color="auto" w:fill="auto"/>
            <w:vAlign w:val="center"/>
          </w:tcPr>
          <w:p w14:paraId="65FB3378"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64.82</w:t>
            </w:r>
          </w:p>
        </w:tc>
        <w:tc>
          <w:tcPr>
            <w:tcW w:w="850" w:type="dxa"/>
            <w:shd w:val="clear" w:color="auto" w:fill="auto"/>
            <w:vAlign w:val="center"/>
          </w:tcPr>
          <w:p w14:paraId="70F2677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16</w:t>
            </w:r>
          </w:p>
        </w:tc>
        <w:tc>
          <w:tcPr>
            <w:tcW w:w="1415" w:type="dxa"/>
            <w:shd w:val="clear" w:color="auto" w:fill="auto"/>
            <w:vAlign w:val="center"/>
          </w:tcPr>
          <w:p w14:paraId="1E776CFD"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669CE107"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79.43</w:t>
            </w:r>
          </w:p>
        </w:tc>
        <w:tc>
          <w:tcPr>
            <w:tcW w:w="1273" w:type="dxa"/>
            <w:shd w:val="clear" w:color="auto" w:fill="auto"/>
            <w:vAlign w:val="center"/>
          </w:tcPr>
          <w:p w14:paraId="2B71AF72"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4.38</w:t>
            </w:r>
          </w:p>
        </w:tc>
      </w:tr>
      <w:tr w:rsidR="00EC022B" w:rsidRPr="00D327C4" w14:paraId="402A6689" w14:textId="77777777" w:rsidTr="002A6AD5">
        <w:trPr>
          <w:trHeight w:val="233"/>
        </w:trPr>
        <w:tc>
          <w:tcPr>
            <w:tcW w:w="816" w:type="dxa"/>
            <w:shd w:val="clear" w:color="auto" w:fill="auto"/>
            <w:vAlign w:val="center"/>
          </w:tcPr>
          <w:p w14:paraId="0213C738"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4BCE6D29"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Kelubagolit</w:t>
            </w:r>
          </w:p>
        </w:tc>
        <w:tc>
          <w:tcPr>
            <w:tcW w:w="1133" w:type="dxa"/>
            <w:shd w:val="clear" w:color="auto" w:fill="auto"/>
            <w:vAlign w:val="center"/>
          </w:tcPr>
          <w:p w14:paraId="493E921E"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45.11</w:t>
            </w:r>
          </w:p>
        </w:tc>
        <w:tc>
          <w:tcPr>
            <w:tcW w:w="850" w:type="dxa"/>
            <w:shd w:val="clear" w:color="auto" w:fill="auto"/>
            <w:vAlign w:val="center"/>
          </w:tcPr>
          <w:p w14:paraId="007859AD"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12</w:t>
            </w:r>
          </w:p>
        </w:tc>
        <w:tc>
          <w:tcPr>
            <w:tcW w:w="1415" w:type="dxa"/>
            <w:shd w:val="clear" w:color="auto" w:fill="auto"/>
            <w:vAlign w:val="center"/>
          </w:tcPr>
          <w:p w14:paraId="2414EDFC"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51FA8F80"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44.41</w:t>
            </w:r>
          </w:p>
        </w:tc>
        <w:tc>
          <w:tcPr>
            <w:tcW w:w="1273" w:type="dxa"/>
            <w:shd w:val="clear" w:color="auto" w:fill="auto"/>
            <w:vAlign w:val="center"/>
          </w:tcPr>
          <w:p w14:paraId="145FF443"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2.45</w:t>
            </w:r>
          </w:p>
        </w:tc>
      </w:tr>
      <w:tr w:rsidR="00EC022B" w:rsidRPr="00D327C4" w14:paraId="4F9F386D" w14:textId="77777777" w:rsidTr="002A6AD5">
        <w:trPr>
          <w:trHeight w:val="233"/>
        </w:trPr>
        <w:tc>
          <w:tcPr>
            <w:tcW w:w="816" w:type="dxa"/>
            <w:shd w:val="clear" w:color="auto" w:fill="auto"/>
            <w:vAlign w:val="center"/>
          </w:tcPr>
          <w:p w14:paraId="35AC7873"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3495B616"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Central Adonara</w:t>
            </w:r>
          </w:p>
        </w:tc>
        <w:tc>
          <w:tcPr>
            <w:tcW w:w="1133" w:type="dxa"/>
            <w:shd w:val="clear" w:color="auto" w:fill="auto"/>
            <w:vAlign w:val="center"/>
          </w:tcPr>
          <w:p w14:paraId="6E772974"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38.33</w:t>
            </w:r>
          </w:p>
        </w:tc>
        <w:tc>
          <w:tcPr>
            <w:tcW w:w="850" w:type="dxa"/>
            <w:shd w:val="clear" w:color="auto" w:fill="auto"/>
            <w:vAlign w:val="center"/>
          </w:tcPr>
          <w:p w14:paraId="6C7E4192"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13</w:t>
            </w:r>
          </w:p>
        </w:tc>
        <w:tc>
          <w:tcPr>
            <w:tcW w:w="1415" w:type="dxa"/>
            <w:shd w:val="clear" w:color="auto" w:fill="auto"/>
            <w:vAlign w:val="center"/>
          </w:tcPr>
          <w:p w14:paraId="42A676C0"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07266F35"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42.73</w:t>
            </w:r>
          </w:p>
        </w:tc>
        <w:tc>
          <w:tcPr>
            <w:tcW w:w="1273" w:type="dxa"/>
            <w:shd w:val="clear" w:color="auto" w:fill="auto"/>
            <w:vAlign w:val="center"/>
          </w:tcPr>
          <w:p w14:paraId="6884F45B"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2.36</w:t>
            </w:r>
          </w:p>
        </w:tc>
      </w:tr>
      <w:tr w:rsidR="00EC022B" w:rsidRPr="00D327C4" w14:paraId="70CB4175" w14:textId="77777777" w:rsidTr="002A6AD5">
        <w:trPr>
          <w:trHeight w:val="233"/>
        </w:trPr>
        <w:tc>
          <w:tcPr>
            <w:tcW w:w="816" w:type="dxa"/>
            <w:shd w:val="clear" w:color="auto" w:fill="auto"/>
            <w:vAlign w:val="center"/>
          </w:tcPr>
          <w:p w14:paraId="2A44809F" w14:textId="77777777" w:rsidR="00EC022B" w:rsidRPr="00D327C4" w:rsidRDefault="00EC022B" w:rsidP="002A6AD5">
            <w:pPr>
              <w:rPr>
                <w:rFonts w:ascii="Arial" w:eastAsia="Calibri" w:hAnsi="Arial" w:cs="Arial"/>
                <w:sz w:val="18"/>
                <w:szCs w:val="18"/>
              </w:rPr>
            </w:pPr>
          </w:p>
        </w:tc>
        <w:tc>
          <w:tcPr>
            <w:tcW w:w="2123" w:type="dxa"/>
            <w:shd w:val="clear" w:color="auto" w:fill="auto"/>
            <w:vAlign w:val="center"/>
          </w:tcPr>
          <w:p w14:paraId="21071121" w14:textId="77777777" w:rsidR="00EC022B" w:rsidRPr="00D327C4" w:rsidRDefault="00EC022B" w:rsidP="00EC022B">
            <w:pPr>
              <w:widowControl w:val="0"/>
              <w:numPr>
                <w:ilvl w:val="0"/>
                <w:numId w:val="54"/>
              </w:numPr>
              <w:ind w:left="317" w:hanging="317"/>
              <w:rPr>
                <w:rFonts w:ascii="Arial" w:eastAsia="Calibri" w:hAnsi="Arial" w:cs="Arial"/>
                <w:sz w:val="18"/>
                <w:szCs w:val="18"/>
              </w:rPr>
            </w:pPr>
            <w:r w:rsidRPr="00D327C4">
              <w:rPr>
                <w:rFonts w:ascii="Arial" w:hAnsi="Arial" w:cs="Arial"/>
                <w:sz w:val="18"/>
                <w:szCs w:val="18"/>
              </w:rPr>
              <w:t>Adonara</w:t>
            </w:r>
          </w:p>
        </w:tc>
        <w:tc>
          <w:tcPr>
            <w:tcW w:w="1133" w:type="dxa"/>
            <w:shd w:val="clear" w:color="auto" w:fill="auto"/>
            <w:vAlign w:val="center"/>
          </w:tcPr>
          <w:p w14:paraId="2728EFC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35.21</w:t>
            </w:r>
          </w:p>
        </w:tc>
        <w:tc>
          <w:tcPr>
            <w:tcW w:w="850" w:type="dxa"/>
            <w:shd w:val="clear" w:color="auto" w:fill="auto"/>
            <w:vAlign w:val="center"/>
          </w:tcPr>
          <w:p w14:paraId="6882DE55"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sz w:val="18"/>
                <w:szCs w:val="18"/>
              </w:rPr>
              <w:t>8</w:t>
            </w:r>
          </w:p>
        </w:tc>
        <w:tc>
          <w:tcPr>
            <w:tcW w:w="1415" w:type="dxa"/>
            <w:shd w:val="clear" w:color="auto" w:fill="auto"/>
            <w:vAlign w:val="center"/>
          </w:tcPr>
          <w:p w14:paraId="7F98628E" w14:textId="77777777" w:rsidR="00EC022B" w:rsidRPr="00D327C4" w:rsidRDefault="00EC022B" w:rsidP="002A6AD5">
            <w:pPr>
              <w:widowControl w:val="0"/>
              <w:jc w:val="center"/>
              <w:rPr>
                <w:rFonts w:ascii="Arial" w:eastAsia="Calibri" w:hAnsi="Arial" w:cs="Arial"/>
                <w:sz w:val="18"/>
                <w:szCs w:val="18"/>
              </w:rPr>
            </w:pPr>
            <w:r w:rsidRPr="00D327C4">
              <w:rPr>
                <w:rFonts w:ascii="Arial" w:hAnsi="Arial" w:cs="Arial"/>
                <w:w w:val="99"/>
                <w:sz w:val="18"/>
                <w:szCs w:val="18"/>
              </w:rPr>
              <w:t>-</w:t>
            </w:r>
          </w:p>
        </w:tc>
        <w:tc>
          <w:tcPr>
            <w:tcW w:w="1558" w:type="dxa"/>
            <w:shd w:val="clear" w:color="auto" w:fill="auto"/>
            <w:vAlign w:val="center"/>
          </w:tcPr>
          <w:p w14:paraId="1409CF36"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56.80</w:t>
            </w:r>
          </w:p>
        </w:tc>
        <w:tc>
          <w:tcPr>
            <w:tcW w:w="1273" w:type="dxa"/>
            <w:shd w:val="clear" w:color="auto" w:fill="auto"/>
            <w:vAlign w:val="center"/>
          </w:tcPr>
          <w:p w14:paraId="575EF434" w14:textId="77777777" w:rsidR="00EC022B" w:rsidRPr="00D327C4" w:rsidRDefault="00EC022B" w:rsidP="002A6AD5">
            <w:pPr>
              <w:widowControl w:val="0"/>
              <w:jc w:val="right"/>
              <w:rPr>
                <w:rFonts w:ascii="Arial" w:eastAsia="Calibri" w:hAnsi="Arial" w:cs="Arial"/>
                <w:sz w:val="18"/>
                <w:szCs w:val="18"/>
              </w:rPr>
            </w:pPr>
            <w:r w:rsidRPr="00D327C4">
              <w:rPr>
                <w:rFonts w:ascii="Arial" w:hAnsi="Arial" w:cs="Arial"/>
                <w:sz w:val="18"/>
                <w:szCs w:val="18"/>
              </w:rPr>
              <w:t>3.13</w:t>
            </w:r>
          </w:p>
        </w:tc>
      </w:tr>
      <w:tr w:rsidR="00EC022B" w:rsidRPr="00D327C4" w14:paraId="7E04971C" w14:textId="77777777" w:rsidTr="002A6AD5">
        <w:trPr>
          <w:trHeight w:val="233"/>
        </w:trPr>
        <w:tc>
          <w:tcPr>
            <w:tcW w:w="2939" w:type="dxa"/>
            <w:gridSpan w:val="2"/>
            <w:shd w:val="clear" w:color="auto" w:fill="DDD9C3"/>
            <w:vAlign w:val="center"/>
          </w:tcPr>
          <w:p w14:paraId="409B2C26" w14:textId="77777777" w:rsidR="00EC022B" w:rsidRPr="00D327C4" w:rsidRDefault="00EC022B" w:rsidP="002A6AD5">
            <w:pPr>
              <w:widowControl w:val="0"/>
              <w:rPr>
                <w:rFonts w:ascii="Arial" w:eastAsia="Calibri" w:hAnsi="Arial" w:cs="Arial"/>
                <w:b/>
                <w:sz w:val="18"/>
                <w:szCs w:val="18"/>
              </w:rPr>
            </w:pPr>
            <w:r w:rsidRPr="00D327C4">
              <w:rPr>
                <w:rFonts w:ascii="Arial" w:hAnsi="Arial" w:cs="Arial"/>
                <w:b/>
                <w:sz w:val="18"/>
                <w:szCs w:val="18"/>
              </w:rPr>
              <w:t>Adonara</w:t>
            </w:r>
          </w:p>
        </w:tc>
        <w:tc>
          <w:tcPr>
            <w:tcW w:w="1133" w:type="dxa"/>
            <w:shd w:val="clear" w:color="auto" w:fill="DDD9C3"/>
          </w:tcPr>
          <w:p w14:paraId="1BF99762" w14:textId="77777777" w:rsidR="00EC022B" w:rsidRPr="00D327C4" w:rsidRDefault="00EC022B" w:rsidP="002A6AD5">
            <w:pPr>
              <w:widowControl w:val="0"/>
              <w:jc w:val="right"/>
              <w:rPr>
                <w:rFonts w:ascii="Arial" w:eastAsia="Calibri" w:hAnsi="Arial" w:cs="Arial"/>
                <w:b/>
                <w:sz w:val="18"/>
                <w:szCs w:val="18"/>
              </w:rPr>
            </w:pPr>
          </w:p>
        </w:tc>
        <w:tc>
          <w:tcPr>
            <w:tcW w:w="850" w:type="dxa"/>
            <w:shd w:val="clear" w:color="auto" w:fill="DDD9C3"/>
            <w:vAlign w:val="center"/>
          </w:tcPr>
          <w:p w14:paraId="51313B74"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119</w:t>
            </w:r>
          </w:p>
        </w:tc>
        <w:tc>
          <w:tcPr>
            <w:tcW w:w="1415" w:type="dxa"/>
            <w:shd w:val="clear" w:color="auto" w:fill="DDD9C3"/>
            <w:vAlign w:val="center"/>
          </w:tcPr>
          <w:p w14:paraId="68C2BB76"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2</w:t>
            </w:r>
          </w:p>
        </w:tc>
        <w:tc>
          <w:tcPr>
            <w:tcW w:w="1558" w:type="dxa"/>
            <w:shd w:val="clear" w:color="auto" w:fill="DDD9C3"/>
            <w:vAlign w:val="center"/>
          </w:tcPr>
          <w:p w14:paraId="119E9468"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529.75</w:t>
            </w:r>
          </w:p>
        </w:tc>
        <w:tc>
          <w:tcPr>
            <w:tcW w:w="1273" w:type="dxa"/>
            <w:shd w:val="clear" w:color="auto" w:fill="DDD9C3"/>
            <w:vAlign w:val="center"/>
          </w:tcPr>
          <w:p w14:paraId="0BB01AE6"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29.22</w:t>
            </w:r>
          </w:p>
        </w:tc>
      </w:tr>
      <w:tr w:rsidR="00EC022B" w:rsidRPr="00D327C4" w14:paraId="0DEF0D74" w14:textId="77777777" w:rsidTr="002A6AD5">
        <w:trPr>
          <w:trHeight w:val="233"/>
        </w:trPr>
        <w:tc>
          <w:tcPr>
            <w:tcW w:w="2939" w:type="dxa"/>
            <w:gridSpan w:val="2"/>
            <w:shd w:val="clear" w:color="auto" w:fill="C6D9F1"/>
            <w:vAlign w:val="center"/>
          </w:tcPr>
          <w:p w14:paraId="1125F7CC" w14:textId="77777777" w:rsidR="00EC022B" w:rsidRPr="00D327C4" w:rsidRDefault="00EC022B" w:rsidP="002A6AD5">
            <w:pPr>
              <w:widowControl w:val="0"/>
              <w:rPr>
                <w:rFonts w:ascii="Arial" w:eastAsia="Calibri" w:hAnsi="Arial" w:cs="Arial"/>
                <w:b/>
                <w:sz w:val="18"/>
                <w:szCs w:val="18"/>
              </w:rPr>
            </w:pPr>
            <w:r w:rsidRPr="00D327C4">
              <w:rPr>
                <w:rFonts w:ascii="Arial" w:hAnsi="Arial" w:cs="Arial"/>
                <w:b/>
                <w:sz w:val="18"/>
                <w:szCs w:val="18"/>
              </w:rPr>
              <w:t>East Flores Regency</w:t>
            </w:r>
          </w:p>
        </w:tc>
        <w:tc>
          <w:tcPr>
            <w:tcW w:w="1133" w:type="dxa"/>
            <w:shd w:val="clear" w:color="auto" w:fill="C6D9F1"/>
          </w:tcPr>
          <w:p w14:paraId="78A012DD" w14:textId="77777777" w:rsidR="00EC022B" w:rsidRPr="00D327C4" w:rsidRDefault="00EC022B" w:rsidP="002A6AD5">
            <w:pPr>
              <w:widowControl w:val="0"/>
              <w:jc w:val="right"/>
              <w:rPr>
                <w:rFonts w:ascii="Arial" w:eastAsia="Calibri" w:hAnsi="Arial" w:cs="Arial"/>
                <w:b/>
                <w:sz w:val="18"/>
                <w:szCs w:val="18"/>
              </w:rPr>
            </w:pPr>
          </w:p>
        </w:tc>
        <w:tc>
          <w:tcPr>
            <w:tcW w:w="850" w:type="dxa"/>
            <w:shd w:val="clear" w:color="auto" w:fill="C6D9F1"/>
            <w:vAlign w:val="center"/>
          </w:tcPr>
          <w:p w14:paraId="3000AC9C"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229</w:t>
            </w:r>
          </w:p>
        </w:tc>
        <w:tc>
          <w:tcPr>
            <w:tcW w:w="1415" w:type="dxa"/>
            <w:shd w:val="clear" w:color="auto" w:fill="C6D9F1"/>
            <w:vAlign w:val="center"/>
          </w:tcPr>
          <w:p w14:paraId="24EAAE1F" w14:textId="77777777" w:rsidR="00EC022B" w:rsidRPr="00D327C4" w:rsidRDefault="00EC022B" w:rsidP="002A6AD5">
            <w:pPr>
              <w:widowControl w:val="0"/>
              <w:jc w:val="center"/>
              <w:rPr>
                <w:rFonts w:ascii="Arial" w:eastAsia="Calibri" w:hAnsi="Arial" w:cs="Arial"/>
                <w:b/>
                <w:sz w:val="18"/>
                <w:szCs w:val="18"/>
              </w:rPr>
            </w:pPr>
            <w:r w:rsidRPr="00D327C4">
              <w:rPr>
                <w:rFonts w:ascii="Arial" w:hAnsi="Arial" w:cs="Arial"/>
                <w:b/>
                <w:sz w:val="18"/>
                <w:szCs w:val="18"/>
              </w:rPr>
              <w:t>21</w:t>
            </w:r>
          </w:p>
        </w:tc>
        <w:tc>
          <w:tcPr>
            <w:tcW w:w="1558" w:type="dxa"/>
            <w:shd w:val="clear" w:color="auto" w:fill="C6D9F1"/>
            <w:vAlign w:val="center"/>
          </w:tcPr>
          <w:p w14:paraId="5A269FBF" w14:textId="77777777" w:rsidR="00EC022B" w:rsidRPr="00D327C4" w:rsidRDefault="00EC022B" w:rsidP="002A6AD5">
            <w:pPr>
              <w:widowControl w:val="0"/>
              <w:jc w:val="right"/>
              <w:rPr>
                <w:rFonts w:ascii="Arial" w:eastAsia="Calibri" w:hAnsi="Arial" w:cs="Arial"/>
                <w:b/>
                <w:sz w:val="18"/>
                <w:szCs w:val="18"/>
              </w:rPr>
            </w:pPr>
            <w:r w:rsidRPr="00D327C4">
              <w:rPr>
                <w:rFonts w:ascii="Arial" w:hAnsi="Arial" w:cs="Arial"/>
                <w:b/>
                <w:sz w:val="18"/>
                <w:szCs w:val="18"/>
              </w:rPr>
              <w:t>1,812.85</w:t>
            </w:r>
          </w:p>
        </w:tc>
        <w:tc>
          <w:tcPr>
            <w:tcW w:w="1273" w:type="dxa"/>
            <w:shd w:val="clear" w:color="auto" w:fill="C6D9F1"/>
            <w:vAlign w:val="center"/>
          </w:tcPr>
          <w:p w14:paraId="16CB3CFA" w14:textId="77777777" w:rsidR="00EC022B" w:rsidRPr="00D327C4" w:rsidRDefault="00EC022B" w:rsidP="002A6AD5">
            <w:pPr>
              <w:widowControl w:val="0"/>
              <w:rPr>
                <w:rFonts w:ascii="Arial" w:eastAsia="Calibri" w:hAnsi="Arial" w:cs="Arial"/>
                <w:b/>
                <w:sz w:val="18"/>
                <w:szCs w:val="18"/>
              </w:rPr>
            </w:pPr>
            <w:r w:rsidRPr="00D327C4">
              <w:rPr>
                <w:rFonts w:ascii="Arial" w:hAnsi="Arial" w:cs="Arial"/>
                <w:b/>
                <w:sz w:val="18"/>
                <w:szCs w:val="18"/>
              </w:rPr>
              <w:t xml:space="preserve">   100</w:t>
            </w:r>
          </w:p>
        </w:tc>
      </w:tr>
    </w:tbl>
    <w:p w14:paraId="3F77E433" w14:textId="77777777" w:rsidR="00CA18A7" w:rsidRPr="00D327C4" w:rsidRDefault="00CA18A7" w:rsidP="00EC022B">
      <w:pPr>
        <w:ind w:right="187"/>
        <w:rPr>
          <w:rFonts w:ascii="Arial" w:hAnsi="Arial" w:cs="Arial"/>
          <w:b/>
          <w:sz w:val="18"/>
          <w:szCs w:val="18"/>
        </w:rPr>
      </w:pPr>
    </w:p>
    <w:p w14:paraId="26E3CB52" w14:textId="58C0247B" w:rsidR="00EC022B" w:rsidRPr="00D327C4" w:rsidRDefault="00EC022B" w:rsidP="00EC022B">
      <w:pPr>
        <w:ind w:right="187"/>
        <w:rPr>
          <w:rFonts w:ascii="Arial" w:eastAsia="Calibri" w:hAnsi="Arial" w:cs="Arial"/>
          <w:sz w:val="18"/>
          <w:szCs w:val="18"/>
        </w:rPr>
      </w:pPr>
      <w:r w:rsidRPr="00D327C4">
        <w:rPr>
          <w:rFonts w:ascii="Arial" w:hAnsi="Arial" w:cs="Arial"/>
          <w:b/>
          <w:sz w:val="18"/>
          <w:szCs w:val="18"/>
        </w:rPr>
        <w:t>Source:</w:t>
      </w:r>
      <w:r w:rsidRPr="00D327C4">
        <w:rPr>
          <w:rFonts w:ascii="Arial" w:hAnsi="Arial" w:cs="Arial"/>
          <w:sz w:val="18"/>
          <w:szCs w:val="18"/>
        </w:rPr>
        <w:t xml:space="preserve"> </w:t>
      </w:r>
      <w:r w:rsidR="0006546F" w:rsidRPr="00D327C4">
        <w:rPr>
          <w:rFonts w:ascii="Arial" w:hAnsi="Arial" w:cs="Arial"/>
          <w:sz w:val="18"/>
          <w:szCs w:val="18"/>
        </w:rPr>
        <w:t xml:space="preserve">IDR </w:t>
      </w:r>
      <w:r w:rsidRPr="00D327C4">
        <w:rPr>
          <w:rFonts w:ascii="Arial" w:hAnsi="Arial" w:cs="Arial"/>
          <w:sz w:val="18"/>
          <w:szCs w:val="18"/>
        </w:rPr>
        <w:t>JMD of East Flores Regency, 2017 – 2022 (processed by Researchers)</w:t>
      </w:r>
    </w:p>
    <w:p w14:paraId="0BFBDAC4" w14:textId="77777777" w:rsidR="00EC022B" w:rsidRPr="00D327C4" w:rsidRDefault="00EC022B" w:rsidP="00EC022B">
      <w:pPr>
        <w:jc w:val="both"/>
        <w:rPr>
          <w:rFonts w:ascii="Arial" w:hAnsi="Arial" w:cs="Arial"/>
          <w:sz w:val="18"/>
          <w:szCs w:val="18"/>
        </w:rPr>
      </w:pPr>
    </w:p>
    <w:p w14:paraId="580439BD" w14:textId="5D054B7E" w:rsidR="00EC022B" w:rsidRPr="00D327C4" w:rsidRDefault="009955A9" w:rsidP="00EC022B">
      <w:pPr>
        <w:ind w:firstLine="426"/>
        <w:jc w:val="both"/>
        <w:rPr>
          <w:rFonts w:ascii="Arial" w:hAnsi="Arial" w:cs="Arial"/>
          <w:sz w:val="18"/>
          <w:szCs w:val="18"/>
        </w:rPr>
      </w:pPr>
      <w:r>
        <w:rPr>
          <w:rFonts w:ascii="Arial" w:hAnsi="Arial" w:cs="Arial"/>
          <w:sz w:val="18"/>
          <w:szCs w:val="18"/>
        </w:rPr>
        <w:t>Table above showed that</w:t>
      </w:r>
      <w:r w:rsidR="00EC022B" w:rsidRPr="00D327C4">
        <w:rPr>
          <w:rFonts w:ascii="Arial" w:hAnsi="Arial" w:cs="Arial"/>
          <w:sz w:val="18"/>
          <w:szCs w:val="18"/>
        </w:rPr>
        <w:t xml:space="preserve"> the geographical condition of East Flores Regency with distribution of districts and villages/sub-districts in 3 (three) large islands (eastern Flores land, Adonara and Solor). Tanjung Bunga</w:t>
      </w:r>
      <w:r w:rsidR="00533437">
        <w:rPr>
          <w:rFonts w:ascii="Arial" w:hAnsi="Arial" w:cs="Arial"/>
          <w:sz w:val="18"/>
          <w:szCs w:val="18"/>
        </w:rPr>
        <w:t xml:space="preserve"> was </w:t>
      </w:r>
      <w:r w:rsidR="00EC022B" w:rsidRPr="00D327C4">
        <w:rPr>
          <w:rFonts w:ascii="Arial" w:hAnsi="Arial" w:cs="Arial"/>
          <w:sz w:val="18"/>
          <w:szCs w:val="18"/>
        </w:rPr>
        <w:t xml:space="preserve">district with the largest area, </w:t>
      </w:r>
      <w:r w:rsidR="0006546F" w:rsidRPr="00D327C4">
        <w:rPr>
          <w:rFonts w:ascii="Arial" w:hAnsi="Arial" w:cs="Arial"/>
          <w:sz w:val="18"/>
          <w:szCs w:val="18"/>
        </w:rPr>
        <w:t>such as</w:t>
      </w:r>
      <w:r w:rsidR="00EC022B" w:rsidRPr="00D327C4">
        <w:rPr>
          <w:rFonts w:ascii="Arial" w:hAnsi="Arial" w:cs="Arial"/>
          <w:sz w:val="18"/>
          <w:szCs w:val="18"/>
        </w:rPr>
        <w:t xml:space="preserve"> 257.57 </w:t>
      </w:r>
      <w:r w:rsidR="00F147E7" w:rsidRPr="00D327C4">
        <w:rPr>
          <w:rFonts w:ascii="Arial" w:hAnsi="Arial" w:cs="Arial"/>
          <w:sz w:val="18"/>
          <w:szCs w:val="18"/>
        </w:rPr>
        <w:t>KM</w:t>
      </w:r>
      <w:r w:rsidR="00EC022B" w:rsidRPr="00D327C4">
        <w:rPr>
          <w:rFonts w:ascii="Arial" w:hAnsi="Arial" w:cs="Arial"/>
          <w:sz w:val="18"/>
          <w:szCs w:val="18"/>
          <w:vertAlign w:val="superscript"/>
        </w:rPr>
        <w:t>2</w:t>
      </w:r>
      <w:r w:rsidR="00EC022B" w:rsidRPr="00D327C4">
        <w:rPr>
          <w:rFonts w:ascii="Arial" w:hAnsi="Arial" w:cs="Arial"/>
          <w:sz w:val="18"/>
          <w:szCs w:val="18"/>
        </w:rPr>
        <w:t>, and districts with the highest number of villages</w:t>
      </w:r>
      <w:r w:rsidR="00533437">
        <w:rPr>
          <w:rFonts w:ascii="Arial" w:hAnsi="Arial" w:cs="Arial"/>
          <w:sz w:val="18"/>
          <w:szCs w:val="18"/>
        </w:rPr>
        <w:t xml:space="preserve"> were </w:t>
      </w:r>
      <w:r w:rsidR="00EC022B" w:rsidRPr="00D327C4">
        <w:rPr>
          <w:rFonts w:ascii="Arial" w:hAnsi="Arial" w:cs="Arial"/>
          <w:sz w:val="18"/>
          <w:szCs w:val="18"/>
        </w:rPr>
        <w:t>East Adonara (19 villages and 2 sub-districts) and Ile Boleng (21 villages). It</w:t>
      </w:r>
      <w:r w:rsidR="00533437">
        <w:rPr>
          <w:rFonts w:ascii="Arial" w:hAnsi="Arial" w:cs="Arial"/>
          <w:sz w:val="18"/>
          <w:szCs w:val="18"/>
        </w:rPr>
        <w:t xml:space="preserve"> was </w:t>
      </w:r>
      <w:r w:rsidR="00EC022B" w:rsidRPr="00D327C4">
        <w:rPr>
          <w:rFonts w:ascii="Arial" w:hAnsi="Arial" w:cs="Arial"/>
          <w:sz w:val="18"/>
          <w:szCs w:val="18"/>
        </w:rPr>
        <w:t>also known from the table that most of the districts</w:t>
      </w:r>
      <w:r w:rsidR="00533437">
        <w:rPr>
          <w:rFonts w:ascii="Arial" w:hAnsi="Arial" w:cs="Arial"/>
          <w:sz w:val="18"/>
          <w:szCs w:val="18"/>
        </w:rPr>
        <w:t xml:space="preserve"> were </w:t>
      </w:r>
      <w:r w:rsidR="00EC022B" w:rsidRPr="00D327C4">
        <w:rPr>
          <w:rFonts w:ascii="Arial" w:hAnsi="Arial" w:cs="Arial"/>
          <w:sz w:val="18"/>
          <w:szCs w:val="18"/>
        </w:rPr>
        <w:t>located relatively far (low reachability) from capital of regency, resulting in difficult and costly transportation for access to and from capital of regency.</w:t>
      </w:r>
    </w:p>
    <w:p w14:paraId="3527EBC4" w14:textId="14619753" w:rsidR="00EC022B" w:rsidRPr="00D327C4" w:rsidRDefault="00EC022B" w:rsidP="00EC022B">
      <w:pPr>
        <w:ind w:firstLine="426"/>
        <w:jc w:val="both"/>
        <w:rPr>
          <w:rFonts w:ascii="Arial" w:hAnsi="Arial" w:cs="Arial"/>
          <w:sz w:val="18"/>
          <w:szCs w:val="18"/>
        </w:rPr>
      </w:pPr>
      <w:r w:rsidRPr="00D327C4">
        <w:rPr>
          <w:rFonts w:ascii="Arial" w:hAnsi="Arial" w:cs="Arial"/>
          <w:sz w:val="18"/>
          <w:szCs w:val="18"/>
        </w:rPr>
        <w:t>With topography described above, the presence of district</w:t>
      </w:r>
      <w:r w:rsidR="00533437">
        <w:rPr>
          <w:rFonts w:ascii="Arial" w:hAnsi="Arial" w:cs="Arial"/>
          <w:sz w:val="18"/>
          <w:szCs w:val="18"/>
        </w:rPr>
        <w:t xml:space="preserve"> was </w:t>
      </w:r>
      <w:r w:rsidRPr="00D327C4">
        <w:rPr>
          <w:rFonts w:ascii="Arial" w:hAnsi="Arial" w:cs="Arial"/>
          <w:sz w:val="18"/>
          <w:szCs w:val="18"/>
        </w:rPr>
        <w:t>highly required by community. District with good governance</w:t>
      </w:r>
      <w:r w:rsidR="00533437">
        <w:rPr>
          <w:rFonts w:ascii="Arial" w:hAnsi="Arial" w:cs="Arial"/>
          <w:sz w:val="18"/>
          <w:szCs w:val="18"/>
        </w:rPr>
        <w:t xml:space="preserve"> was </w:t>
      </w:r>
      <w:r w:rsidRPr="00D327C4">
        <w:rPr>
          <w:rFonts w:ascii="Arial" w:hAnsi="Arial" w:cs="Arial"/>
          <w:sz w:val="18"/>
          <w:szCs w:val="18"/>
        </w:rPr>
        <w:t>considered as agency of local government of East Flores Regency for the role of guardian, public protector and public servant. However, the reality</w:t>
      </w:r>
      <w:r w:rsidR="00533437">
        <w:rPr>
          <w:rFonts w:ascii="Arial" w:hAnsi="Arial" w:cs="Arial"/>
          <w:sz w:val="18"/>
          <w:szCs w:val="18"/>
        </w:rPr>
        <w:t xml:space="preserve"> was </w:t>
      </w:r>
      <w:r w:rsidRPr="00D327C4">
        <w:rPr>
          <w:rFonts w:ascii="Arial" w:hAnsi="Arial" w:cs="Arial"/>
          <w:sz w:val="18"/>
          <w:szCs w:val="18"/>
        </w:rPr>
        <w:t xml:space="preserve">far from expectation. Districts in East Flores Regency </w:t>
      </w:r>
      <w:r w:rsidR="009955A9">
        <w:rPr>
          <w:rFonts w:ascii="Arial" w:hAnsi="Arial" w:cs="Arial"/>
          <w:sz w:val="18"/>
          <w:szCs w:val="18"/>
        </w:rPr>
        <w:t>could not</w:t>
      </w:r>
      <w:r w:rsidRPr="00D327C4">
        <w:rPr>
          <w:rFonts w:ascii="Arial" w:hAnsi="Arial" w:cs="Arial"/>
          <w:sz w:val="18"/>
          <w:szCs w:val="18"/>
        </w:rPr>
        <w:t xml:space="preserve"> do much for community. Districts</w:t>
      </w:r>
      <w:r w:rsidR="00533437">
        <w:rPr>
          <w:rFonts w:ascii="Arial" w:hAnsi="Arial" w:cs="Arial"/>
          <w:sz w:val="18"/>
          <w:szCs w:val="18"/>
        </w:rPr>
        <w:t xml:space="preserve"> had </w:t>
      </w:r>
      <w:r w:rsidRPr="00D327C4">
        <w:rPr>
          <w:rFonts w:ascii="Arial" w:hAnsi="Arial" w:cs="Arial"/>
          <w:sz w:val="18"/>
          <w:szCs w:val="18"/>
        </w:rPr>
        <w:t xml:space="preserve">not been delegated with authority to plan and manage administrative activities, and public empowerment and service appropriately. One of management aspects </w:t>
      </w:r>
      <w:r w:rsidR="009955A9">
        <w:rPr>
          <w:rFonts w:ascii="Arial" w:hAnsi="Arial" w:cs="Arial"/>
          <w:sz w:val="18"/>
          <w:szCs w:val="18"/>
        </w:rPr>
        <w:t xml:space="preserve">that was </w:t>
      </w:r>
      <w:r w:rsidRPr="00D327C4">
        <w:rPr>
          <w:rFonts w:ascii="Arial" w:hAnsi="Arial" w:cs="Arial"/>
          <w:sz w:val="18"/>
          <w:szCs w:val="18"/>
        </w:rPr>
        <w:t>frequently complained by community</w:t>
      </w:r>
      <w:r w:rsidR="00533437">
        <w:rPr>
          <w:rFonts w:ascii="Arial" w:hAnsi="Arial" w:cs="Arial"/>
          <w:sz w:val="18"/>
          <w:szCs w:val="18"/>
        </w:rPr>
        <w:t xml:space="preserve"> was </w:t>
      </w:r>
      <w:r w:rsidRPr="00D327C4">
        <w:rPr>
          <w:rFonts w:ascii="Arial" w:hAnsi="Arial" w:cs="Arial"/>
          <w:sz w:val="18"/>
          <w:szCs w:val="18"/>
        </w:rPr>
        <w:t>public service management in district. Public services delivered by district</w:t>
      </w:r>
      <w:r w:rsidR="00533437">
        <w:rPr>
          <w:rFonts w:ascii="Arial" w:hAnsi="Arial" w:cs="Arial"/>
          <w:sz w:val="18"/>
          <w:szCs w:val="18"/>
        </w:rPr>
        <w:t xml:space="preserve"> were </w:t>
      </w:r>
      <w:r w:rsidRPr="00D327C4">
        <w:rPr>
          <w:rFonts w:ascii="Arial" w:hAnsi="Arial" w:cs="Arial"/>
          <w:sz w:val="18"/>
          <w:szCs w:val="18"/>
        </w:rPr>
        <w:t>far from satisfying the public expectation for quick, inexpensive, simple and good services.</w:t>
      </w:r>
    </w:p>
    <w:p w14:paraId="578C8B74" w14:textId="661FE650" w:rsidR="00EC022B" w:rsidRPr="003D65FE" w:rsidRDefault="00EC022B" w:rsidP="00EC022B">
      <w:pPr>
        <w:ind w:firstLine="426"/>
        <w:jc w:val="both"/>
        <w:rPr>
          <w:rFonts w:ascii="Arial" w:hAnsi="Arial" w:cs="Arial"/>
          <w:sz w:val="18"/>
          <w:szCs w:val="18"/>
        </w:rPr>
      </w:pPr>
      <w:r w:rsidRPr="00D327C4">
        <w:rPr>
          <w:rFonts w:ascii="Arial" w:hAnsi="Arial" w:cs="Arial"/>
          <w:sz w:val="18"/>
          <w:szCs w:val="18"/>
        </w:rPr>
        <w:t>There</w:t>
      </w:r>
      <w:r w:rsidR="00533437">
        <w:rPr>
          <w:rFonts w:ascii="Arial" w:hAnsi="Arial" w:cs="Arial"/>
          <w:sz w:val="18"/>
          <w:szCs w:val="18"/>
        </w:rPr>
        <w:t xml:space="preserve"> had </w:t>
      </w:r>
      <w:r w:rsidRPr="00D327C4">
        <w:rPr>
          <w:rFonts w:ascii="Arial" w:hAnsi="Arial" w:cs="Arial"/>
          <w:sz w:val="18"/>
          <w:szCs w:val="18"/>
        </w:rPr>
        <w:t xml:space="preserve">been many members of community complaining the management of public services, such as in processing citizenship document (identity card or </w:t>
      </w:r>
      <w:r w:rsidRPr="00D327C4">
        <w:rPr>
          <w:rFonts w:ascii="Arial" w:hAnsi="Arial" w:cs="Arial"/>
          <w:i/>
          <w:sz w:val="18"/>
          <w:szCs w:val="18"/>
        </w:rPr>
        <w:t>KTP</w:t>
      </w:r>
      <w:r w:rsidRPr="00D327C4">
        <w:rPr>
          <w:rFonts w:ascii="Arial" w:hAnsi="Arial" w:cs="Arial"/>
          <w:sz w:val="18"/>
          <w:szCs w:val="18"/>
        </w:rPr>
        <w:t>) with long procedure from the bottom level (</w:t>
      </w:r>
      <w:r w:rsidRPr="00D327C4">
        <w:rPr>
          <w:rFonts w:ascii="Arial" w:hAnsi="Arial" w:cs="Arial"/>
          <w:i/>
          <w:sz w:val="18"/>
          <w:szCs w:val="18"/>
        </w:rPr>
        <w:t>RT/RW</w:t>
      </w:r>
      <w:r w:rsidRPr="00D327C4">
        <w:rPr>
          <w:rFonts w:ascii="Arial" w:hAnsi="Arial" w:cs="Arial"/>
          <w:sz w:val="18"/>
          <w:szCs w:val="18"/>
        </w:rPr>
        <w:t>), village/sub-district and district, to Population Affairs and Civil Registration Agency of East Flores Regency. This kind of process</w:t>
      </w:r>
      <w:r w:rsidR="00533437">
        <w:rPr>
          <w:rFonts w:ascii="Arial" w:hAnsi="Arial" w:cs="Arial"/>
          <w:sz w:val="18"/>
          <w:szCs w:val="18"/>
        </w:rPr>
        <w:t xml:space="preserve"> was </w:t>
      </w:r>
      <w:r w:rsidRPr="00D327C4">
        <w:rPr>
          <w:rFonts w:ascii="Arial" w:hAnsi="Arial" w:cs="Arial"/>
          <w:sz w:val="18"/>
          <w:szCs w:val="18"/>
        </w:rPr>
        <w:t>time, cost and effort consuming for co</w:t>
      </w:r>
      <w:r w:rsidR="009955A9">
        <w:rPr>
          <w:rFonts w:ascii="Arial" w:hAnsi="Arial" w:cs="Arial"/>
          <w:sz w:val="18"/>
          <w:szCs w:val="18"/>
        </w:rPr>
        <w:t>mmunity. The far location caused</w:t>
      </w:r>
      <w:r w:rsidRPr="00D327C4">
        <w:rPr>
          <w:rFonts w:ascii="Arial" w:hAnsi="Arial" w:cs="Arial"/>
          <w:sz w:val="18"/>
          <w:szCs w:val="18"/>
        </w:rPr>
        <w:t xml:space="preserve"> many members of the community to use the service of illegal intermediaries (</w:t>
      </w:r>
      <w:r w:rsidRPr="00D327C4">
        <w:rPr>
          <w:rFonts w:ascii="Arial" w:hAnsi="Arial" w:cs="Arial"/>
          <w:i/>
          <w:sz w:val="18"/>
          <w:szCs w:val="18"/>
        </w:rPr>
        <w:t>Calo</w:t>
      </w:r>
      <w:r w:rsidRPr="00D327C4">
        <w:rPr>
          <w:rFonts w:ascii="Arial" w:hAnsi="Arial" w:cs="Arial"/>
          <w:sz w:val="18"/>
          <w:szCs w:val="18"/>
        </w:rPr>
        <w:t>) to process any document, resulting in the increase of cost and, in many cases, time delivery. In addition, there</w:t>
      </w:r>
      <w:r w:rsidR="00533437">
        <w:rPr>
          <w:rFonts w:ascii="Arial" w:hAnsi="Arial" w:cs="Arial"/>
          <w:sz w:val="18"/>
          <w:szCs w:val="18"/>
        </w:rPr>
        <w:t xml:space="preserve"> were </w:t>
      </w:r>
      <w:r w:rsidRPr="00D327C4">
        <w:rPr>
          <w:rFonts w:ascii="Arial" w:hAnsi="Arial" w:cs="Arial"/>
          <w:sz w:val="18"/>
          <w:szCs w:val="18"/>
        </w:rPr>
        <w:t>also other problems, such as unfriendly attitude of apparatus in delivering services, and identity card printing that</w:t>
      </w:r>
      <w:r w:rsidR="00533437">
        <w:rPr>
          <w:rFonts w:ascii="Arial" w:hAnsi="Arial" w:cs="Arial"/>
          <w:sz w:val="18"/>
          <w:szCs w:val="18"/>
        </w:rPr>
        <w:t xml:space="preserve"> could </w:t>
      </w:r>
      <w:r w:rsidRPr="00D327C4">
        <w:rPr>
          <w:rFonts w:ascii="Arial" w:hAnsi="Arial" w:cs="Arial"/>
          <w:sz w:val="18"/>
          <w:szCs w:val="18"/>
        </w:rPr>
        <w:t>take one to two weeks. To respond to problems in public services aforementioned, East Flores Regency Government actually</w:t>
      </w:r>
      <w:r w:rsidR="00533437">
        <w:rPr>
          <w:rFonts w:ascii="Arial" w:hAnsi="Arial" w:cs="Arial"/>
          <w:sz w:val="18"/>
          <w:szCs w:val="18"/>
        </w:rPr>
        <w:t xml:space="preserve"> had </w:t>
      </w:r>
      <w:r w:rsidRPr="00D327C4">
        <w:rPr>
          <w:rFonts w:ascii="Arial" w:hAnsi="Arial" w:cs="Arial"/>
          <w:sz w:val="18"/>
          <w:szCs w:val="18"/>
        </w:rPr>
        <w:t>issued Regulation of East Flores Regent No. 3 of 2008 on Delegation of Some of Authorities in Governmental Affairs from Regent to District Head. One of the authorities delegated</w:t>
      </w:r>
      <w:r w:rsidR="00533437">
        <w:rPr>
          <w:rFonts w:ascii="Arial" w:hAnsi="Arial" w:cs="Arial"/>
          <w:sz w:val="18"/>
          <w:szCs w:val="18"/>
        </w:rPr>
        <w:t xml:space="preserve"> was </w:t>
      </w:r>
      <w:r w:rsidRPr="00D327C4">
        <w:rPr>
          <w:rFonts w:ascii="Arial" w:hAnsi="Arial" w:cs="Arial"/>
          <w:sz w:val="18"/>
          <w:szCs w:val="18"/>
        </w:rPr>
        <w:t>implementation of citizen administrative service activities. Moreover, in 2016, East Flores Regency Government</w:t>
      </w:r>
      <w:r w:rsidR="00533437">
        <w:rPr>
          <w:rFonts w:ascii="Arial" w:hAnsi="Arial" w:cs="Arial"/>
          <w:sz w:val="18"/>
          <w:szCs w:val="18"/>
        </w:rPr>
        <w:t xml:space="preserve"> had </w:t>
      </w:r>
      <w:r w:rsidRPr="00D327C4">
        <w:rPr>
          <w:rFonts w:ascii="Arial" w:hAnsi="Arial" w:cs="Arial"/>
          <w:sz w:val="18"/>
          <w:szCs w:val="18"/>
        </w:rPr>
        <w:t>also issued Regulation of East Flores Regent No. 64.1 of 2016 on Implementation of District Integrated Administrative Service (</w:t>
      </w:r>
      <w:r w:rsidRPr="00D327C4">
        <w:rPr>
          <w:rFonts w:ascii="Arial" w:hAnsi="Arial" w:cs="Arial"/>
          <w:i/>
          <w:sz w:val="18"/>
          <w:szCs w:val="18"/>
        </w:rPr>
        <w:t>Pelayanan Administrasi Te</w:t>
      </w:r>
      <w:r w:rsidR="0006546F" w:rsidRPr="00D327C4">
        <w:rPr>
          <w:rFonts w:ascii="Arial" w:hAnsi="Arial" w:cs="Arial"/>
          <w:i/>
          <w:sz w:val="18"/>
          <w:szCs w:val="18"/>
        </w:rPr>
        <w:t xml:space="preserve">IDR </w:t>
      </w:r>
      <w:r w:rsidRPr="00D327C4">
        <w:rPr>
          <w:rFonts w:ascii="Arial" w:hAnsi="Arial" w:cs="Arial"/>
          <w:i/>
          <w:sz w:val="18"/>
          <w:szCs w:val="18"/>
        </w:rPr>
        <w:t>adu Kecamatan (PATEN)</w:t>
      </w:r>
      <w:r w:rsidRPr="00D327C4">
        <w:rPr>
          <w:rFonts w:ascii="Arial" w:hAnsi="Arial" w:cs="Arial"/>
          <w:sz w:val="18"/>
          <w:szCs w:val="18"/>
        </w:rPr>
        <w:t xml:space="preserve"> in East Flores Regency. However, both legal products</w:t>
      </w:r>
      <w:r w:rsidR="00533437">
        <w:rPr>
          <w:rFonts w:ascii="Arial" w:hAnsi="Arial" w:cs="Arial"/>
          <w:sz w:val="18"/>
          <w:szCs w:val="18"/>
        </w:rPr>
        <w:t xml:space="preserve"> were </w:t>
      </w:r>
      <w:r w:rsidRPr="00D327C4">
        <w:rPr>
          <w:rFonts w:ascii="Arial" w:hAnsi="Arial" w:cs="Arial"/>
          <w:sz w:val="18"/>
          <w:szCs w:val="18"/>
        </w:rPr>
        <w:t>still unable to be implemented at the practice level. This</w:t>
      </w:r>
      <w:r w:rsidR="00533437">
        <w:rPr>
          <w:rFonts w:ascii="Arial" w:hAnsi="Arial" w:cs="Arial"/>
          <w:sz w:val="18"/>
          <w:szCs w:val="18"/>
        </w:rPr>
        <w:t xml:space="preserve"> was </w:t>
      </w:r>
      <w:r w:rsidRPr="00D327C4">
        <w:rPr>
          <w:rFonts w:ascii="Arial" w:hAnsi="Arial" w:cs="Arial"/>
          <w:sz w:val="18"/>
          <w:szCs w:val="18"/>
        </w:rPr>
        <w:t>because there</w:t>
      </w:r>
      <w:r w:rsidR="00533437">
        <w:rPr>
          <w:rFonts w:ascii="Arial" w:hAnsi="Arial" w:cs="Arial"/>
          <w:sz w:val="18"/>
          <w:szCs w:val="18"/>
        </w:rPr>
        <w:t xml:space="preserve"> was </w:t>
      </w:r>
      <w:r w:rsidRPr="00D327C4">
        <w:rPr>
          <w:rFonts w:ascii="Arial" w:hAnsi="Arial" w:cs="Arial"/>
          <w:sz w:val="18"/>
          <w:szCs w:val="18"/>
        </w:rPr>
        <w:t xml:space="preserve">no regulation/technical guidelines for delegation of authority and implementation of PATEN in East Flores </w:t>
      </w:r>
      <w:r w:rsidRPr="003D65FE">
        <w:rPr>
          <w:rFonts w:ascii="Arial" w:hAnsi="Arial" w:cs="Arial"/>
          <w:sz w:val="18"/>
          <w:szCs w:val="18"/>
        </w:rPr>
        <w:t>Regency, and due to lack of support, personnel and logistics for district.</w:t>
      </w:r>
    </w:p>
    <w:p w14:paraId="45CEC565" w14:textId="02D26550" w:rsidR="00EC022B" w:rsidRPr="00D327C4" w:rsidRDefault="00EC022B" w:rsidP="00EC022B">
      <w:pPr>
        <w:ind w:firstLine="426"/>
        <w:jc w:val="both"/>
        <w:rPr>
          <w:rFonts w:ascii="Arial" w:hAnsi="Arial" w:cs="Arial"/>
          <w:sz w:val="18"/>
          <w:szCs w:val="18"/>
        </w:rPr>
      </w:pPr>
      <w:r w:rsidRPr="003D65FE">
        <w:rPr>
          <w:rFonts w:ascii="Arial" w:hAnsi="Arial" w:cs="Arial"/>
          <w:sz w:val="18"/>
          <w:szCs w:val="18"/>
        </w:rPr>
        <w:t xml:space="preserve">In 2017, total expenditure in Regional Budget of East Flores Regency was </w:t>
      </w:r>
      <w:r w:rsidR="00F147E7" w:rsidRPr="003D65FE">
        <w:rPr>
          <w:rFonts w:ascii="Arial" w:hAnsi="Arial" w:cs="Arial"/>
          <w:sz w:val="18"/>
          <w:szCs w:val="18"/>
        </w:rPr>
        <w:t>74.935.809,22 USD</w:t>
      </w:r>
      <w:r w:rsidRPr="003D65FE">
        <w:rPr>
          <w:rFonts w:ascii="Arial" w:hAnsi="Arial" w:cs="Arial"/>
          <w:sz w:val="18"/>
          <w:szCs w:val="18"/>
        </w:rPr>
        <w:t xml:space="preserve">, and amount allocated for 19 districts was </w:t>
      </w:r>
      <w:r w:rsidR="00F147E7" w:rsidRPr="003D65FE">
        <w:rPr>
          <w:rFonts w:ascii="Arial" w:hAnsi="Arial" w:cs="Arial"/>
          <w:sz w:val="18"/>
          <w:szCs w:val="18"/>
        </w:rPr>
        <w:t xml:space="preserve">3.584.971,16 USD </w:t>
      </w:r>
      <w:r w:rsidRPr="003D65FE">
        <w:rPr>
          <w:rFonts w:ascii="Arial" w:hAnsi="Arial" w:cs="Arial"/>
          <w:sz w:val="18"/>
          <w:szCs w:val="18"/>
        </w:rPr>
        <w:t>(or 5% of total allocated expenditure</w:t>
      </w:r>
      <w:r w:rsidRPr="00D327C4">
        <w:rPr>
          <w:rFonts w:ascii="Arial" w:hAnsi="Arial" w:cs="Arial"/>
          <w:sz w:val="18"/>
          <w:szCs w:val="18"/>
        </w:rPr>
        <w:t xml:space="preserve"> in Regional Budget 2017). </w:t>
      </w:r>
      <w:r w:rsidR="00533437">
        <w:rPr>
          <w:rFonts w:ascii="Arial" w:hAnsi="Arial" w:cs="Arial"/>
          <w:sz w:val="18"/>
          <w:szCs w:val="18"/>
        </w:rPr>
        <w:t xml:space="preserve">Besides, the </w:t>
      </w:r>
      <w:r w:rsidRPr="00D327C4">
        <w:rPr>
          <w:rFonts w:ascii="Arial" w:hAnsi="Arial" w:cs="Arial"/>
          <w:sz w:val="18"/>
          <w:szCs w:val="18"/>
        </w:rPr>
        <w:t>budget allocation for district in budget year 2018</w:t>
      </w:r>
      <w:r w:rsidR="00533437">
        <w:rPr>
          <w:rFonts w:ascii="Arial" w:hAnsi="Arial" w:cs="Arial"/>
          <w:sz w:val="18"/>
          <w:szCs w:val="18"/>
        </w:rPr>
        <w:t xml:space="preserve"> could </w:t>
      </w:r>
      <w:r w:rsidRPr="00D327C4">
        <w:rPr>
          <w:rFonts w:ascii="Arial" w:hAnsi="Arial" w:cs="Arial"/>
          <w:sz w:val="18"/>
          <w:szCs w:val="18"/>
        </w:rPr>
        <w:t>be seen in table below:</w:t>
      </w:r>
    </w:p>
    <w:p w14:paraId="67C50A75" w14:textId="77777777" w:rsidR="00B36B12" w:rsidRPr="00D327C4" w:rsidRDefault="00B36B12" w:rsidP="00EC022B">
      <w:pPr>
        <w:shd w:val="clear" w:color="auto" w:fill="FFFFFF"/>
        <w:contextualSpacing/>
        <w:jc w:val="center"/>
        <w:rPr>
          <w:rFonts w:ascii="Arial" w:hAnsi="Arial" w:cs="Arial"/>
          <w:b/>
          <w:sz w:val="18"/>
          <w:szCs w:val="18"/>
        </w:rPr>
      </w:pPr>
    </w:p>
    <w:p w14:paraId="28778EE2" w14:textId="588B72B0" w:rsidR="00EC022B" w:rsidRPr="00D327C4" w:rsidRDefault="00EC022B" w:rsidP="00EC022B">
      <w:pPr>
        <w:shd w:val="clear" w:color="auto" w:fill="FFFFFF"/>
        <w:contextualSpacing/>
        <w:jc w:val="center"/>
        <w:rPr>
          <w:rFonts w:ascii="Arial" w:hAnsi="Arial" w:cs="Arial"/>
          <w:b/>
          <w:sz w:val="18"/>
          <w:szCs w:val="18"/>
        </w:rPr>
      </w:pPr>
      <w:r w:rsidRPr="00D327C4">
        <w:rPr>
          <w:rFonts w:ascii="Arial" w:hAnsi="Arial" w:cs="Arial"/>
          <w:b/>
          <w:sz w:val="18"/>
          <w:szCs w:val="18"/>
        </w:rPr>
        <w:t xml:space="preserve">Table </w:t>
      </w:r>
      <w:r w:rsidR="00BE5FD5" w:rsidRPr="00D327C4">
        <w:rPr>
          <w:rFonts w:ascii="Arial" w:hAnsi="Arial" w:cs="Arial"/>
          <w:b/>
          <w:sz w:val="18"/>
          <w:szCs w:val="18"/>
        </w:rPr>
        <w:t>3</w:t>
      </w:r>
      <w:r w:rsidRPr="00D327C4">
        <w:rPr>
          <w:rFonts w:ascii="Arial" w:hAnsi="Arial" w:cs="Arial"/>
          <w:b/>
          <w:sz w:val="18"/>
          <w:szCs w:val="18"/>
        </w:rPr>
        <w:t>.</w:t>
      </w:r>
    </w:p>
    <w:p w14:paraId="0DB129C1" w14:textId="77777777" w:rsidR="00EC022B" w:rsidRPr="00D327C4" w:rsidRDefault="00EC022B" w:rsidP="00EC022B">
      <w:pPr>
        <w:shd w:val="clear" w:color="auto" w:fill="FFFFFF"/>
        <w:contextualSpacing/>
        <w:jc w:val="center"/>
        <w:rPr>
          <w:rFonts w:ascii="Arial" w:hAnsi="Arial" w:cs="Arial"/>
          <w:b/>
          <w:i/>
          <w:sz w:val="18"/>
          <w:szCs w:val="18"/>
        </w:rPr>
      </w:pPr>
      <w:r w:rsidRPr="00D327C4">
        <w:rPr>
          <w:rFonts w:ascii="Arial" w:hAnsi="Arial" w:cs="Arial"/>
          <w:b/>
          <w:i/>
          <w:sz w:val="18"/>
          <w:szCs w:val="18"/>
        </w:rPr>
        <w:t>Budget Allocation for Districts</w:t>
      </w:r>
    </w:p>
    <w:p w14:paraId="609B86AF" w14:textId="77777777" w:rsidR="00EC022B" w:rsidRPr="00D327C4" w:rsidRDefault="00EC022B" w:rsidP="00EC022B">
      <w:pPr>
        <w:shd w:val="clear" w:color="auto" w:fill="FFFFFF"/>
        <w:contextualSpacing/>
        <w:jc w:val="center"/>
        <w:rPr>
          <w:rFonts w:ascii="Arial" w:hAnsi="Arial" w:cs="Arial"/>
          <w:b/>
          <w:i/>
          <w:sz w:val="18"/>
          <w:szCs w:val="18"/>
        </w:rPr>
      </w:pPr>
      <w:r w:rsidRPr="00D327C4">
        <w:rPr>
          <w:rFonts w:ascii="Arial" w:hAnsi="Arial" w:cs="Arial"/>
          <w:b/>
          <w:i/>
          <w:sz w:val="18"/>
          <w:szCs w:val="18"/>
        </w:rPr>
        <w:t>In East Flores Regency, Budget Year 2018</w:t>
      </w:r>
    </w:p>
    <w:p w14:paraId="757A56C9" w14:textId="77777777" w:rsidR="00CA18A7" w:rsidRPr="00D327C4" w:rsidRDefault="00CA18A7" w:rsidP="00EC022B">
      <w:pPr>
        <w:shd w:val="clear" w:color="auto" w:fill="FFFFFF"/>
        <w:contextualSpacing/>
        <w:jc w:val="center"/>
        <w:rPr>
          <w:rFonts w:ascii="Arial" w:hAnsi="Arial" w:cs="Arial"/>
          <w:sz w:val="18"/>
          <w:szCs w:val="18"/>
        </w:rPr>
      </w:pPr>
    </w:p>
    <w:tbl>
      <w:tblPr>
        <w:tblW w:w="907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843"/>
        <w:gridCol w:w="1701"/>
        <w:gridCol w:w="567"/>
        <w:gridCol w:w="1559"/>
        <w:gridCol w:w="567"/>
        <w:gridCol w:w="1701"/>
        <w:gridCol w:w="567"/>
      </w:tblGrid>
      <w:tr w:rsidR="00EC022B" w:rsidRPr="00D327C4" w14:paraId="23788F30" w14:textId="77777777" w:rsidTr="002A6AD5">
        <w:trPr>
          <w:trHeight w:val="510"/>
        </w:trPr>
        <w:tc>
          <w:tcPr>
            <w:tcW w:w="571" w:type="dxa"/>
            <w:vMerge w:val="restart"/>
            <w:shd w:val="clear" w:color="auto" w:fill="C6D9F1"/>
            <w:vAlign w:val="center"/>
            <w:hideMark/>
          </w:tcPr>
          <w:p w14:paraId="498AE2E8"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lastRenderedPageBreak/>
              <w:t>No</w:t>
            </w:r>
          </w:p>
        </w:tc>
        <w:tc>
          <w:tcPr>
            <w:tcW w:w="1843" w:type="dxa"/>
            <w:vMerge w:val="restart"/>
            <w:shd w:val="clear" w:color="auto" w:fill="C6D9F1"/>
            <w:vAlign w:val="center"/>
            <w:hideMark/>
          </w:tcPr>
          <w:p w14:paraId="702FB75E"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District</w:t>
            </w:r>
          </w:p>
        </w:tc>
        <w:tc>
          <w:tcPr>
            <w:tcW w:w="2268" w:type="dxa"/>
            <w:gridSpan w:val="2"/>
            <w:shd w:val="clear" w:color="auto" w:fill="C6D9F1"/>
            <w:vAlign w:val="center"/>
          </w:tcPr>
          <w:p w14:paraId="719A9039"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Indirect Expenditure</w:t>
            </w:r>
          </w:p>
        </w:tc>
        <w:tc>
          <w:tcPr>
            <w:tcW w:w="2126" w:type="dxa"/>
            <w:gridSpan w:val="2"/>
            <w:shd w:val="clear" w:color="auto" w:fill="C6D9F1"/>
            <w:vAlign w:val="center"/>
            <w:hideMark/>
          </w:tcPr>
          <w:p w14:paraId="519BDD4E"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Direct Expenditure</w:t>
            </w:r>
          </w:p>
        </w:tc>
        <w:tc>
          <w:tcPr>
            <w:tcW w:w="2268" w:type="dxa"/>
            <w:gridSpan w:val="2"/>
            <w:shd w:val="clear" w:color="auto" w:fill="C6D9F1"/>
            <w:vAlign w:val="center"/>
            <w:hideMark/>
          </w:tcPr>
          <w:p w14:paraId="6385EA40"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Amount</w:t>
            </w:r>
          </w:p>
        </w:tc>
      </w:tr>
      <w:tr w:rsidR="00EC022B" w:rsidRPr="00D327C4" w14:paraId="35DFF818" w14:textId="77777777" w:rsidTr="002A6AD5">
        <w:trPr>
          <w:trHeight w:val="283"/>
        </w:trPr>
        <w:tc>
          <w:tcPr>
            <w:tcW w:w="571" w:type="dxa"/>
            <w:vMerge/>
            <w:shd w:val="clear" w:color="auto" w:fill="C6D9F1"/>
          </w:tcPr>
          <w:p w14:paraId="6319FA87" w14:textId="77777777" w:rsidR="00EC022B" w:rsidRPr="00D327C4" w:rsidRDefault="00EC022B" w:rsidP="002A6AD5">
            <w:pPr>
              <w:jc w:val="center"/>
              <w:rPr>
                <w:rFonts w:ascii="Arial" w:eastAsia="Calibri" w:hAnsi="Arial" w:cs="Arial"/>
                <w:b/>
                <w:bCs/>
                <w:sz w:val="18"/>
                <w:szCs w:val="18"/>
              </w:rPr>
            </w:pPr>
          </w:p>
        </w:tc>
        <w:tc>
          <w:tcPr>
            <w:tcW w:w="1843" w:type="dxa"/>
            <w:vMerge/>
            <w:shd w:val="clear" w:color="auto" w:fill="C6D9F1"/>
          </w:tcPr>
          <w:p w14:paraId="76AD01EE" w14:textId="77777777" w:rsidR="00EC022B" w:rsidRPr="00D327C4" w:rsidRDefault="00EC022B" w:rsidP="002A6AD5">
            <w:pPr>
              <w:jc w:val="center"/>
              <w:rPr>
                <w:rFonts w:ascii="Arial" w:eastAsia="Calibri" w:hAnsi="Arial" w:cs="Arial"/>
                <w:b/>
                <w:bCs/>
                <w:sz w:val="18"/>
                <w:szCs w:val="18"/>
              </w:rPr>
            </w:pPr>
          </w:p>
        </w:tc>
        <w:tc>
          <w:tcPr>
            <w:tcW w:w="1701" w:type="dxa"/>
            <w:shd w:val="clear" w:color="auto" w:fill="C6D9F1"/>
            <w:vAlign w:val="center"/>
          </w:tcPr>
          <w:p w14:paraId="662FEF16" w14:textId="4EF275CB" w:rsidR="00EC022B" w:rsidRPr="00D327C4" w:rsidRDefault="0006546F" w:rsidP="002A6AD5">
            <w:pPr>
              <w:jc w:val="center"/>
              <w:rPr>
                <w:rFonts w:ascii="Arial" w:eastAsia="Calibri" w:hAnsi="Arial" w:cs="Arial"/>
                <w:b/>
                <w:bCs/>
                <w:sz w:val="18"/>
                <w:szCs w:val="18"/>
              </w:rPr>
            </w:pPr>
            <w:r w:rsidRPr="00D327C4">
              <w:rPr>
                <w:rFonts w:ascii="Arial" w:hAnsi="Arial" w:cs="Arial"/>
                <w:b/>
                <w:sz w:val="18"/>
                <w:szCs w:val="18"/>
              </w:rPr>
              <w:t>IDR</w:t>
            </w:r>
            <w:r w:rsidR="00A648D4">
              <w:rPr>
                <w:rFonts w:ascii="Arial" w:hAnsi="Arial" w:cs="Arial"/>
                <w:b/>
                <w:sz w:val="18"/>
                <w:szCs w:val="18"/>
              </w:rPr>
              <w:t xml:space="preserve"> in USD</w:t>
            </w:r>
            <w:r w:rsidRPr="00D327C4">
              <w:rPr>
                <w:rFonts w:ascii="Arial" w:hAnsi="Arial" w:cs="Arial"/>
                <w:b/>
                <w:sz w:val="18"/>
                <w:szCs w:val="18"/>
              </w:rPr>
              <w:t xml:space="preserve"> </w:t>
            </w:r>
          </w:p>
        </w:tc>
        <w:tc>
          <w:tcPr>
            <w:tcW w:w="567" w:type="dxa"/>
            <w:shd w:val="clear" w:color="auto" w:fill="C6D9F1"/>
            <w:vAlign w:val="center"/>
          </w:tcPr>
          <w:p w14:paraId="57F400EC"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w:t>
            </w:r>
          </w:p>
        </w:tc>
        <w:tc>
          <w:tcPr>
            <w:tcW w:w="1559" w:type="dxa"/>
            <w:shd w:val="clear" w:color="auto" w:fill="C6D9F1"/>
            <w:vAlign w:val="center"/>
          </w:tcPr>
          <w:p w14:paraId="46D44715" w14:textId="28212C7B" w:rsidR="00EC022B" w:rsidRPr="00D327C4" w:rsidRDefault="0006546F" w:rsidP="002A6AD5">
            <w:pPr>
              <w:jc w:val="center"/>
              <w:rPr>
                <w:rFonts w:ascii="Arial" w:eastAsia="Calibri" w:hAnsi="Arial" w:cs="Arial"/>
                <w:b/>
                <w:bCs/>
                <w:sz w:val="18"/>
                <w:szCs w:val="18"/>
              </w:rPr>
            </w:pPr>
            <w:r w:rsidRPr="00D327C4">
              <w:rPr>
                <w:rFonts w:ascii="Arial" w:hAnsi="Arial" w:cs="Arial"/>
                <w:b/>
                <w:sz w:val="18"/>
                <w:szCs w:val="18"/>
              </w:rPr>
              <w:t xml:space="preserve">IDR </w:t>
            </w:r>
            <w:r w:rsidR="00EA2A3F">
              <w:rPr>
                <w:rFonts w:ascii="Arial" w:hAnsi="Arial" w:cs="Arial"/>
                <w:b/>
                <w:sz w:val="18"/>
                <w:szCs w:val="18"/>
              </w:rPr>
              <w:t>in USD</w:t>
            </w:r>
          </w:p>
        </w:tc>
        <w:tc>
          <w:tcPr>
            <w:tcW w:w="567" w:type="dxa"/>
            <w:shd w:val="clear" w:color="auto" w:fill="C6D9F1"/>
            <w:vAlign w:val="center"/>
          </w:tcPr>
          <w:p w14:paraId="58B7D94D"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w:t>
            </w:r>
          </w:p>
        </w:tc>
        <w:tc>
          <w:tcPr>
            <w:tcW w:w="1701" w:type="dxa"/>
            <w:shd w:val="clear" w:color="auto" w:fill="C6D9F1"/>
            <w:vAlign w:val="center"/>
          </w:tcPr>
          <w:p w14:paraId="201855A9" w14:textId="6D53DEBF" w:rsidR="00EC022B" w:rsidRPr="00D327C4" w:rsidRDefault="00EA2A3F" w:rsidP="002A6AD5">
            <w:pPr>
              <w:jc w:val="center"/>
              <w:rPr>
                <w:rFonts w:ascii="Arial" w:eastAsia="Calibri" w:hAnsi="Arial" w:cs="Arial"/>
                <w:b/>
                <w:bCs/>
                <w:sz w:val="18"/>
                <w:szCs w:val="18"/>
              </w:rPr>
            </w:pPr>
            <w:r>
              <w:rPr>
                <w:rFonts w:ascii="Arial" w:hAnsi="Arial" w:cs="Arial"/>
                <w:b/>
                <w:sz w:val="18"/>
                <w:szCs w:val="18"/>
              </w:rPr>
              <w:t>IDR in USD</w:t>
            </w:r>
          </w:p>
        </w:tc>
        <w:tc>
          <w:tcPr>
            <w:tcW w:w="567" w:type="dxa"/>
            <w:shd w:val="clear" w:color="auto" w:fill="C6D9F1"/>
            <w:vAlign w:val="center"/>
          </w:tcPr>
          <w:p w14:paraId="609B0371" w14:textId="77777777" w:rsidR="00EC022B" w:rsidRPr="00D327C4" w:rsidRDefault="00EC022B" w:rsidP="002A6AD5">
            <w:pPr>
              <w:jc w:val="center"/>
              <w:rPr>
                <w:rFonts w:ascii="Arial" w:eastAsia="Calibri" w:hAnsi="Arial" w:cs="Arial"/>
                <w:b/>
                <w:bCs/>
                <w:sz w:val="18"/>
                <w:szCs w:val="18"/>
              </w:rPr>
            </w:pPr>
            <w:r w:rsidRPr="00D327C4">
              <w:rPr>
                <w:rFonts w:ascii="Arial" w:hAnsi="Arial" w:cs="Arial"/>
                <w:b/>
                <w:sz w:val="18"/>
                <w:szCs w:val="18"/>
              </w:rPr>
              <w:t>%</w:t>
            </w:r>
          </w:p>
        </w:tc>
      </w:tr>
      <w:tr w:rsidR="00EC022B" w:rsidRPr="00D327C4" w14:paraId="757D048F" w14:textId="77777777" w:rsidTr="002A6AD5">
        <w:trPr>
          <w:trHeight w:val="283"/>
        </w:trPr>
        <w:tc>
          <w:tcPr>
            <w:tcW w:w="571" w:type="dxa"/>
            <w:shd w:val="clear" w:color="auto" w:fill="auto"/>
            <w:noWrap/>
            <w:vAlign w:val="center"/>
            <w:hideMark/>
          </w:tcPr>
          <w:p w14:paraId="6C3D75BA"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w:t>
            </w:r>
          </w:p>
        </w:tc>
        <w:tc>
          <w:tcPr>
            <w:tcW w:w="1843" w:type="dxa"/>
            <w:shd w:val="clear" w:color="auto" w:fill="auto"/>
            <w:noWrap/>
            <w:vAlign w:val="center"/>
            <w:hideMark/>
          </w:tcPr>
          <w:p w14:paraId="0CDA4594"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Wulanggitang</w:t>
            </w:r>
          </w:p>
        </w:tc>
        <w:tc>
          <w:tcPr>
            <w:tcW w:w="1701" w:type="dxa"/>
            <w:shd w:val="clear" w:color="auto" w:fill="auto"/>
            <w:vAlign w:val="center"/>
          </w:tcPr>
          <w:p w14:paraId="2CABEC8C" w14:textId="78100052" w:rsidR="00EC022B" w:rsidRPr="00D327C4" w:rsidRDefault="00696245" w:rsidP="002A6AD5">
            <w:pPr>
              <w:jc w:val="right"/>
              <w:rPr>
                <w:rFonts w:ascii="Arial" w:eastAsia="Calibri" w:hAnsi="Arial" w:cs="Arial"/>
                <w:sz w:val="18"/>
                <w:szCs w:val="18"/>
              </w:rPr>
            </w:pPr>
            <w:r>
              <w:rPr>
                <w:rFonts w:ascii="Arial" w:hAnsi="Arial" w:cs="Arial"/>
                <w:sz w:val="18"/>
                <w:szCs w:val="18"/>
              </w:rPr>
              <w:t>107.444,00 USD</w:t>
            </w:r>
            <w:r w:rsidR="00EC022B" w:rsidRPr="00D327C4">
              <w:rPr>
                <w:rFonts w:ascii="Arial" w:hAnsi="Arial" w:cs="Arial"/>
                <w:sz w:val="18"/>
                <w:szCs w:val="18"/>
              </w:rPr>
              <w:t xml:space="preserve"> </w:t>
            </w:r>
          </w:p>
        </w:tc>
        <w:tc>
          <w:tcPr>
            <w:tcW w:w="567" w:type="dxa"/>
            <w:shd w:val="clear" w:color="auto" w:fill="auto"/>
            <w:noWrap/>
            <w:vAlign w:val="center"/>
          </w:tcPr>
          <w:p w14:paraId="5A9E9006"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0.23</w:t>
            </w:r>
          </w:p>
        </w:tc>
        <w:tc>
          <w:tcPr>
            <w:tcW w:w="1559" w:type="dxa"/>
            <w:shd w:val="clear" w:color="auto" w:fill="auto"/>
            <w:noWrap/>
            <w:vAlign w:val="center"/>
          </w:tcPr>
          <w:p w14:paraId="100815DE" w14:textId="7CAEF61E" w:rsidR="00EC022B" w:rsidRPr="00D327C4" w:rsidRDefault="000B5F9F" w:rsidP="002A6AD5">
            <w:pPr>
              <w:jc w:val="right"/>
              <w:rPr>
                <w:rFonts w:ascii="Arial" w:eastAsia="Calibri" w:hAnsi="Arial" w:cs="Arial"/>
                <w:sz w:val="18"/>
                <w:szCs w:val="18"/>
              </w:rPr>
            </w:pPr>
            <w:r>
              <w:rPr>
                <w:rFonts w:ascii="Arial" w:hAnsi="Arial" w:cs="Arial"/>
                <w:sz w:val="18"/>
                <w:szCs w:val="18"/>
              </w:rPr>
              <w:t>24.644,78 USD</w:t>
            </w:r>
            <w:r w:rsidR="00EC022B" w:rsidRPr="00D327C4">
              <w:rPr>
                <w:rFonts w:ascii="Arial" w:hAnsi="Arial" w:cs="Arial"/>
                <w:sz w:val="18"/>
                <w:szCs w:val="18"/>
              </w:rPr>
              <w:t xml:space="preserve"> </w:t>
            </w:r>
          </w:p>
        </w:tc>
        <w:tc>
          <w:tcPr>
            <w:tcW w:w="567" w:type="dxa"/>
            <w:shd w:val="clear" w:color="auto" w:fill="auto"/>
            <w:noWrap/>
            <w:vAlign w:val="center"/>
          </w:tcPr>
          <w:p w14:paraId="213B9767"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0.07</w:t>
            </w:r>
          </w:p>
        </w:tc>
        <w:tc>
          <w:tcPr>
            <w:tcW w:w="1701" w:type="dxa"/>
            <w:shd w:val="clear" w:color="auto" w:fill="auto"/>
            <w:noWrap/>
            <w:vAlign w:val="center"/>
          </w:tcPr>
          <w:p w14:paraId="062C1546" w14:textId="21A73780"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131.951,64</w:t>
            </w:r>
            <w:r w:rsidR="003B1899">
              <w:rPr>
                <w:rFonts w:ascii="Arial" w:hAnsi="Arial" w:cs="Arial"/>
                <w:sz w:val="18"/>
                <w:szCs w:val="18"/>
              </w:rPr>
              <w:t xml:space="preserve"> USD</w:t>
            </w:r>
          </w:p>
        </w:tc>
        <w:tc>
          <w:tcPr>
            <w:tcW w:w="567" w:type="dxa"/>
            <w:shd w:val="clear" w:color="auto" w:fill="auto"/>
            <w:vAlign w:val="center"/>
          </w:tcPr>
          <w:p w14:paraId="6438E38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0.17</w:t>
            </w:r>
          </w:p>
        </w:tc>
      </w:tr>
      <w:tr w:rsidR="00EC022B" w:rsidRPr="00D327C4" w14:paraId="5D134F6F" w14:textId="77777777" w:rsidTr="002A6AD5">
        <w:trPr>
          <w:trHeight w:val="283"/>
        </w:trPr>
        <w:tc>
          <w:tcPr>
            <w:tcW w:w="571" w:type="dxa"/>
            <w:shd w:val="clear" w:color="auto" w:fill="auto"/>
            <w:noWrap/>
            <w:vAlign w:val="center"/>
            <w:hideMark/>
          </w:tcPr>
          <w:p w14:paraId="5824D856"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2</w:t>
            </w:r>
          </w:p>
        </w:tc>
        <w:tc>
          <w:tcPr>
            <w:tcW w:w="1843" w:type="dxa"/>
            <w:shd w:val="clear" w:color="auto" w:fill="auto"/>
            <w:noWrap/>
            <w:vAlign w:val="center"/>
            <w:hideMark/>
          </w:tcPr>
          <w:p w14:paraId="188C34C9"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Titehena</w:t>
            </w:r>
          </w:p>
        </w:tc>
        <w:tc>
          <w:tcPr>
            <w:tcW w:w="1701" w:type="dxa"/>
            <w:shd w:val="clear" w:color="auto" w:fill="auto"/>
            <w:vAlign w:val="center"/>
          </w:tcPr>
          <w:p w14:paraId="55D1B8D1" w14:textId="41A5A059" w:rsidR="00EC022B" w:rsidRPr="00D327C4" w:rsidRDefault="00696245" w:rsidP="002A6AD5">
            <w:pPr>
              <w:jc w:val="right"/>
              <w:rPr>
                <w:rFonts w:ascii="Arial" w:eastAsia="Calibri" w:hAnsi="Arial" w:cs="Arial"/>
                <w:sz w:val="18"/>
                <w:szCs w:val="18"/>
              </w:rPr>
            </w:pPr>
            <w:r>
              <w:rPr>
                <w:rFonts w:ascii="Arial" w:hAnsi="Arial" w:cs="Arial"/>
                <w:sz w:val="18"/>
                <w:szCs w:val="18"/>
              </w:rPr>
              <w:t>89.667,58 USD</w:t>
            </w:r>
            <w:r w:rsidR="00EC022B" w:rsidRPr="00D327C4">
              <w:rPr>
                <w:rFonts w:ascii="Arial" w:hAnsi="Arial" w:cs="Arial"/>
                <w:sz w:val="18"/>
                <w:szCs w:val="18"/>
              </w:rPr>
              <w:t xml:space="preserve"> </w:t>
            </w:r>
          </w:p>
        </w:tc>
        <w:tc>
          <w:tcPr>
            <w:tcW w:w="567" w:type="dxa"/>
            <w:shd w:val="clear" w:color="auto" w:fill="auto"/>
            <w:noWrap/>
            <w:vAlign w:val="center"/>
          </w:tcPr>
          <w:p w14:paraId="69AC13CC"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0.20</w:t>
            </w:r>
          </w:p>
        </w:tc>
        <w:tc>
          <w:tcPr>
            <w:tcW w:w="1559" w:type="dxa"/>
            <w:shd w:val="clear" w:color="auto" w:fill="auto"/>
            <w:noWrap/>
            <w:vAlign w:val="center"/>
          </w:tcPr>
          <w:p w14:paraId="09806C34" w14:textId="186B62FB" w:rsidR="00EC022B" w:rsidRPr="00D327C4" w:rsidRDefault="000B5F9F" w:rsidP="002A6AD5">
            <w:pPr>
              <w:jc w:val="right"/>
              <w:rPr>
                <w:rFonts w:ascii="Arial" w:eastAsia="Calibri" w:hAnsi="Arial" w:cs="Arial"/>
                <w:sz w:val="18"/>
                <w:szCs w:val="18"/>
              </w:rPr>
            </w:pPr>
            <w:r>
              <w:rPr>
                <w:rFonts w:ascii="Arial" w:hAnsi="Arial" w:cs="Arial"/>
                <w:sz w:val="18"/>
                <w:szCs w:val="18"/>
              </w:rPr>
              <w:t>20.323,73 USD</w:t>
            </w:r>
            <w:r w:rsidR="00EC022B" w:rsidRPr="00D327C4">
              <w:rPr>
                <w:rFonts w:ascii="Arial" w:hAnsi="Arial" w:cs="Arial"/>
                <w:sz w:val="18"/>
                <w:szCs w:val="18"/>
              </w:rPr>
              <w:t xml:space="preserve"> </w:t>
            </w:r>
          </w:p>
        </w:tc>
        <w:tc>
          <w:tcPr>
            <w:tcW w:w="567" w:type="dxa"/>
            <w:shd w:val="clear" w:color="auto" w:fill="auto"/>
            <w:noWrap/>
            <w:vAlign w:val="center"/>
          </w:tcPr>
          <w:p w14:paraId="1EC3BA5E"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55D179D2" w14:textId="1DCE107F"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109.877,10</w:t>
            </w:r>
            <w:r w:rsidR="003B1899">
              <w:rPr>
                <w:rFonts w:ascii="Arial" w:hAnsi="Arial" w:cs="Arial"/>
                <w:sz w:val="18"/>
                <w:szCs w:val="18"/>
              </w:rPr>
              <w:t xml:space="preserve"> USD</w:t>
            </w:r>
          </w:p>
        </w:tc>
        <w:tc>
          <w:tcPr>
            <w:tcW w:w="567" w:type="dxa"/>
            <w:shd w:val="clear" w:color="auto" w:fill="auto"/>
            <w:vAlign w:val="center"/>
          </w:tcPr>
          <w:p w14:paraId="603B46AD"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0.14</w:t>
            </w:r>
          </w:p>
        </w:tc>
      </w:tr>
      <w:tr w:rsidR="00EC022B" w:rsidRPr="00D327C4" w14:paraId="00DBB457" w14:textId="77777777" w:rsidTr="002A6AD5">
        <w:trPr>
          <w:trHeight w:val="283"/>
        </w:trPr>
        <w:tc>
          <w:tcPr>
            <w:tcW w:w="571" w:type="dxa"/>
            <w:shd w:val="clear" w:color="auto" w:fill="auto"/>
            <w:noWrap/>
            <w:vAlign w:val="center"/>
            <w:hideMark/>
          </w:tcPr>
          <w:p w14:paraId="48DB4771"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3</w:t>
            </w:r>
          </w:p>
        </w:tc>
        <w:tc>
          <w:tcPr>
            <w:tcW w:w="1843" w:type="dxa"/>
            <w:shd w:val="clear" w:color="auto" w:fill="auto"/>
            <w:noWrap/>
            <w:vAlign w:val="center"/>
            <w:hideMark/>
          </w:tcPr>
          <w:p w14:paraId="1F508608"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Ile Bura</w:t>
            </w:r>
          </w:p>
        </w:tc>
        <w:tc>
          <w:tcPr>
            <w:tcW w:w="1701" w:type="dxa"/>
            <w:shd w:val="clear" w:color="auto" w:fill="auto"/>
            <w:vAlign w:val="center"/>
          </w:tcPr>
          <w:p w14:paraId="6F329B6C" w14:textId="4B57F188" w:rsidR="00EC022B" w:rsidRPr="00D327C4" w:rsidRDefault="00696245" w:rsidP="002A6AD5">
            <w:pPr>
              <w:jc w:val="right"/>
              <w:rPr>
                <w:rFonts w:ascii="Arial" w:eastAsia="Calibri" w:hAnsi="Arial" w:cs="Arial"/>
                <w:sz w:val="18"/>
                <w:szCs w:val="18"/>
              </w:rPr>
            </w:pPr>
            <w:r>
              <w:rPr>
                <w:rFonts w:ascii="Arial" w:hAnsi="Arial" w:cs="Arial"/>
                <w:sz w:val="18"/>
                <w:szCs w:val="18"/>
              </w:rPr>
              <w:t>52.641,21 USD</w:t>
            </w:r>
          </w:p>
        </w:tc>
        <w:tc>
          <w:tcPr>
            <w:tcW w:w="567" w:type="dxa"/>
            <w:shd w:val="clear" w:color="auto" w:fill="auto"/>
            <w:noWrap/>
            <w:vAlign w:val="center"/>
          </w:tcPr>
          <w:p w14:paraId="0381791F"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0.11</w:t>
            </w:r>
          </w:p>
        </w:tc>
        <w:tc>
          <w:tcPr>
            <w:tcW w:w="1559" w:type="dxa"/>
            <w:shd w:val="clear" w:color="auto" w:fill="auto"/>
            <w:noWrap/>
            <w:vAlign w:val="center"/>
          </w:tcPr>
          <w:p w14:paraId="1910498B" w14:textId="30E7CCCD"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25.634,92</w:t>
            </w:r>
            <w:r w:rsidR="003B1899">
              <w:rPr>
                <w:rFonts w:ascii="Arial" w:hAnsi="Arial" w:cs="Arial"/>
                <w:sz w:val="18"/>
                <w:szCs w:val="18"/>
              </w:rPr>
              <w:t xml:space="preserve"> USD</w:t>
            </w:r>
          </w:p>
        </w:tc>
        <w:tc>
          <w:tcPr>
            <w:tcW w:w="567" w:type="dxa"/>
            <w:shd w:val="clear" w:color="auto" w:fill="auto"/>
            <w:noWrap/>
            <w:vAlign w:val="center"/>
          </w:tcPr>
          <w:p w14:paraId="20E22494"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0.08</w:t>
            </w:r>
          </w:p>
        </w:tc>
        <w:tc>
          <w:tcPr>
            <w:tcW w:w="1701" w:type="dxa"/>
            <w:shd w:val="clear" w:color="auto" w:fill="auto"/>
            <w:noWrap/>
            <w:vAlign w:val="center"/>
          </w:tcPr>
          <w:p w14:paraId="1EA1F565" w14:textId="271A0457"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78.227,68</w:t>
            </w:r>
            <w:r w:rsidR="003B1899">
              <w:rPr>
                <w:rFonts w:ascii="Arial" w:hAnsi="Arial" w:cs="Arial"/>
                <w:sz w:val="18"/>
                <w:szCs w:val="18"/>
              </w:rPr>
              <w:t xml:space="preserve"> USD</w:t>
            </w:r>
          </w:p>
        </w:tc>
        <w:tc>
          <w:tcPr>
            <w:tcW w:w="567" w:type="dxa"/>
            <w:shd w:val="clear" w:color="auto" w:fill="auto"/>
            <w:vAlign w:val="center"/>
          </w:tcPr>
          <w:p w14:paraId="464FDCF0"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0.10</w:t>
            </w:r>
          </w:p>
        </w:tc>
      </w:tr>
      <w:tr w:rsidR="00EC022B" w:rsidRPr="00D327C4" w14:paraId="36BE7B1C" w14:textId="77777777" w:rsidTr="002A6AD5">
        <w:trPr>
          <w:trHeight w:val="283"/>
        </w:trPr>
        <w:tc>
          <w:tcPr>
            <w:tcW w:w="571" w:type="dxa"/>
            <w:shd w:val="clear" w:color="auto" w:fill="auto"/>
            <w:noWrap/>
            <w:vAlign w:val="center"/>
            <w:hideMark/>
          </w:tcPr>
          <w:p w14:paraId="07A21638"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4</w:t>
            </w:r>
          </w:p>
        </w:tc>
        <w:tc>
          <w:tcPr>
            <w:tcW w:w="1843" w:type="dxa"/>
            <w:shd w:val="clear" w:color="auto" w:fill="auto"/>
            <w:noWrap/>
            <w:vAlign w:val="center"/>
            <w:hideMark/>
          </w:tcPr>
          <w:p w14:paraId="703B270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Tanjung Bunga</w:t>
            </w:r>
          </w:p>
        </w:tc>
        <w:tc>
          <w:tcPr>
            <w:tcW w:w="1701" w:type="dxa"/>
            <w:shd w:val="clear" w:color="auto" w:fill="auto"/>
            <w:vAlign w:val="center"/>
          </w:tcPr>
          <w:p w14:paraId="285618B8" w14:textId="23C049FC" w:rsidR="00EC022B" w:rsidRPr="00D327C4" w:rsidRDefault="00696245" w:rsidP="002A6AD5">
            <w:pPr>
              <w:jc w:val="right"/>
              <w:rPr>
                <w:rFonts w:ascii="Arial" w:eastAsia="Calibri" w:hAnsi="Arial" w:cs="Arial"/>
                <w:sz w:val="18"/>
                <w:szCs w:val="18"/>
              </w:rPr>
            </w:pPr>
            <w:r>
              <w:rPr>
                <w:rFonts w:ascii="Arial" w:hAnsi="Arial" w:cs="Arial"/>
                <w:sz w:val="18"/>
                <w:szCs w:val="18"/>
              </w:rPr>
              <w:t>68.765,62 USD</w:t>
            </w:r>
          </w:p>
        </w:tc>
        <w:tc>
          <w:tcPr>
            <w:tcW w:w="567" w:type="dxa"/>
            <w:shd w:val="clear" w:color="auto" w:fill="auto"/>
            <w:noWrap/>
            <w:vAlign w:val="center"/>
          </w:tcPr>
          <w:p w14:paraId="09FF17CC"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c>
          <w:tcPr>
            <w:tcW w:w="1559" w:type="dxa"/>
            <w:shd w:val="clear" w:color="auto" w:fill="auto"/>
            <w:noWrap/>
            <w:vAlign w:val="center"/>
          </w:tcPr>
          <w:p w14:paraId="1A40B57E" w14:textId="6C359BCE"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24.066,49</w:t>
            </w:r>
            <w:r w:rsidR="003B1899">
              <w:rPr>
                <w:rFonts w:ascii="Arial" w:hAnsi="Arial" w:cs="Arial"/>
                <w:sz w:val="18"/>
                <w:szCs w:val="18"/>
              </w:rPr>
              <w:t xml:space="preserve"> USD</w:t>
            </w:r>
          </w:p>
        </w:tc>
        <w:tc>
          <w:tcPr>
            <w:tcW w:w="567" w:type="dxa"/>
            <w:shd w:val="clear" w:color="auto" w:fill="auto"/>
            <w:noWrap/>
            <w:vAlign w:val="center"/>
          </w:tcPr>
          <w:p w14:paraId="3F7F681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0.07</w:t>
            </w:r>
          </w:p>
        </w:tc>
        <w:tc>
          <w:tcPr>
            <w:tcW w:w="1701" w:type="dxa"/>
            <w:shd w:val="clear" w:color="auto" w:fill="auto"/>
            <w:noWrap/>
            <w:vAlign w:val="center"/>
          </w:tcPr>
          <w:p w14:paraId="15C8C825" w14:textId="2A784D20"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92.772,71</w:t>
            </w:r>
            <w:r w:rsidR="003B1899">
              <w:rPr>
                <w:rFonts w:ascii="Arial" w:hAnsi="Arial" w:cs="Arial"/>
                <w:sz w:val="18"/>
                <w:szCs w:val="18"/>
              </w:rPr>
              <w:t xml:space="preserve"> USD</w:t>
            </w:r>
          </w:p>
        </w:tc>
        <w:tc>
          <w:tcPr>
            <w:tcW w:w="567" w:type="dxa"/>
            <w:shd w:val="clear" w:color="auto" w:fill="auto"/>
            <w:vAlign w:val="center"/>
          </w:tcPr>
          <w:p w14:paraId="52B2F71A"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0.12</w:t>
            </w:r>
          </w:p>
        </w:tc>
      </w:tr>
      <w:tr w:rsidR="00EC022B" w:rsidRPr="00D327C4" w14:paraId="45102B8D" w14:textId="77777777" w:rsidTr="002A6AD5">
        <w:trPr>
          <w:trHeight w:val="283"/>
        </w:trPr>
        <w:tc>
          <w:tcPr>
            <w:tcW w:w="571" w:type="dxa"/>
            <w:shd w:val="clear" w:color="auto" w:fill="auto"/>
            <w:noWrap/>
            <w:vAlign w:val="center"/>
            <w:hideMark/>
          </w:tcPr>
          <w:p w14:paraId="4485B2C5"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5</w:t>
            </w:r>
          </w:p>
        </w:tc>
        <w:tc>
          <w:tcPr>
            <w:tcW w:w="1843" w:type="dxa"/>
            <w:shd w:val="clear" w:color="auto" w:fill="auto"/>
            <w:noWrap/>
            <w:vAlign w:val="center"/>
            <w:hideMark/>
          </w:tcPr>
          <w:p w14:paraId="582801F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Lewolema</w:t>
            </w:r>
          </w:p>
        </w:tc>
        <w:tc>
          <w:tcPr>
            <w:tcW w:w="1701" w:type="dxa"/>
            <w:shd w:val="clear" w:color="auto" w:fill="auto"/>
            <w:vAlign w:val="center"/>
          </w:tcPr>
          <w:p w14:paraId="11E11942" w14:textId="76BD6742" w:rsidR="00EC022B" w:rsidRPr="00D327C4" w:rsidRDefault="000B5F9F" w:rsidP="002A6AD5">
            <w:pPr>
              <w:jc w:val="right"/>
              <w:rPr>
                <w:rFonts w:ascii="Arial" w:eastAsia="Calibri" w:hAnsi="Arial" w:cs="Arial"/>
                <w:sz w:val="18"/>
                <w:szCs w:val="18"/>
              </w:rPr>
            </w:pPr>
            <w:r>
              <w:rPr>
                <w:rFonts w:ascii="Arial" w:hAnsi="Arial" w:cs="Arial"/>
                <w:sz w:val="18"/>
                <w:szCs w:val="18"/>
              </w:rPr>
              <w:t>68.629,70 USD</w:t>
            </w:r>
          </w:p>
        </w:tc>
        <w:tc>
          <w:tcPr>
            <w:tcW w:w="567" w:type="dxa"/>
            <w:shd w:val="clear" w:color="auto" w:fill="auto"/>
            <w:noWrap/>
            <w:vAlign w:val="center"/>
          </w:tcPr>
          <w:p w14:paraId="0392C45C"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c>
          <w:tcPr>
            <w:tcW w:w="1559" w:type="dxa"/>
            <w:shd w:val="clear" w:color="auto" w:fill="auto"/>
            <w:noWrap/>
            <w:vAlign w:val="center"/>
          </w:tcPr>
          <w:p w14:paraId="3083A68F" w14:textId="29DABBC3"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23.269,02</w:t>
            </w:r>
            <w:r w:rsidR="003B1899">
              <w:rPr>
                <w:rFonts w:ascii="Arial" w:hAnsi="Arial" w:cs="Arial"/>
                <w:sz w:val="18"/>
                <w:szCs w:val="18"/>
              </w:rPr>
              <w:t xml:space="preserve"> USD</w:t>
            </w:r>
          </w:p>
        </w:tc>
        <w:tc>
          <w:tcPr>
            <w:tcW w:w="567" w:type="dxa"/>
            <w:shd w:val="clear" w:color="auto" w:fill="auto"/>
            <w:noWrap/>
            <w:vAlign w:val="center"/>
          </w:tcPr>
          <w:p w14:paraId="45998B1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0.07</w:t>
            </w:r>
          </w:p>
        </w:tc>
        <w:tc>
          <w:tcPr>
            <w:tcW w:w="1701" w:type="dxa"/>
            <w:shd w:val="clear" w:color="auto" w:fill="auto"/>
            <w:noWrap/>
            <w:vAlign w:val="center"/>
          </w:tcPr>
          <w:p w14:paraId="2E792A8D" w14:textId="2899FC44"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91.793,30</w:t>
            </w:r>
            <w:r w:rsidR="003B1899">
              <w:rPr>
                <w:rFonts w:ascii="Arial" w:hAnsi="Arial" w:cs="Arial"/>
                <w:sz w:val="18"/>
                <w:szCs w:val="18"/>
              </w:rPr>
              <w:t xml:space="preserve"> USD</w:t>
            </w:r>
          </w:p>
        </w:tc>
        <w:tc>
          <w:tcPr>
            <w:tcW w:w="567" w:type="dxa"/>
            <w:shd w:val="clear" w:color="auto" w:fill="auto"/>
            <w:vAlign w:val="center"/>
          </w:tcPr>
          <w:p w14:paraId="7962241B"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0.12</w:t>
            </w:r>
          </w:p>
        </w:tc>
      </w:tr>
      <w:tr w:rsidR="00EC022B" w:rsidRPr="00D327C4" w14:paraId="31F6A527" w14:textId="77777777" w:rsidTr="002A6AD5">
        <w:trPr>
          <w:trHeight w:val="283"/>
        </w:trPr>
        <w:tc>
          <w:tcPr>
            <w:tcW w:w="571" w:type="dxa"/>
            <w:shd w:val="clear" w:color="auto" w:fill="auto"/>
            <w:noWrap/>
            <w:vAlign w:val="center"/>
            <w:hideMark/>
          </w:tcPr>
          <w:p w14:paraId="186390E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6</w:t>
            </w:r>
          </w:p>
        </w:tc>
        <w:tc>
          <w:tcPr>
            <w:tcW w:w="1843" w:type="dxa"/>
            <w:shd w:val="clear" w:color="auto" w:fill="auto"/>
            <w:noWrap/>
            <w:vAlign w:val="center"/>
            <w:hideMark/>
          </w:tcPr>
          <w:p w14:paraId="3EBB7943"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Larantuka</w:t>
            </w:r>
          </w:p>
        </w:tc>
        <w:tc>
          <w:tcPr>
            <w:tcW w:w="1701" w:type="dxa"/>
            <w:shd w:val="clear" w:color="auto" w:fill="auto"/>
            <w:vAlign w:val="center"/>
          </w:tcPr>
          <w:p w14:paraId="3927DCC7" w14:textId="6EDD47C0" w:rsidR="00EC022B" w:rsidRPr="00D327C4" w:rsidRDefault="000B5F9F" w:rsidP="002A6AD5">
            <w:pPr>
              <w:jc w:val="right"/>
              <w:rPr>
                <w:rFonts w:ascii="Arial" w:eastAsia="Calibri" w:hAnsi="Arial" w:cs="Arial"/>
                <w:sz w:val="18"/>
                <w:szCs w:val="18"/>
              </w:rPr>
            </w:pPr>
            <w:r>
              <w:rPr>
                <w:rFonts w:ascii="Arial" w:hAnsi="Arial" w:cs="Arial"/>
                <w:sz w:val="18"/>
                <w:szCs w:val="18"/>
              </w:rPr>
              <w:t>583.132,02 USD</w:t>
            </w:r>
            <w:r w:rsidR="00EC022B" w:rsidRPr="00D327C4">
              <w:rPr>
                <w:rFonts w:ascii="Arial" w:hAnsi="Arial" w:cs="Arial"/>
                <w:sz w:val="18"/>
                <w:szCs w:val="18"/>
              </w:rPr>
              <w:t xml:space="preserve"> </w:t>
            </w:r>
          </w:p>
        </w:tc>
        <w:tc>
          <w:tcPr>
            <w:tcW w:w="567" w:type="dxa"/>
            <w:shd w:val="clear" w:color="auto" w:fill="auto"/>
            <w:noWrap/>
            <w:vAlign w:val="center"/>
          </w:tcPr>
          <w:p w14:paraId="494D852D"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1.27</w:t>
            </w:r>
          </w:p>
        </w:tc>
        <w:tc>
          <w:tcPr>
            <w:tcW w:w="1559" w:type="dxa"/>
            <w:shd w:val="clear" w:color="auto" w:fill="auto"/>
            <w:noWrap/>
            <w:vAlign w:val="center"/>
          </w:tcPr>
          <w:p w14:paraId="3DFAE2BE" w14:textId="116695BF"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210.370,75</w:t>
            </w:r>
            <w:r w:rsidR="003B1899">
              <w:rPr>
                <w:rFonts w:ascii="Arial" w:hAnsi="Arial" w:cs="Arial"/>
                <w:sz w:val="18"/>
                <w:szCs w:val="18"/>
              </w:rPr>
              <w:t xml:space="preserve"> USD</w:t>
            </w:r>
          </w:p>
        </w:tc>
        <w:tc>
          <w:tcPr>
            <w:tcW w:w="567" w:type="dxa"/>
            <w:shd w:val="clear" w:color="auto" w:fill="auto"/>
            <w:noWrap/>
            <w:vAlign w:val="center"/>
          </w:tcPr>
          <w:p w14:paraId="5CD9733B"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0.63</w:t>
            </w:r>
          </w:p>
        </w:tc>
        <w:tc>
          <w:tcPr>
            <w:tcW w:w="1701" w:type="dxa"/>
            <w:shd w:val="clear" w:color="auto" w:fill="auto"/>
            <w:noWrap/>
            <w:vAlign w:val="center"/>
          </w:tcPr>
          <w:p w14:paraId="1D2680F7" w14:textId="6F45E2D1"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792.502,19</w:t>
            </w:r>
            <w:r w:rsidR="003B1899">
              <w:rPr>
                <w:rFonts w:ascii="Arial" w:hAnsi="Arial" w:cs="Arial"/>
                <w:sz w:val="18"/>
                <w:szCs w:val="18"/>
              </w:rPr>
              <w:t xml:space="preserve"> USD</w:t>
            </w:r>
          </w:p>
        </w:tc>
        <w:tc>
          <w:tcPr>
            <w:tcW w:w="567" w:type="dxa"/>
            <w:shd w:val="clear" w:color="auto" w:fill="auto"/>
            <w:vAlign w:val="center"/>
          </w:tcPr>
          <w:p w14:paraId="692E5819"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1.00</w:t>
            </w:r>
          </w:p>
        </w:tc>
      </w:tr>
      <w:tr w:rsidR="00EC022B" w:rsidRPr="00D327C4" w14:paraId="4925B7A4" w14:textId="77777777" w:rsidTr="002A6AD5">
        <w:trPr>
          <w:trHeight w:val="283"/>
        </w:trPr>
        <w:tc>
          <w:tcPr>
            <w:tcW w:w="571" w:type="dxa"/>
            <w:shd w:val="clear" w:color="auto" w:fill="auto"/>
            <w:noWrap/>
            <w:vAlign w:val="center"/>
            <w:hideMark/>
          </w:tcPr>
          <w:p w14:paraId="5E2A9C7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7</w:t>
            </w:r>
          </w:p>
        </w:tc>
        <w:tc>
          <w:tcPr>
            <w:tcW w:w="1843" w:type="dxa"/>
            <w:shd w:val="clear" w:color="auto" w:fill="auto"/>
            <w:noWrap/>
            <w:vAlign w:val="center"/>
            <w:hideMark/>
          </w:tcPr>
          <w:p w14:paraId="23C240A7"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Ile Mandiri</w:t>
            </w:r>
          </w:p>
        </w:tc>
        <w:tc>
          <w:tcPr>
            <w:tcW w:w="1701" w:type="dxa"/>
            <w:shd w:val="clear" w:color="auto" w:fill="auto"/>
            <w:vAlign w:val="center"/>
          </w:tcPr>
          <w:p w14:paraId="6E3706F4" w14:textId="5C0D801C" w:rsidR="00EC022B" w:rsidRPr="00D327C4" w:rsidRDefault="000B5F9F" w:rsidP="002A6AD5">
            <w:pPr>
              <w:jc w:val="right"/>
              <w:rPr>
                <w:rFonts w:ascii="Arial" w:eastAsia="Calibri" w:hAnsi="Arial" w:cs="Arial"/>
                <w:sz w:val="18"/>
                <w:szCs w:val="18"/>
              </w:rPr>
            </w:pPr>
            <w:r>
              <w:rPr>
                <w:rFonts w:ascii="Arial" w:hAnsi="Arial" w:cs="Arial"/>
                <w:sz w:val="18"/>
                <w:szCs w:val="18"/>
              </w:rPr>
              <w:t>68.841,00 USD</w:t>
            </w:r>
          </w:p>
        </w:tc>
        <w:tc>
          <w:tcPr>
            <w:tcW w:w="567" w:type="dxa"/>
            <w:shd w:val="clear" w:color="auto" w:fill="auto"/>
            <w:noWrap/>
            <w:vAlign w:val="center"/>
          </w:tcPr>
          <w:p w14:paraId="5012B8FF"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c>
          <w:tcPr>
            <w:tcW w:w="1559" w:type="dxa"/>
            <w:shd w:val="clear" w:color="auto" w:fill="auto"/>
            <w:noWrap/>
            <w:vAlign w:val="center"/>
          </w:tcPr>
          <w:p w14:paraId="7950004D" w14:textId="2C4792B1"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21.291,19</w:t>
            </w:r>
            <w:r w:rsidR="003B1899">
              <w:rPr>
                <w:rFonts w:ascii="Arial" w:hAnsi="Arial" w:cs="Arial"/>
                <w:sz w:val="18"/>
                <w:szCs w:val="18"/>
              </w:rPr>
              <w:t xml:space="preserve"> USD</w:t>
            </w:r>
          </w:p>
        </w:tc>
        <w:tc>
          <w:tcPr>
            <w:tcW w:w="567" w:type="dxa"/>
            <w:shd w:val="clear" w:color="auto" w:fill="auto"/>
            <w:noWrap/>
            <w:vAlign w:val="center"/>
          </w:tcPr>
          <w:p w14:paraId="0D2878DF"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64B1AFE4" w14:textId="1EE28443"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90.015,83</w:t>
            </w:r>
            <w:r w:rsidR="003B1899">
              <w:rPr>
                <w:rFonts w:ascii="Arial" w:hAnsi="Arial" w:cs="Arial"/>
                <w:sz w:val="18"/>
                <w:szCs w:val="18"/>
              </w:rPr>
              <w:t xml:space="preserve"> USD</w:t>
            </w:r>
          </w:p>
        </w:tc>
        <w:tc>
          <w:tcPr>
            <w:tcW w:w="567" w:type="dxa"/>
            <w:shd w:val="clear" w:color="auto" w:fill="auto"/>
            <w:vAlign w:val="center"/>
          </w:tcPr>
          <w:p w14:paraId="0FB5B677"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0.11</w:t>
            </w:r>
          </w:p>
        </w:tc>
      </w:tr>
      <w:tr w:rsidR="00EC022B" w:rsidRPr="00D327C4" w14:paraId="55C3D724" w14:textId="77777777" w:rsidTr="002A6AD5">
        <w:trPr>
          <w:trHeight w:val="283"/>
        </w:trPr>
        <w:tc>
          <w:tcPr>
            <w:tcW w:w="571" w:type="dxa"/>
            <w:shd w:val="clear" w:color="auto" w:fill="auto"/>
            <w:noWrap/>
            <w:vAlign w:val="center"/>
            <w:hideMark/>
          </w:tcPr>
          <w:p w14:paraId="4702E233"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8</w:t>
            </w:r>
          </w:p>
        </w:tc>
        <w:tc>
          <w:tcPr>
            <w:tcW w:w="1843" w:type="dxa"/>
            <w:shd w:val="clear" w:color="auto" w:fill="auto"/>
            <w:noWrap/>
            <w:vAlign w:val="center"/>
            <w:hideMark/>
          </w:tcPr>
          <w:p w14:paraId="54AC8D47"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Demon Pagong</w:t>
            </w:r>
          </w:p>
        </w:tc>
        <w:tc>
          <w:tcPr>
            <w:tcW w:w="1701" w:type="dxa"/>
            <w:shd w:val="clear" w:color="auto" w:fill="auto"/>
            <w:vAlign w:val="center"/>
          </w:tcPr>
          <w:p w14:paraId="7AB4B2F5" w14:textId="2133F8AB" w:rsidR="00EC022B" w:rsidRPr="00D327C4" w:rsidRDefault="000B5F9F" w:rsidP="002A6AD5">
            <w:pPr>
              <w:jc w:val="right"/>
              <w:rPr>
                <w:rFonts w:ascii="Arial" w:eastAsia="Calibri" w:hAnsi="Arial" w:cs="Arial"/>
                <w:sz w:val="18"/>
                <w:szCs w:val="18"/>
              </w:rPr>
            </w:pPr>
            <w:r>
              <w:rPr>
                <w:rFonts w:ascii="Arial" w:hAnsi="Arial" w:cs="Arial"/>
                <w:sz w:val="18"/>
                <w:szCs w:val="18"/>
              </w:rPr>
              <w:t>58.378,40 USD</w:t>
            </w:r>
          </w:p>
        </w:tc>
        <w:tc>
          <w:tcPr>
            <w:tcW w:w="567" w:type="dxa"/>
            <w:shd w:val="clear" w:color="auto" w:fill="auto"/>
            <w:noWrap/>
            <w:vAlign w:val="center"/>
          </w:tcPr>
          <w:p w14:paraId="01425CDD"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0.13</w:t>
            </w:r>
          </w:p>
        </w:tc>
        <w:tc>
          <w:tcPr>
            <w:tcW w:w="1559" w:type="dxa"/>
            <w:shd w:val="clear" w:color="auto" w:fill="auto"/>
            <w:noWrap/>
            <w:vAlign w:val="center"/>
          </w:tcPr>
          <w:p w14:paraId="69F14780" w14:textId="56687D9B"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21.027,67</w:t>
            </w:r>
            <w:r w:rsidR="003B1899">
              <w:rPr>
                <w:rFonts w:ascii="Arial" w:hAnsi="Arial" w:cs="Arial"/>
                <w:sz w:val="18"/>
                <w:szCs w:val="18"/>
              </w:rPr>
              <w:t xml:space="preserve"> USD</w:t>
            </w:r>
          </w:p>
        </w:tc>
        <w:tc>
          <w:tcPr>
            <w:tcW w:w="567" w:type="dxa"/>
            <w:shd w:val="clear" w:color="auto" w:fill="auto"/>
            <w:noWrap/>
            <w:vAlign w:val="center"/>
          </w:tcPr>
          <w:p w14:paraId="6850E2B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0215D33C" w14:textId="4C0676DD"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79.305,91</w:t>
            </w:r>
            <w:r w:rsidR="003B1899">
              <w:rPr>
                <w:rFonts w:ascii="Arial" w:hAnsi="Arial" w:cs="Arial"/>
                <w:sz w:val="18"/>
                <w:szCs w:val="18"/>
              </w:rPr>
              <w:t xml:space="preserve"> USD</w:t>
            </w:r>
          </w:p>
        </w:tc>
        <w:tc>
          <w:tcPr>
            <w:tcW w:w="567" w:type="dxa"/>
            <w:shd w:val="clear" w:color="auto" w:fill="auto"/>
            <w:vAlign w:val="center"/>
          </w:tcPr>
          <w:p w14:paraId="1A554EFC"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0.10</w:t>
            </w:r>
          </w:p>
        </w:tc>
      </w:tr>
      <w:tr w:rsidR="00EC022B" w:rsidRPr="00D327C4" w14:paraId="6B53EE9B" w14:textId="77777777" w:rsidTr="002A6AD5">
        <w:trPr>
          <w:trHeight w:val="283"/>
        </w:trPr>
        <w:tc>
          <w:tcPr>
            <w:tcW w:w="571" w:type="dxa"/>
            <w:shd w:val="clear" w:color="auto" w:fill="auto"/>
            <w:noWrap/>
            <w:vAlign w:val="center"/>
            <w:hideMark/>
          </w:tcPr>
          <w:p w14:paraId="55215665"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9</w:t>
            </w:r>
          </w:p>
        </w:tc>
        <w:tc>
          <w:tcPr>
            <w:tcW w:w="1843" w:type="dxa"/>
            <w:shd w:val="clear" w:color="auto" w:fill="auto"/>
            <w:noWrap/>
            <w:vAlign w:val="center"/>
            <w:hideMark/>
          </w:tcPr>
          <w:p w14:paraId="7AFC441E"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West Solor</w:t>
            </w:r>
          </w:p>
        </w:tc>
        <w:tc>
          <w:tcPr>
            <w:tcW w:w="1701" w:type="dxa"/>
            <w:shd w:val="clear" w:color="auto" w:fill="auto"/>
            <w:vAlign w:val="center"/>
          </w:tcPr>
          <w:p w14:paraId="3ACE3486" w14:textId="343972EA"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73.746,06</w:t>
            </w:r>
            <w:r>
              <w:rPr>
                <w:rFonts w:ascii="Arial" w:hAnsi="Arial" w:cs="Arial"/>
                <w:sz w:val="18"/>
                <w:szCs w:val="18"/>
              </w:rPr>
              <w:t xml:space="preserve"> USD</w:t>
            </w:r>
          </w:p>
        </w:tc>
        <w:tc>
          <w:tcPr>
            <w:tcW w:w="567" w:type="dxa"/>
            <w:shd w:val="clear" w:color="auto" w:fill="auto"/>
            <w:noWrap/>
            <w:vAlign w:val="center"/>
          </w:tcPr>
          <w:p w14:paraId="13C1DBD0"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0.16</w:t>
            </w:r>
          </w:p>
        </w:tc>
        <w:tc>
          <w:tcPr>
            <w:tcW w:w="1559" w:type="dxa"/>
            <w:shd w:val="clear" w:color="auto" w:fill="auto"/>
            <w:noWrap/>
            <w:vAlign w:val="center"/>
          </w:tcPr>
          <w:p w14:paraId="0F1A79F5" w14:textId="14F12485"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31.389,89</w:t>
            </w:r>
            <w:r w:rsidR="003B1899">
              <w:rPr>
                <w:rFonts w:ascii="Arial" w:hAnsi="Arial" w:cs="Arial"/>
                <w:sz w:val="18"/>
                <w:szCs w:val="18"/>
              </w:rPr>
              <w:t xml:space="preserve"> USD</w:t>
            </w:r>
          </w:p>
        </w:tc>
        <w:tc>
          <w:tcPr>
            <w:tcW w:w="567" w:type="dxa"/>
            <w:shd w:val="clear" w:color="auto" w:fill="auto"/>
            <w:noWrap/>
            <w:vAlign w:val="center"/>
          </w:tcPr>
          <w:p w14:paraId="05C552BF"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0.09</w:t>
            </w:r>
          </w:p>
        </w:tc>
        <w:tc>
          <w:tcPr>
            <w:tcW w:w="1701" w:type="dxa"/>
            <w:shd w:val="clear" w:color="auto" w:fill="auto"/>
            <w:noWrap/>
            <w:vAlign w:val="center"/>
          </w:tcPr>
          <w:p w14:paraId="7E041956" w14:textId="4B8C34E7"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105.135,95</w:t>
            </w:r>
            <w:r w:rsidR="003B1899">
              <w:rPr>
                <w:rFonts w:ascii="Arial" w:hAnsi="Arial" w:cs="Arial"/>
                <w:sz w:val="18"/>
                <w:szCs w:val="18"/>
              </w:rPr>
              <w:t xml:space="preserve"> USD</w:t>
            </w:r>
          </w:p>
        </w:tc>
        <w:tc>
          <w:tcPr>
            <w:tcW w:w="567" w:type="dxa"/>
            <w:shd w:val="clear" w:color="auto" w:fill="auto"/>
            <w:vAlign w:val="center"/>
          </w:tcPr>
          <w:p w14:paraId="7E4D0208"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0.13</w:t>
            </w:r>
          </w:p>
        </w:tc>
      </w:tr>
      <w:tr w:rsidR="00EC022B" w:rsidRPr="00D327C4" w14:paraId="634F1EF2" w14:textId="77777777" w:rsidTr="002A6AD5">
        <w:trPr>
          <w:trHeight w:val="283"/>
        </w:trPr>
        <w:tc>
          <w:tcPr>
            <w:tcW w:w="571" w:type="dxa"/>
            <w:shd w:val="clear" w:color="auto" w:fill="auto"/>
            <w:noWrap/>
            <w:vAlign w:val="center"/>
            <w:hideMark/>
          </w:tcPr>
          <w:p w14:paraId="0DF59A56"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10</w:t>
            </w:r>
          </w:p>
        </w:tc>
        <w:tc>
          <w:tcPr>
            <w:tcW w:w="1843" w:type="dxa"/>
            <w:shd w:val="clear" w:color="auto" w:fill="auto"/>
            <w:noWrap/>
            <w:vAlign w:val="center"/>
            <w:hideMark/>
          </w:tcPr>
          <w:p w14:paraId="222E899F"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South Solor</w:t>
            </w:r>
          </w:p>
        </w:tc>
        <w:tc>
          <w:tcPr>
            <w:tcW w:w="1701" w:type="dxa"/>
            <w:shd w:val="clear" w:color="auto" w:fill="auto"/>
            <w:vAlign w:val="center"/>
          </w:tcPr>
          <w:p w14:paraId="6E624AF6" w14:textId="28066214"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60.910,52</w:t>
            </w:r>
            <w:r w:rsidR="003B1899">
              <w:rPr>
                <w:rFonts w:ascii="Arial" w:hAnsi="Arial" w:cs="Arial"/>
                <w:sz w:val="18"/>
                <w:szCs w:val="18"/>
              </w:rPr>
              <w:t xml:space="preserve"> USD</w:t>
            </w:r>
          </w:p>
        </w:tc>
        <w:tc>
          <w:tcPr>
            <w:tcW w:w="567" w:type="dxa"/>
            <w:shd w:val="clear" w:color="auto" w:fill="auto"/>
            <w:noWrap/>
            <w:vAlign w:val="center"/>
          </w:tcPr>
          <w:p w14:paraId="4BE2B408"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0.13</w:t>
            </w:r>
          </w:p>
        </w:tc>
        <w:tc>
          <w:tcPr>
            <w:tcW w:w="1559" w:type="dxa"/>
            <w:shd w:val="clear" w:color="auto" w:fill="auto"/>
            <w:noWrap/>
            <w:vAlign w:val="center"/>
          </w:tcPr>
          <w:p w14:paraId="532169B3" w14:textId="159C5B3D"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25.517,27</w:t>
            </w:r>
            <w:r w:rsidR="00F147E7">
              <w:rPr>
                <w:rFonts w:ascii="Arial" w:hAnsi="Arial" w:cs="Arial"/>
                <w:sz w:val="18"/>
                <w:szCs w:val="18"/>
              </w:rPr>
              <w:t xml:space="preserve"> USD</w:t>
            </w:r>
          </w:p>
        </w:tc>
        <w:tc>
          <w:tcPr>
            <w:tcW w:w="567" w:type="dxa"/>
            <w:shd w:val="clear" w:color="auto" w:fill="auto"/>
            <w:noWrap/>
            <w:vAlign w:val="center"/>
          </w:tcPr>
          <w:p w14:paraId="43E0ED37"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0.08</w:t>
            </w:r>
          </w:p>
        </w:tc>
        <w:tc>
          <w:tcPr>
            <w:tcW w:w="1701" w:type="dxa"/>
            <w:shd w:val="clear" w:color="auto" w:fill="auto"/>
            <w:noWrap/>
            <w:vAlign w:val="center"/>
          </w:tcPr>
          <w:p w14:paraId="26F9341E" w14:textId="47F6108D"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86.437,23</w:t>
            </w:r>
            <w:r w:rsidR="00F147E7">
              <w:rPr>
                <w:rFonts w:ascii="Arial" w:hAnsi="Arial" w:cs="Arial"/>
                <w:sz w:val="18"/>
                <w:szCs w:val="18"/>
              </w:rPr>
              <w:t xml:space="preserve"> USD</w:t>
            </w:r>
          </w:p>
        </w:tc>
        <w:tc>
          <w:tcPr>
            <w:tcW w:w="567" w:type="dxa"/>
            <w:shd w:val="clear" w:color="auto" w:fill="auto"/>
            <w:vAlign w:val="center"/>
          </w:tcPr>
          <w:p w14:paraId="4151344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0.11</w:t>
            </w:r>
          </w:p>
        </w:tc>
      </w:tr>
      <w:tr w:rsidR="00EC022B" w:rsidRPr="00D327C4" w14:paraId="1C3F11D2" w14:textId="77777777" w:rsidTr="002A6AD5">
        <w:trPr>
          <w:trHeight w:val="283"/>
        </w:trPr>
        <w:tc>
          <w:tcPr>
            <w:tcW w:w="571" w:type="dxa"/>
            <w:shd w:val="clear" w:color="auto" w:fill="auto"/>
            <w:noWrap/>
            <w:vAlign w:val="center"/>
            <w:hideMark/>
          </w:tcPr>
          <w:p w14:paraId="6D63089F"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11</w:t>
            </w:r>
          </w:p>
        </w:tc>
        <w:tc>
          <w:tcPr>
            <w:tcW w:w="1843" w:type="dxa"/>
            <w:shd w:val="clear" w:color="auto" w:fill="auto"/>
            <w:noWrap/>
            <w:vAlign w:val="center"/>
            <w:hideMark/>
          </w:tcPr>
          <w:p w14:paraId="0B4EAC62"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East Solor</w:t>
            </w:r>
          </w:p>
        </w:tc>
        <w:tc>
          <w:tcPr>
            <w:tcW w:w="1701" w:type="dxa"/>
            <w:shd w:val="clear" w:color="auto" w:fill="auto"/>
            <w:vAlign w:val="center"/>
          </w:tcPr>
          <w:p w14:paraId="6437DF60" w14:textId="0A4BF128"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81.733,38</w:t>
            </w:r>
            <w:r w:rsidR="003B1899">
              <w:rPr>
                <w:rFonts w:ascii="Arial" w:hAnsi="Arial" w:cs="Arial"/>
                <w:sz w:val="18"/>
                <w:szCs w:val="18"/>
              </w:rPr>
              <w:t xml:space="preserve"> USD</w:t>
            </w:r>
          </w:p>
        </w:tc>
        <w:tc>
          <w:tcPr>
            <w:tcW w:w="567" w:type="dxa"/>
            <w:shd w:val="clear" w:color="auto" w:fill="auto"/>
            <w:noWrap/>
            <w:vAlign w:val="center"/>
          </w:tcPr>
          <w:p w14:paraId="4E81536B"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0.18</w:t>
            </w:r>
          </w:p>
        </w:tc>
        <w:tc>
          <w:tcPr>
            <w:tcW w:w="1559" w:type="dxa"/>
            <w:shd w:val="clear" w:color="auto" w:fill="auto"/>
            <w:noWrap/>
            <w:vAlign w:val="center"/>
          </w:tcPr>
          <w:p w14:paraId="526A1F24" w14:textId="7E8E8EC0"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21.438,08</w:t>
            </w:r>
            <w:r w:rsidR="00F147E7">
              <w:rPr>
                <w:rFonts w:ascii="Arial" w:hAnsi="Arial" w:cs="Arial"/>
                <w:sz w:val="18"/>
                <w:szCs w:val="18"/>
              </w:rPr>
              <w:t xml:space="preserve"> USD</w:t>
            </w:r>
          </w:p>
        </w:tc>
        <w:tc>
          <w:tcPr>
            <w:tcW w:w="567" w:type="dxa"/>
            <w:shd w:val="clear" w:color="auto" w:fill="auto"/>
            <w:noWrap/>
            <w:vAlign w:val="center"/>
          </w:tcPr>
          <w:p w14:paraId="4C3977CD"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53B5D780" w14:textId="1C8C2C66"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103.183,31</w:t>
            </w:r>
            <w:r w:rsidR="00F147E7">
              <w:rPr>
                <w:rFonts w:ascii="Arial" w:hAnsi="Arial" w:cs="Arial"/>
                <w:sz w:val="18"/>
                <w:szCs w:val="18"/>
              </w:rPr>
              <w:t xml:space="preserve"> USD</w:t>
            </w:r>
          </w:p>
        </w:tc>
        <w:tc>
          <w:tcPr>
            <w:tcW w:w="567" w:type="dxa"/>
            <w:shd w:val="clear" w:color="auto" w:fill="auto"/>
            <w:vAlign w:val="center"/>
          </w:tcPr>
          <w:p w14:paraId="02193626"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0.13</w:t>
            </w:r>
          </w:p>
        </w:tc>
      </w:tr>
      <w:tr w:rsidR="00EC022B" w:rsidRPr="00D327C4" w14:paraId="7DB1455C" w14:textId="77777777" w:rsidTr="002A6AD5">
        <w:trPr>
          <w:trHeight w:val="283"/>
        </w:trPr>
        <w:tc>
          <w:tcPr>
            <w:tcW w:w="571" w:type="dxa"/>
            <w:shd w:val="clear" w:color="auto" w:fill="auto"/>
            <w:noWrap/>
            <w:vAlign w:val="center"/>
            <w:hideMark/>
          </w:tcPr>
          <w:p w14:paraId="3A9B59BE"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12</w:t>
            </w:r>
          </w:p>
        </w:tc>
        <w:tc>
          <w:tcPr>
            <w:tcW w:w="1843" w:type="dxa"/>
            <w:shd w:val="clear" w:color="auto" w:fill="auto"/>
            <w:noWrap/>
            <w:vAlign w:val="center"/>
            <w:hideMark/>
          </w:tcPr>
          <w:p w14:paraId="74CE9E32"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West Adonara</w:t>
            </w:r>
          </w:p>
        </w:tc>
        <w:tc>
          <w:tcPr>
            <w:tcW w:w="1701" w:type="dxa"/>
            <w:shd w:val="clear" w:color="auto" w:fill="auto"/>
            <w:vAlign w:val="center"/>
          </w:tcPr>
          <w:p w14:paraId="3597CBA4" w14:textId="2FC7DF42"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99.506,05</w:t>
            </w:r>
            <w:r w:rsidR="003B1899">
              <w:rPr>
                <w:rFonts w:ascii="Arial" w:hAnsi="Arial" w:cs="Arial"/>
                <w:sz w:val="18"/>
                <w:szCs w:val="18"/>
              </w:rPr>
              <w:t xml:space="preserve"> USD</w:t>
            </w:r>
          </w:p>
        </w:tc>
        <w:tc>
          <w:tcPr>
            <w:tcW w:w="567" w:type="dxa"/>
            <w:shd w:val="clear" w:color="auto" w:fill="auto"/>
            <w:noWrap/>
            <w:vAlign w:val="center"/>
          </w:tcPr>
          <w:p w14:paraId="1B6C269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0.22</w:t>
            </w:r>
          </w:p>
        </w:tc>
        <w:tc>
          <w:tcPr>
            <w:tcW w:w="1559" w:type="dxa"/>
            <w:shd w:val="clear" w:color="auto" w:fill="auto"/>
            <w:noWrap/>
            <w:vAlign w:val="center"/>
          </w:tcPr>
          <w:p w14:paraId="1F10A0A2" w14:textId="3B23142E"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20.794,38</w:t>
            </w:r>
            <w:r w:rsidR="00F147E7">
              <w:rPr>
                <w:rFonts w:ascii="Arial" w:hAnsi="Arial" w:cs="Arial"/>
                <w:sz w:val="18"/>
                <w:szCs w:val="18"/>
              </w:rPr>
              <w:t xml:space="preserve"> USD</w:t>
            </w:r>
          </w:p>
        </w:tc>
        <w:tc>
          <w:tcPr>
            <w:tcW w:w="567" w:type="dxa"/>
            <w:shd w:val="clear" w:color="auto" w:fill="auto"/>
            <w:noWrap/>
            <w:vAlign w:val="center"/>
          </w:tcPr>
          <w:p w14:paraId="5BEF286A"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00EE41E1" w14:textId="59BF22BA"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120.282,12</w:t>
            </w:r>
            <w:r w:rsidR="00F147E7">
              <w:rPr>
                <w:rFonts w:ascii="Arial" w:hAnsi="Arial" w:cs="Arial"/>
                <w:sz w:val="18"/>
                <w:szCs w:val="18"/>
              </w:rPr>
              <w:t xml:space="preserve"> USD</w:t>
            </w:r>
          </w:p>
        </w:tc>
        <w:tc>
          <w:tcPr>
            <w:tcW w:w="567" w:type="dxa"/>
            <w:shd w:val="clear" w:color="auto" w:fill="auto"/>
            <w:vAlign w:val="center"/>
          </w:tcPr>
          <w:p w14:paraId="4F62004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r>
      <w:tr w:rsidR="00EC022B" w:rsidRPr="00D327C4" w14:paraId="105BE0A1" w14:textId="77777777" w:rsidTr="002A6AD5">
        <w:trPr>
          <w:trHeight w:val="283"/>
        </w:trPr>
        <w:tc>
          <w:tcPr>
            <w:tcW w:w="571" w:type="dxa"/>
            <w:shd w:val="clear" w:color="auto" w:fill="auto"/>
            <w:noWrap/>
            <w:vAlign w:val="center"/>
            <w:hideMark/>
          </w:tcPr>
          <w:p w14:paraId="14BECE1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13</w:t>
            </w:r>
          </w:p>
        </w:tc>
        <w:tc>
          <w:tcPr>
            <w:tcW w:w="1843" w:type="dxa"/>
            <w:shd w:val="clear" w:color="auto" w:fill="auto"/>
            <w:noWrap/>
            <w:vAlign w:val="center"/>
            <w:hideMark/>
          </w:tcPr>
          <w:p w14:paraId="76F5F364"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Wotan Ulumado</w:t>
            </w:r>
          </w:p>
        </w:tc>
        <w:tc>
          <w:tcPr>
            <w:tcW w:w="1701" w:type="dxa"/>
            <w:shd w:val="clear" w:color="auto" w:fill="auto"/>
            <w:vAlign w:val="center"/>
          </w:tcPr>
          <w:p w14:paraId="548740C2" w14:textId="44EBBC2B"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70.888,75</w:t>
            </w:r>
            <w:r w:rsidR="003B1899">
              <w:rPr>
                <w:rFonts w:ascii="Arial" w:hAnsi="Arial" w:cs="Arial"/>
                <w:sz w:val="18"/>
                <w:szCs w:val="18"/>
              </w:rPr>
              <w:t xml:space="preserve"> USD</w:t>
            </w:r>
          </w:p>
        </w:tc>
        <w:tc>
          <w:tcPr>
            <w:tcW w:w="567" w:type="dxa"/>
            <w:shd w:val="clear" w:color="auto" w:fill="auto"/>
            <w:noWrap/>
            <w:vAlign w:val="center"/>
          </w:tcPr>
          <w:p w14:paraId="63CC2F0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c>
          <w:tcPr>
            <w:tcW w:w="1559" w:type="dxa"/>
            <w:shd w:val="clear" w:color="auto" w:fill="auto"/>
            <w:noWrap/>
            <w:vAlign w:val="center"/>
          </w:tcPr>
          <w:p w14:paraId="2B346C72" w14:textId="1D8EE6E4"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20.225,87</w:t>
            </w:r>
            <w:r w:rsidR="00F147E7">
              <w:rPr>
                <w:rFonts w:ascii="Arial" w:hAnsi="Arial" w:cs="Arial"/>
                <w:sz w:val="18"/>
                <w:szCs w:val="18"/>
              </w:rPr>
              <w:t xml:space="preserve"> USD</w:t>
            </w:r>
          </w:p>
        </w:tc>
        <w:tc>
          <w:tcPr>
            <w:tcW w:w="567" w:type="dxa"/>
            <w:shd w:val="clear" w:color="auto" w:fill="auto"/>
            <w:noWrap/>
            <w:vAlign w:val="center"/>
          </w:tcPr>
          <w:p w14:paraId="1531098A"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1547A87C" w14:textId="78411584"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91.103,08</w:t>
            </w:r>
            <w:r w:rsidR="00F147E7">
              <w:rPr>
                <w:rFonts w:ascii="Arial" w:hAnsi="Arial" w:cs="Arial"/>
                <w:sz w:val="18"/>
                <w:szCs w:val="18"/>
              </w:rPr>
              <w:t xml:space="preserve"> USD</w:t>
            </w:r>
          </w:p>
        </w:tc>
        <w:tc>
          <w:tcPr>
            <w:tcW w:w="567" w:type="dxa"/>
            <w:shd w:val="clear" w:color="auto" w:fill="auto"/>
            <w:vAlign w:val="center"/>
          </w:tcPr>
          <w:p w14:paraId="79175D1B"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0.12</w:t>
            </w:r>
          </w:p>
        </w:tc>
      </w:tr>
      <w:tr w:rsidR="00EC022B" w:rsidRPr="00D327C4" w14:paraId="2C9EB86D" w14:textId="77777777" w:rsidTr="002A6AD5">
        <w:trPr>
          <w:trHeight w:val="283"/>
        </w:trPr>
        <w:tc>
          <w:tcPr>
            <w:tcW w:w="571" w:type="dxa"/>
            <w:shd w:val="clear" w:color="auto" w:fill="auto"/>
            <w:noWrap/>
            <w:vAlign w:val="center"/>
            <w:hideMark/>
          </w:tcPr>
          <w:p w14:paraId="2FC531DE"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14</w:t>
            </w:r>
          </w:p>
        </w:tc>
        <w:tc>
          <w:tcPr>
            <w:tcW w:w="1843" w:type="dxa"/>
            <w:shd w:val="clear" w:color="auto" w:fill="auto"/>
            <w:noWrap/>
            <w:vAlign w:val="center"/>
            <w:hideMark/>
          </w:tcPr>
          <w:p w14:paraId="3B16E006"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Central Adonara</w:t>
            </w:r>
          </w:p>
        </w:tc>
        <w:tc>
          <w:tcPr>
            <w:tcW w:w="1701" w:type="dxa"/>
            <w:shd w:val="clear" w:color="auto" w:fill="auto"/>
            <w:vAlign w:val="center"/>
          </w:tcPr>
          <w:p w14:paraId="779D1FDE" w14:textId="3B6FC128"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87.907,34</w:t>
            </w:r>
            <w:r w:rsidR="003B1899">
              <w:rPr>
                <w:rFonts w:ascii="Arial" w:hAnsi="Arial" w:cs="Arial"/>
                <w:sz w:val="18"/>
                <w:szCs w:val="18"/>
              </w:rPr>
              <w:t xml:space="preserve"> USD</w:t>
            </w:r>
          </w:p>
        </w:tc>
        <w:tc>
          <w:tcPr>
            <w:tcW w:w="567" w:type="dxa"/>
            <w:shd w:val="clear" w:color="auto" w:fill="auto"/>
            <w:noWrap/>
            <w:vAlign w:val="center"/>
          </w:tcPr>
          <w:p w14:paraId="61DC71BF"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0.19</w:t>
            </w:r>
          </w:p>
        </w:tc>
        <w:tc>
          <w:tcPr>
            <w:tcW w:w="1559" w:type="dxa"/>
            <w:shd w:val="clear" w:color="auto" w:fill="auto"/>
            <w:noWrap/>
            <w:vAlign w:val="center"/>
          </w:tcPr>
          <w:p w14:paraId="61048E04" w14:textId="42697799"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24.507,51</w:t>
            </w:r>
            <w:r w:rsidR="00F147E7">
              <w:rPr>
                <w:rFonts w:ascii="Arial" w:hAnsi="Arial" w:cs="Arial"/>
                <w:sz w:val="18"/>
                <w:szCs w:val="18"/>
              </w:rPr>
              <w:t xml:space="preserve"> USD</w:t>
            </w:r>
          </w:p>
        </w:tc>
        <w:tc>
          <w:tcPr>
            <w:tcW w:w="567" w:type="dxa"/>
            <w:shd w:val="clear" w:color="auto" w:fill="auto"/>
            <w:noWrap/>
            <w:vAlign w:val="center"/>
          </w:tcPr>
          <w:p w14:paraId="06C9234C"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0.07</w:t>
            </w:r>
          </w:p>
        </w:tc>
        <w:tc>
          <w:tcPr>
            <w:tcW w:w="1701" w:type="dxa"/>
            <w:shd w:val="clear" w:color="auto" w:fill="auto"/>
            <w:noWrap/>
            <w:vAlign w:val="center"/>
          </w:tcPr>
          <w:p w14:paraId="6D5BC70A" w14:textId="763A75CB"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112.400,38</w:t>
            </w:r>
            <w:r w:rsidR="00F147E7">
              <w:rPr>
                <w:rFonts w:ascii="Arial" w:hAnsi="Arial" w:cs="Arial"/>
                <w:sz w:val="18"/>
                <w:szCs w:val="18"/>
              </w:rPr>
              <w:t xml:space="preserve"> USD</w:t>
            </w:r>
          </w:p>
        </w:tc>
        <w:tc>
          <w:tcPr>
            <w:tcW w:w="567" w:type="dxa"/>
            <w:shd w:val="clear" w:color="auto" w:fill="auto"/>
            <w:vAlign w:val="center"/>
          </w:tcPr>
          <w:p w14:paraId="74EFBFD1"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0.14</w:t>
            </w:r>
          </w:p>
        </w:tc>
      </w:tr>
      <w:tr w:rsidR="00EC022B" w:rsidRPr="00D327C4" w14:paraId="6F776881" w14:textId="77777777" w:rsidTr="002A6AD5">
        <w:trPr>
          <w:trHeight w:val="283"/>
        </w:trPr>
        <w:tc>
          <w:tcPr>
            <w:tcW w:w="571" w:type="dxa"/>
            <w:shd w:val="clear" w:color="auto" w:fill="auto"/>
            <w:noWrap/>
            <w:vAlign w:val="center"/>
            <w:hideMark/>
          </w:tcPr>
          <w:p w14:paraId="6015FF0B"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15</w:t>
            </w:r>
          </w:p>
        </w:tc>
        <w:tc>
          <w:tcPr>
            <w:tcW w:w="1843" w:type="dxa"/>
            <w:shd w:val="clear" w:color="auto" w:fill="auto"/>
            <w:noWrap/>
            <w:vAlign w:val="center"/>
            <w:hideMark/>
          </w:tcPr>
          <w:p w14:paraId="46E633D8"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East Adonara</w:t>
            </w:r>
          </w:p>
        </w:tc>
        <w:tc>
          <w:tcPr>
            <w:tcW w:w="1701" w:type="dxa"/>
            <w:shd w:val="clear" w:color="auto" w:fill="auto"/>
            <w:vAlign w:val="center"/>
          </w:tcPr>
          <w:p w14:paraId="085FC010" w14:textId="68AC4A44"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150.321,94</w:t>
            </w:r>
            <w:r w:rsidR="003B1899">
              <w:rPr>
                <w:rFonts w:ascii="Arial" w:hAnsi="Arial" w:cs="Arial"/>
                <w:sz w:val="18"/>
                <w:szCs w:val="18"/>
              </w:rPr>
              <w:t xml:space="preserve"> USD</w:t>
            </w:r>
          </w:p>
        </w:tc>
        <w:tc>
          <w:tcPr>
            <w:tcW w:w="567" w:type="dxa"/>
            <w:shd w:val="clear" w:color="auto" w:fill="auto"/>
            <w:noWrap/>
            <w:vAlign w:val="center"/>
          </w:tcPr>
          <w:p w14:paraId="5C57CA14"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0.33</w:t>
            </w:r>
          </w:p>
        </w:tc>
        <w:tc>
          <w:tcPr>
            <w:tcW w:w="1559" w:type="dxa"/>
            <w:shd w:val="clear" w:color="auto" w:fill="auto"/>
            <w:noWrap/>
            <w:vAlign w:val="center"/>
          </w:tcPr>
          <w:p w14:paraId="2EF037CF" w14:textId="11CB5559"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63.546,95</w:t>
            </w:r>
            <w:r w:rsidR="00F147E7">
              <w:rPr>
                <w:rFonts w:ascii="Arial" w:hAnsi="Arial" w:cs="Arial"/>
                <w:sz w:val="18"/>
                <w:szCs w:val="18"/>
              </w:rPr>
              <w:t xml:space="preserve"> USD</w:t>
            </w:r>
          </w:p>
        </w:tc>
        <w:tc>
          <w:tcPr>
            <w:tcW w:w="567" w:type="dxa"/>
            <w:shd w:val="clear" w:color="auto" w:fill="auto"/>
            <w:noWrap/>
            <w:vAlign w:val="center"/>
          </w:tcPr>
          <w:p w14:paraId="5099D22C"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0.19</w:t>
            </w:r>
          </w:p>
        </w:tc>
        <w:tc>
          <w:tcPr>
            <w:tcW w:w="1701" w:type="dxa"/>
            <w:shd w:val="clear" w:color="auto" w:fill="auto"/>
            <w:noWrap/>
            <w:vAlign w:val="center"/>
          </w:tcPr>
          <w:p w14:paraId="3820B0E2" w14:textId="30D59268"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213.850,15</w:t>
            </w:r>
            <w:r w:rsidR="00F147E7">
              <w:rPr>
                <w:rFonts w:ascii="Arial" w:hAnsi="Arial" w:cs="Arial"/>
                <w:sz w:val="18"/>
                <w:szCs w:val="18"/>
              </w:rPr>
              <w:t xml:space="preserve"> USD</w:t>
            </w:r>
          </w:p>
        </w:tc>
        <w:tc>
          <w:tcPr>
            <w:tcW w:w="567" w:type="dxa"/>
            <w:shd w:val="clear" w:color="auto" w:fill="auto"/>
            <w:vAlign w:val="center"/>
          </w:tcPr>
          <w:p w14:paraId="592EB234"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0.27</w:t>
            </w:r>
          </w:p>
        </w:tc>
      </w:tr>
      <w:tr w:rsidR="00EC022B" w:rsidRPr="00D327C4" w14:paraId="18510570" w14:textId="77777777" w:rsidTr="002A6AD5">
        <w:trPr>
          <w:trHeight w:val="283"/>
        </w:trPr>
        <w:tc>
          <w:tcPr>
            <w:tcW w:w="571" w:type="dxa"/>
            <w:shd w:val="clear" w:color="auto" w:fill="auto"/>
            <w:noWrap/>
            <w:vAlign w:val="center"/>
            <w:hideMark/>
          </w:tcPr>
          <w:p w14:paraId="52F1011E"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16</w:t>
            </w:r>
          </w:p>
        </w:tc>
        <w:tc>
          <w:tcPr>
            <w:tcW w:w="1843" w:type="dxa"/>
            <w:shd w:val="clear" w:color="auto" w:fill="auto"/>
            <w:noWrap/>
            <w:vAlign w:val="center"/>
            <w:hideMark/>
          </w:tcPr>
          <w:p w14:paraId="02C4B73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Ile Boleng</w:t>
            </w:r>
          </w:p>
        </w:tc>
        <w:tc>
          <w:tcPr>
            <w:tcW w:w="1701" w:type="dxa"/>
            <w:shd w:val="clear" w:color="auto" w:fill="auto"/>
            <w:vAlign w:val="center"/>
          </w:tcPr>
          <w:p w14:paraId="4FB662BF" w14:textId="7B1A2628"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102.703,90</w:t>
            </w:r>
            <w:r w:rsidR="003B1899">
              <w:rPr>
                <w:rFonts w:ascii="Arial" w:hAnsi="Arial" w:cs="Arial"/>
                <w:sz w:val="18"/>
                <w:szCs w:val="18"/>
              </w:rPr>
              <w:t xml:space="preserve"> USD</w:t>
            </w:r>
          </w:p>
        </w:tc>
        <w:tc>
          <w:tcPr>
            <w:tcW w:w="567" w:type="dxa"/>
            <w:shd w:val="clear" w:color="auto" w:fill="auto"/>
            <w:noWrap/>
            <w:vAlign w:val="center"/>
          </w:tcPr>
          <w:p w14:paraId="22F70D16"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0.22</w:t>
            </w:r>
          </w:p>
        </w:tc>
        <w:tc>
          <w:tcPr>
            <w:tcW w:w="1559" w:type="dxa"/>
            <w:shd w:val="clear" w:color="auto" w:fill="auto"/>
            <w:noWrap/>
            <w:vAlign w:val="center"/>
          </w:tcPr>
          <w:p w14:paraId="7ABDCB59" w14:textId="547D206D"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21.009,77</w:t>
            </w:r>
            <w:r w:rsidR="00F147E7">
              <w:rPr>
                <w:rFonts w:ascii="Arial" w:hAnsi="Arial" w:cs="Arial"/>
                <w:sz w:val="18"/>
                <w:szCs w:val="18"/>
              </w:rPr>
              <w:t xml:space="preserve"> USD</w:t>
            </w:r>
          </w:p>
        </w:tc>
        <w:tc>
          <w:tcPr>
            <w:tcW w:w="567" w:type="dxa"/>
            <w:shd w:val="clear" w:color="auto" w:fill="auto"/>
            <w:noWrap/>
            <w:vAlign w:val="center"/>
          </w:tcPr>
          <w:p w14:paraId="5E2F04AD"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0.06</w:t>
            </w:r>
          </w:p>
        </w:tc>
        <w:tc>
          <w:tcPr>
            <w:tcW w:w="1701" w:type="dxa"/>
            <w:shd w:val="clear" w:color="auto" w:fill="auto"/>
            <w:noWrap/>
            <w:vAlign w:val="center"/>
          </w:tcPr>
          <w:p w14:paraId="4CD337B0" w14:textId="1FE834E0"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123.693,31</w:t>
            </w:r>
            <w:r w:rsidR="00F147E7">
              <w:rPr>
                <w:rFonts w:ascii="Arial" w:hAnsi="Arial" w:cs="Arial"/>
                <w:sz w:val="18"/>
                <w:szCs w:val="18"/>
              </w:rPr>
              <w:t xml:space="preserve"> USD</w:t>
            </w:r>
          </w:p>
        </w:tc>
        <w:tc>
          <w:tcPr>
            <w:tcW w:w="567" w:type="dxa"/>
            <w:shd w:val="clear" w:color="auto" w:fill="auto"/>
            <w:vAlign w:val="center"/>
          </w:tcPr>
          <w:p w14:paraId="5E0C48C8"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0.16</w:t>
            </w:r>
          </w:p>
        </w:tc>
      </w:tr>
      <w:tr w:rsidR="00EC022B" w:rsidRPr="00D327C4" w14:paraId="42EEAD29" w14:textId="77777777" w:rsidTr="002A6AD5">
        <w:trPr>
          <w:trHeight w:val="283"/>
        </w:trPr>
        <w:tc>
          <w:tcPr>
            <w:tcW w:w="571" w:type="dxa"/>
            <w:shd w:val="clear" w:color="auto" w:fill="auto"/>
            <w:noWrap/>
            <w:vAlign w:val="center"/>
            <w:hideMark/>
          </w:tcPr>
          <w:p w14:paraId="774A58E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17</w:t>
            </w:r>
          </w:p>
        </w:tc>
        <w:tc>
          <w:tcPr>
            <w:tcW w:w="1843" w:type="dxa"/>
            <w:shd w:val="clear" w:color="auto" w:fill="auto"/>
            <w:noWrap/>
            <w:vAlign w:val="center"/>
            <w:hideMark/>
          </w:tcPr>
          <w:p w14:paraId="7A42619F"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Witihama</w:t>
            </w:r>
          </w:p>
        </w:tc>
        <w:tc>
          <w:tcPr>
            <w:tcW w:w="1701" w:type="dxa"/>
            <w:shd w:val="clear" w:color="auto" w:fill="auto"/>
            <w:vAlign w:val="center"/>
          </w:tcPr>
          <w:p w14:paraId="5FA815C2" w14:textId="132DD07A"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69.516,58</w:t>
            </w:r>
            <w:r w:rsidR="003B1899">
              <w:rPr>
                <w:rFonts w:ascii="Arial" w:hAnsi="Arial" w:cs="Arial"/>
                <w:sz w:val="18"/>
                <w:szCs w:val="18"/>
              </w:rPr>
              <w:t xml:space="preserve"> USD</w:t>
            </w:r>
          </w:p>
        </w:tc>
        <w:tc>
          <w:tcPr>
            <w:tcW w:w="567" w:type="dxa"/>
            <w:shd w:val="clear" w:color="auto" w:fill="auto"/>
            <w:noWrap/>
            <w:vAlign w:val="center"/>
          </w:tcPr>
          <w:p w14:paraId="4E579D33"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c>
          <w:tcPr>
            <w:tcW w:w="1559" w:type="dxa"/>
            <w:shd w:val="clear" w:color="auto" w:fill="auto"/>
            <w:noWrap/>
            <w:vAlign w:val="center"/>
          </w:tcPr>
          <w:p w14:paraId="123692AF" w14:textId="6480BFF7"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31.381,93</w:t>
            </w:r>
            <w:r w:rsidR="00F147E7">
              <w:rPr>
                <w:rFonts w:ascii="Arial" w:hAnsi="Arial" w:cs="Arial"/>
                <w:sz w:val="18"/>
                <w:szCs w:val="18"/>
              </w:rPr>
              <w:t xml:space="preserve"> USD</w:t>
            </w:r>
          </w:p>
        </w:tc>
        <w:tc>
          <w:tcPr>
            <w:tcW w:w="567" w:type="dxa"/>
            <w:shd w:val="clear" w:color="auto" w:fill="auto"/>
            <w:noWrap/>
            <w:vAlign w:val="center"/>
          </w:tcPr>
          <w:p w14:paraId="52A5FF4B"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0.09</w:t>
            </w:r>
          </w:p>
        </w:tc>
        <w:tc>
          <w:tcPr>
            <w:tcW w:w="1701" w:type="dxa"/>
            <w:shd w:val="clear" w:color="auto" w:fill="auto"/>
            <w:noWrap/>
            <w:vAlign w:val="center"/>
          </w:tcPr>
          <w:p w14:paraId="453FB12B" w14:textId="22E84C6D"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100.888,39</w:t>
            </w:r>
            <w:r w:rsidR="00F147E7">
              <w:rPr>
                <w:rFonts w:ascii="Arial" w:hAnsi="Arial" w:cs="Arial"/>
                <w:sz w:val="18"/>
                <w:szCs w:val="18"/>
              </w:rPr>
              <w:t xml:space="preserve"> USD</w:t>
            </w:r>
          </w:p>
        </w:tc>
        <w:tc>
          <w:tcPr>
            <w:tcW w:w="567" w:type="dxa"/>
            <w:shd w:val="clear" w:color="auto" w:fill="auto"/>
            <w:vAlign w:val="center"/>
          </w:tcPr>
          <w:p w14:paraId="377C9F0E"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0.13</w:t>
            </w:r>
          </w:p>
        </w:tc>
      </w:tr>
      <w:tr w:rsidR="00EC022B" w:rsidRPr="00D327C4" w14:paraId="3D2C6DC7" w14:textId="77777777" w:rsidTr="002A6AD5">
        <w:trPr>
          <w:trHeight w:val="283"/>
        </w:trPr>
        <w:tc>
          <w:tcPr>
            <w:tcW w:w="571" w:type="dxa"/>
            <w:shd w:val="clear" w:color="auto" w:fill="auto"/>
            <w:noWrap/>
            <w:vAlign w:val="center"/>
            <w:hideMark/>
          </w:tcPr>
          <w:p w14:paraId="5975C5E6"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18</w:t>
            </w:r>
          </w:p>
        </w:tc>
        <w:tc>
          <w:tcPr>
            <w:tcW w:w="1843" w:type="dxa"/>
            <w:shd w:val="clear" w:color="auto" w:fill="auto"/>
            <w:noWrap/>
            <w:vAlign w:val="center"/>
            <w:hideMark/>
          </w:tcPr>
          <w:p w14:paraId="1635F7C0"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Kelubagolit</w:t>
            </w:r>
          </w:p>
        </w:tc>
        <w:tc>
          <w:tcPr>
            <w:tcW w:w="1701" w:type="dxa"/>
            <w:shd w:val="clear" w:color="auto" w:fill="auto"/>
            <w:vAlign w:val="center"/>
          </w:tcPr>
          <w:p w14:paraId="2F6E4982" w14:textId="217BB42B"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94.441,10</w:t>
            </w:r>
            <w:r w:rsidR="003B1899">
              <w:rPr>
                <w:rFonts w:ascii="Arial" w:hAnsi="Arial" w:cs="Arial"/>
                <w:sz w:val="18"/>
                <w:szCs w:val="18"/>
              </w:rPr>
              <w:t xml:space="preserve"> USD</w:t>
            </w:r>
          </w:p>
        </w:tc>
        <w:tc>
          <w:tcPr>
            <w:tcW w:w="567" w:type="dxa"/>
            <w:shd w:val="clear" w:color="auto" w:fill="auto"/>
            <w:noWrap/>
            <w:vAlign w:val="center"/>
          </w:tcPr>
          <w:p w14:paraId="3506C204"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0.21</w:t>
            </w:r>
          </w:p>
        </w:tc>
        <w:tc>
          <w:tcPr>
            <w:tcW w:w="1559" w:type="dxa"/>
            <w:shd w:val="clear" w:color="auto" w:fill="auto"/>
            <w:noWrap/>
            <w:vAlign w:val="center"/>
          </w:tcPr>
          <w:p w14:paraId="5F4DD95C" w14:textId="5BC7BFF5"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26.475,65</w:t>
            </w:r>
            <w:r w:rsidR="00F147E7">
              <w:rPr>
                <w:rFonts w:ascii="Arial" w:hAnsi="Arial" w:cs="Arial"/>
                <w:sz w:val="18"/>
                <w:szCs w:val="18"/>
              </w:rPr>
              <w:t xml:space="preserve"> USD</w:t>
            </w:r>
          </w:p>
        </w:tc>
        <w:tc>
          <w:tcPr>
            <w:tcW w:w="567" w:type="dxa"/>
            <w:shd w:val="clear" w:color="auto" w:fill="auto"/>
            <w:noWrap/>
            <w:vAlign w:val="center"/>
          </w:tcPr>
          <w:p w14:paraId="48988A52"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0.08</w:t>
            </w:r>
          </w:p>
        </w:tc>
        <w:tc>
          <w:tcPr>
            <w:tcW w:w="1701" w:type="dxa"/>
            <w:shd w:val="clear" w:color="auto" w:fill="auto"/>
            <w:noWrap/>
            <w:vAlign w:val="center"/>
          </w:tcPr>
          <w:p w14:paraId="1EFF34D9" w14:textId="64628E2E"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120.899,55</w:t>
            </w:r>
            <w:r w:rsidR="00F147E7">
              <w:rPr>
                <w:rFonts w:ascii="Arial" w:hAnsi="Arial" w:cs="Arial"/>
                <w:sz w:val="18"/>
                <w:szCs w:val="18"/>
              </w:rPr>
              <w:t xml:space="preserve"> USD</w:t>
            </w:r>
          </w:p>
        </w:tc>
        <w:tc>
          <w:tcPr>
            <w:tcW w:w="567" w:type="dxa"/>
            <w:shd w:val="clear" w:color="auto" w:fill="auto"/>
            <w:vAlign w:val="center"/>
          </w:tcPr>
          <w:p w14:paraId="3F9B2021"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r>
      <w:tr w:rsidR="00EC022B" w:rsidRPr="00D327C4" w14:paraId="09BEA29E" w14:textId="77777777" w:rsidTr="002A6AD5">
        <w:trPr>
          <w:trHeight w:val="283"/>
        </w:trPr>
        <w:tc>
          <w:tcPr>
            <w:tcW w:w="571" w:type="dxa"/>
            <w:shd w:val="clear" w:color="auto" w:fill="auto"/>
            <w:noWrap/>
            <w:vAlign w:val="center"/>
            <w:hideMark/>
          </w:tcPr>
          <w:p w14:paraId="6C7C3253"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19</w:t>
            </w:r>
          </w:p>
        </w:tc>
        <w:tc>
          <w:tcPr>
            <w:tcW w:w="1843" w:type="dxa"/>
            <w:shd w:val="clear" w:color="auto" w:fill="auto"/>
            <w:noWrap/>
            <w:vAlign w:val="center"/>
            <w:hideMark/>
          </w:tcPr>
          <w:p w14:paraId="73A37B7B"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Adonara</w:t>
            </w:r>
          </w:p>
        </w:tc>
        <w:tc>
          <w:tcPr>
            <w:tcW w:w="1701" w:type="dxa"/>
            <w:shd w:val="clear" w:color="auto" w:fill="auto"/>
            <w:vAlign w:val="center"/>
          </w:tcPr>
          <w:p w14:paraId="61C51C16" w14:textId="3769BD7F"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68.787,70</w:t>
            </w:r>
            <w:r w:rsidR="003B1899">
              <w:rPr>
                <w:rFonts w:ascii="Arial" w:hAnsi="Arial" w:cs="Arial"/>
                <w:sz w:val="18"/>
                <w:szCs w:val="18"/>
              </w:rPr>
              <w:t xml:space="preserve"> USD</w:t>
            </w:r>
          </w:p>
        </w:tc>
        <w:tc>
          <w:tcPr>
            <w:tcW w:w="567" w:type="dxa"/>
            <w:shd w:val="clear" w:color="auto" w:fill="auto"/>
            <w:noWrap/>
            <w:vAlign w:val="center"/>
          </w:tcPr>
          <w:p w14:paraId="61D36250"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0.15</w:t>
            </w:r>
          </w:p>
        </w:tc>
        <w:tc>
          <w:tcPr>
            <w:tcW w:w="1559" w:type="dxa"/>
            <w:shd w:val="clear" w:color="auto" w:fill="auto"/>
            <w:noWrap/>
            <w:vAlign w:val="center"/>
          </w:tcPr>
          <w:p w14:paraId="056F8D9A" w14:textId="62C4FBDA"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24.266,34</w:t>
            </w:r>
            <w:r w:rsidR="00F147E7">
              <w:rPr>
                <w:rFonts w:ascii="Arial" w:hAnsi="Arial" w:cs="Arial"/>
                <w:sz w:val="18"/>
                <w:szCs w:val="18"/>
              </w:rPr>
              <w:t xml:space="preserve"> USD</w:t>
            </w:r>
          </w:p>
        </w:tc>
        <w:tc>
          <w:tcPr>
            <w:tcW w:w="567" w:type="dxa"/>
            <w:shd w:val="clear" w:color="auto" w:fill="auto"/>
            <w:noWrap/>
            <w:vAlign w:val="center"/>
          </w:tcPr>
          <w:p w14:paraId="23980E0F"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0.07</w:t>
            </w:r>
          </w:p>
        </w:tc>
        <w:tc>
          <w:tcPr>
            <w:tcW w:w="1701" w:type="dxa"/>
            <w:shd w:val="clear" w:color="auto" w:fill="auto"/>
            <w:noWrap/>
            <w:vAlign w:val="center"/>
          </w:tcPr>
          <w:p w14:paraId="1B60295F" w14:textId="675A4424"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93.042,57</w:t>
            </w:r>
            <w:r w:rsidR="00F147E7">
              <w:rPr>
                <w:rFonts w:ascii="Arial" w:hAnsi="Arial" w:cs="Arial"/>
                <w:sz w:val="18"/>
                <w:szCs w:val="18"/>
              </w:rPr>
              <w:t xml:space="preserve"> USD</w:t>
            </w:r>
          </w:p>
        </w:tc>
        <w:tc>
          <w:tcPr>
            <w:tcW w:w="567" w:type="dxa"/>
            <w:shd w:val="clear" w:color="auto" w:fill="auto"/>
            <w:vAlign w:val="center"/>
          </w:tcPr>
          <w:p w14:paraId="531FE5C5"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0.14</w:t>
            </w:r>
          </w:p>
        </w:tc>
      </w:tr>
      <w:tr w:rsidR="00EC022B" w:rsidRPr="00D327C4" w14:paraId="4BAA171C" w14:textId="77777777" w:rsidTr="002A6AD5">
        <w:trPr>
          <w:trHeight w:val="283"/>
        </w:trPr>
        <w:tc>
          <w:tcPr>
            <w:tcW w:w="2414" w:type="dxa"/>
            <w:gridSpan w:val="2"/>
            <w:shd w:val="clear" w:color="auto" w:fill="auto"/>
            <w:noWrap/>
            <w:vAlign w:val="center"/>
          </w:tcPr>
          <w:p w14:paraId="71713806" w14:textId="77777777" w:rsidR="00EC022B" w:rsidRPr="00D327C4" w:rsidRDefault="00EC022B" w:rsidP="002A6AD5">
            <w:pPr>
              <w:rPr>
                <w:rFonts w:ascii="Arial" w:eastAsia="Calibri" w:hAnsi="Arial" w:cs="Arial"/>
                <w:b/>
                <w:sz w:val="18"/>
                <w:szCs w:val="18"/>
              </w:rPr>
            </w:pPr>
            <w:r w:rsidRPr="00D327C4">
              <w:rPr>
                <w:rFonts w:ascii="Arial" w:hAnsi="Arial" w:cs="Arial"/>
                <w:b/>
                <w:sz w:val="18"/>
                <w:szCs w:val="18"/>
              </w:rPr>
              <w:t>Amount</w:t>
            </w:r>
          </w:p>
        </w:tc>
        <w:tc>
          <w:tcPr>
            <w:tcW w:w="1701" w:type="dxa"/>
            <w:shd w:val="clear" w:color="auto" w:fill="auto"/>
            <w:vAlign w:val="center"/>
          </w:tcPr>
          <w:p w14:paraId="1F7F39F7" w14:textId="4839B94B" w:rsidR="00EC022B" w:rsidRPr="00D327C4" w:rsidRDefault="0038214B" w:rsidP="002A6AD5">
            <w:pPr>
              <w:jc w:val="right"/>
              <w:rPr>
                <w:rFonts w:ascii="Arial" w:eastAsia="Calibri" w:hAnsi="Arial" w:cs="Arial"/>
                <w:sz w:val="18"/>
                <w:szCs w:val="18"/>
              </w:rPr>
            </w:pPr>
            <w:r w:rsidRPr="0038214B">
              <w:rPr>
                <w:rFonts w:ascii="Arial" w:hAnsi="Arial" w:cs="Arial"/>
                <w:sz w:val="18"/>
                <w:szCs w:val="18"/>
              </w:rPr>
              <w:t>2.055.974,45</w:t>
            </w:r>
            <w:r w:rsidR="003B1899">
              <w:rPr>
                <w:rFonts w:ascii="Arial" w:hAnsi="Arial" w:cs="Arial"/>
                <w:sz w:val="18"/>
                <w:szCs w:val="18"/>
              </w:rPr>
              <w:t xml:space="preserve"> USD</w:t>
            </w:r>
          </w:p>
        </w:tc>
        <w:tc>
          <w:tcPr>
            <w:tcW w:w="567" w:type="dxa"/>
            <w:shd w:val="clear" w:color="auto" w:fill="auto"/>
            <w:noWrap/>
            <w:vAlign w:val="center"/>
          </w:tcPr>
          <w:p w14:paraId="6EDF6EE7"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4.50</w:t>
            </w:r>
          </w:p>
        </w:tc>
        <w:tc>
          <w:tcPr>
            <w:tcW w:w="1559" w:type="dxa"/>
            <w:shd w:val="clear" w:color="auto" w:fill="auto"/>
            <w:noWrap/>
            <w:vAlign w:val="center"/>
          </w:tcPr>
          <w:p w14:paraId="0CAE7A46" w14:textId="7D27D999"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681.043,40</w:t>
            </w:r>
            <w:r w:rsidR="00F147E7">
              <w:rPr>
                <w:rFonts w:ascii="Arial" w:hAnsi="Arial" w:cs="Arial"/>
                <w:sz w:val="18"/>
                <w:szCs w:val="18"/>
              </w:rPr>
              <w:t xml:space="preserve"> USD</w:t>
            </w:r>
          </w:p>
        </w:tc>
        <w:tc>
          <w:tcPr>
            <w:tcW w:w="567" w:type="dxa"/>
            <w:shd w:val="clear" w:color="auto" w:fill="auto"/>
            <w:noWrap/>
            <w:vAlign w:val="center"/>
          </w:tcPr>
          <w:p w14:paraId="1C9587B4"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2.04</w:t>
            </w:r>
          </w:p>
        </w:tc>
        <w:tc>
          <w:tcPr>
            <w:tcW w:w="1701" w:type="dxa"/>
            <w:shd w:val="clear" w:color="auto" w:fill="auto"/>
            <w:noWrap/>
            <w:vAlign w:val="center"/>
          </w:tcPr>
          <w:p w14:paraId="2F83C7AD" w14:textId="2E7677C2" w:rsidR="00EC022B" w:rsidRPr="00D327C4" w:rsidRDefault="003B1899" w:rsidP="002A6AD5">
            <w:pPr>
              <w:jc w:val="right"/>
              <w:rPr>
                <w:rFonts w:ascii="Arial" w:eastAsia="Calibri" w:hAnsi="Arial" w:cs="Arial"/>
                <w:sz w:val="18"/>
                <w:szCs w:val="18"/>
              </w:rPr>
            </w:pPr>
            <w:r w:rsidRPr="003B1899">
              <w:rPr>
                <w:rFonts w:ascii="Arial" w:hAnsi="Arial" w:cs="Arial"/>
                <w:sz w:val="18"/>
                <w:szCs w:val="18"/>
              </w:rPr>
              <w:t>2.737.344,56</w:t>
            </w:r>
            <w:r w:rsidR="00F147E7">
              <w:rPr>
                <w:rFonts w:ascii="Arial" w:hAnsi="Arial" w:cs="Arial"/>
                <w:sz w:val="18"/>
                <w:szCs w:val="18"/>
              </w:rPr>
              <w:t xml:space="preserve"> USD</w:t>
            </w:r>
          </w:p>
        </w:tc>
        <w:tc>
          <w:tcPr>
            <w:tcW w:w="567" w:type="dxa"/>
            <w:shd w:val="clear" w:color="auto" w:fill="auto"/>
            <w:vAlign w:val="center"/>
          </w:tcPr>
          <w:p w14:paraId="6D901608" w14:textId="77777777" w:rsidR="00EC022B" w:rsidRPr="00D327C4" w:rsidRDefault="00EC022B" w:rsidP="002A6AD5">
            <w:pPr>
              <w:jc w:val="right"/>
              <w:rPr>
                <w:rFonts w:ascii="Arial" w:eastAsia="Calibri" w:hAnsi="Arial" w:cs="Arial"/>
                <w:sz w:val="18"/>
                <w:szCs w:val="18"/>
              </w:rPr>
            </w:pPr>
            <w:r w:rsidRPr="00D327C4">
              <w:rPr>
                <w:rFonts w:ascii="Arial" w:hAnsi="Arial" w:cs="Arial"/>
                <w:sz w:val="18"/>
                <w:szCs w:val="18"/>
              </w:rPr>
              <w:t>3.46</w:t>
            </w:r>
          </w:p>
        </w:tc>
      </w:tr>
      <w:tr w:rsidR="00EC022B" w:rsidRPr="00D327C4" w14:paraId="0E53CB31" w14:textId="77777777" w:rsidTr="002A6AD5">
        <w:trPr>
          <w:trHeight w:val="315"/>
        </w:trPr>
        <w:tc>
          <w:tcPr>
            <w:tcW w:w="2414" w:type="dxa"/>
            <w:gridSpan w:val="2"/>
            <w:shd w:val="clear" w:color="auto" w:fill="auto"/>
            <w:noWrap/>
            <w:vAlign w:val="center"/>
            <w:hideMark/>
          </w:tcPr>
          <w:p w14:paraId="57455DB8" w14:textId="77777777" w:rsidR="00EC022B" w:rsidRPr="00D327C4" w:rsidRDefault="00EC022B" w:rsidP="002A6AD5">
            <w:pPr>
              <w:rPr>
                <w:rFonts w:ascii="Arial" w:eastAsia="Calibri" w:hAnsi="Arial" w:cs="Arial"/>
                <w:b/>
                <w:bCs/>
                <w:sz w:val="18"/>
                <w:szCs w:val="18"/>
              </w:rPr>
            </w:pPr>
            <w:r w:rsidRPr="00D327C4">
              <w:rPr>
                <w:rFonts w:ascii="Arial" w:hAnsi="Arial" w:cs="Arial"/>
                <w:b/>
                <w:sz w:val="18"/>
                <w:szCs w:val="18"/>
              </w:rPr>
              <w:t>Total Regional Budget</w:t>
            </w:r>
          </w:p>
        </w:tc>
        <w:tc>
          <w:tcPr>
            <w:tcW w:w="1701" w:type="dxa"/>
            <w:shd w:val="clear" w:color="auto" w:fill="auto"/>
            <w:vAlign w:val="center"/>
          </w:tcPr>
          <w:p w14:paraId="1B293FCD" w14:textId="5E6CCD52" w:rsidR="00EC022B" w:rsidRPr="00D327C4" w:rsidRDefault="0038214B" w:rsidP="002A6AD5">
            <w:pPr>
              <w:jc w:val="right"/>
              <w:rPr>
                <w:rFonts w:ascii="Arial" w:eastAsia="Calibri" w:hAnsi="Arial" w:cs="Arial"/>
                <w:b/>
                <w:bCs/>
                <w:sz w:val="18"/>
                <w:szCs w:val="18"/>
              </w:rPr>
            </w:pPr>
            <w:r w:rsidRPr="0038214B">
              <w:rPr>
                <w:rFonts w:ascii="Arial" w:hAnsi="Arial" w:cs="Arial"/>
                <w:b/>
                <w:sz w:val="18"/>
                <w:szCs w:val="18"/>
              </w:rPr>
              <w:t>45.727.964,48</w:t>
            </w:r>
            <w:r w:rsidR="003B1899">
              <w:rPr>
                <w:rFonts w:ascii="Arial" w:hAnsi="Arial" w:cs="Arial"/>
                <w:b/>
                <w:sz w:val="18"/>
                <w:szCs w:val="18"/>
              </w:rPr>
              <w:t xml:space="preserve"> </w:t>
            </w:r>
            <w:r w:rsidR="003B1899">
              <w:rPr>
                <w:rFonts w:ascii="Arial" w:hAnsi="Arial" w:cs="Arial"/>
                <w:sz w:val="18"/>
                <w:szCs w:val="18"/>
              </w:rPr>
              <w:t>USD</w:t>
            </w:r>
          </w:p>
        </w:tc>
        <w:tc>
          <w:tcPr>
            <w:tcW w:w="567" w:type="dxa"/>
            <w:shd w:val="clear" w:color="auto" w:fill="auto"/>
            <w:noWrap/>
            <w:vAlign w:val="center"/>
          </w:tcPr>
          <w:p w14:paraId="18815ACA" w14:textId="77777777" w:rsidR="00EC022B" w:rsidRPr="00D327C4" w:rsidRDefault="00EC022B" w:rsidP="002A6AD5">
            <w:pPr>
              <w:jc w:val="right"/>
              <w:rPr>
                <w:rFonts w:ascii="Arial" w:eastAsia="Calibri" w:hAnsi="Arial" w:cs="Arial"/>
                <w:b/>
                <w:bCs/>
                <w:sz w:val="18"/>
                <w:szCs w:val="18"/>
              </w:rPr>
            </w:pPr>
            <w:r w:rsidRPr="00D327C4">
              <w:rPr>
                <w:rFonts w:ascii="Arial" w:hAnsi="Arial" w:cs="Arial"/>
                <w:b/>
                <w:sz w:val="18"/>
                <w:szCs w:val="18"/>
              </w:rPr>
              <w:t>57.8</w:t>
            </w:r>
          </w:p>
        </w:tc>
        <w:tc>
          <w:tcPr>
            <w:tcW w:w="1559" w:type="dxa"/>
            <w:shd w:val="clear" w:color="auto" w:fill="auto"/>
            <w:noWrap/>
            <w:vAlign w:val="center"/>
          </w:tcPr>
          <w:p w14:paraId="3584BD84" w14:textId="64687961" w:rsidR="00EC022B" w:rsidRPr="00D327C4" w:rsidRDefault="003B1899" w:rsidP="002A6AD5">
            <w:pPr>
              <w:jc w:val="right"/>
              <w:rPr>
                <w:rFonts w:ascii="Arial" w:eastAsia="Calibri" w:hAnsi="Arial" w:cs="Arial"/>
                <w:b/>
                <w:bCs/>
                <w:sz w:val="18"/>
                <w:szCs w:val="18"/>
              </w:rPr>
            </w:pPr>
            <w:r w:rsidRPr="003B1899">
              <w:rPr>
                <w:rFonts w:ascii="Arial" w:hAnsi="Arial" w:cs="Arial"/>
                <w:b/>
                <w:sz w:val="18"/>
                <w:szCs w:val="18"/>
              </w:rPr>
              <w:t>33.355.034,22</w:t>
            </w:r>
            <w:r w:rsidR="00F147E7">
              <w:rPr>
                <w:rFonts w:ascii="Arial" w:hAnsi="Arial" w:cs="Arial"/>
                <w:b/>
                <w:sz w:val="18"/>
                <w:szCs w:val="18"/>
              </w:rPr>
              <w:t xml:space="preserve"> </w:t>
            </w:r>
            <w:r w:rsidR="00F147E7">
              <w:rPr>
                <w:rFonts w:ascii="Arial" w:hAnsi="Arial" w:cs="Arial"/>
                <w:sz w:val="18"/>
                <w:szCs w:val="18"/>
              </w:rPr>
              <w:t>USD</w:t>
            </w:r>
          </w:p>
        </w:tc>
        <w:tc>
          <w:tcPr>
            <w:tcW w:w="567" w:type="dxa"/>
            <w:shd w:val="clear" w:color="auto" w:fill="auto"/>
            <w:noWrap/>
            <w:vAlign w:val="center"/>
          </w:tcPr>
          <w:p w14:paraId="40674B64" w14:textId="77777777" w:rsidR="00EC022B" w:rsidRPr="00D327C4" w:rsidRDefault="00EC022B" w:rsidP="002A6AD5">
            <w:pPr>
              <w:rPr>
                <w:rFonts w:ascii="Arial" w:eastAsia="Calibri" w:hAnsi="Arial" w:cs="Arial"/>
                <w:b/>
                <w:bCs/>
                <w:sz w:val="18"/>
                <w:szCs w:val="18"/>
              </w:rPr>
            </w:pPr>
            <w:r w:rsidRPr="00D327C4">
              <w:rPr>
                <w:rFonts w:ascii="Arial" w:hAnsi="Arial" w:cs="Arial"/>
                <w:b/>
                <w:sz w:val="18"/>
                <w:szCs w:val="18"/>
              </w:rPr>
              <w:t>42.2</w:t>
            </w:r>
          </w:p>
        </w:tc>
        <w:tc>
          <w:tcPr>
            <w:tcW w:w="1701" w:type="dxa"/>
            <w:shd w:val="clear" w:color="auto" w:fill="auto"/>
            <w:noWrap/>
            <w:vAlign w:val="center"/>
          </w:tcPr>
          <w:p w14:paraId="55C41E62" w14:textId="6854ACF9" w:rsidR="00EC022B" w:rsidRPr="00D327C4" w:rsidRDefault="003B1899" w:rsidP="002A6AD5">
            <w:pPr>
              <w:jc w:val="right"/>
              <w:rPr>
                <w:rFonts w:ascii="Arial" w:eastAsia="Calibri" w:hAnsi="Arial" w:cs="Arial"/>
                <w:b/>
                <w:bCs/>
                <w:sz w:val="18"/>
                <w:szCs w:val="18"/>
              </w:rPr>
            </w:pPr>
            <w:r w:rsidRPr="003B1899">
              <w:rPr>
                <w:rFonts w:ascii="Arial" w:hAnsi="Arial" w:cs="Arial"/>
                <w:b/>
                <w:sz w:val="18"/>
                <w:szCs w:val="18"/>
              </w:rPr>
              <w:t>79.091.561,91</w:t>
            </w:r>
            <w:r w:rsidR="00F147E7">
              <w:rPr>
                <w:rFonts w:ascii="Arial" w:hAnsi="Arial" w:cs="Arial"/>
                <w:b/>
                <w:sz w:val="18"/>
                <w:szCs w:val="18"/>
              </w:rPr>
              <w:t xml:space="preserve"> </w:t>
            </w:r>
            <w:r w:rsidR="00F147E7">
              <w:rPr>
                <w:rFonts w:ascii="Arial" w:hAnsi="Arial" w:cs="Arial"/>
                <w:sz w:val="18"/>
                <w:szCs w:val="18"/>
              </w:rPr>
              <w:t>USD</w:t>
            </w:r>
          </w:p>
        </w:tc>
        <w:tc>
          <w:tcPr>
            <w:tcW w:w="567" w:type="dxa"/>
            <w:shd w:val="clear" w:color="auto" w:fill="auto"/>
            <w:vAlign w:val="center"/>
          </w:tcPr>
          <w:p w14:paraId="5FCE7462" w14:textId="77777777" w:rsidR="00EC022B" w:rsidRPr="00D327C4" w:rsidRDefault="00EC022B" w:rsidP="002A6AD5">
            <w:pPr>
              <w:rPr>
                <w:rFonts w:ascii="Arial" w:eastAsia="Calibri" w:hAnsi="Arial" w:cs="Arial"/>
                <w:b/>
                <w:bCs/>
                <w:sz w:val="18"/>
                <w:szCs w:val="18"/>
              </w:rPr>
            </w:pPr>
            <w:r w:rsidRPr="00D327C4">
              <w:rPr>
                <w:rFonts w:ascii="Arial" w:hAnsi="Arial" w:cs="Arial"/>
                <w:b/>
                <w:sz w:val="18"/>
                <w:szCs w:val="18"/>
              </w:rPr>
              <w:t>100</w:t>
            </w:r>
          </w:p>
        </w:tc>
      </w:tr>
    </w:tbl>
    <w:p w14:paraId="71604A30" w14:textId="77777777" w:rsidR="00CA18A7" w:rsidRPr="00D327C4" w:rsidRDefault="00CA18A7" w:rsidP="00EC022B">
      <w:pPr>
        <w:shd w:val="clear" w:color="auto" w:fill="FFFFFF"/>
        <w:contextualSpacing/>
        <w:jc w:val="both"/>
        <w:rPr>
          <w:rFonts w:ascii="Arial" w:hAnsi="Arial" w:cs="Arial"/>
          <w:b/>
          <w:sz w:val="18"/>
          <w:szCs w:val="18"/>
        </w:rPr>
      </w:pPr>
    </w:p>
    <w:p w14:paraId="3FA6C661" w14:textId="77777777" w:rsidR="00EC022B" w:rsidRPr="00D327C4" w:rsidRDefault="00EC022B" w:rsidP="00EC022B">
      <w:pPr>
        <w:shd w:val="clear" w:color="auto" w:fill="FFFFFF"/>
        <w:contextualSpacing/>
        <w:jc w:val="both"/>
        <w:rPr>
          <w:rFonts w:ascii="Arial" w:hAnsi="Arial" w:cs="Arial"/>
          <w:sz w:val="18"/>
          <w:szCs w:val="18"/>
        </w:rPr>
      </w:pPr>
      <w:r w:rsidRPr="00D327C4">
        <w:rPr>
          <w:rFonts w:ascii="Arial" w:hAnsi="Arial" w:cs="Arial"/>
          <w:b/>
          <w:sz w:val="18"/>
          <w:szCs w:val="18"/>
        </w:rPr>
        <w:t>Source:</w:t>
      </w:r>
      <w:r w:rsidRPr="00D327C4">
        <w:rPr>
          <w:rFonts w:ascii="Arial" w:hAnsi="Arial" w:cs="Arial"/>
          <w:sz w:val="18"/>
          <w:szCs w:val="18"/>
        </w:rPr>
        <w:t xml:space="preserve">  Regional Budget of East Flores Regency, Budget Year 2018 (processed by Researchers)</w:t>
      </w:r>
    </w:p>
    <w:p w14:paraId="7C155E30" w14:textId="77777777" w:rsidR="00EC022B" w:rsidRPr="00D327C4" w:rsidRDefault="00EC022B" w:rsidP="00EC022B">
      <w:pPr>
        <w:ind w:firstLine="426"/>
        <w:jc w:val="both"/>
        <w:rPr>
          <w:rFonts w:ascii="Arial" w:hAnsi="Arial" w:cs="Arial"/>
          <w:sz w:val="18"/>
          <w:szCs w:val="18"/>
        </w:rPr>
      </w:pPr>
    </w:p>
    <w:p w14:paraId="5ACB474E" w14:textId="4F54CE50" w:rsidR="00EC022B" w:rsidRPr="00D06C70" w:rsidRDefault="00EC022B" w:rsidP="00EC022B">
      <w:pPr>
        <w:ind w:firstLine="426"/>
        <w:jc w:val="both"/>
        <w:rPr>
          <w:rFonts w:ascii="Arial" w:hAnsi="Arial" w:cs="Arial"/>
          <w:sz w:val="18"/>
          <w:szCs w:val="18"/>
        </w:rPr>
      </w:pPr>
      <w:r w:rsidRPr="00D06C70">
        <w:rPr>
          <w:rFonts w:ascii="Arial" w:hAnsi="Arial" w:cs="Arial"/>
          <w:sz w:val="18"/>
          <w:szCs w:val="18"/>
        </w:rPr>
        <w:t xml:space="preserve">From </w:t>
      </w:r>
      <w:r w:rsidR="00B35381">
        <w:rPr>
          <w:rFonts w:ascii="Arial" w:hAnsi="Arial" w:cs="Arial"/>
          <w:sz w:val="18"/>
          <w:szCs w:val="18"/>
        </w:rPr>
        <w:t xml:space="preserve">the </w:t>
      </w:r>
      <w:r w:rsidRPr="00D06C70">
        <w:rPr>
          <w:rFonts w:ascii="Arial" w:hAnsi="Arial" w:cs="Arial"/>
          <w:sz w:val="18"/>
          <w:szCs w:val="18"/>
        </w:rPr>
        <w:t xml:space="preserve">table above, total allocated expenditure in Regional Budget of East Flores Regency in 2018 was </w:t>
      </w:r>
      <w:r w:rsidR="00F147E7" w:rsidRPr="00D06C70">
        <w:rPr>
          <w:rFonts w:ascii="Arial" w:hAnsi="Arial" w:cs="Arial"/>
          <w:sz w:val="18"/>
          <w:szCs w:val="18"/>
        </w:rPr>
        <w:t>79.107.331,89 USD</w:t>
      </w:r>
      <w:r w:rsidRPr="00D06C70">
        <w:rPr>
          <w:rFonts w:ascii="Arial" w:hAnsi="Arial" w:cs="Arial"/>
          <w:sz w:val="18"/>
          <w:szCs w:val="18"/>
        </w:rPr>
        <w:t xml:space="preserve">, with Indirect Expenditure of </w:t>
      </w:r>
      <w:r w:rsidR="00F147E7" w:rsidRPr="00D06C70">
        <w:rPr>
          <w:rFonts w:ascii="Arial" w:hAnsi="Arial" w:cs="Arial"/>
          <w:sz w:val="18"/>
          <w:szCs w:val="18"/>
        </w:rPr>
        <w:t xml:space="preserve">45.743.271,18 USD </w:t>
      </w:r>
      <w:r w:rsidRPr="00D06C70">
        <w:rPr>
          <w:rFonts w:ascii="Arial" w:hAnsi="Arial" w:cs="Arial"/>
          <w:sz w:val="18"/>
          <w:szCs w:val="18"/>
        </w:rPr>
        <w:t xml:space="preserve">(57.8%) and Indirect Expenditure of </w:t>
      </w:r>
      <w:r w:rsidR="00F147E7" w:rsidRPr="00D06C70">
        <w:rPr>
          <w:rFonts w:ascii="Arial" w:hAnsi="Arial" w:cs="Arial"/>
          <w:sz w:val="18"/>
          <w:szCs w:val="18"/>
        </w:rPr>
        <w:t xml:space="preserve">33.365.485,95 USD </w:t>
      </w:r>
      <w:r w:rsidRPr="00D06C70">
        <w:rPr>
          <w:rFonts w:ascii="Arial" w:hAnsi="Arial" w:cs="Arial"/>
          <w:sz w:val="18"/>
          <w:szCs w:val="18"/>
        </w:rPr>
        <w:t xml:space="preserve">(42.2%). Of the total expenditure, total budget allocated for 19 districts in East Flores Regency in 2018 decreased from previous year, </w:t>
      </w:r>
      <w:r w:rsidR="0006546F" w:rsidRPr="00D06C70">
        <w:rPr>
          <w:rFonts w:ascii="Arial" w:hAnsi="Arial" w:cs="Arial"/>
          <w:sz w:val="18"/>
          <w:szCs w:val="18"/>
        </w:rPr>
        <w:t>such as</w:t>
      </w:r>
      <w:r w:rsidRPr="00D06C70">
        <w:rPr>
          <w:rFonts w:ascii="Arial" w:hAnsi="Arial" w:cs="Arial"/>
          <w:sz w:val="18"/>
          <w:szCs w:val="18"/>
        </w:rPr>
        <w:t xml:space="preserve"> </w:t>
      </w:r>
      <w:r w:rsidR="00F147E7" w:rsidRPr="00D06C70">
        <w:rPr>
          <w:rFonts w:ascii="Arial" w:hAnsi="Arial" w:cs="Arial"/>
          <w:sz w:val="18"/>
          <w:szCs w:val="18"/>
        </w:rPr>
        <w:t xml:space="preserve">2.737.890,36 USD </w:t>
      </w:r>
      <w:r w:rsidRPr="00D06C70">
        <w:rPr>
          <w:rFonts w:ascii="Arial" w:hAnsi="Arial" w:cs="Arial"/>
          <w:sz w:val="18"/>
          <w:szCs w:val="18"/>
        </w:rPr>
        <w:t xml:space="preserve">(3.46% of total expenditure in Regional Budget) with Indirect Expenditure of </w:t>
      </w:r>
      <w:r w:rsidR="00F147E7" w:rsidRPr="00D06C70">
        <w:rPr>
          <w:rFonts w:ascii="Arial" w:hAnsi="Arial" w:cs="Arial"/>
          <w:sz w:val="18"/>
          <w:szCs w:val="18"/>
        </w:rPr>
        <w:t xml:space="preserve">2.056.750,51 USD </w:t>
      </w:r>
      <w:r w:rsidRPr="00D06C70">
        <w:rPr>
          <w:rFonts w:ascii="Arial" w:hAnsi="Arial" w:cs="Arial"/>
          <w:sz w:val="18"/>
          <w:szCs w:val="18"/>
        </w:rPr>
        <w:t xml:space="preserve">(4.50% of total Indirect Expenditure) and Direct Expenditure of </w:t>
      </w:r>
      <w:r w:rsidR="00F147E7" w:rsidRPr="00D06C70">
        <w:rPr>
          <w:rFonts w:ascii="Arial" w:hAnsi="Arial" w:cs="Arial"/>
          <w:sz w:val="18"/>
          <w:szCs w:val="18"/>
        </w:rPr>
        <w:t xml:space="preserve">681.256,81 USD </w:t>
      </w:r>
      <w:r w:rsidRPr="00D06C70">
        <w:rPr>
          <w:rFonts w:ascii="Arial" w:hAnsi="Arial" w:cs="Arial"/>
          <w:sz w:val="18"/>
          <w:szCs w:val="18"/>
        </w:rPr>
        <w:t>(2.04% of total Direct Expenditure). This budget allocation</w:t>
      </w:r>
      <w:r w:rsidR="00533437">
        <w:rPr>
          <w:rFonts w:ascii="Arial" w:hAnsi="Arial" w:cs="Arial"/>
          <w:sz w:val="18"/>
          <w:szCs w:val="18"/>
        </w:rPr>
        <w:t xml:space="preserve"> was </w:t>
      </w:r>
      <w:r w:rsidRPr="00D06C70">
        <w:rPr>
          <w:rFonts w:ascii="Arial" w:hAnsi="Arial" w:cs="Arial"/>
          <w:sz w:val="18"/>
          <w:szCs w:val="18"/>
        </w:rPr>
        <w:t>relatively small and uniform without considering the workload according to area size, topography, and number of villages/sub-districts with difficult topography. This</w:t>
      </w:r>
      <w:r w:rsidR="00533437">
        <w:rPr>
          <w:rFonts w:ascii="Arial" w:hAnsi="Arial" w:cs="Arial"/>
          <w:sz w:val="18"/>
          <w:szCs w:val="18"/>
        </w:rPr>
        <w:t xml:space="preserve"> had </w:t>
      </w:r>
      <w:r w:rsidRPr="00D06C70">
        <w:rPr>
          <w:rFonts w:ascii="Arial" w:hAnsi="Arial" w:cs="Arial"/>
          <w:sz w:val="18"/>
          <w:szCs w:val="18"/>
        </w:rPr>
        <w:t xml:space="preserve">impact on the less optimal implementation of duties and functions of the district. </w:t>
      </w:r>
    </w:p>
    <w:p w14:paraId="437B5C85" w14:textId="2321CF2D" w:rsidR="00EC022B" w:rsidRPr="00D327C4" w:rsidRDefault="00EC022B" w:rsidP="00EC022B">
      <w:pPr>
        <w:ind w:firstLine="426"/>
        <w:jc w:val="both"/>
        <w:rPr>
          <w:rFonts w:ascii="Arial" w:hAnsi="Arial" w:cs="Arial"/>
          <w:sz w:val="18"/>
          <w:szCs w:val="18"/>
        </w:rPr>
      </w:pPr>
      <w:r w:rsidRPr="00D06C70">
        <w:rPr>
          <w:rFonts w:ascii="Arial" w:hAnsi="Arial" w:cs="Arial"/>
          <w:sz w:val="18"/>
          <w:szCs w:val="18"/>
        </w:rPr>
        <w:t>Indirect Expenditure for district</w:t>
      </w:r>
      <w:r w:rsidR="00533437">
        <w:rPr>
          <w:rFonts w:ascii="Arial" w:hAnsi="Arial" w:cs="Arial"/>
          <w:sz w:val="18"/>
          <w:szCs w:val="18"/>
        </w:rPr>
        <w:t xml:space="preserve"> was </w:t>
      </w:r>
      <w:r w:rsidRPr="00D06C70">
        <w:rPr>
          <w:rFonts w:ascii="Arial" w:hAnsi="Arial" w:cs="Arial"/>
          <w:sz w:val="18"/>
          <w:szCs w:val="18"/>
        </w:rPr>
        <w:t>used for salary and allowances for all district personnel in several district regions. Amount of allocated budget in Direct Expenditure</w:t>
      </w:r>
      <w:r w:rsidRPr="00D327C4">
        <w:rPr>
          <w:rFonts w:ascii="Arial" w:hAnsi="Arial" w:cs="Arial"/>
          <w:sz w:val="18"/>
          <w:szCs w:val="18"/>
        </w:rPr>
        <w:t xml:space="preserve"> as in table above</w:t>
      </w:r>
      <w:r w:rsidR="00533437">
        <w:rPr>
          <w:rFonts w:ascii="Arial" w:hAnsi="Arial" w:cs="Arial"/>
          <w:sz w:val="18"/>
          <w:szCs w:val="18"/>
        </w:rPr>
        <w:t xml:space="preserve"> had </w:t>
      </w:r>
      <w:r w:rsidRPr="00D327C4">
        <w:rPr>
          <w:rFonts w:ascii="Arial" w:hAnsi="Arial" w:cs="Arial"/>
          <w:sz w:val="18"/>
          <w:szCs w:val="18"/>
        </w:rPr>
        <w:t>influence on the implementation of main duties and functions of district. Districts in East Flores Regency only receive the number of fund that</w:t>
      </w:r>
      <w:r w:rsidR="00533437">
        <w:rPr>
          <w:rFonts w:ascii="Arial" w:hAnsi="Arial" w:cs="Arial"/>
          <w:sz w:val="18"/>
          <w:szCs w:val="18"/>
        </w:rPr>
        <w:t xml:space="preserve"> was </w:t>
      </w:r>
      <w:r w:rsidRPr="00D327C4">
        <w:rPr>
          <w:rFonts w:ascii="Arial" w:hAnsi="Arial" w:cs="Arial"/>
          <w:sz w:val="18"/>
          <w:szCs w:val="18"/>
        </w:rPr>
        <w:t>sufficient only for routine activities. This</w:t>
      </w:r>
      <w:r w:rsidR="00533437">
        <w:rPr>
          <w:rFonts w:ascii="Arial" w:hAnsi="Arial" w:cs="Arial"/>
          <w:sz w:val="18"/>
          <w:szCs w:val="18"/>
        </w:rPr>
        <w:t xml:space="preserve"> was </w:t>
      </w:r>
      <w:r w:rsidRPr="00D327C4">
        <w:rPr>
          <w:rFonts w:ascii="Arial" w:hAnsi="Arial" w:cs="Arial"/>
          <w:sz w:val="18"/>
          <w:szCs w:val="18"/>
        </w:rPr>
        <w:t xml:space="preserve">not in line with the mandate in Law No. 23 of 2014, that as a local bureaucracy, district must make strategic plan to support the accomplishment of goals of regency/city as stated in </w:t>
      </w:r>
      <w:r w:rsidR="0006546F" w:rsidRPr="00D327C4">
        <w:rPr>
          <w:rFonts w:ascii="Arial" w:hAnsi="Arial" w:cs="Arial"/>
          <w:i/>
          <w:sz w:val="18"/>
          <w:szCs w:val="18"/>
        </w:rPr>
        <w:t xml:space="preserve">IDR </w:t>
      </w:r>
      <w:r w:rsidRPr="00D327C4">
        <w:rPr>
          <w:rFonts w:ascii="Arial" w:hAnsi="Arial" w:cs="Arial"/>
          <w:i/>
          <w:sz w:val="18"/>
          <w:szCs w:val="18"/>
        </w:rPr>
        <w:t>JMD</w:t>
      </w:r>
      <w:r w:rsidRPr="00D327C4">
        <w:rPr>
          <w:rFonts w:ascii="Arial" w:hAnsi="Arial" w:cs="Arial"/>
          <w:sz w:val="18"/>
          <w:szCs w:val="18"/>
        </w:rPr>
        <w:t>. Therefore, district should be and</w:t>
      </w:r>
      <w:r w:rsidR="00533437">
        <w:rPr>
          <w:rFonts w:ascii="Arial" w:hAnsi="Arial" w:cs="Arial"/>
          <w:sz w:val="18"/>
          <w:szCs w:val="18"/>
        </w:rPr>
        <w:t xml:space="preserve"> was </w:t>
      </w:r>
      <w:r w:rsidRPr="00D327C4">
        <w:rPr>
          <w:rFonts w:ascii="Arial" w:hAnsi="Arial" w:cs="Arial"/>
          <w:sz w:val="18"/>
          <w:szCs w:val="18"/>
        </w:rPr>
        <w:t>reasonably granted with sufficient fund to enable it to make planning for administrative, service and spatial development activi</w:t>
      </w:r>
      <w:r w:rsidR="002F0385" w:rsidRPr="00D327C4">
        <w:rPr>
          <w:rFonts w:ascii="Arial" w:hAnsi="Arial" w:cs="Arial"/>
          <w:sz w:val="18"/>
          <w:szCs w:val="18"/>
        </w:rPr>
        <w:t xml:space="preserve">ties in its region (Kolopaking </w:t>
      </w:r>
      <w:r w:rsidRPr="00D327C4">
        <w:rPr>
          <w:rFonts w:ascii="Arial" w:hAnsi="Arial" w:cs="Arial"/>
          <w:sz w:val="18"/>
          <w:szCs w:val="18"/>
        </w:rPr>
        <w:t>2010).</w:t>
      </w:r>
      <w:r w:rsidR="00752D93">
        <w:rPr>
          <w:rFonts w:ascii="Arial" w:hAnsi="Arial" w:cs="Arial"/>
          <w:sz w:val="18"/>
          <w:szCs w:val="18"/>
        </w:rPr>
        <w:t xml:space="preserve"> </w:t>
      </w:r>
    </w:p>
    <w:p w14:paraId="6E992458" w14:textId="77777777" w:rsidR="00EC022B" w:rsidRPr="00D327C4" w:rsidRDefault="00EC022B" w:rsidP="00EC022B">
      <w:pPr>
        <w:ind w:firstLine="426"/>
        <w:jc w:val="both"/>
        <w:rPr>
          <w:rFonts w:ascii="Arial" w:hAnsi="Arial" w:cs="Arial"/>
          <w:sz w:val="18"/>
          <w:szCs w:val="18"/>
        </w:rPr>
      </w:pPr>
      <w:r w:rsidRPr="00D327C4">
        <w:rPr>
          <w:rFonts w:ascii="Arial" w:hAnsi="Arial" w:cs="Arial"/>
          <w:sz w:val="18"/>
          <w:szCs w:val="18"/>
        </w:rPr>
        <w:t>In the terms of human resources, the placement of civil servants in district seemed disordered and poorly implemented, as seen in table below:</w:t>
      </w:r>
    </w:p>
    <w:p w14:paraId="04142F7F" w14:textId="77777777" w:rsidR="00EC022B" w:rsidRPr="00D327C4" w:rsidRDefault="00EC022B" w:rsidP="00EC022B">
      <w:pPr>
        <w:ind w:firstLine="426"/>
        <w:jc w:val="both"/>
        <w:rPr>
          <w:rFonts w:ascii="Arial" w:hAnsi="Arial" w:cs="Arial"/>
          <w:sz w:val="18"/>
          <w:szCs w:val="18"/>
        </w:rPr>
      </w:pPr>
    </w:p>
    <w:p w14:paraId="156EC16E" w14:textId="544CDB05" w:rsidR="00EC022B" w:rsidRPr="00D327C4" w:rsidRDefault="00EC022B" w:rsidP="00EC022B">
      <w:pPr>
        <w:shd w:val="clear" w:color="auto" w:fill="FFFFFF"/>
        <w:contextualSpacing/>
        <w:jc w:val="center"/>
        <w:rPr>
          <w:rFonts w:ascii="Arial" w:hAnsi="Arial" w:cs="Arial"/>
          <w:b/>
          <w:sz w:val="18"/>
          <w:szCs w:val="18"/>
        </w:rPr>
      </w:pPr>
      <w:r w:rsidRPr="00D327C4">
        <w:rPr>
          <w:rFonts w:ascii="Arial" w:hAnsi="Arial" w:cs="Arial"/>
          <w:b/>
          <w:sz w:val="18"/>
          <w:szCs w:val="18"/>
        </w:rPr>
        <w:t xml:space="preserve">Table </w:t>
      </w:r>
      <w:r w:rsidR="00BE5FD5" w:rsidRPr="00D327C4">
        <w:rPr>
          <w:rFonts w:ascii="Arial" w:hAnsi="Arial" w:cs="Arial"/>
          <w:b/>
          <w:sz w:val="18"/>
          <w:szCs w:val="18"/>
        </w:rPr>
        <w:t>4</w:t>
      </w:r>
      <w:r w:rsidRPr="00D327C4">
        <w:rPr>
          <w:rFonts w:ascii="Arial" w:hAnsi="Arial" w:cs="Arial"/>
          <w:b/>
          <w:sz w:val="18"/>
          <w:szCs w:val="18"/>
        </w:rPr>
        <w:t>.</w:t>
      </w:r>
    </w:p>
    <w:p w14:paraId="54FF4578" w14:textId="77777777" w:rsidR="00EC022B" w:rsidRPr="00D327C4" w:rsidRDefault="00EC022B" w:rsidP="00EC022B">
      <w:pPr>
        <w:shd w:val="clear" w:color="auto" w:fill="FFFFFF"/>
        <w:contextualSpacing/>
        <w:jc w:val="center"/>
        <w:rPr>
          <w:rFonts w:ascii="Arial" w:hAnsi="Arial" w:cs="Arial"/>
          <w:b/>
          <w:i/>
          <w:sz w:val="18"/>
          <w:szCs w:val="18"/>
        </w:rPr>
      </w:pPr>
      <w:r w:rsidRPr="00D327C4">
        <w:rPr>
          <w:rFonts w:ascii="Arial" w:hAnsi="Arial" w:cs="Arial"/>
          <w:b/>
          <w:i/>
          <w:sz w:val="18"/>
          <w:szCs w:val="18"/>
        </w:rPr>
        <w:t>Number of Civil Servants of District in East Flores Regency by Education Level</w:t>
      </w:r>
    </w:p>
    <w:p w14:paraId="0D2F25FD" w14:textId="77777777" w:rsidR="00B36B12" w:rsidRPr="00D327C4" w:rsidRDefault="00B36B12" w:rsidP="00EC022B">
      <w:pPr>
        <w:shd w:val="clear" w:color="auto" w:fill="FFFFFF"/>
        <w:contextualSpacing/>
        <w:jc w:val="center"/>
        <w:rPr>
          <w:rFonts w:ascii="Arial" w:hAnsi="Arial" w:cs="Arial"/>
          <w:sz w:val="18"/>
          <w:szCs w:val="1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894"/>
        <w:gridCol w:w="567"/>
        <w:gridCol w:w="851"/>
        <w:gridCol w:w="850"/>
        <w:gridCol w:w="1134"/>
        <w:gridCol w:w="1276"/>
        <w:gridCol w:w="1134"/>
        <w:gridCol w:w="992"/>
      </w:tblGrid>
      <w:tr w:rsidR="00EC022B" w:rsidRPr="00D327C4" w14:paraId="20D1AA66" w14:textId="77777777" w:rsidTr="002A6AD5">
        <w:trPr>
          <w:trHeight w:val="243"/>
        </w:trPr>
        <w:tc>
          <w:tcPr>
            <w:tcW w:w="516" w:type="dxa"/>
            <w:vMerge w:val="restart"/>
            <w:shd w:val="clear" w:color="auto" w:fill="C6D9F1"/>
            <w:noWrap/>
            <w:vAlign w:val="center"/>
            <w:hideMark/>
          </w:tcPr>
          <w:p w14:paraId="6018E263"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No</w:t>
            </w:r>
          </w:p>
        </w:tc>
        <w:tc>
          <w:tcPr>
            <w:tcW w:w="1894" w:type="dxa"/>
            <w:vMerge w:val="restart"/>
            <w:shd w:val="clear" w:color="auto" w:fill="C6D9F1"/>
            <w:noWrap/>
            <w:vAlign w:val="center"/>
            <w:hideMark/>
          </w:tcPr>
          <w:p w14:paraId="35B1C8FB"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District</w:t>
            </w:r>
          </w:p>
        </w:tc>
        <w:tc>
          <w:tcPr>
            <w:tcW w:w="5812" w:type="dxa"/>
            <w:gridSpan w:val="6"/>
            <w:shd w:val="clear" w:color="auto" w:fill="C6D9F1"/>
            <w:vAlign w:val="center"/>
          </w:tcPr>
          <w:p w14:paraId="007816EF"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Education Level</w:t>
            </w:r>
          </w:p>
        </w:tc>
        <w:tc>
          <w:tcPr>
            <w:tcW w:w="992" w:type="dxa"/>
            <w:vMerge w:val="restart"/>
            <w:shd w:val="clear" w:color="auto" w:fill="C6D9F1"/>
            <w:noWrap/>
            <w:vAlign w:val="center"/>
          </w:tcPr>
          <w:p w14:paraId="1A1488D2"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Number</w:t>
            </w:r>
          </w:p>
        </w:tc>
      </w:tr>
      <w:tr w:rsidR="00EC022B" w:rsidRPr="00D327C4" w14:paraId="026B2B33" w14:textId="77777777" w:rsidTr="002A6AD5">
        <w:trPr>
          <w:trHeight w:val="243"/>
        </w:trPr>
        <w:tc>
          <w:tcPr>
            <w:tcW w:w="516" w:type="dxa"/>
            <w:vMerge/>
            <w:shd w:val="clear" w:color="auto" w:fill="C6D9F1"/>
            <w:noWrap/>
          </w:tcPr>
          <w:p w14:paraId="2682BC52" w14:textId="77777777" w:rsidR="00EC022B" w:rsidRPr="00D327C4" w:rsidRDefault="00EC022B" w:rsidP="002A6AD5">
            <w:pPr>
              <w:jc w:val="center"/>
              <w:rPr>
                <w:rFonts w:ascii="Arial" w:eastAsia="Calibri" w:hAnsi="Arial" w:cs="Arial"/>
                <w:b/>
                <w:sz w:val="18"/>
                <w:szCs w:val="18"/>
              </w:rPr>
            </w:pPr>
          </w:p>
        </w:tc>
        <w:tc>
          <w:tcPr>
            <w:tcW w:w="1894" w:type="dxa"/>
            <w:vMerge/>
            <w:shd w:val="clear" w:color="auto" w:fill="C6D9F1"/>
            <w:noWrap/>
          </w:tcPr>
          <w:p w14:paraId="007F6CE6" w14:textId="77777777" w:rsidR="00EC022B" w:rsidRPr="00D327C4" w:rsidRDefault="00EC022B" w:rsidP="002A6AD5">
            <w:pPr>
              <w:jc w:val="both"/>
              <w:rPr>
                <w:rFonts w:ascii="Arial" w:eastAsia="Calibri" w:hAnsi="Arial" w:cs="Arial"/>
                <w:sz w:val="18"/>
                <w:szCs w:val="18"/>
              </w:rPr>
            </w:pPr>
          </w:p>
        </w:tc>
        <w:tc>
          <w:tcPr>
            <w:tcW w:w="567" w:type="dxa"/>
            <w:shd w:val="clear" w:color="auto" w:fill="C6D9F1"/>
            <w:vAlign w:val="center"/>
          </w:tcPr>
          <w:p w14:paraId="338159E2"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SD</w:t>
            </w:r>
          </w:p>
        </w:tc>
        <w:tc>
          <w:tcPr>
            <w:tcW w:w="851" w:type="dxa"/>
            <w:shd w:val="clear" w:color="auto" w:fill="C6D9F1"/>
            <w:noWrap/>
            <w:vAlign w:val="center"/>
          </w:tcPr>
          <w:p w14:paraId="0461F648"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Junior High School</w:t>
            </w:r>
          </w:p>
        </w:tc>
        <w:tc>
          <w:tcPr>
            <w:tcW w:w="850" w:type="dxa"/>
            <w:shd w:val="clear" w:color="auto" w:fill="C6D9F1"/>
            <w:vAlign w:val="center"/>
          </w:tcPr>
          <w:p w14:paraId="3D31CDD8"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Senior High School</w:t>
            </w:r>
          </w:p>
        </w:tc>
        <w:tc>
          <w:tcPr>
            <w:tcW w:w="1134" w:type="dxa"/>
            <w:shd w:val="clear" w:color="auto" w:fill="C6D9F1"/>
            <w:vAlign w:val="center"/>
          </w:tcPr>
          <w:p w14:paraId="3AB2BF52"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DIPLOMA</w:t>
            </w:r>
          </w:p>
        </w:tc>
        <w:tc>
          <w:tcPr>
            <w:tcW w:w="1276" w:type="dxa"/>
            <w:shd w:val="clear" w:color="auto" w:fill="C6D9F1"/>
            <w:vAlign w:val="center"/>
          </w:tcPr>
          <w:p w14:paraId="76627D2F"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BACHELOR</w:t>
            </w:r>
          </w:p>
        </w:tc>
        <w:tc>
          <w:tcPr>
            <w:tcW w:w="1134" w:type="dxa"/>
            <w:shd w:val="clear" w:color="auto" w:fill="C6D9F1"/>
            <w:vAlign w:val="center"/>
          </w:tcPr>
          <w:p w14:paraId="3B697075"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MASTER</w:t>
            </w:r>
          </w:p>
        </w:tc>
        <w:tc>
          <w:tcPr>
            <w:tcW w:w="992" w:type="dxa"/>
            <w:vMerge/>
            <w:shd w:val="clear" w:color="auto" w:fill="C6D9F1"/>
            <w:noWrap/>
          </w:tcPr>
          <w:p w14:paraId="570C000F" w14:textId="77777777" w:rsidR="00EC022B" w:rsidRPr="00D327C4" w:rsidRDefault="00EC022B" w:rsidP="002A6AD5">
            <w:pPr>
              <w:jc w:val="center"/>
              <w:rPr>
                <w:rFonts w:ascii="Arial" w:eastAsia="Calibri" w:hAnsi="Arial" w:cs="Arial"/>
                <w:sz w:val="18"/>
                <w:szCs w:val="18"/>
              </w:rPr>
            </w:pPr>
          </w:p>
        </w:tc>
      </w:tr>
      <w:tr w:rsidR="00EC022B" w:rsidRPr="00D327C4" w14:paraId="52A4A2F4" w14:textId="77777777" w:rsidTr="002A6AD5">
        <w:trPr>
          <w:trHeight w:val="243"/>
        </w:trPr>
        <w:tc>
          <w:tcPr>
            <w:tcW w:w="516" w:type="dxa"/>
            <w:shd w:val="clear" w:color="auto" w:fill="auto"/>
            <w:noWrap/>
            <w:vAlign w:val="center"/>
          </w:tcPr>
          <w:p w14:paraId="6464FEA5"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lastRenderedPageBreak/>
              <w:t> 1</w:t>
            </w:r>
          </w:p>
        </w:tc>
        <w:tc>
          <w:tcPr>
            <w:tcW w:w="1894" w:type="dxa"/>
            <w:shd w:val="clear" w:color="auto" w:fill="auto"/>
            <w:noWrap/>
            <w:vAlign w:val="center"/>
          </w:tcPr>
          <w:p w14:paraId="1189E5D9"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Wulanggitang</w:t>
            </w:r>
          </w:p>
        </w:tc>
        <w:tc>
          <w:tcPr>
            <w:tcW w:w="567" w:type="dxa"/>
            <w:shd w:val="clear" w:color="auto" w:fill="auto"/>
            <w:vAlign w:val="center"/>
          </w:tcPr>
          <w:p w14:paraId="7243818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851" w:type="dxa"/>
            <w:shd w:val="clear" w:color="auto" w:fill="auto"/>
            <w:noWrap/>
            <w:vAlign w:val="center"/>
          </w:tcPr>
          <w:p w14:paraId="22CC439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850" w:type="dxa"/>
            <w:shd w:val="clear" w:color="auto" w:fill="auto"/>
            <w:vAlign w:val="center"/>
          </w:tcPr>
          <w:p w14:paraId="114A29A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15</w:t>
            </w:r>
          </w:p>
        </w:tc>
        <w:tc>
          <w:tcPr>
            <w:tcW w:w="1134" w:type="dxa"/>
            <w:shd w:val="clear" w:color="auto" w:fill="auto"/>
            <w:vAlign w:val="center"/>
          </w:tcPr>
          <w:p w14:paraId="652D138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1276" w:type="dxa"/>
            <w:shd w:val="clear" w:color="auto" w:fill="auto"/>
            <w:vAlign w:val="center"/>
          </w:tcPr>
          <w:p w14:paraId="0D52374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134" w:type="dxa"/>
            <w:shd w:val="clear" w:color="auto" w:fill="auto"/>
            <w:vAlign w:val="center"/>
          </w:tcPr>
          <w:p w14:paraId="261F3220"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15D2CA3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25</w:t>
            </w:r>
          </w:p>
        </w:tc>
      </w:tr>
      <w:tr w:rsidR="00EC022B" w:rsidRPr="00D327C4" w14:paraId="53CFE23B" w14:textId="77777777" w:rsidTr="002A6AD5">
        <w:trPr>
          <w:trHeight w:val="243"/>
        </w:trPr>
        <w:tc>
          <w:tcPr>
            <w:tcW w:w="516" w:type="dxa"/>
            <w:shd w:val="clear" w:color="auto" w:fill="auto"/>
            <w:noWrap/>
            <w:vAlign w:val="center"/>
            <w:hideMark/>
          </w:tcPr>
          <w:p w14:paraId="110C57F7"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2</w:t>
            </w:r>
          </w:p>
        </w:tc>
        <w:tc>
          <w:tcPr>
            <w:tcW w:w="1894" w:type="dxa"/>
            <w:shd w:val="clear" w:color="auto" w:fill="auto"/>
            <w:noWrap/>
            <w:vAlign w:val="center"/>
            <w:hideMark/>
          </w:tcPr>
          <w:p w14:paraId="219752B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Titehena</w:t>
            </w:r>
          </w:p>
        </w:tc>
        <w:tc>
          <w:tcPr>
            <w:tcW w:w="567" w:type="dxa"/>
            <w:shd w:val="clear" w:color="auto" w:fill="auto"/>
            <w:vAlign w:val="center"/>
          </w:tcPr>
          <w:p w14:paraId="454DAC0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851" w:type="dxa"/>
            <w:shd w:val="clear" w:color="auto" w:fill="auto"/>
            <w:noWrap/>
            <w:vAlign w:val="center"/>
          </w:tcPr>
          <w:p w14:paraId="4FCD1EB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850" w:type="dxa"/>
            <w:shd w:val="clear" w:color="auto" w:fill="auto"/>
            <w:vAlign w:val="center"/>
          </w:tcPr>
          <w:p w14:paraId="0B20700F"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10</w:t>
            </w:r>
          </w:p>
        </w:tc>
        <w:tc>
          <w:tcPr>
            <w:tcW w:w="1134" w:type="dxa"/>
            <w:shd w:val="clear" w:color="auto" w:fill="auto"/>
            <w:vAlign w:val="center"/>
          </w:tcPr>
          <w:p w14:paraId="7677A28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1276" w:type="dxa"/>
            <w:shd w:val="clear" w:color="auto" w:fill="auto"/>
            <w:vAlign w:val="center"/>
          </w:tcPr>
          <w:p w14:paraId="66A3D06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1134" w:type="dxa"/>
            <w:shd w:val="clear" w:color="auto" w:fill="auto"/>
            <w:vAlign w:val="center"/>
          </w:tcPr>
          <w:p w14:paraId="357F609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72A8E11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19</w:t>
            </w:r>
          </w:p>
        </w:tc>
      </w:tr>
      <w:tr w:rsidR="00EC022B" w:rsidRPr="00D327C4" w14:paraId="6CF087A0" w14:textId="77777777" w:rsidTr="002A6AD5">
        <w:trPr>
          <w:trHeight w:val="243"/>
        </w:trPr>
        <w:tc>
          <w:tcPr>
            <w:tcW w:w="516" w:type="dxa"/>
            <w:shd w:val="clear" w:color="auto" w:fill="auto"/>
            <w:noWrap/>
            <w:vAlign w:val="center"/>
            <w:hideMark/>
          </w:tcPr>
          <w:p w14:paraId="6926D828"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3</w:t>
            </w:r>
          </w:p>
        </w:tc>
        <w:tc>
          <w:tcPr>
            <w:tcW w:w="1894" w:type="dxa"/>
            <w:shd w:val="clear" w:color="auto" w:fill="auto"/>
            <w:noWrap/>
            <w:vAlign w:val="center"/>
            <w:hideMark/>
          </w:tcPr>
          <w:p w14:paraId="123F77D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Ile Bura</w:t>
            </w:r>
          </w:p>
        </w:tc>
        <w:tc>
          <w:tcPr>
            <w:tcW w:w="567" w:type="dxa"/>
            <w:shd w:val="clear" w:color="auto" w:fill="auto"/>
            <w:vAlign w:val="center"/>
          </w:tcPr>
          <w:p w14:paraId="27E5FA0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3CB5C6D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0" w:type="dxa"/>
            <w:shd w:val="clear" w:color="auto" w:fill="auto"/>
            <w:vAlign w:val="center"/>
          </w:tcPr>
          <w:p w14:paraId="249A205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9</w:t>
            </w:r>
          </w:p>
        </w:tc>
        <w:tc>
          <w:tcPr>
            <w:tcW w:w="1134" w:type="dxa"/>
            <w:shd w:val="clear" w:color="auto" w:fill="auto"/>
            <w:vAlign w:val="center"/>
          </w:tcPr>
          <w:p w14:paraId="47D680B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276" w:type="dxa"/>
            <w:shd w:val="clear" w:color="auto" w:fill="auto"/>
            <w:vAlign w:val="center"/>
          </w:tcPr>
          <w:p w14:paraId="0B14DCA7"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134" w:type="dxa"/>
            <w:shd w:val="clear" w:color="auto" w:fill="auto"/>
            <w:vAlign w:val="center"/>
          </w:tcPr>
          <w:p w14:paraId="3A61A2E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4EB410A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15</w:t>
            </w:r>
          </w:p>
        </w:tc>
      </w:tr>
      <w:tr w:rsidR="00EC022B" w:rsidRPr="00D327C4" w14:paraId="03E62CBE" w14:textId="77777777" w:rsidTr="002A6AD5">
        <w:trPr>
          <w:trHeight w:val="243"/>
        </w:trPr>
        <w:tc>
          <w:tcPr>
            <w:tcW w:w="516" w:type="dxa"/>
            <w:shd w:val="clear" w:color="auto" w:fill="auto"/>
            <w:noWrap/>
            <w:vAlign w:val="center"/>
            <w:hideMark/>
          </w:tcPr>
          <w:p w14:paraId="628FE99A"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4</w:t>
            </w:r>
          </w:p>
        </w:tc>
        <w:tc>
          <w:tcPr>
            <w:tcW w:w="1894" w:type="dxa"/>
            <w:shd w:val="clear" w:color="auto" w:fill="auto"/>
            <w:noWrap/>
            <w:vAlign w:val="center"/>
            <w:hideMark/>
          </w:tcPr>
          <w:p w14:paraId="4601A91D"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Tanjung Bunga</w:t>
            </w:r>
          </w:p>
        </w:tc>
        <w:tc>
          <w:tcPr>
            <w:tcW w:w="567" w:type="dxa"/>
            <w:shd w:val="clear" w:color="auto" w:fill="auto"/>
            <w:vAlign w:val="center"/>
          </w:tcPr>
          <w:p w14:paraId="48C19427"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455D751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0" w:type="dxa"/>
            <w:shd w:val="clear" w:color="auto" w:fill="auto"/>
            <w:vAlign w:val="center"/>
          </w:tcPr>
          <w:p w14:paraId="2D627DF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11</w:t>
            </w:r>
          </w:p>
        </w:tc>
        <w:tc>
          <w:tcPr>
            <w:tcW w:w="1134" w:type="dxa"/>
            <w:shd w:val="clear" w:color="auto" w:fill="auto"/>
            <w:vAlign w:val="center"/>
          </w:tcPr>
          <w:p w14:paraId="3686B7C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1276" w:type="dxa"/>
            <w:shd w:val="clear" w:color="auto" w:fill="auto"/>
            <w:vAlign w:val="center"/>
          </w:tcPr>
          <w:p w14:paraId="6944573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134" w:type="dxa"/>
            <w:shd w:val="clear" w:color="auto" w:fill="auto"/>
            <w:vAlign w:val="center"/>
          </w:tcPr>
          <w:p w14:paraId="7DD25BE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0A1C89F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16</w:t>
            </w:r>
          </w:p>
        </w:tc>
      </w:tr>
      <w:tr w:rsidR="00EC022B" w:rsidRPr="00D327C4" w14:paraId="33687A42" w14:textId="77777777" w:rsidTr="002A6AD5">
        <w:trPr>
          <w:trHeight w:val="243"/>
        </w:trPr>
        <w:tc>
          <w:tcPr>
            <w:tcW w:w="516" w:type="dxa"/>
            <w:shd w:val="clear" w:color="auto" w:fill="auto"/>
            <w:noWrap/>
            <w:vAlign w:val="center"/>
            <w:hideMark/>
          </w:tcPr>
          <w:p w14:paraId="304F1E3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5</w:t>
            </w:r>
          </w:p>
        </w:tc>
        <w:tc>
          <w:tcPr>
            <w:tcW w:w="1894" w:type="dxa"/>
            <w:shd w:val="clear" w:color="auto" w:fill="auto"/>
            <w:noWrap/>
            <w:vAlign w:val="center"/>
            <w:hideMark/>
          </w:tcPr>
          <w:p w14:paraId="6647B9E3"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Lewolema</w:t>
            </w:r>
          </w:p>
        </w:tc>
        <w:tc>
          <w:tcPr>
            <w:tcW w:w="567" w:type="dxa"/>
            <w:shd w:val="clear" w:color="auto" w:fill="auto"/>
            <w:vAlign w:val="center"/>
          </w:tcPr>
          <w:p w14:paraId="68B32E5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1" w:type="dxa"/>
            <w:shd w:val="clear" w:color="auto" w:fill="auto"/>
            <w:noWrap/>
            <w:vAlign w:val="center"/>
          </w:tcPr>
          <w:p w14:paraId="3D061A5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0" w:type="dxa"/>
            <w:shd w:val="clear" w:color="auto" w:fill="auto"/>
            <w:vAlign w:val="center"/>
          </w:tcPr>
          <w:p w14:paraId="2E2C9DA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7</w:t>
            </w:r>
          </w:p>
        </w:tc>
        <w:tc>
          <w:tcPr>
            <w:tcW w:w="1134" w:type="dxa"/>
            <w:shd w:val="clear" w:color="auto" w:fill="auto"/>
            <w:vAlign w:val="center"/>
          </w:tcPr>
          <w:p w14:paraId="00A8A55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1276" w:type="dxa"/>
            <w:shd w:val="clear" w:color="auto" w:fill="auto"/>
            <w:vAlign w:val="center"/>
          </w:tcPr>
          <w:p w14:paraId="60DB279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134" w:type="dxa"/>
            <w:shd w:val="clear" w:color="auto" w:fill="auto"/>
            <w:vAlign w:val="center"/>
          </w:tcPr>
          <w:p w14:paraId="528A757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992" w:type="dxa"/>
            <w:shd w:val="clear" w:color="auto" w:fill="auto"/>
            <w:noWrap/>
            <w:vAlign w:val="center"/>
          </w:tcPr>
          <w:p w14:paraId="24C84E1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14</w:t>
            </w:r>
          </w:p>
        </w:tc>
      </w:tr>
      <w:tr w:rsidR="00EC022B" w:rsidRPr="00D327C4" w14:paraId="3C381EA5" w14:textId="77777777" w:rsidTr="002A6AD5">
        <w:trPr>
          <w:trHeight w:val="243"/>
        </w:trPr>
        <w:tc>
          <w:tcPr>
            <w:tcW w:w="516" w:type="dxa"/>
            <w:shd w:val="clear" w:color="auto" w:fill="auto"/>
            <w:noWrap/>
            <w:vAlign w:val="center"/>
            <w:hideMark/>
          </w:tcPr>
          <w:p w14:paraId="4A270EC4"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6</w:t>
            </w:r>
          </w:p>
        </w:tc>
        <w:tc>
          <w:tcPr>
            <w:tcW w:w="1894" w:type="dxa"/>
            <w:shd w:val="clear" w:color="auto" w:fill="auto"/>
            <w:noWrap/>
            <w:vAlign w:val="center"/>
            <w:hideMark/>
          </w:tcPr>
          <w:p w14:paraId="576E5868"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Larantuka</w:t>
            </w:r>
          </w:p>
        </w:tc>
        <w:tc>
          <w:tcPr>
            <w:tcW w:w="567" w:type="dxa"/>
            <w:shd w:val="clear" w:color="auto" w:fill="auto"/>
            <w:vAlign w:val="center"/>
          </w:tcPr>
          <w:p w14:paraId="3F427A8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74626FD7"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0" w:type="dxa"/>
            <w:shd w:val="clear" w:color="auto" w:fill="auto"/>
            <w:vAlign w:val="center"/>
          </w:tcPr>
          <w:p w14:paraId="7F69882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14</w:t>
            </w:r>
          </w:p>
        </w:tc>
        <w:tc>
          <w:tcPr>
            <w:tcW w:w="1134" w:type="dxa"/>
            <w:shd w:val="clear" w:color="auto" w:fill="auto"/>
            <w:vAlign w:val="center"/>
          </w:tcPr>
          <w:p w14:paraId="0E996CE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1276" w:type="dxa"/>
            <w:shd w:val="clear" w:color="auto" w:fill="auto"/>
            <w:vAlign w:val="center"/>
          </w:tcPr>
          <w:p w14:paraId="2EF2C17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134" w:type="dxa"/>
            <w:shd w:val="clear" w:color="auto" w:fill="auto"/>
            <w:vAlign w:val="center"/>
          </w:tcPr>
          <w:p w14:paraId="31F3CD6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711B37C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18</w:t>
            </w:r>
          </w:p>
        </w:tc>
      </w:tr>
      <w:tr w:rsidR="00EC022B" w:rsidRPr="00D327C4" w14:paraId="71EF4387" w14:textId="77777777" w:rsidTr="002A6AD5">
        <w:trPr>
          <w:trHeight w:val="243"/>
        </w:trPr>
        <w:tc>
          <w:tcPr>
            <w:tcW w:w="516" w:type="dxa"/>
            <w:shd w:val="clear" w:color="auto" w:fill="auto"/>
            <w:noWrap/>
            <w:vAlign w:val="center"/>
            <w:hideMark/>
          </w:tcPr>
          <w:p w14:paraId="4FFC66E6"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7</w:t>
            </w:r>
          </w:p>
        </w:tc>
        <w:tc>
          <w:tcPr>
            <w:tcW w:w="1894" w:type="dxa"/>
            <w:shd w:val="clear" w:color="auto" w:fill="auto"/>
            <w:noWrap/>
            <w:vAlign w:val="center"/>
            <w:hideMark/>
          </w:tcPr>
          <w:p w14:paraId="21045FE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Ile Mandiri</w:t>
            </w:r>
          </w:p>
        </w:tc>
        <w:tc>
          <w:tcPr>
            <w:tcW w:w="567" w:type="dxa"/>
            <w:shd w:val="clear" w:color="auto" w:fill="auto"/>
            <w:vAlign w:val="center"/>
          </w:tcPr>
          <w:p w14:paraId="3FE0967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25F8E96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0" w:type="dxa"/>
            <w:shd w:val="clear" w:color="auto" w:fill="auto"/>
            <w:vAlign w:val="center"/>
          </w:tcPr>
          <w:p w14:paraId="591F31FE"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15</w:t>
            </w:r>
          </w:p>
        </w:tc>
        <w:tc>
          <w:tcPr>
            <w:tcW w:w="1134" w:type="dxa"/>
            <w:shd w:val="clear" w:color="auto" w:fill="auto"/>
            <w:vAlign w:val="center"/>
          </w:tcPr>
          <w:p w14:paraId="1CCDB6BE"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276" w:type="dxa"/>
            <w:shd w:val="clear" w:color="auto" w:fill="auto"/>
            <w:vAlign w:val="center"/>
          </w:tcPr>
          <w:p w14:paraId="1AE845DB"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5</w:t>
            </w:r>
          </w:p>
        </w:tc>
        <w:tc>
          <w:tcPr>
            <w:tcW w:w="1134" w:type="dxa"/>
            <w:shd w:val="clear" w:color="auto" w:fill="auto"/>
            <w:vAlign w:val="center"/>
          </w:tcPr>
          <w:p w14:paraId="5BCCAA30"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55A9E627"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21</w:t>
            </w:r>
          </w:p>
        </w:tc>
      </w:tr>
      <w:tr w:rsidR="00EC022B" w:rsidRPr="00D327C4" w14:paraId="48DE2139" w14:textId="77777777" w:rsidTr="002A6AD5">
        <w:trPr>
          <w:trHeight w:val="243"/>
        </w:trPr>
        <w:tc>
          <w:tcPr>
            <w:tcW w:w="516" w:type="dxa"/>
            <w:shd w:val="clear" w:color="auto" w:fill="auto"/>
            <w:noWrap/>
            <w:vAlign w:val="center"/>
            <w:hideMark/>
          </w:tcPr>
          <w:p w14:paraId="02FE7853"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8</w:t>
            </w:r>
          </w:p>
        </w:tc>
        <w:tc>
          <w:tcPr>
            <w:tcW w:w="1894" w:type="dxa"/>
            <w:shd w:val="clear" w:color="auto" w:fill="auto"/>
            <w:noWrap/>
            <w:vAlign w:val="center"/>
            <w:hideMark/>
          </w:tcPr>
          <w:p w14:paraId="775AB961"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Demon Pagong</w:t>
            </w:r>
          </w:p>
        </w:tc>
        <w:tc>
          <w:tcPr>
            <w:tcW w:w="567" w:type="dxa"/>
            <w:shd w:val="clear" w:color="auto" w:fill="auto"/>
            <w:vAlign w:val="center"/>
          </w:tcPr>
          <w:p w14:paraId="6E86A50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1" w:type="dxa"/>
            <w:shd w:val="clear" w:color="auto" w:fill="auto"/>
            <w:noWrap/>
            <w:vAlign w:val="center"/>
          </w:tcPr>
          <w:p w14:paraId="3E7669A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0" w:type="dxa"/>
            <w:shd w:val="clear" w:color="auto" w:fill="auto"/>
            <w:vAlign w:val="center"/>
          </w:tcPr>
          <w:p w14:paraId="5FBF9FE7"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8</w:t>
            </w:r>
          </w:p>
        </w:tc>
        <w:tc>
          <w:tcPr>
            <w:tcW w:w="1134" w:type="dxa"/>
            <w:shd w:val="clear" w:color="auto" w:fill="auto"/>
            <w:vAlign w:val="center"/>
          </w:tcPr>
          <w:p w14:paraId="55664D4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276" w:type="dxa"/>
            <w:shd w:val="clear" w:color="auto" w:fill="auto"/>
            <w:vAlign w:val="center"/>
          </w:tcPr>
          <w:p w14:paraId="50AEF63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5</w:t>
            </w:r>
          </w:p>
        </w:tc>
        <w:tc>
          <w:tcPr>
            <w:tcW w:w="1134" w:type="dxa"/>
            <w:shd w:val="clear" w:color="auto" w:fill="auto"/>
            <w:vAlign w:val="center"/>
          </w:tcPr>
          <w:p w14:paraId="63281430"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992" w:type="dxa"/>
            <w:shd w:val="clear" w:color="auto" w:fill="auto"/>
            <w:noWrap/>
            <w:vAlign w:val="center"/>
          </w:tcPr>
          <w:p w14:paraId="139B537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17</w:t>
            </w:r>
          </w:p>
        </w:tc>
      </w:tr>
      <w:tr w:rsidR="00EC022B" w:rsidRPr="00D327C4" w14:paraId="5F11F7BD" w14:textId="77777777" w:rsidTr="002A6AD5">
        <w:trPr>
          <w:trHeight w:val="243"/>
        </w:trPr>
        <w:tc>
          <w:tcPr>
            <w:tcW w:w="516" w:type="dxa"/>
            <w:shd w:val="clear" w:color="auto" w:fill="auto"/>
            <w:noWrap/>
            <w:vAlign w:val="center"/>
            <w:hideMark/>
          </w:tcPr>
          <w:p w14:paraId="0CAD6080"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9</w:t>
            </w:r>
          </w:p>
        </w:tc>
        <w:tc>
          <w:tcPr>
            <w:tcW w:w="1894" w:type="dxa"/>
            <w:shd w:val="clear" w:color="auto" w:fill="auto"/>
            <w:noWrap/>
            <w:vAlign w:val="center"/>
            <w:hideMark/>
          </w:tcPr>
          <w:p w14:paraId="725BCB57"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West Solor</w:t>
            </w:r>
          </w:p>
        </w:tc>
        <w:tc>
          <w:tcPr>
            <w:tcW w:w="567" w:type="dxa"/>
            <w:shd w:val="clear" w:color="auto" w:fill="auto"/>
            <w:vAlign w:val="center"/>
          </w:tcPr>
          <w:p w14:paraId="4694B55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51FD209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0" w:type="dxa"/>
            <w:shd w:val="clear" w:color="auto" w:fill="auto"/>
            <w:vAlign w:val="center"/>
          </w:tcPr>
          <w:p w14:paraId="76D75EB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11</w:t>
            </w:r>
          </w:p>
        </w:tc>
        <w:tc>
          <w:tcPr>
            <w:tcW w:w="1134" w:type="dxa"/>
            <w:shd w:val="clear" w:color="auto" w:fill="auto"/>
            <w:vAlign w:val="center"/>
          </w:tcPr>
          <w:p w14:paraId="3F58D4D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1276" w:type="dxa"/>
            <w:shd w:val="clear" w:color="auto" w:fill="auto"/>
            <w:vAlign w:val="center"/>
          </w:tcPr>
          <w:p w14:paraId="4DE91D0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1134" w:type="dxa"/>
            <w:shd w:val="clear" w:color="auto" w:fill="auto"/>
            <w:vAlign w:val="center"/>
          </w:tcPr>
          <w:p w14:paraId="030BA43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70A7591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16</w:t>
            </w:r>
          </w:p>
        </w:tc>
      </w:tr>
      <w:tr w:rsidR="00EC022B" w:rsidRPr="00D327C4" w14:paraId="0BB3329C" w14:textId="77777777" w:rsidTr="002A6AD5">
        <w:trPr>
          <w:trHeight w:val="243"/>
        </w:trPr>
        <w:tc>
          <w:tcPr>
            <w:tcW w:w="516" w:type="dxa"/>
            <w:shd w:val="clear" w:color="auto" w:fill="auto"/>
            <w:noWrap/>
            <w:vAlign w:val="center"/>
            <w:hideMark/>
          </w:tcPr>
          <w:p w14:paraId="4F59EE8B"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10</w:t>
            </w:r>
          </w:p>
        </w:tc>
        <w:tc>
          <w:tcPr>
            <w:tcW w:w="1894" w:type="dxa"/>
            <w:shd w:val="clear" w:color="auto" w:fill="auto"/>
            <w:noWrap/>
            <w:vAlign w:val="center"/>
            <w:hideMark/>
          </w:tcPr>
          <w:p w14:paraId="48211F04"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South Solor</w:t>
            </w:r>
          </w:p>
        </w:tc>
        <w:tc>
          <w:tcPr>
            <w:tcW w:w="567" w:type="dxa"/>
            <w:shd w:val="clear" w:color="auto" w:fill="auto"/>
            <w:vAlign w:val="center"/>
          </w:tcPr>
          <w:p w14:paraId="39AFB21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2450342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0" w:type="dxa"/>
            <w:shd w:val="clear" w:color="auto" w:fill="auto"/>
            <w:vAlign w:val="center"/>
          </w:tcPr>
          <w:p w14:paraId="33EDE2E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7</w:t>
            </w:r>
          </w:p>
        </w:tc>
        <w:tc>
          <w:tcPr>
            <w:tcW w:w="1134" w:type="dxa"/>
            <w:shd w:val="clear" w:color="auto" w:fill="auto"/>
            <w:vAlign w:val="center"/>
          </w:tcPr>
          <w:p w14:paraId="4825D7B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276" w:type="dxa"/>
            <w:shd w:val="clear" w:color="auto" w:fill="auto"/>
            <w:vAlign w:val="center"/>
          </w:tcPr>
          <w:p w14:paraId="6ED1324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1134" w:type="dxa"/>
            <w:shd w:val="clear" w:color="auto" w:fill="auto"/>
            <w:vAlign w:val="center"/>
          </w:tcPr>
          <w:p w14:paraId="6A8229AD"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1E85BD1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11</w:t>
            </w:r>
          </w:p>
        </w:tc>
      </w:tr>
      <w:tr w:rsidR="00EC022B" w:rsidRPr="00D327C4" w14:paraId="23012523" w14:textId="77777777" w:rsidTr="002A6AD5">
        <w:trPr>
          <w:trHeight w:val="243"/>
        </w:trPr>
        <w:tc>
          <w:tcPr>
            <w:tcW w:w="516" w:type="dxa"/>
            <w:shd w:val="clear" w:color="auto" w:fill="auto"/>
            <w:noWrap/>
            <w:vAlign w:val="center"/>
            <w:hideMark/>
          </w:tcPr>
          <w:p w14:paraId="74A940B1"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11</w:t>
            </w:r>
          </w:p>
        </w:tc>
        <w:tc>
          <w:tcPr>
            <w:tcW w:w="1894" w:type="dxa"/>
            <w:shd w:val="clear" w:color="auto" w:fill="auto"/>
            <w:noWrap/>
            <w:vAlign w:val="center"/>
            <w:hideMark/>
          </w:tcPr>
          <w:p w14:paraId="1C23C515"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East Solor</w:t>
            </w:r>
          </w:p>
        </w:tc>
        <w:tc>
          <w:tcPr>
            <w:tcW w:w="567" w:type="dxa"/>
            <w:shd w:val="clear" w:color="auto" w:fill="auto"/>
            <w:vAlign w:val="center"/>
          </w:tcPr>
          <w:p w14:paraId="234C76FF"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477DC93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0" w:type="dxa"/>
            <w:shd w:val="clear" w:color="auto" w:fill="auto"/>
            <w:vAlign w:val="center"/>
          </w:tcPr>
          <w:p w14:paraId="3F9DF04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15</w:t>
            </w:r>
          </w:p>
        </w:tc>
        <w:tc>
          <w:tcPr>
            <w:tcW w:w="1134" w:type="dxa"/>
            <w:shd w:val="clear" w:color="auto" w:fill="auto"/>
            <w:vAlign w:val="center"/>
          </w:tcPr>
          <w:p w14:paraId="2917490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1276" w:type="dxa"/>
            <w:shd w:val="clear" w:color="auto" w:fill="auto"/>
            <w:vAlign w:val="center"/>
          </w:tcPr>
          <w:p w14:paraId="7D587F3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134" w:type="dxa"/>
            <w:shd w:val="clear" w:color="auto" w:fill="auto"/>
            <w:vAlign w:val="center"/>
          </w:tcPr>
          <w:p w14:paraId="4714F7E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992" w:type="dxa"/>
            <w:shd w:val="clear" w:color="auto" w:fill="auto"/>
            <w:noWrap/>
            <w:vAlign w:val="center"/>
          </w:tcPr>
          <w:p w14:paraId="0A776F9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24</w:t>
            </w:r>
          </w:p>
        </w:tc>
      </w:tr>
      <w:tr w:rsidR="00EC022B" w:rsidRPr="00D327C4" w14:paraId="149E1441" w14:textId="77777777" w:rsidTr="002A6AD5">
        <w:trPr>
          <w:trHeight w:val="243"/>
        </w:trPr>
        <w:tc>
          <w:tcPr>
            <w:tcW w:w="516" w:type="dxa"/>
            <w:shd w:val="clear" w:color="auto" w:fill="auto"/>
            <w:noWrap/>
            <w:vAlign w:val="center"/>
            <w:hideMark/>
          </w:tcPr>
          <w:p w14:paraId="7DFA8069"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12</w:t>
            </w:r>
          </w:p>
        </w:tc>
        <w:tc>
          <w:tcPr>
            <w:tcW w:w="1894" w:type="dxa"/>
            <w:shd w:val="clear" w:color="auto" w:fill="auto"/>
            <w:noWrap/>
            <w:vAlign w:val="center"/>
            <w:hideMark/>
          </w:tcPr>
          <w:p w14:paraId="0E1D2E0A"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West Adonara</w:t>
            </w:r>
          </w:p>
        </w:tc>
        <w:tc>
          <w:tcPr>
            <w:tcW w:w="567" w:type="dxa"/>
            <w:shd w:val="clear" w:color="auto" w:fill="auto"/>
            <w:vAlign w:val="center"/>
          </w:tcPr>
          <w:p w14:paraId="107BECB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851" w:type="dxa"/>
            <w:shd w:val="clear" w:color="auto" w:fill="auto"/>
            <w:noWrap/>
            <w:vAlign w:val="center"/>
          </w:tcPr>
          <w:p w14:paraId="7D34A2A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9</w:t>
            </w:r>
          </w:p>
        </w:tc>
        <w:tc>
          <w:tcPr>
            <w:tcW w:w="850" w:type="dxa"/>
            <w:shd w:val="clear" w:color="auto" w:fill="auto"/>
            <w:vAlign w:val="center"/>
          </w:tcPr>
          <w:p w14:paraId="67501A9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8</w:t>
            </w:r>
          </w:p>
        </w:tc>
        <w:tc>
          <w:tcPr>
            <w:tcW w:w="1134" w:type="dxa"/>
            <w:shd w:val="clear" w:color="auto" w:fill="auto"/>
            <w:vAlign w:val="center"/>
          </w:tcPr>
          <w:p w14:paraId="0719B2F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276" w:type="dxa"/>
            <w:shd w:val="clear" w:color="auto" w:fill="auto"/>
            <w:vAlign w:val="center"/>
          </w:tcPr>
          <w:p w14:paraId="7FF3242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134" w:type="dxa"/>
            <w:shd w:val="clear" w:color="auto" w:fill="auto"/>
            <w:vAlign w:val="center"/>
          </w:tcPr>
          <w:p w14:paraId="2DBE495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992" w:type="dxa"/>
            <w:shd w:val="clear" w:color="auto" w:fill="auto"/>
            <w:noWrap/>
            <w:vAlign w:val="center"/>
          </w:tcPr>
          <w:p w14:paraId="780FE3AB"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27</w:t>
            </w:r>
          </w:p>
        </w:tc>
      </w:tr>
      <w:tr w:rsidR="00EC022B" w:rsidRPr="00D327C4" w14:paraId="16FD9CFD" w14:textId="77777777" w:rsidTr="002A6AD5">
        <w:trPr>
          <w:trHeight w:val="243"/>
        </w:trPr>
        <w:tc>
          <w:tcPr>
            <w:tcW w:w="516" w:type="dxa"/>
            <w:shd w:val="clear" w:color="auto" w:fill="auto"/>
            <w:noWrap/>
            <w:vAlign w:val="center"/>
            <w:hideMark/>
          </w:tcPr>
          <w:p w14:paraId="0F7BC248"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13</w:t>
            </w:r>
          </w:p>
        </w:tc>
        <w:tc>
          <w:tcPr>
            <w:tcW w:w="1894" w:type="dxa"/>
            <w:shd w:val="clear" w:color="auto" w:fill="auto"/>
            <w:noWrap/>
            <w:vAlign w:val="center"/>
            <w:hideMark/>
          </w:tcPr>
          <w:p w14:paraId="19D8EE45"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Wotan Ulumado</w:t>
            </w:r>
          </w:p>
        </w:tc>
        <w:tc>
          <w:tcPr>
            <w:tcW w:w="567" w:type="dxa"/>
            <w:shd w:val="clear" w:color="auto" w:fill="auto"/>
            <w:vAlign w:val="center"/>
          </w:tcPr>
          <w:p w14:paraId="323983B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637DE0BC"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850" w:type="dxa"/>
            <w:shd w:val="clear" w:color="auto" w:fill="auto"/>
            <w:vAlign w:val="center"/>
          </w:tcPr>
          <w:p w14:paraId="6F23786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11</w:t>
            </w:r>
          </w:p>
        </w:tc>
        <w:tc>
          <w:tcPr>
            <w:tcW w:w="1134" w:type="dxa"/>
            <w:shd w:val="clear" w:color="auto" w:fill="auto"/>
            <w:vAlign w:val="center"/>
          </w:tcPr>
          <w:p w14:paraId="3ECF7ED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1276" w:type="dxa"/>
            <w:shd w:val="clear" w:color="auto" w:fill="auto"/>
            <w:vAlign w:val="center"/>
          </w:tcPr>
          <w:p w14:paraId="394182D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5</w:t>
            </w:r>
          </w:p>
        </w:tc>
        <w:tc>
          <w:tcPr>
            <w:tcW w:w="1134" w:type="dxa"/>
            <w:shd w:val="clear" w:color="auto" w:fill="auto"/>
            <w:vAlign w:val="center"/>
          </w:tcPr>
          <w:p w14:paraId="2144C38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660CE01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19</w:t>
            </w:r>
          </w:p>
        </w:tc>
      </w:tr>
      <w:tr w:rsidR="00EC022B" w:rsidRPr="00D327C4" w14:paraId="7B1ACD18" w14:textId="77777777" w:rsidTr="002A6AD5">
        <w:trPr>
          <w:trHeight w:val="243"/>
        </w:trPr>
        <w:tc>
          <w:tcPr>
            <w:tcW w:w="516" w:type="dxa"/>
            <w:shd w:val="clear" w:color="auto" w:fill="auto"/>
            <w:noWrap/>
            <w:vAlign w:val="center"/>
            <w:hideMark/>
          </w:tcPr>
          <w:p w14:paraId="1A7C4617"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14</w:t>
            </w:r>
          </w:p>
        </w:tc>
        <w:tc>
          <w:tcPr>
            <w:tcW w:w="1894" w:type="dxa"/>
            <w:shd w:val="clear" w:color="auto" w:fill="auto"/>
            <w:noWrap/>
            <w:vAlign w:val="center"/>
            <w:hideMark/>
          </w:tcPr>
          <w:p w14:paraId="2C99B254"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Central Adonara</w:t>
            </w:r>
          </w:p>
        </w:tc>
        <w:tc>
          <w:tcPr>
            <w:tcW w:w="567" w:type="dxa"/>
            <w:shd w:val="clear" w:color="auto" w:fill="auto"/>
            <w:vAlign w:val="center"/>
          </w:tcPr>
          <w:p w14:paraId="1F5B0F6B"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036B399E"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850" w:type="dxa"/>
            <w:shd w:val="clear" w:color="auto" w:fill="auto"/>
            <w:vAlign w:val="center"/>
          </w:tcPr>
          <w:p w14:paraId="438E0949"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12</w:t>
            </w:r>
          </w:p>
        </w:tc>
        <w:tc>
          <w:tcPr>
            <w:tcW w:w="1134" w:type="dxa"/>
            <w:shd w:val="clear" w:color="auto" w:fill="auto"/>
            <w:vAlign w:val="center"/>
          </w:tcPr>
          <w:p w14:paraId="3B0719C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4</w:t>
            </w:r>
          </w:p>
        </w:tc>
        <w:tc>
          <w:tcPr>
            <w:tcW w:w="1276" w:type="dxa"/>
            <w:shd w:val="clear" w:color="auto" w:fill="auto"/>
            <w:vAlign w:val="center"/>
          </w:tcPr>
          <w:p w14:paraId="1A749C1F"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1134" w:type="dxa"/>
            <w:shd w:val="clear" w:color="auto" w:fill="auto"/>
            <w:vAlign w:val="center"/>
          </w:tcPr>
          <w:p w14:paraId="069606E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4493F49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22</w:t>
            </w:r>
          </w:p>
        </w:tc>
      </w:tr>
      <w:tr w:rsidR="00EC022B" w:rsidRPr="00D327C4" w14:paraId="67851DF4" w14:textId="77777777" w:rsidTr="002A6AD5">
        <w:trPr>
          <w:trHeight w:val="243"/>
        </w:trPr>
        <w:tc>
          <w:tcPr>
            <w:tcW w:w="516" w:type="dxa"/>
            <w:shd w:val="clear" w:color="auto" w:fill="auto"/>
            <w:noWrap/>
            <w:vAlign w:val="center"/>
            <w:hideMark/>
          </w:tcPr>
          <w:p w14:paraId="4E3B112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15</w:t>
            </w:r>
          </w:p>
        </w:tc>
        <w:tc>
          <w:tcPr>
            <w:tcW w:w="1894" w:type="dxa"/>
            <w:shd w:val="clear" w:color="auto" w:fill="auto"/>
            <w:noWrap/>
            <w:vAlign w:val="center"/>
            <w:hideMark/>
          </w:tcPr>
          <w:p w14:paraId="4B0E9DC6"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East Adonara</w:t>
            </w:r>
          </w:p>
        </w:tc>
        <w:tc>
          <w:tcPr>
            <w:tcW w:w="567" w:type="dxa"/>
            <w:shd w:val="clear" w:color="auto" w:fill="auto"/>
            <w:vAlign w:val="center"/>
          </w:tcPr>
          <w:p w14:paraId="0AC7982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851" w:type="dxa"/>
            <w:shd w:val="clear" w:color="auto" w:fill="auto"/>
            <w:noWrap/>
            <w:vAlign w:val="center"/>
          </w:tcPr>
          <w:p w14:paraId="26243D1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850" w:type="dxa"/>
            <w:shd w:val="clear" w:color="auto" w:fill="auto"/>
            <w:vAlign w:val="center"/>
          </w:tcPr>
          <w:p w14:paraId="5747CAE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19</w:t>
            </w:r>
          </w:p>
        </w:tc>
        <w:tc>
          <w:tcPr>
            <w:tcW w:w="1134" w:type="dxa"/>
            <w:shd w:val="clear" w:color="auto" w:fill="auto"/>
            <w:vAlign w:val="center"/>
          </w:tcPr>
          <w:p w14:paraId="783F16C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276" w:type="dxa"/>
            <w:shd w:val="clear" w:color="auto" w:fill="auto"/>
            <w:vAlign w:val="center"/>
          </w:tcPr>
          <w:p w14:paraId="275A49A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5</w:t>
            </w:r>
          </w:p>
        </w:tc>
        <w:tc>
          <w:tcPr>
            <w:tcW w:w="1134" w:type="dxa"/>
            <w:shd w:val="clear" w:color="auto" w:fill="auto"/>
            <w:vAlign w:val="center"/>
          </w:tcPr>
          <w:p w14:paraId="4DC878B0"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1ECADCCB"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28</w:t>
            </w:r>
          </w:p>
        </w:tc>
      </w:tr>
      <w:tr w:rsidR="00EC022B" w:rsidRPr="00D327C4" w14:paraId="21F1456C" w14:textId="77777777" w:rsidTr="002A6AD5">
        <w:trPr>
          <w:trHeight w:val="243"/>
        </w:trPr>
        <w:tc>
          <w:tcPr>
            <w:tcW w:w="516" w:type="dxa"/>
            <w:shd w:val="clear" w:color="auto" w:fill="auto"/>
            <w:noWrap/>
            <w:vAlign w:val="center"/>
            <w:hideMark/>
          </w:tcPr>
          <w:p w14:paraId="78DAFB0B"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16</w:t>
            </w:r>
          </w:p>
        </w:tc>
        <w:tc>
          <w:tcPr>
            <w:tcW w:w="1894" w:type="dxa"/>
            <w:shd w:val="clear" w:color="auto" w:fill="auto"/>
            <w:noWrap/>
            <w:vAlign w:val="center"/>
            <w:hideMark/>
          </w:tcPr>
          <w:p w14:paraId="03DDDA4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Ile Boleng</w:t>
            </w:r>
          </w:p>
        </w:tc>
        <w:tc>
          <w:tcPr>
            <w:tcW w:w="567" w:type="dxa"/>
            <w:shd w:val="clear" w:color="auto" w:fill="auto"/>
            <w:vAlign w:val="center"/>
          </w:tcPr>
          <w:p w14:paraId="710C4E7A"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002B995B"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850" w:type="dxa"/>
            <w:shd w:val="clear" w:color="auto" w:fill="auto"/>
            <w:vAlign w:val="center"/>
          </w:tcPr>
          <w:p w14:paraId="23A6F56D"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18</w:t>
            </w:r>
          </w:p>
        </w:tc>
        <w:tc>
          <w:tcPr>
            <w:tcW w:w="1134" w:type="dxa"/>
            <w:shd w:val="clear" w:color="auto" w:fill="auto"/>
            <w:vAlign w:val="center"/>
          </w:tcPr>
          <w:p w14:paraId="5722275F"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1276" w:type="dxa"/>
            <w:shd w:val="clear" w:color="auto" w:fill="auto"/>
            <w:vAlign w:val="center"/>
          </w:tcPr>
          <w:p w14:paraId="544D486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6</w:t>
            </w:r>
          </w:p>
        </w:tc>
        <w:tc>
          <w:tcPr>
            <w:tcW w:w="1134" w:type="dxa"/>
            <w:shd w:val="clear" w:color="auto" w:fill="auto"/>
            <w:vAlign w:val="center"/>
          </w:tcPr>
          <w:p w14:paraId="33DF1F36"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11BD304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27</w:t>
            </w:r>
          </w:p>
        </w:tc>
      </w:tr>
      <w:tr w:rsidR="00EC022B" w:rsidRPr="00D327C4" w14:paraId="0967BDA7" w14:textId="77777777" w:rsidTr="002A6AD5">
        <w:trPr>
          <w:trHeight w:val="243"/>
        </w:trPr>
        <w:tc>
          <w:tcPr>
            <w:tcW w:w="516" w:type="dxa"/>
            <w:shd w:val="clear" w:color="auto" w:fill="auto"/>
            <w:noWrap/>
            <w:vAlign w:val="center"/>
            <w:hideMark/>
          </w:tcPr>
          <w:p w14:paraId="4000F3D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17</w:t>
            </w:r>
          </w:p>
        </w:tc>
        <w:tc>
          <w:tcPr>
            <w:tcW w:w="1894" w:type="dxa"/>
            <w:shd w:val="clear" w:color="auto" w:fill="auto"/>
            <w:noWrap/>
            <w:vAlign w:val="center"/>
            <w:hideMark/>
          </w:tcPr>
          <w:p w14:paraId="7F981E87"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Witihama</w:t>
            </w:r>
          </w:p>
        </w:tc>
        <w:tc>
          <w:tcPr>
            <w:tcW w:w="567" w:type="dxa"/>
            <w:shd w:val="clear" w:color="auto" w:fill="auto"/>
            <w:vAlign w:val="center"/>
          </w:tcPr>
          <w:p w14:paraId="09D8188F"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4232CEA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w:t>
            </w:r>
          </w:p>
        </w:tc>
        <w:tc>
          <w:tcPr>
            <w:tcW w:w="850" w:type="dxa"/>
            <w:shd w:val="clear" w:color="auto" w:fill="auto"/>
            <w:vAlign w:val="center"/>
          </w:tcPr>
          <w:p w14:paraId="322E0EE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12</w:t>
            </w:r>
          </w:p>
        </w:tc>
        <w:tc>
          <w:tcPr>
            <w:tcW w:w="1134" w:type="dxa"/>
            <w:shd w:val="clear" w:color="auto" w:fill="auto"/>
            <w:vAlign w:val="center"/>
          </w:tcPr>
          <w:p w14:paraId="2BFE2C3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1276" w:type="dxa"/>
            <w:shd w:val="clear" w:color="auto" w:fill="auto"/>
            <w:vAlign w:val="center"/>
          </w:tcPr>
          <w:p w14:paraId="50F28588"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6</w:t>
            </w:r>
          </w:p>
        </w:tc>
        <w:tc>
          <w:tcPr>
            <w:tcW w:w="1134" w:type="dxa"/>
            <w:shd w:val="clear" w:color="auto" w:fill="auto"/>
            <w:vAlign w:val="center"/>
          </w:tcPr>
          <w:p w14:paraId="02F9868E"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39ABA863"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20</w:t>
            </w:r>
          </w:p>
        </w:tc>
      </w:tr>
      <w:tr w:rsidR="00EC022B" w:rsidRPr="00D327C4" w14:paraId="291D6C6B" w14:textId="77777777" w:rsidTr="002A6AD5">
        <w:trPr>
          <w:trHeight w:val="243"/>
        </w:trPr>
        <w:tc>
          <w:tcPr>
            <w:tcW w:w="516" w:type="dxa"/>
            <w:shd w:val="clear" w:color="auto" w:fill="auto"/>
            <w:noWrap/>
            <w:vAlign w:val="center"/>
            <w:hideMark/>
          </w:tcPr>
          <w:p w14:paraId="6BE3786C"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18</w:t>
            </w:r>
          </w:p>
        </w:tc>
        <w:tc>
          <w:tcPr>
            <w:tcW w:w="1894" w:type="dxa"/>
            <w:shd w:val="clear" w:color="auto" w:fill="auto"/>
            <w:noWrap/>
            <w:vAlign w:val="center"/>
            <w:hideMark/>
          </w:tcPr>
          <w:p w14:paraId="108FAF63"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Kelubagolit</w:t>
            </w:r>
          </w:p>
        </w:tc>
        <w:tc>
          <w:tcPr>
            <w:tcW w:w="567" w:type="dxa"/>
            <w:shd w:val="clear" w:color="auto" w:fill="auto"/>
            <w:vAlign w:val="center"/>
          </w:tcPr>
          <w:p w14:paraId="73482F0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3340CCA7"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0" w:type="dxa"/>
            <w:shd w:val="clear" w:color="auto" w:fill="auto"/>
            <w:vAlign w:val="center"/>
          </w:tcPr>
          <w:p w14:paraId="57F7E3A1"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18</w:t>
            </w:r>
          </w:p>
        </w:tc>
        <w:tc>
          <w:tcPr>
            <w:tcW w:w="1134" w:type="dxa"/>
            <w:shd w:val="clear" w:color="auto" w:fill="auto"/>
            <w:vAlign w:val="center"/>
          </w:tcPr>
          <w:p w14:paraId="5BE483D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3</w:t>
            </w:r>
          </w:p>
        </w:tc>
        <w:tc>
          <w:tcPr>
            <w:tcW w:w="1276" w:type="dxa"/>
            <w:shd w:val="clear" w:color="auto" w:fill="auto"/>
            <w:vAlign w:val="center"/>
          </w:tcPr>
          <w:p w14:paraId="68A2753E"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5</w:t>
            </w:r>
          </w:p>
        </w:tc>
        <w:tc>
          <w:tcPr>
            <w:tcW w:w="1134" w:type="dxa"/>
            <w:shd w:val="clear" w:color="auto" w:fill="auto"/>
            <w:vAlign w:val="center"/>
          </w:tcPr>
          <w:p w14:paraId="3B78B6D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992" w:type="dxa"/>
            <w:shd w:val="clear" w:color="auto" w:fill="auto"/>
            <w:noWrap/>
            <w:vAlign w:val="center"/>
          </w:tcPr>
          <w:p w14:paraId="210A745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26</w:t>
            </w:r>
          </w:p>
        </w:tc>
      </w:tr>
      <w:tr w:rsidR="00EC022B" w:rsidRPr="00D327C4" w14:paraId="6383BAB3" w14:textId="77777777" w:rsidTr="002A6AD5">
        <w:trPr>
          <w:trHeight w:val="243"/>
        </w:trPr>
        <w:tc>
          <w:tcPr>
            <w:tcW w:w="516" w:type="dxa"/>
            <w:shd w:val="clear" w:color="auto" w:fill="auto"/>
            <w:noWrap/>
            <w:vAlign w:val="center"/>
            <w:hideMark/>
          </w:tcPr>
          <w:p w14:paraId="68D51DA9"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 19</w:t>
            </w:r>
          </w:p>
        </w:tc>
        <w:tc>
          <w:tcPr>
            <w:tcW w:w="1894" w:type="dxa"/>
            <w:shd w:val="clear" w:color="auto" w:fill="auto"/>
            <w:noWrap/>
            <w:vAlign w:val="center"/>
            <w:hideMark/>
          </w:tcPr>
          <w:p w14:paraId="52DFBF99" w14:textId="77777777" w:rsidR="00EC022B" w:rsidRPr="00D327C4" w:rsidRDefault="00EC022B" w:rsidP="002A6AD5">
            <w:pPr>
              <w:rPr>
                <w:rFonts w:ascii="Arial" w:eastAsia="Calibri" w:hAnsi="Arial" w:cs="Arial"/>
                <w:sz w:val="18"/>
                <w:szCs w:val="18"/>
              </w:rPr>
            </w:pPr>
            <w:r w:rsidRPr="00D327C4">
              <w:rPr>
                <w:rFonts w:ascii="Arial" w:hAnsi="Arial" w:cs="Arial"/>
                <w:sz w:val="18"/>
                <w:szCs w:val="18"/>
              </w:rPr>
              <w:t>Adonara</w:t>
            </w:r>
          </w:p>
        </w:tc>
        <w:tc>
          <w:tcPr>
            <w:tcW w:w="567" w:type="dxa"/>
            <w:shd w:val="clear" w:color="auto" w:fill="auto"/>
            <w:vAlign w:val="center"/>
          </w:tcPr>
          <w:p w14:paraId="6CC63D4D"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1" w:type="dxa"/>
            <w:shd w:val="clear" w:color="auto" w:fill="auto"/>
            <w:noWrap/>
            <w:vAlign w:val="center"/>
          </w:tcPr>
          <w:p w14:paraId="0C2AA25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w:t>
            </w:r>
          </w:p>
        </w:tc>
        <w:tc>
          <w:tcPr>
            <w:tcW w:w="850" w:type="dxa"/>
            <w:shd w:val="clear" w:color="auto" w:fill="auto"/>
            <w:vAlign w:val="center"/>
          </w:tcPr>
          <w:p w14:paraId="5AA1D44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8</w:t>
            </w:r>
          </w:p>
        </w:tc>
        <w:tc>
          <w:tcPr>
            <w:tcW w:w="1134" w:type="dxa"/>
            <w:shd w:val="clear" w:color="auto" w:fill="auto"/>
            <w:vAlign w:val="center"/>
          </w:tcPr>
          <w:p w14:paraId="0D59228D"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1276" w:type="dxa"/>
            <w:shd w:val="clear" w:color="auto" w:fill="auto"/>
            <w:vAlign w:val="center"/>
          </w:tcPr>
          <w:p w14:paraId="2F8F39A4"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6</w:t>
            </w:r>
          </w:p>
        </w:tc>
        <w:tc>
          <w:tcPr>
            <w:tcW w:w="1134" w:type="dxa"/>
            <w:shd w:val="clear" w:color="auto" w:fill="auto"/>
            <w:vAlign w:val="center"/>
          </w:tcPr>
          <w:p w14:paraId="24A307D2"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w:t>
            </w:r>
          </w:p>
        </w:tc>
        <w:tc>
          <w:tcPr>
            <w:tcW w:w="992" w:type="dxa"/>
            <w:shd w:val="clear" w:color="auto" w:fill="auto"/>
            <w:noWrap/>
            <w:vAlign w:val="center"/>
          </w:tcPr>
          <w:p w14:paraId="1D6FC275" w14:textId="77777777" w:rsidR="00EC022B" w:rsidRPr="00D327C4" w:rsidRDefault="00EC022B" w:rsidP="002A6AD5">
            <w:pPr>
              <w:jc w:val="center"/>
              <w:rPr>
                <w:rFonts w:ascii="Arial" w:eastAsia="Calibri" w:hAnsi="Arial" w:cs="Arial"/>
                <w:sz w:val="18"/>
                <w:szCs w:val="18"/>
              </w:rPr>
            </w:pPr>
            <w:r w:rsidRPr="00D327C4">
              <w:rPr>
                <w:rFonts w:ascii="Arial" w:hAnsi="Arial" w:cs="Arial"/>
                <w:sz w:val="18"/>
                <w:szCs w:val="18"/>
              </w:rPr>
              <w:t>16</w:t>
            </w:r>
          </w:p>
        </w:tc>
      </w:tr>
      <w:tr w:rsidR="00EC022B" w:rsidRPr="00D327C4" w14:paraId="7D9B8A2F" w14:textId="77777777" w:rsidTr="002A6AD5">
        <w:trPr>
          <w:trHeight w:val="243"/>
        </w:trPr>
        <w:tc>
          <w:tcPr>
            <w:tcW w:w="2410" w:type="dxa"/>
            <w:gridSpan w:val="2"/>
            <w:shd w:val="clear" w:color="auto" w:fill="auto"/>
            <w:noWrap/>
            <w:vAlign w:val="center"/>
          </w:tcPr>
          <w:p w14:paraId="4F9E47B5" w14:textId="77777777" w:rsidR="00EC022B" w:rsidRPr="00D327C4" w:rsidRDefault="00EC022B" w:rsidP="002A6AD5">
            <w:pPr>
              <w:rPr>
                <w:rFonts w:ascii="Arial" w:eastAsia="Calibri" w:hAnsi="Arial" w:cs="Arial"/>
                <w:b/>
                <w:sz w:val="18"/>
                <w:szCs w:val="18"/>
              </w:rPr>
            </w:pPr>
            <w:r w:rsidRPr="00D327C4">
              <w:rPr>
                <w:rFonts w:ascii="Arial" w:hAnsi="Arial" w:cs="Arial"/>
                <w:b/>
                <w:sz w:val="18"/>
                <w:szCs w:val="18"/>
              </w:rPr>
              <w:t>TOTAL</w:t>
            </w:r>
          </w:p>
        </w:tc>
        <w:tc>
          <w:tcPr>
            <w:tcW w:w="567" w:type="dxa"/>
            <w:shd w:val="clear" w:color="auto" w:fill="auto"/>
            <w:vAlign w:val="center"/>
          </w:tcPr>
          <w:p w14:paraId="0631CD10"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11</w:t>
            </w:r>
          </w:p>
        </w:tc>
        <w:tc>
          <w:tcPr>
            <w:tcW w:w="851" w:type="dxa"/>
            <w:shd w:val="clear" w:color="auto" w:fill="auto"/>
            <w:noWrap/>
            <w:vAlign w:val="center"/>
          </w:tcPr>
          <w:p w14:paraId="3F949E47"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31</w:t>
            </w:r>
          </w:p>
        </w:tc>
        <w:tc>
          <w:tcPr>
            <w:tcW w:w="850" w:type="dxa"/>
            <w:shd w:val="clear" w:color="auto" w:fill="auto"/>
            <w:vAlign w:val="center"/>
          </w:tcPr>
          <w:p w14:paraId="4388DDDD"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228</w:t>
            </w:r>
          </w:p>
        </w:tc>
        <w:tc>
          <w:tcPr>
            <w:tcW w:w="1134" w:type="dxa"/>
            <w:shd w:val="clear" w:color="auto" w:fill="auto"/>
            <w:vAlign w:val="center"/>
          </w:tcPr>
          <w:p w14:paraId="74B4397B"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26</w:t>
            </w:r>
          </w:p>
        </w:tc>
        <w:tc>
          <w:tcPr>
            <w:tcW w:w="1276" w:type="dxa"/>
            <w:shd w:val="clear" w:color="auto" w:fill="auto"/>
            <w:vAlign w:val="center"/>
          </w:tcPr>
          <w:p w14:paraId="410E077D"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80</w:t>
            </w:r>
          </w:p>
        </w:tc>
        <w:tc>
          <w:tcPr>
            <w:tcW w:w="1134" w:type="dxa"/>
            <w:shd w:val="clear" w:color="auto" w:fill="auto"/>
            <w:vAlign w:val="center"/>
          </w:tcPr>
          <w:p w14:paraId="52421E27"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5</w:t>
            </w:r>
          </w:p>
        </w:tc>
        <w:tc>
          <w:tcPr>
            <w:tcW w:w="992" w:type="dxa"/>
            <w:shd w:val="clear" w:color="auto" w:fill="auto"/>
            <w:noWrap/>
            <w:vAlign w:val="center"/>
          </w:tcPr>
          <w:p w14:paraId="4D8B8C8B" w14:textId="77777777" w:rsidR="00EC022B" w:rsidRPr="00D327C4" w:rsidRDefault="00EC022B" w:rsidP="002A6AD5">
            <w:pPr>
              <w:jc w:val="center"/>
              <w:rPr>
                <w:rFonts w:ascii="Arial" w:eastAsia="Calibri" w:hAnsi="Arial" w:cs="Arial"/>
                <w:b/>
                <w:sz w:val="18"/>
                <w:szCs w:val="18"/>
              </w:rPr>
            </w:pPr>
            <w:r w:rsidRPr="00D327C4">
              <w:rPr>
                <w:rFonts w:ascii="Arial" w:hAnsi="Arial" w:cs="Arial"/>
                <w:b/>
                <w:sz w:val="18"/>
                <w:szCs w:val="18"/>
              </w:rPr>
              <w:t>381</w:t>
            </w:r>
          </w:p>
        </w:tc>
      </w:tr>
    </w:tbl>
    <w:p w14:paraId="160B064E" w14:textId="77777777" w:rsidR="00CA18A7" w:rsidRPr="00D327C4" w:rsidRDefault="00CA18A7" w:rsidP="000D3AE0">
      <w:pPr>
        <w:tabs>
          <w:tab w:val="left" w:pos="567"/>
        </w:tabs>
        <w:ind w:left="851" w:hanging="851"/>
        <w:jc w:val="both"/>
        <w:rPr>
          <w:rFonts w:ascii="Arial" w:hAnsi="Arial" w:cs="Arial"/>
          <w:b/>
          <w:sz w:val="18"/>
          <w:szCs w:val="18"/>
        </w:rPr>
      </w:pPr>
    </w:p>
    <w:p w14:paraId="5311172C" w14:textId="77777777" w:rsidR="00EC022B" w:rsidRPr="00D327C4" w:rsidRDefault="00EC022B" w:rsidP="000D3AE0">
      <w:pPr>
        <w:tabs>
          <w:tab w:val="left" w:pos="567"/>
        </w:tabs>
        <w:ind w:left="851" w:hanging="851"/>
        <w:jc w:val="both"/>
        <w:rPr>
          <w:rFonts w:ascii="Arial" w:eastAsia="Calibri" w:hAnsi="Arial" w:cs="Arial"/>
          <w:sz w:val="18"/>
          <w:szCs w:val="18"/>
        </w:rPr>
      </w:pPr>
      <w:r w:rsidRPr="00D327C4">
        <w:rPr>
          <w:rFonts w:ascii="Arial" w:hAnsi="Arial" w:cs="Arial"/>
          <w:b/>
          <w:sz w:val="18"/>
          <w:szCs w:val="18"/>
        </w:rPr>
        <w:t>Source:</w:t>
      </w:r>
      <w:r w:rsidRPr="00D327C4">
        <w:rPr>
          <w:rFonts w:ascii="Arial" w:hAnsi="Arial" w:cs="Arial"/>
          <w:b/>
          <w:sz w:val="18"/>
          <w:szCs w:val="18"/>
        </w:rPr>
        <w:tab/>
      </w:r>
      <w:r w:rsidRPr="00D327C4">
        <w:rPr>
          <w:rFonts w:ascii="Arial" w:hAnsi="Arial" w:cs="Arial"/>
          <w:sz w:val="18"/>
          <w:szCs w:val="18"/>
        </w:rPr>
        <w:t>Report of Administration of East Flores Regency Government, 2017 (processed by Researchers)</w:t>
      </w:r>
    </w:p>
    <w:p w14:paraId="51B2D49D" w14:textId="77777777" w:rsidR="00EC022B" w:rsidRPr="00D327C4" w:rsidRDefault="00EC022B" w:rsidP="00EC022B">
      <w:pPr>
        <w:ind w:left="142"/>
        <w:jc w:val="both"/>
        <w:rPr>
          <w:rFonts w:ascii="Arial" w:eastAsia="Calibri" w:hAnsi="Arial" w:cs="Arial"/>
          <w:sz w:val="18"/>
          <w:szCs w:val="18"/>
        </w:rPr>
      </w:pPr>
    </w:p>
    <w:p w14:paraId="54937EE0" w14:textId="67402CF1" w:rsidR="00EC022B" w:rsidRPr="00D327C4" w:rsidRDefault="00EC022B" w:rsidP="00EC022B">
      <w:pPr>
        <w:ind w:firstLine="426"/>
        <w:jc w:val="both"/>
        <w:rPr>
          <w:rFonts w:ascii="Arial" w:eastAsia="Calibri" w:hAnsi="Arial" w:cs="Arial"/>
          <w:sz w:val="18"/>
          <w:szCs w:val="18"/>
        </w:rPr>
      </w:pPr>
      <w:r w:rsidRPr="00D327C4">
        <w:rPr>
          <w:rFonts w:ascii="Arial" w:hAnsi="Arial" w:cs="Arial"/>
          <w:sz w:val="18"/>
          <w:szCs w:val="18"/>
        </w:rPr>
        <w:t>From table</w:t>
      </w:r>
      <w:r w:rsidR="00B35381">
        <w:rPr>
          <w:rFonts w:ascii="Arial" w:hAnsi="Arial" w:cs="Arial"/>
          <w:sz w:val="18"/>
          <w:szCs w:val="18"/>
        </w:rPr>
        <w:t xml:space="preserve"> 4</w:t>
      </w:r>
      <w:r w:rsidRPr="00D327C4">
        <w:rPr>
          <w:rFonts w:ascii="Arial" w:hAnsi="Arial" w:cs="Arial"/>
          <w:sz w:val="18"/>
          <w:szCs w:val="18"/>
        </w:rPr>
        <w:t xml:space="preserve"> above, number of Civil Servants (</w:t>
      </w:r>
      <w:r w:rsidRPr="00D327C4">
        <w:rPr>
          <w:rFonts w:ascii="Arial" w:hAnsi="Arial" w:cs="Arial"/>
          <w:i/>
          <w:sz w:val="18"/>
          <w:szCs w:val="18"/>
        </w:rPr>
        <w:t>PNS</w:t>
      </w:r>
      <w:r w:rsidRPr="00D327C4">
        <w:rPr>
          <w:rFonts w:ascii="Arial" w:hAnsi="Arial" w:cs="Arial"/>
          <w:sz w:val="18"/>
          <w:szCs w:val="18"/>
        </w:rPr>
        <w:t>) placed in each district</w:t>
      </w:r>
      <w:r w:rsidR="00533437">
        <w:rPr>
          <w:rFonts w:ascii="Arial" w:hAnsi="Arial" w:cs="Arial"/>
          <w:sz w:val="18"/>
          <w:szCs w:val="18"/>
        </w:rPr>
        <w:t xml:space="preserve"> was </w:t>
      </w:r>
      <w:r w:rsidRPr="00D327C4">
        <w:rPr>
          <w:rFonts w:ascii="Arial" w:hAnsi="Arial" w:cs="Arial"/>
          <w:sz w:val="18"/>
          <w:szCs w:val="18"/>
        </w:rPr>
        <w:t xml:space="preserve">not distributed proportionally according to area size and workload of each district. For example, in Ile Mandiri, with area of 72.76 </w:t>
      </w:r>
      <w:r w:rsidR="00F147E7">
        <w:rPr>
          <w:rFonts w:ascii="Arial" w:hAnsi="Arial" w:cs="Arial"/>
          <w:sz w:val="18"/>
          <w:szCs w:val="18"/>
        </w:rPr>
        <w:t>KM</w:t>
      </w:r>
      <w:r w:rsidRPr="00F147E7">
        <w:rPr>
          <w:rFonts w:ascii="Arial" w:hAnsi="Arial" w:cs="Arial"/>
          <w:sz w:val="18"/>
          <w:szCs w:val="18"/>
          <w:vertAlign w:val="superscript"/>
        </w:rPr>
        <w:t>2</w:t>
      </w:r>
      <w:r w:rsidRPr="00D327C4">
        <w:rPr>
          <w:rFonts w:ascii="Arial" w:hAnsi="Arial" w:cs="Arial"/>
          <w:sz w:val="18"/>
          <w:szCs w:val="18"/>
        </w:rPr>
        <w:t xml:space="preserve"> and 8 villages in its territory, the number of district personnel</w:t>
      </w:r>
      <w:r w:rsidR="00533437">
        <w:rPr>
          <w:rFonts w:ascii="Arial" w:hAnsi="Arial" w:cs="Arial"/>
          <w:sz w:val="18"/>
          <w:szCs w:val="18"/>
        </w:rPr>
        <w:t xml:space="preserve"> was </w:t>
      </w:r>
      <w:r w:rsidRPr="00D327C4">
        <w:rPr>
          <w:rFonts w:ascii="Arial" w:hAnsi="Arial" w:cs="Arial"/>
          <w:sz w:val="18"/>
          <w:szCs w:val="18"/>
        </w:rPr>
        <w:t>greater (21 civil servants) than West Solor, with area of 128 km2 and 14 villages and 1 sub-district in its territory, which only</w:t>
      </w:r>
      <w:r w:rsidR="00533437">
        <w:rPr>
          <w:rFonts w:ascii="Arial" w:hAnsi="Arial" w:cs="Arial"/>
          <w:sz w:val="18"/>
          <w:szCs w:val="18"/>
        </w:rPr>
        <w:t xml:space="preserve"> had </w:t>
      </w:r>
      <w:r w:rsidRPr="00D327C4">
        <w:rPr>
          <w:rFonts w:ascii="Arial" w:hAnsi="Arial" w:cs="Arial"/>
          <w:sz w:val="18"/>
          <w:szCs w:val="18"/>
        </w:rPr>
        <w:t>16 civil servants. In terms of education level, placement of civil servants</w:t>
      </w:r>
      <w:r w:rsidR="00533437">
        <w:rPr>
          <w:rFonts w:ascii="Arial" w:hAnsi="Arial" w:cs="Arial"/>
          <w:sz w:val="18"/>
          <w:szCs w:val="18"/>
        </w:rPr>
        <w:t xml:space="preserve"> had </w:t>
      </w:r>
      <w:r w:rsidRPr="00D327C4">
        <w:rPr>
          <w:rFonts w:ascii="Arial" w:hAnsi="Arial" w:cs="Arial"/>
          <w:sz w:val="18"/>
          <w:szCs w:val="18"/>
        </w:rPr>
        <w:t>not been fully supportive for district organization, which</w:t>
      </w:r>
      <w:r w:rsidR="009955A9">
        <w:rPr>
          <w:rFonts w:ascii="Arial" w:hAnsi="Arial" w:cs="Arial"/>
          <w:sz w:val="18"/>
          <w:szCs w:val="18"/>
        </w:rPr>
        <w:t xml:space="preserve"> would </w:t>
      </w:r>
      <w:r w:rsidRPr="00D327C4">
        <w:rPr>
          <w:rFonts w:ascii="Arial" w:hAnsi="Arial" w:cs="Arial"/>
          <w:sz w:val="18"/>
          <w:szCs w:val="18"/>
        </w:rPr>
        <w:t>bring impact on performance of district organization. These problems</w:t>
      </w:r>
      <w:r w:rsidR="00533437">
        <w:rPr>
          <w:rFonts w:ascii="Arial" w:hAnsi="Arial" w:cs="Arial"/>
          <w:sz w:val="18"/>
          <w:szCs w:val="18"/>
        </w:rPr>
        <w:t xml:space="preserve"> could </w:t>
      </w:r>
      <w:r w:rsidRPr="00D327C4">
        <w:rPr>
          <w:rFonts w:ascii="Arial" w:hAnsi="Arial" w:cs="Arial"/>
          <w:sz w:val="18"/>
          <w:szCs w:val="18"/>
        </w:rPr>
        <w:t>still be found in every annual report of district.</w:t>
      </w:r>
    </w:p>
    <w:p w14:paraId="39772A2C" w14:textId="32FA4186" w:rsidR="00EC022B" w:rsidRPr="00D327C4" w:rsidRDefault="00EC022B" w:rsidP="00EC022B">
      <w:pPr>
        <w:ind w:firstLine="426"/>
        <w:jc w:val="both"/>
        <w:rPr>
          <w:rFonts w:ascii="Arial" w:eastAsia="Calibri" w:hAnsi="Arial" w:cs="Arial"/>
          <w:sz w:val="18"/>
          <w:szCs w:val="18"/>
        </w:rPr>
      </w:pPr>
      <w:r w:rsidRPr="00D327C4">
        <w:rPr>
          <w:rFonts w:ascii="Arial" w:hAnsi="Arial" w:cs="Arial"/>
          <w:sz w:val="18"/>
          <w:szCs w:val="18"/>
        </w:rPr>
        <w:t xml:space="preserve">Internal problems of district government </w:t>
      </w:r>
      <w:r w:rsidR="00B35381">
        <w:rPr>
          <w:rFonts w:ascii="Arial" w:hAnsi="Arial" w:cs="Arial"/>
          <w:sz w:val="18"/>
          <w:szCs w:val="18"/>
        </w:rPr>
        <w:t>were</w:t>
      </w:r>
      <w:r w:rsidRPr="00D327C4">
        <w:rPr>
          <w:rFonts w:ascii="Arial" w:hAnsi="Arial" w:cs="Arial"/>
          <w:sz w:val="18"/>
          <w:szCs w:val="18"/>
        </w:rPr>
        <w:t>: limited or lacking number of personnel, poor personnel discipline, apparatus’ lack of understanding on job description as implemented in program description that</w:t>
      </w:r>
      <w:r w:rsidR="00533437">
        <w:rPr>
          <w:rFonts w:ascii="Arial" w:hAnsi="Arial" w:cs="Arial"/>
          <w:sz w:val="18"/>
          <w:szCs w:val="18"/>
        </w:rPr>
        <w:t xml:space="preserve"> was </w:t>
      </w:r>
      <w:r w:rsidRPr="00D327C4">
        <w:rPr>
          <w:rFonts w:ascii="Arial" w:hAnsi="Arial" w:cs="Arial"/>
          <w:sz w:val="18"/>
          <w:szCs w:val="18"/>
        </w:rPr>
        <w:t>supposed to facilitate service duties in the district office, and limited knowledge in making Standard Operating Procedure (SOP) as guidelines for delivering service in district office</w:t>
      </w:r>
      <w:r w:rsidR="003D1C3E">
        <w:rPr>
          <w:rFonts w:ascii="Arial" w:hAnsi="Arial" w:cs="Arial"/>
          <w:sz w:val="18"/>
          <w:szCs w:val="18"/>
        </w:rPr>
        <w:t xml:space="preserve"> (Anggraeni 2016; </w:t>
      </w:r>
      <w:r w:rsidR="003D1C3E" w:rsidRPr="008A32DD">
        <w:rPr>
          <w:rFonts w:ascii="Arial" w:hAnsi="Arial" w:cs="Arial"/>
          <w:sz w:val="18"/>
          <w:szCs w:val="18"/>
        </w:rPr>
        <w:t>Makaduro;</w:t>
      </w:r>
      <w:r w:rsidR="003D1C3E">
        <w:rPr>
          <w:rFonts w:ascii="Arial" w:hAnsi="Arial" w:cs="Arial"/>
          <w:sz w:val="18"/>
          <w:szCs w:val="18"/>
        </w:rPr>
        <w:t xml:space="preserve"> Erawan 1999</w:t>
      </w:r>
      <w:r w:rsidR="000C25CC">
        <w:rPr>
          <w:rFonts w:ascii="Arial" w:hAnsi="Arial" w:cs="Arial"/>
          <w:sz w:val="18"/>
          <w:szCs w:val="18"/>
        </w:rPr>
        <w:t>; Syarifudin, 2014</w:t>
      </w:r>
      <w:r w:rsidR="003D1C3E">
        <w:rPr>
          <w:rFonts w:ascii="Arial" w:hAnsi="Arial" w:cs="Arial"/>
          <w:sz w:val="18"/>
          <w:szCs w:val="18"/>
        </w:rPr>
        <w:t>)</w:t>
      </w:r>
      <w:r w:rsidRPr="00D327C4">
        <w:rPr>
          <w:rFonts w:ascii="Arial" w:hAnsi="Arial" w:cs="Arial"/>
          <w:sz w:val="18"/>
          <w:szCs w:val="18"/>
        </w:rPr>
        <w:t>. Moreover, supporting facilities for operational activities of office and public service</w:t>
      </w:r>
      <w:r w:rsidR="00533437">
        <w:rPr>
          <w:rFonts w:ascii="Arial" w:hAnsi="Arial" w:cs="Arial"/>
          <w:sz w:val="18"/>
          <w:szCs w:val="18"/>
        </w:rPr>
        <w:t xml:space="preserve"> were </w:t>
      </w:r>
      <w:r w:rsidRPr="00D327C4">
        <w:rPr>
          <w:rFonts w:ascii="Arial" w:hAnsi="Arial" w:cs="Arial"/>
          <w:sz w:val="18"/>
          <w:szCs w:val="18"/>
        </w:rPr>
        <w:t>still inadequate.</w:t>
      </w:r>
    </w:p>
    <w:p w14:paraId="2B99A8CF" w14:textId="49AB8132" w:rsidR="00EC022B" w:rsidRPr="00D327C4" w:rsidRDefault="00EC022B" w:rsidP="00EC022B">
      <w:pPr>
        <w:ind w:firstLine="426"/>
        <w:jc w:val="both"/>
        <w:rPr>
          <w:rFonts w:ascii="Arial" w:eastAsia="Calibri" w:hAnsi="Arial" w:cs="Arial"/>
          <w:sz w:val="18"/>
          <w:szCs w:val="18"/>
        </w:rPr>
      </w:pPr>
      <w:r w:rsidRPr="00D327C4">
        <w:rPr>
          <w:rFonts w:ascii="Arial" w:hAnsi="Arial" w:cs="Arial"/>
          <w:sz w:val="18"/>
          <w:szCs w:val="18"/>
        </w:rPr>
        <w:t>From explanation above, there</w:t>
      </w:r>
      <w:r w:rsidR="00533437">
        <w:rPr>
          <w:rFonts w:ascii="Arial" w:hAnsi="Arial" w:cs="Arial"/>
          <w:sz w:val="18"/>
          <w:szCs w:val="18"/>
        </w:rPr>
        <w:t xml:space="preserve"> were </w:t>
      </w:r>
      <w:r w:rsidRPr="00D327C4">
        <w:rPr>
          <w:rFonts w:ascii="Arial" w:hAnsi="Arial" w:cs="Arial"/>
          <w:sz w:val="18"/>
          <w:szCs w:val="18"/>
        </w:rPr>
        <w:t>incompatibilities between the main duties, functions and responsibilities of district and the amount of fund allocated and number of human resources placed in each district. In other words, districts</w:t>
      </w:r>
      <w:r w:rsidR="00533437">
        <w:rPr>
          <w:rFonts w:ascii="Arial" w:hAnsi="Arial" w:cs="Arial"/>
          <w:sz w:val="18"/>
          <w:szCs w:val="18"/>
        </w:rPr>
        <w:t xml:space="preserve"> was </w:t>
      </w:r>
      <w:r w:rsidRPr="00D327C4">
        <w:rPr>
          <w:rFonts w:ascii="Arial" w:hAnsi="Arial" w:cs="Arial"/>
          <w:sz w:val="18"/>
          <w:szCs w:val="18"/>
        </w:rPr>
        <w:t>required for implementation of its duties and</w:t>
      </w:r>
      <w:r w:rsidR="00533437">
        <w:rPr>
          <w:rFonts w:ascii="Arial" w:hAnsi="Arial" w:cs="Arial"/>
          <w:sz w:val="18"/>
          <w:szCs w:val="18"/>
        </w:rPr>
        <w:t xml:space="preserve"> was </w:t>
      </w:r>
      <w:r w:rsidRPr="00D327C4">
        <w:rPr>
          <w:rFonts w:ascii="Arial" w:hAnsi="Arial" w:cs="Arial"/>
          <w:sz w:val="18"/>
          <w:szCs w:val="18"/>
        </w:rPr>
        <w:t>accountable for its performance without sufficient support of inputs such as regulation, facilities and infrastructures, budget and</w:t>
      </w:r>
      <w:r w:rsidR="004E1844">
        <w:rPr>
          <w:rFonts w:ascii="Arial" w:hAnsi="Arial" w:cs="Arial"/>
          <w:sz w:val="18"/>
          <w:szCs w:val="18"/>
        </w:rPr>
        <w:t xml:space="preserve"> other resources. This described</w:t>
      </w:r>
      <w:r w:rsidRPr="00D327C4">
        <w:rPr>
          <w:rFonts w:ascii="Arial" w:hAnsi="Arial" w:cs="Arial"/>
          <w:sz w:val="18"/>
          <w:szCs w:val="18"/>
        </w:rPr>
        <w:t xml:space="preserve"> district’s weak position in the administration of local government in East Flores Regency, resulting in poor implementation of its functions as provider of public services</w:t>
      </w:r>
      <w:r w:rsidR="003D1C3E">
        <w:rPr>
          <w:rFonts w:ascii="Arial" w:hAnsi="Arial" w:cs="Arial"/>
          <w:sz w:val="18"/>
          <w:szCs w:val="18"/>
        </w:rPr>
        <w:t xml:space="preserve"> (Mahsyar 2011; Nursalam 2010)</w:t>
      </w:r>
      <w:r w:rsidRPr="00D327C4">
        <w:rPr>
          <w:rFonts w:ascii="Arial" w:hAnsi="Arial" w:cs="Arial"/>
          <w:sz w:val="18"/>
          <w:szCs w:val="18"/>
        </w:rPr>
        <w:t>. In this regard, organizational and management development of district</w:t>
      </w:r>
      <w:r w:rsidR="00533437">
        <w:rPr>
          <w:rFonts w:ascii="Arial" w:hAnsi="Arial" w:cs="Arial"/>
          <w:sz w:val="18"/>
          <w:szCs w:val="18"/>
        </w:rPr>
        <w:t xml:space="preserve"> was </w:t>
      </w:r>
      <w:r w:rsidRPr="00D327C4">
        <w:rPr>
          <w:rFonts w:ascii="Arial" w:hAnsi="Arial" w:cs="Arial"/>
          <w:sz w:val="18"/>
          <w:szCs w:val="18"/>
        </w:rPr>
        <w:t>considered as an important agenda in administration of local government, especially in East Flores Regency.</w:t>
      </w:r>
    </w:p>
    <w:p w14:paraId="5C9DF124" w14:textId="77777777" w:rsidR="00EC022B" w:rsidRPr="00D327C4" w:rsidRDefault="00EC022B" w:rsidP="00EC022B">
      <w:pPr>
        <w:rPr>
          <w:rFonts w:ascii="Arial" w:hAnsi="Arial" w:cs="Arial"/>
          <w:sz w:val="18"/>
          <w:szCs w:val="18"/>
        </w:rPr>
      </w:pPr>
    </w:p>
    <w:p w14:paraId="3FFDA358" w14:textId="77777777" w:rsidR="00CA18A7" w:rsidRPr="00D327C4" w:rsidRDefault="00CA18A7" w:rsidP="00CA18A7">
      <w:pPr>
        <w:pStyle w:val="Heading2"/>
        <w:ind w:firstLine="0"/>
        <w:rPr>
          <w:sz w:val="18"/>
          <w:szCs w:val="18"/>
        </w:rPr>
      </w:pPr>
    </w:p>
    <w:p w14:paraId="7D6C6E65" w14:textId="60B931AA" w:rsidR="00703EF6" w:rsidRPr="00D327C4" w:rsidRDefault="00EC022B" w:rsidP="00CA18A7">
      <w:pPr>
        <w:pStyle w:val="Heading2"/>
        <w:ind w:firstLine="0"/>
        <w:rPr>
          <w:sz w:val="18"/>
          <w:szCs w:val="18"/>
        </w:rPr>
      </w:pPr>
      <w:r w:rsidRPr="00D327C4">
        <w:rPr>
          <w:sz w:val="18"/>
          <w:szCs w:val="18"/>
        </w:rPr>
        <w:t>Discussion</w:t>
      </w:r>
    </w:p>
    <w:p w14:paraId="1E379445" w14:textId="63D59334" w:rsidR="003148E5" w:rsidRPr="00D327C4" w:rsidRDefault="004E1844" w:rsidP="003148E5">
      <w:pPr>
        <w:ind w:firstLine="426"/>
        <w:jc w:val="both"/>
        <w:rPr>
          <w:rFonts w:ascii="Arial" w:hAnsi="Arial" w:cs="Arial"/>
          <w:sz w:val="18"/>
          <w:szCs w:val="18"/>
        </w:rPr>
      </w:pPr>
      <w:r>
        <w:rPr>
          <w:rFonts w:ascii="Arial" w:hAnsi="Arial" w:cs="Arial"/>
          <w:sz w:val="18"/>
          <w:szCs w:val="18"/>
        </w:rPr>
        <w:t>The l</w:t>
      </w:r>
      <w:r w:rsidR="003148E5" w:rsidRPr="00D327C4">
        <w:rPr>
          <w:rFonts w:ascii="Arial" w:hAnsi="Arial" w:cs="Arial"/>
          <w:sz w:val="18"/>
          <w:szCs w:val="18"/>
        </w:rPr>
        <w:t xml:space="preserve">aw No. 23 of 2014 on Local Government and Regional Regulation No. 17 of 2018 </w:t>
      </w:r>
      <w:r>
        <w:rPr>
          <w:rFonts w:ascii="Arial" w:hAnsi="Arial" w:cs="Arial"/>
          <w:sz w:val="18"/>
          <w:szCs w:val="18"/>
        </w:rPr>
        <w:t>on District on District suggested</w:t>
      </w:r>
      <w:r w:rsidR="003148E5" w:rsidRPr="00D327C4">
        <w:rPr>
          <w:rFonts w:ascii="Arial" w:hAnsi="Arial" w:cs="Arial"/>
          <w:sz w:val="18"/>
          <w:szCs w:val="18"/>
        </w:rPr>
        <w:t xml:space="preserve"> that rege</w:t>
      </w:r>
      <w:r>
        <w:rPr>
          <w:rFonts w:ascii="Arial" w:hAnsi="Arial" w:cs="Arial"/>
          <w:sz w:val="18"/>
          <w:szCs w:val="18"/>
        </w:rPr>
        <w:t>ncy/city formed</w:t>
      </w:r>
      <w:r w:rsidR="003148E5" w:rsidRPr="00D327C4">
        <w:rPr>
          <w:rFonts w:ascii="Arial" w:hAnsi="Arial" w:cs="Arial"/>
          <w:sz w:val="18"/>
          <w:szCs w:val="18"/>
        </w:rPr>
        <w:t xml:space="preserve"> district to increase the coordination of administration of government and implementation public services and public empowerment. In addition to general administrative affairs, district head</w:t>
      </w:r>
      <w:r w:rsidR="00533437">
        <w:rPr>
          <w:rFonts w:ascii="Arial" w:hAnsi="Arial" w:cs="Arial"/>
          <w:sz w:val="18"/>
          <w:szCs w:val="18"/>
        </w:rPr>
        <w:t xml:space="preserve"> was </w:t>
      </w:r>
      <w:r w:rsidR="003148E5" w:rsidRPr="00D327C4">
        <w:rPr>
          <w:rFonts w:ascii="Arial" w:hAnsi="Arial" w:cs="Arial"/>
          <w:sz w:val="18"/>
          <w:szCs w:val="18"/>
        </w:rPr>
        <w:t xml:space="preserve">also delegated with some of authorities by regent/mayor to implement some of administrative affairs under the authority of regency/city. The law and regulation above </w:t>
      </w:r>
      <w:r>
        <w:rPr>
          <w:rFonts w:ascii="Arial" w:hAnsi="Arial" w:cs="Arial"/>
          <w:sz w:val="18"/>
          <w:szCs w:val="18"/>
        </w:rPr>
        <w:t xml:space="preserve">had </w:t>
      </w:r>
      <w:r w:rsidR="003148E5" w:rsidRPr="00D327C4">
        <w:rPr>
          <w:rFonts w:ascii="Arial" w:hAnsi="Arial" w:cs="Arial"/>
          <w:sz w:val="18"/>
          <w:szCs w:val="18"/>
        </w:rPr>
        <w:t>bec</w:t>
      </w:r>
      <w:r>
        <w:rPr>
          <w:rFonts w:ascii="Arial" w:hAnsi="Arial" w:cs="Arial"/>
          <w:sz w:val="18"/>
          <w:szCs w:val="18"/>
        </w:rPr>
        <w:t>ome</w:t>
      </w:r>
      <w:r w:rsidR="003148E5" w:rsidRPr="00D327C4">
        <w:rPr>
          <w:rFonts w:ascii="Arial" w:hAnsi="Arial" w:cs="Arial"/>
          <w:sz w:val="18"/>
          <w:szCs w:val="18"/>
        </w:rPr>
        <w:t xml:space="preserve"> main bases on the importance of management development of district in East Flores Regency, East Nusa Tenggara Province to achieve optimal public services.</w:t>
      </w:r>
      <w:r w:rsidR="00752D93">
        <w:rPr>
          <w:rFonts w:ascii="Arial" w:hAnsi="Arial" w:cs="Arial"/>
          <w:sz w:val="18"/>
          <w:szCs w:val="18"/>
        </w:rPr>
        <w:t xml:space="preserve"> Singh (2011) states in-line that a mutual linkage is needed to establish mutual relationship between community and government to achieve </w:t>
      </w:r>
      <w:r w:rsidR="008109CE">
        <w:rPr>
          <w:rFonts w:ascii="Arial" w:hAnsi="Arial" w:cs="Arial"/>
          <w:sz w:val="18"/>
          <w:szCs w:val="18"/>
        </w:rPr>
        <w:t xml:space="preserve">governmental projects. </w:t>
      </w:r>
    </w:p>
    <w:p w14:paraId="553FD62F" w14:textId="2D5E266C" w:rsidR="003148E5" w:rsidRPr="00D327C4" w:rsidRDefault="003148E5" w:rsidP="003148E5">
      <w:pPr>
        <w:ind w:firstLine="426"/>
        <w:jc w:val="both"/>
        <w:rPr>
          <w:rFonts w:ascii="Arial" w:hAnsi="Arial" w:cs="Arial"/>
          <w:sz w:val="18"/>
          <w:szCs w:val="18"/>
        </w:rPr>
      </w:pPr>
      <w:r w:rsidRPr="00D327C4">
        <w:rPr>
          <w:rFonts w:ascii="Arial" w:hAnsi="Arial" w:cs="Arial"/>
          <w:sz w:val="18"/>
          <w:szCs w:val="18"/>
        </w:rPr>
        <w:t>The management development above</w:t>
      </w:r>
      <w:r w:rsidR="00533437">
        <w:rPr>
          <w:rFonts w:ascii="Arial" w:hAnsi="Arial" w:cs="Arial"/>
          <w:sz w:val="18"/>
          <w:szCs w:val="18"/>
        </w:rPr>
        <w:t xml:space="preserve"> could </w:t>
      </w:r>
      <w:r w:rsidRPr="00D327C4">
        <w:rPr>
          <w:rFonts w:ascii="Arial" w:hAnsi="Arial" w:cs="Arial"/>
          <w:sz w:val="18"/>
          <w:szCs w:val="18"/>
        </w:rPr>
        <w:t>be implemented on management of planning, management of public services and governmental leadership. The all three aspects</w:t>
      </w:r>
      <w:r w:rsidR="00533437">
        <w:rPr>
          <w:rFonts w:ascii="Arial" w:hAnsi="Arial" w:cs="Arial"/>
          <w:sz w:val="18"/>
          <w:szCs w:val="18"/>
        </w:rPr>
        <w:t xml:space="preserve"> were </w:t>
      </w:r>
      <w:r w:rsidRPr="00D327C4">
        <w:rPr>
          <w:rFonts w:ascii="Arial" w:hAnsi="Arial" w:cs="Arial"/>
          <w:sz w:val="18"/>
          <w:szCs w:val="18"/>
        </w:rPr>
        <w:t xml:space="preserve">considered </w:t>
      </w:r>
      <w:r w:rsidRPr="00D327C4">
        <w:rPr>
          <w:rFonts w:ascii="Arial" w:hAnsi="Arial" w:cs="Arial"/>
          <w:sz w:val="18"/>
          <w:szCs w:val="18"/>
        </w:rPr>
        <w:lastRenderedPageBreak/>
        <w:t>significant in district governance, because management of planning</w:t>
      </w:r>
      <w:r w:rsidR="00533437">
        <w:rPr>
          <w:rFonts w:ascii="Arial" w:hAnsi="Arial" w:cs="Arial"/>
          <w:sz w:val="18"/>
          <w:szCs w:val="18"/>
        </w:rPr>
        <w:t xml:space="preserve"> was </w:t>
      </w:r>
      <w:r w:rsidRPr="00D327C4">
        <w:rPr>
          <w:rFonts w:ascii="Arial" w:hAnsi="Arial" w:cs="Arial"/>
          <w:sz w:val="18"/>
          <w:szCs w:val="18"/>
        </w:rPr>
        <w:t>an important aspect to achieve the pu</w:t>
      </w:r>
      <w:r w:rsidR="00282352" w:rsidRPr="00D327C4">
        <w:rPr>
          <w:rFonts w:ascii="Arial" w:hAnsi="Arial" w:cs="Arial"/>
          <w:sz w:val="18"/>
          <w:szCs w:val="18"/>
        </w:rPr>
        <w:t>rp</w:t>
      </w:r>
      <w:r w:rsidRPr="00D327C4">
        <w:rPr>
          <w:rFonts w:ascii="Arial" w:hAnsi="Arial" w:cs="Arial"/>
          <w:sz w:val="18"/>
          <w:szCs w:val="18"/>
        </w:rPr>
        <w:t xml:space="preserve">ose of district organization, </w:t>
      </w:r>
      <w:r w:rsidR="0006546F" w:rsidRPr="00D327C4">
        <w:rPr>
          <w:rFonts w:ascii="Arial" w:hAnsi="Arial" w:cs="Arial"/>
          <w:sz w:val="18"/>
          <w:szCs w:val="18"/>
        </w:rPr>
        <w:t>such as</w:t>
      </w:r>
      <w:r w:rsidR="0020643A">
        <w:rPr>
          <w:rFonts w:ascii="Arial" w:hAnsi="Arial" w:cs="Arial"/>
          <w:sz w:val="18"/>
          <w:szCs w:val="18"/>
        </w:rPr>
        <w:t xml:space="preserve"> optimal public services, a</w:t>
      </w:r>
      <w:r w:rsidRPr="00D327C4">
        <w:rPr>
          <w:rFonts w:ascii="Arial" w:hAnsi="Arial" w:cs="Arial"/>
          <w:sz w:val="18"/>
          <w:szCs w:val="18"/>
        </w:rPr>
        <w:t>nd to achieve optimal public services, visionary governmental leadership</w:t>
      </w:r>
      <w:r w:rsidR="00533437">
        <w:rPr>
          <w:rFonts w:ascii="Arial" w:hAnsi="Arial" w:cs="Arial"/>
          <w:sz w:val="18"/>
          <w:szCs w:val="18"/>
        </w:rPr>
        <w:t xml:space="preserve"> was </w:t>
      </w:r>
      <w:r w:rsidRPr="00D327C4">
        <w:rPr>
          <w:rFonts w:ascii="Arial" w:hAnsi="Arial" w:cs="Arial"/>
          <w:sz w:val="18"/>
          <w:szCs w:val="18"/>
        </w:rPr>
        <w:t>needed</w:t>
      </w:r>
      <w:r w:rsidR="003D1C3E">
        <w:rPr>
          <w:rFonts w:ascii="Arial" w:hAnsi="Arial" w:cs="Arial"/>
          <w:sz w:val="18"/>
          <w:szCs w:val="18"/>
        </w:rPr>
        <w:t xml:space="preserve"> (Chumaidi 2012; Rusniati and Haq 2014)</w:t>
      </w:r>
      <w:r w:rsidRPr="00D327C4">
        <w:rPr>
          <w:rFonts w:ascii="Arial" w:hAnsi="Arial" w:cs="Arial"/>
          <w:sz w:val="18"/>
          <w:szCs w:val="18"/>
        </w:rPr>
        <w:t>.</w:t>
      </w:r>
      <w:r w:rsidR="00A65F3C">
        <w:rPr>
          <w:rFonts w:ascii="Arial" w:hAnsi="Arial" w:cs="Arial"/>
          <w:sz w:val="18"/>
          <w:szCs w:val="18"/>
        </w:rPr>
        <w:t xml:space="preserve"> </w:t>
      </w:r>
    </w:p>
    <w:p w14:paraId="0D08AEFB" w14:textId="4A93052A" w:rsidR="003148E5" w:rsidRPr="00D327C4" w:rsidRDefault="009F6075" w:rsidP="003148E5">
      <w:pPr>
        <w:ind w:firstLine="426"/>
        <w:jc w:val="both"/>
        <w:rPr>
          <w:rFonts w:ascii="Arial" w:hAnsi="Arial" w:cs="Arial"/>
          <w:sz w:val="18"/>
          <w:szCs w:val="18"/>
        </w:rPr>
      </w:pPr>
      <w:r>
        <w:rPr>
          <w:rFonts w:ascii="Arial" w:hAnsi="Arial" w:cs="Arial"/>
          <w:sz w:val="18"/>
          <w:szCs w:val="18"/>
        </w:rPr>
        <w:t>The i</w:t>
      </w:r>
      <w:r w:rsidR="003148E5" w:rsidRPr="00D327C4">
        <w:rPr>
          <w:rFonts w:ascii="Arial" w:hAnsi="Arial" w:cs="Arial"/>
          <w:sz w:val="18"/>
          <w:szCs w:val="18"/>
        </w:rPr>
        <w:t>mplementation and development of organizational management in public sectors in achieving optimal public services, in general, faces many problems, both internal and external. Therefore, concept of effective and efficient management development</w:t>
      </w:r>
      <w:r w:rsidR="00533437">
        <w:rPr>
          <w:rFonts w:ascii="Arial" w:hAnsi="Arial" w:cs="Arial"/>
          <w:sz w:val="18"/>
          <w:szCs w:val="18"/>
        </w:rPr>
        <w:t xml:space="preserve"> was </w:t>
      </w:r>
      <w:r w:rsidR="003148E5" w:rsidRPr="00D327C4">
        <w:rPr>
          <w:rFonts w:ascii="Arial" w:hAnsi="Arial" w:cs="Arial"/>
          <w:sz w:val="18"/>
          <w:szCs w:val="18"/>
        </w:rPr>
        <w:t>necessary. To explain relationship between these aspects, see figure of theoretical framework below:</w:t>
      </w:r>
    </w:p>
    <w:p w14:paraId="212D87DC" w14:textId="77777777" w:rsidR="003148E5" w:rsidRPr="00D327C4" w:rsidRDefault="003148E5" w:rsidP="003148E5">
      <w:pPr>
        <w:jc w:val="center"/>
        <w:rPr>
          <w:rFonts w:ascii="Arial" w:hAnsi="Arial" w:cs="Arial"/>
          <w:sz w:val="18"/>
          <w:szCs w:val="18"/>
        </w:rPr>
      </w:pPr>
    </w:p>
    <w:p w14:paraId="6AC1D0FF" w14:textId="77777777" w:rsidR="003148E5" w:rsidRPr="00D327C4" w:rsidRDefault="003148E5" w:rsidP="003148E5">
      <w:pPr>
        <w:jc w:val="center"/>
        <w:rPr>
          <w:rFonts w:ascii="Arial" w:hAnsi="Arial" w:cs="Arial"/>
          <w:sz w:val="18"/>
          <w:szCs w:val="18"/>
        </w:rPr>
      </w:pPr>
    </w:p>
    <w:p w14:paraId="287BAAD1" w14:textId="77777777" w:rsidR="003148E5" w:rsidRPr="00D327C4" w:rsidRDefault="003148E5" w:rsidP="003148E5">
      <w:pPr>
        <w:jc w:val="center"/>
        <w:rPr>
          <w:rFonts w:ascii="Arial" w:hAnsi="Arial" w:cs="Arial"/>
          <w:b/>
          <w:sz w:val="18"/>
          <w:szCs w:val="18"/>
        </w:rPr>
      </w:pPr>
      <w:r w:rsidRPr="00D327C4">
        <w:rPr>
          <w:rFonts w:ascii="Arial" w:hAnsi="Arial" w:cs="Arial"/>
          <w:b/>
          <w:sz w:val="18"/>
          <w:szCs w:val="18"/>
        </w:rPr>
        <w:br w:type="page"/>
      </w:r>
      <w:r w:rsidRPr="00D327C4">
        <w:rPr>
          <w:rFonts w:ascii="Arial" w:hAnsi="Arial" w:cs="Arial"/>
          <w:b/>
          <w:sz w:val="18"/>
          <w:szCs w:val="18"/>
        </w:rPr>
        <w:lastRenderedPageBreak/>
        <w:t xml:space="preserve">Figure 1. </w:t>
      </w:r>
    </w:p>
    <w:p w14:paraId="2B54E826" w14:textId="77777777" w:rsidR="003148E5" w:rsidRPr="00533437" w:rsidRDefault="003148E5" w:rsidP="003148E5">
      <w:pPr>
        <w:jc w:val="center"/>
        <w:rPr>
          <w:rFonts w:ascii="Arial" w:hAnsi="Arial" w:cs="Arial"/>
          <w:i/>
          <w:sz w:val="18"/>
          <w:szCs w:val="18"/>
        </w:rPr>
      </w:pPr>
      <w:r w:rsidRPr="00533437">
        <w:rPr>
          <w:rFonts w:ascii="Arial" w:hAnsi="Arial" w:cs="Arial"/>
          <w:i/>
          <w:sz w:val="18"/>
          <w:szCs w:val="18"/>
        </w:rPr>
        <w:t>Theoretical Framework</w:t>
      </w:r>
    </w:p>
    <w:p w14:paraId="735AB392" w14:textId="77777777" w:rsidR="003148E5" w:rsidRPr="00533437" w:rsidRDefault="003148E5" w:rsidP="003148E5">
      <w:pPr>
        <w:jc w:val="center"/>
        <w:rPr>
          <w:rFonts w:ascii="Arial" w:hAnsi="Arial" w:cs="Arial"/>
          <w:i/>
          <w:sz w:val="18"/>
          <w:szCs w:val="18"/>
        </w:rPr>
      </w:pPr>
      <w:r w:rsidRPr="00533437">
        <w:rPr>
          <w:rFonts w:ascii="Arial" w:hAnsi="Arial" w:cs="Arial"/>
          <w:i/>
          <w:sz w:val="18"/>
          <w:szCs w:val="18"/>
        </w:rPr>
        <w:t>Management Development of District</w:t>
      </w:r>
    </w:p>
    <w:p w14:paraId="79A7E9F6" w14:textId="77777777" w:rsidR="003148E5" w:rsidRPr="00533437" w:rsidRDefault="003148E5" w:rsidP="003148E5">
      <w:pPr>
        <w:jc w:val="center"/>
        <w:rPr>
          <w:rFonts w:ascii="Arial" w:hAnsi="Arial" w:cs="Arial"/>
          <w:i/>
          <w:sz w:val="18"/>
          <w:szCs w:val="18"/>
        </w:rPr>
      </w:pPr>
      <w:r w:rsidRPr="00533437">
        <w:rPr>
          <w:rFonts w:ascii="Arial" w:hAnsi="Arial" w:cs="Arial"/>
          <w:i/>
          <w:sz w:val="18"/>
          <w:szCs w:val="18"/>
        </w:rPr>
        <w:t>in Administration of Local Government</w:t>
      </w:r>
    </w:p>
    <w:p w14:paraId="39C7815F" w14:textId="77777777" w:rsidR="003148E5" w:rsidRPr="00D327C4" w:rsidRDefault="003148E5" w:rsidP="003148E5">
      <w:pPr>
        <w:jc w:val="center"/>
        <w:rPr>
          <w:rFonts w:ascii="Arial" w:hAnsi="Arial" w:cs="Arial"/>
          <w:b/>
          <w:i/>
          <w:sz w:val="18"/>
          <w:szCs w:val="18"/>
        </w:rPr>
      </w:pPr>
      <w:r w:rsidRPr="00533437">
        <w:rPr>
          <w:rFonts w:ascii="Arial" w:hAnsi="Arial" w:cs="Arial"/>
          <w:i/>
          <w:sz w:val="18"/>
          <w:szCs w:val="18"/>
        </w:rPr>
        <w:t>in East Flores Regency, East Nusa Tenggara Province</w:t>
      </w:r>
    </w:p>
    <w:p w14:paraId="35BAEEDB" w14:textId="4276586D" w:rsidR="003148E5" w:rsidRPr="00D327C4" w:rsidRDefault="003148E5" w:rsidP="003148E5">
      <w:pPr>
        <w:jc w:val="center"/>
        <w:rPr>
          <w:rFonts w:ascii="Arial" w:hAnsi="Arial" w:cs="Arial"/>
          <w:sz w:val="18"/>
          <w:szCs w:val="18"/>
        </w:rPr>
      </w:pPr>
    </w:p>
    <w:p w14:paraId="5F6A1D20" w14:textId="512B2DA8" w:rsidR="003148E5" w:rsidRPr="00D327C4" w:rsidRDefault="00B36B12" w:rsidP="003148E5">
      <w:pPr>
        <w:jc w:val="both"/>
        <w:rPr>
          <w:rFonts w:ascii="Arial" w:hAnsi="Arial" w:cs="Arial"/>
          <w:sz w:val="18"/>
          <w:szCs w:val="18"/>
        </w:rPr>
      </w:pPr>
      <w:r w:rsidRPr="00D327C4">
        <w:rPr>
          <w:rFonts w:ascii="Arial" w:hAnsi="Arial" w:cs="Arial"/>
          <w:noProof/>
          <w:sz w:val="18"/>
          <w:szCs w:val="18"/>
        </w:rPr>
        <mc:AlternateContent>
          <mc:Choice Requires="wpg">
            <w:drawing>
              <wp:anchor distT="0" distB="0" distL="114300" distR="114300" simplePos="0" relativeHeight="251646976" behindDoc="0" locked="0" layoutInCell="1" allowOverlap="1" wp14:anchorId="0F34D2A7" wp14:editId="2F4F47EF">
                <wp:simplePos x="0" y="0"/>
                <wp:positionH relativeFrom="column">
                  <wp:posOffset>234315</wp:posOffset>
                </wp:positionH>
                <wp:positionV relativeFrom="paragraph">
                  <wp:posOffset>55245</wp:posOffset>
                </wp:positionV>
                <wp:extent cx="4744720" cy="6724650"/>
                <wp:effectExtent l="0" t="0" r="17780" b="1905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4720" cy="6724650"/>
                          <a:chOff x="85725" y="-32276"/>
                          <a:chExt cx="4744876" cy="6724654"/>
                        </a:xfrm>
                      </wpg:grpSpPr>
                      <wps:wsp>
                        <wps:cNvPr id="2" name="Text Box 1"/>
                        <wps:cNvSpPr txBox="1">
                          <a:spLocks/>
                        </wps:cNvSpPr>
                        <wps:spPr bwMode="auto">
                          <a:xfrm>
                            <a:off x="2466442" y="1618408"/>
                            <a:ext cx="2115714" cy="106490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47EF5B" w14:textId="77777777" w:rsidR="00AA1CD1" w:rsidRDefault="00AA1CD1" w:rsidP="003148E5">
                              <w:pPr>
                                <w:jc w:val="center"/>
                                <w:rPr>
                                  <w:rFonts w:ascii="Arial" w:hAnsi="Arial" w:cs="Arial"/>
                                  <w:b/>
                                  <w:sz w:val="20"/>
                                </w:rPr>
                              </w:pPr>
                              <w:r>
                                <w:rPr>
                                  <w:rFonts w:ascii="Arial" w:hAnsi="Arial"/>
                                  <w:b/>
                                  <w:sz w:val="20"/>
                                </w:rPr>
                                <w:t>Management of District</w:t>
                              </w:r>
                            </w:p>
                            <w:p w14:paraId="59B65FA2" w14:textId="77777777" w:rsidR="00AA1CD1" w:rsidRDefault="00AA1CD1" w:rsidP="003148E5">
                              <w:pPr>
                                <w:jc w:val="center"/>
                                <w:rPr>
                                  <w:rFonts w:ascii="Arial" w:hAnsi="Arial" w:cs="Arial"/>
                                  <w:b/>
                                  <w:sz w:val="20"/>
                                </w:rPr>
                              </w:pPr>
                              <w:r>
                                <w:rPr>
                                  <w:rFonts w:ascii="Arial" w:hAnsi="Arial"/>
                                  <w:b/>
                                  <w:sz w:val="20"/>
                                </w:rPr>
                                <w:t>in East Flores Regency</w:t>
                              </w:r>
                            </w:p>
                            <w:p w14:paraId="447FA111" w14:textId="77777777" w:rsidR="00AA1CD1" w:rsidRDefault="00AA1CD1" w:rsidP="003148E5">
                              <w:pPr>
                                <w:spacing w:after="100"/>
                                <w:jc w:val="center"/>
                                <w:rPr>
                                  <w:rFonts w:ascii="Arial" w:hAnsi="Arial" w:cs="Arial"/>
                                  <w:b/>
                                  <w:sz w:val="20"/>
                                </w:rPr>
                              </w:pPr>
                              <w:r>
                                <w:rPr>
                                  <w:rFonts w:ascii="Arial" w:hAnsi="Arial"/>
                                  <w:b/>
                                  <w:sz w:val="20"/>
                                </w:rPr>
                                <w:t>East Nusa Tenggara Province</w:t>
                              </w:r>
                            </w:p>
                            <w:p w14:paraId="6F52F37F" w14:textId="77777777" w:rsidR="00AA1CD1" w:rsidRPr="00FE3F28" w:rsidRDefault="00AA1CD1" w:rsidP="003148E5">
                              <w:pPr>
                                <w:pStyle w:val="ListParagraph"/>
                                <w:numPr>
                                  <w:ilvl w:val="0"/>
                                  <w:numId w:val="10"/>
                                </w:numPr>
                                <w:spacing w:after="60"/>
                                <w:ind w:left="284" w:hanging="284"/>
                                <w:rPr>
                                  <w:rFonts w:ascii="Arial" w:hAnsi="Arial" w:cs="Arial"/>
                                  <w:sz w:val="20"/>
                                </w:rPr>
                              </w:pPr>
                              <w:r>
                                <w:rPr>
                                  <w:rFonts w:ascii="Arial" w:hAnsi="Arial"/>
                                  <w:sz w:val="20"/>
                                </w:rPr>
                                <w:t>Management of Planning</w:t>
                              </w:r>
                            </w:p>
                            <w:p w14:paraId="5C5445AC" w14:textId="77777777" w:rsidR="00AA1CD1" w:rsidRPr="00FE3F28" w:rsidRDefault="00AA1CD1" w:rsidP="003148E5">
                              <w:pPr>
                                <w:pStyle w:val="ListParagraph"/>
                                <w:numPr>
                                  <w:ilvl w:val="0"/>
                                  <w:numId w:val="10"/>
                                </w:numPr>
                                <w:spacing w:after="60"/>
                                <w:ind w:left="284" w:hanging="284"/>
                                <w:rPr>
                                  <w:rFonts w:ascii="Arial" w:hAnsi="Arial" w:cs="Arial"/>
                                  <w:sz w:val="20"/>
                                </w:rPr>
                              </w:pPr>
                              <w:r>
                                <w:rPr>
                                  <w:rFonts w:ascii="Arial" w:hAnsi="Arial"/>
                                  <w:sz w:val="20"/>
                                </w:rPr>
                                <w:t>Management of Public Services</w:t>
                              </w:r>
                            </w:p>
                            <w:p w14:paraId="2801BF1D" w14:textId="77777777" w:rsidR="00AA1CD1" w:rsidRDefault="00AA1CD1" w:rsidP="003148E5">
                              <w:pPr>
                                <w:pStyle w:val="ListParagraph"/>
                                <w:numPr>
                                  <w:ilvl w:val="0"/>
                                  <w:numId w:val="10"/>
                                </w:numPr>
                                <w:spacing w:after="60"/>
                                <w:ind w:left="284" w:hanging="284"/>
                                <w:rPr>
                                  <w:rFonts w:ascii="Arial" w:hAnsi="Arial" w:cs="Arial"/>
                                  <w:sz w:val="20"/>
                                </w:rPr>
                              </w:pPr>
                              <w:r>
                                <w:rPr>
                                  <w:rFonts w:ascii="Arial" w:hAnsi="Arial"/>
                                  <w:sz w:val="20"/>
                                </w:rPr>
                                <w:t>Governmental Leadership</w:t>
                              </w:r>
                            </w:p>
                            <w:p w14:paraId="660D7707" w14:textId="77777777" w:rsidR="00AA1CD1" w:rsidRDefault="00AA1CD1" w:rsidP="003148E5">
                              <w:pPr>
                                <w:pStyle w:val="ListParagraph"/>
                                <w:spacing w:after="60"/>
                                <w:ind w:left="284"/>
                                <w:rPr>
                                  <w:rFonts w:ascii="Arial" w:hAnsi="Arial" w:cs="Arial"/>
                                  <w:sz w:val="20"/>
                                </w:rPr>
                              </w:pPr>
                            </w:p>
                            <w:p w14:paraId="2D9C29ED" w14:textId="77777777" w:rsidR="00AA1CD1" w:rsidRPr="00986C4E" w:rsidRDefault="00AA1CD1" w:rsidP="003148E5">
                              <w:pPr>
                                <w:jc w:val="center"/>
                                <w:rPr>
                                  <w:rFonts w:ascii="Arial" w:hAnsi="Arial" w:cs="Arial"/>
                                  <w:b/>
                                  <w:sz w:val="20"/>
                                </w:rPr>
                              </w:pPr>
                            </w:p>
                          </w:txbxContent>
                        </wps:txbx>
                        <wps:bodyPr rot="0" vert="horz" wrap="square" lIns="91440" tIns="45720" rIns="91440" bIns="45720" anchor="t" anchorCtr="0" upright="1">
                          <a:noAutofit/>
                        </wps:bodyPr>
                      </wps:wsp>
                      <wps:wsp>
                        <wps:cNvPr id="3" name="Text Box 3"/>
                        <wps:cNvSpPr txBox="1">
                          <a:spLocks/>
                        </wps:cNvSpPr>
                        <wps:spPr bwMode="auto">
                          <a:xfrm>
                            <a:off x="85725" y="-32276"/>
                            <a:ext cx="1722120" cy="109537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012F87" w14:textId="77777777" w:rsidR="00AA1CD1" w:rsidRPr="00986C4E" w:rsidRDefault="00AA1CD1" w:rsidP="003148E5">
                              <w:pPr>
                                <w:spacing w:after="60"/>
                                <w:jc w:val="center"/>
                                <w:rPr>
                                  <w:rFonts w:ascii="Arial" w:hAnsi="Arial" w:cs="Arial"/>
                                  <w:b/>
                                  <w:sz w:val="20"/>
                                </w:rPr>
                              </w:pPr>
                              <w:r>
                                <w:rPr>
                                  <w:rFonts w:ascii="Arial" w:hAnsi="Arial"/>
                                  <w:b/>
                                  <w:sz w:val="20"/>
                                </w:rPr>
                                <w:t>CENTRAL JURIDICAL BASIS</w:t>
                              </w:r>
                            </w:p>
                            <w:p w14:paraId="5789445B" w14:textId="77777777" w:rsidR="00AA1CD1"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Law No. 25 of 2004.</w:t>
                              </w:r>
                            </w:p>
                            <w:p w14:paraId="481029A1" w14:textId="77777777" w:rsidR="00AA1CD1"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Law No. 25 of 2009.</w:t>
                              </w:r>
                            </w:p>
                            <w:p w14:paraId="2F19E5C6" w14:textId="77777777" w:rsidR="00AA1CD1" w:rsidRPr="00FE3F28"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Law No. 23 of 2014.</w:t>
                              </w:r>
                            </w:p>
                            <w:p w14:paraId="0F90A012" w14:textId="77777777" w:rsidR="00AA1CD1" w:rsidRPr="00C96B18"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GR No. 17 of 2018.</w:t>
                              </w:r>
                            </w:p>
                          </w:txbxContent>
                        </wps:txbx>
                        <wps:bodyPr rot="0" vert="horz" wrap="square" lIns="91440" tIns="45720" rIns="91440" bIns="45720" anchor="ctr" anchorCtr="0" upright="1">
                          <a:noAutofit/>
                        </wps:bodyPr>
                      </wps:wsp>
                      <wps:wsp>
                        <wps:cNvPr id="4" name="Text Box 5"/>
                        <wps:cNvSpPr txBox="1">
                          <a:spLocks/>
                        </wps:cNvSpPr>
                        <wps:spPr bwMode="auto">
                          <a:xfrm>
                            <a:off x="2247624" y="-22751"/>
                            <a:ext cx="2529481" cy="116205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A597C6D" w14:textId="77777777" w:rsidR="00AA1CD1" w:rsidRPr="00986C4E" w:rsidRDefault="00AA1CD1" w:rsidP="003148E5">
                              <w:pPr>
                                <w:spacing w:after="60"/>
                                <w:jc w:val="center"/>
                                <w:rPr>
                                  <w:rFonts w:ascii="Arial" w:hAnsi="Arial" w:cs="Arial"/>
                                  <w:b/>
                                  <w:sz w:val="20"/>
                                </w:rPr>
                              </w:pPr>
                              <w:r>
                                <w:rPr>
                                  <w:rFonts w:ascii="Arial" w:hAnsi="Arial"/>
                                  <w:b/>
                                  <w:sz w:val="20"/>
                                </w:rPr>
                                <w:t>REGIONAL JURIDICAL BASIS</w:t>
                              </w:r>
                            </w:p>
                            <w:p w14:paraId="160729AE" w14:textId="77777777" w:rsidR="00AA1CD1" w:rsidRPr="00FE3F28"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RR of East Flores Regency No. 11 of 2016</w:t>
                              </w:r>
                            </w:p>
                            <w:p w14:paraId="2BD6C803" w14:textId="77777777" w:rsidR="00AA1CD1"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Regulation of East Flores Regent No. 3 of 2008</w:t>
                              </w:r>
                            </w:p>
                            <w:p w14:paraId="69C3DFB9" w14:textId="77777777" w:rsidR="00AA1CD1" w:rsidRPr="00FE3F28"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Regulation of East Flores Regent No. 98 of 2016</w:t>
                              </w:r>
                            </w:p>
                            <w:p w14:paraId="1A6AA4BC" w14:textId="77777777" w:rsidR="00AA1CD1" w:rsidRPr="00FE3F28"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Regulation of East Flores Regent No. 64.1 of 2016</w:t>
                              </w:r>
                            </w:p>
                          </w:txbxContent>
                        </wps:txbx>
                        <wps:bodyPr rot="0" vert="horz" wrap="square" lIns="91440" tIns="45720" rIns="91440" bIns="45720" anchor="ctr" anchorCtr="0" upright="1">
                          <a:noAutofit/>
                        </wps:bodyPr>
                      </wps:wsp>
                      <wps:wsp>
                        <wps:cNvPr id="5" name="Text Box 6"/>
                        <wps:cNvSpPr txBox="1">
                          <a:spLocks/>
                        </wps:cNvSpPr>
                        <wps:spPr bwMode="auto">
                          <a:xfrm>
                            <a:off x="2241295" y="3181318"/>
                            <a:ext cx="2589306" cy="3511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83E82B0" w14:textId="77777777" w:rsidR="00AA1CD1" w:rsidRPr="006B5FFD" w:rsidRDefault="00AA1CD1" w:rsidP="003148E5">
                              <w:pPr>
                                <w:spacing w:after="60"/>
                                <w:jc w:val="center"/>
                                <w:rPr>
                                  <w:rFonts w:ascii="Arial" w:hAnsi="Arial" w:cs="Arial"/>
                                  <w:sz w:val="18"/>
                                </w:rPr>
                              </w:pPr>
                              <w:r>
                                <w:rPr>
                                  <w:rFonts w:ascii="Arial" w:hAnsi="Arial"/>
                                  <w:b/>
                                  <w:sz w:val="20"/>
                                </w:rPr>
                                <w:t xml:space="preserve">Development of Government Management </w:t>
                              </w:r>
                              <w:r>
                                <w:rPr>
                                  <w:rFonts w:ascii="Arial" w:hAnsi="Arial"/>
                                  <w:sz w:val="18"/>
                                </w:rPr>
                                <w:t>(Wasistiono, 2003)</w:t>
                              </w:r>
                            </w:p>
                            <w:p w14:paraId="61284ADD" w14:textId="77777777" w:rsidR="00AA1CD1" w:rsidRDefault="00AA1CD1" w:rsidP="003148E5">
                              <w:pPr>
                                <w:pStyle w:val="ListParagraph"/>
                                <w:numPr>
                                  <w:ilvl w:val="0"/>
                                  <w:numId w:val="12"/>
                                </w:numPr>
                                <w:spacing w:after="60"/>
                                <w:ind w:left="284" w:hanging="284"/>
                                <w:rPr>
                                  <w:rFonts w:ascii="Arial" w:hAnsi="Arial" w:cs="Arial"/>
                                  <w:sz w:val="20"/>
                                </w:rPr>
                              </w:pPr>
                              <w:r>
                                <w:rPr>
                                  <w:rFonts w:ascii="Arial" w:hAnsi="Arial"/>
                                  <w:sz w:val="20"/>
                                </w:rPr>
                                <w:t>Management of Planning</w:t>
                              </w:r>
                            </w:p>
                            <w:p w14:paraId="61CCF193" w14:textId="77777777" w:rsidR="00AA1CD1" w:rsidRPr="0074691A" w:rsidRDefault="00AA1CD1" w:rsidP="003148E5">
                              <w:pPr>
                                <w:pStyle w:val="ListParagraph"/>
                                <w:spacing w:after="60"/>
                                <w:ind w:left="284"/>
                                <w:rPr>
                                  <w:rFonts w:ascii="Arial" w:hAnsi="Arial" w:cs="Arial"/>
                                  <w:i/>
                                  <w:sz w:val="20"/>
                                </w:rPr>
                              </w:pPr>
                              <w:r>
                                <w:rPr>
                                  <w:rFonts w:ascii="Arial" w:hAnsi="Arial"/>
                                  <w:i/>
                                  <w:sz w:val="18"/>
                                </w:rPr>
                                <w:t>(Chuck Williams, 2001)</w:t>
                              </w:r>
                            </w:p>
                            <w:p w14:paraId="0E5C86D2"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Setting goals</w:t>
                              </w:r>
                            </w:p>
                            <w:p w14:paraId="0EACE7C8"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Developing commitment to goals</w:t>
                              </w:r>
                            </w:p>
                            <w:p w14:paraId="1A448DB2"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Developing effective action plan</w:t>
                              </w:r>
                            </w:p>
                            <w:p w14:paraId="52FC9551"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Following the steps of achieving the goals</w:t>
                              </w:r>
                            </w:p>
                            <w:p w14:paraId="3EF93259"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Maintaining flexibility of planning</w:t>
                              </w:r>
                            </w:p>
                            <w:p w14:paraId="790D45B6" w14:textId="77777777" w:rsidR="00AA1CD1" w:rsidRDefault="00AA1CD1" w:rsidP="003148E5">
                              <w:pPr>
                                <w:pStyle w:val="ListParagraph"/>
                                <w:numPr>
                                  <w:ilvl w:val="0"/>
                                  <w:numId w:val="12"/>
                                </w:numPr>
                                <w:spacing w:after="60"/>
                                <w:ind w:left="284" w:hanging="284"/>
                                <w:rPr>
                                  <w:rFonts w:ascii="Arial" w:hAnsi="Arial" w:cs="Arial"/>
                                  <w:sz w:val="20"/>
                                </w:rPr>
                              </w:pPr>
                              <w:r>
                                <w:rPr>
                                  <w:rFonts w:ascii="Arial" w:hAnsi="Arial"/>
                                  <w:sz w:val="20"/>
                                </w:rPr>
                                <w:t>Management of Public Services</w:t>
                              </w:r>
                            </w:p>
                            <w:p w14:paraId="0D385EF7" w14:textId="77777777" w:rsidR="00AA1CD1" w:rsidRPr="0074691A" w:rsidRDefault="00AA1CD1" w:rsidP="003148E5">
                              <w:pPr>
                                <w:pStyle w:val="ListParagraph"/>
                                <w:spacing w:after="60"/>
                                <w:ind w:left="284"/>
                                <w:rPr>
                                  <w:rFonts w:ascii="Arial" w:hAnsi="Arial" w:cs="Arial"/>
                                  <w:i/>
                                  <w:sz w:val="20"/>
                                </w:rPr>
                              </w:pPr>
                              <w:r>
                                <w:rPr>
                                  <w:rFonts w:ascii="Arial" w:hAnsi="Arial"/>
                                  <w:i/>
                                  <w:sz w:val="18"/>
                                </w:rPr>
                                <w:t>(Ratminto and Winarsih, 2008)</w:t>
                              </w:r>
                            </w:p>
                            <w:p w14:paraId="469FE958" w14:textId="77777777" w:rsidR="00AA1CD1" w:rsidRDefault="00AA1CD1" w:rsidP="003148E5">
                              <w:pPr>
                                <w:pStyle w:val="ListParagraph"/>
                                <w:numPr>
                                  <w:ilvl w:val="0"/>
                                  <w:numId w:val="14"/>
                                </w:numPr>
                                <w:spacing w:after="60"/>
                                <w:ind w:left="567" w:hanging="207"/>
                                <w:rPr>
                                  <w:rFonts w:ascii="Arial" w:hAnsi="Arial" w:cs="Arial"/>
                                  <w:sz w:val="20"/>
                                </w:rPr>
                              </w:pPr>
                              <w:r>
                                <w:rPr>
                                  <w:rFonts w:ascii="Arial" w:hAnsi="Arial"/>
                                  <w:sz w:val="20"/>
                                </w:rPr>
                                <w:t>Service System</w:t>
                              </w:r>
                            </w:p>
                            <w:p w14:paraId="7FC7B6F9" w14:textId="77777777" w:rsidR="00AA1CD1" w:rsidRDefault="00AA1CD1" w:rsidP="003148E5">
                              <w:pPr>
                                <w:pStyle w:val="ListParagraph"/>
                                <w:numPr>
                                  <w:ilvl w:val="0"/>
                                  <w:numId w:val="14"/>
                                </w:numPr>
                                <w:spacing w:after="60"/>
                                <w:ind w:left="567" w:hanging="218"/>
                                <w:rPr>
                                  <w:rFonts w:ascii="Arial" w:hAnsi="Arial" w:cs="Arial"/>
                                  <w:sz w:val="20"/>
                                </w:rPr>
                              </w:pPr>
                              <w:r>
                                <w:rPr>
                                  <w:rFonts w:ascii="Arial" w:hAnsi="Arial"/>
                                  <w:sz w:val="20"/>
                                </w:rPr>
                                <w:t>Organizational Culture</w:t>
                              </w:r>
                            </w:p>
                            <w:p w14:paraId="2BC35EC7" w14:textId="77777777" w:rsidR="00AA1CD1" w:rsidRDefault="00AA1CD1" w:rsidP="003148E5">
                              <w:pPr>
                                <w:pStyle w:val="ListParagraph"/>
                                <w:numPr>
                                  <w:ilvl w:val="0"/>
                                  <w:numId w:val="14"/>
                                </w:numPr>
                                <w:spacing w:after="60"/>
                                <w:ind w:left="567" w:hanging="218"/>
                                <w:rPr>
                                  <w:rFonts w:ascii="Arial" w:hAnsi="Arial" w:cs="Arial"/>
                                  <w:sz w:val="20"/>
                                </w:rPr>
                              </w:pPr>
                              <w:r>
                                <w:rPr>
                                  <w:rFonts w:ascii="Arial" w:hAnsi="Arial"/>
                                  <w:sz w:val="20"/>
                                </w:rPr>
                                <w:t>Human Resources for Service</w:t>
                              </w:r>
                            </w:p>
                            <w:p w14:paraId="0117B690" w14:textId="77777777" w:rsidR="00AA1CD1" w:rsidRDefault="00AA1CD1" w:rsidP="003148E5">
                              <w:pPr>
                                <w:pStyle w:val="ListParagraph"/>
                                <w:numPr>
                                  <w:ilvl w:val="0"/>
                                  <w:numId w:val="12"/>
                                </w:numPr>
                                <w:spacing w:after="60"/>
                                <w:ind w:left="284" w:hanging="284"/>
                                <w:rPr>
                                  <w:rFonts w:ascii="Arial" w:hAnsi="Arial" w:cs="Arial"/>
                                  <w:sz w:val="20"/>
                                </w:rPr>
                              </w:pPr>
                              <w:r>
                                <w:rPr>
                                  <w:rFonts w:ascii="Arial" w:hAnsi="Arial"/>
                                  <w:sz w:val="20"/>
                                </w:rPr>
                                <w:t>Governmental Leadership</w:t>
                              </w:r>
                            </w:p>
                            <w:p w14:paraId="05C3639F" w14:textId="77777777" w:rsidR="00AA1CD1" w:rsidRPr="0074691A" w:rsidRDefault="00AA1CD1" w:rsidP="003148E5">
                              <w:pPr>
                                <w:pStyle w:val="ListParagraph"/>
                                <w:spacing w:after="60"/>
                                <w:ind w:left="284"/>
                                <w:rPr>
                                  <w:rFonts w:ascii="Arial" w:hAnsi="Arial" w:cs="Arial"/>
                                  <w:i/>
                                  <w:sz w:val="20"/>
                                </w:rPr>
                              </w:pPr>
                              <w:r>
                                <w:rPr>
                                  <w:rFonts w:ascii="Arial" w:hAnsi="Arial"/>
                                  <w:i/>
                                  <w:sz w:val="18"/>
                                </w:rPr>
                                <w:t>(Wasistiono, 2013)</w:t>
                              </w:r>
                            </w:p>
                            <w:p w14:paraId="33D16BCF" w14:textId="77777777" w:rsidR="00AA1CD1" w:rsidRDefault="00AA1CD1" w:rsidP="003148E5">
                              <w:pPr>
                                <w:pStyle w:val="ListParagraph"/>
                                <w:numPr>
                                  <w:ilvl w:val="0"/>
                                  <w:numId w:val="15"/>
                                </w:numPr>
                                <w:spacing w:after="60"/>
                                <w:ind w:left="567" w:hanging="207"/>
                                <w:rPr>
                                  <w:rFonts w:ascii="Arial" w:hAnsi="Arial" w:cs="Arial"/>
                                  <w:sz w:val="20"/>
                                </w:rPr>
                              </w:pPr>
                              <w:r>
                                <w:rPr>
                                  <w:rFonts w:ascii="Arial" w:hAnsi="Arial"/>
                                  <w:sz w:val="20"/>
                                </w:rPr>
                                <w:t>Leader</w:t>
                              </w:r>
                            </w:p>
                            <w:p w14:paraId="0421A726" w14:textId="77777777" w:rsidR="00AA1CD1" w:rsidRDefault="00AA1CD1" w:rsidP="003148E5">
                              <w:pPr>
                                <w:pStyle w:val="ListParagraph"/>
                                <w:numPr>
                                  <w:ilvl w:val="0"/>
                                  <w:numId w:val="15"/>
                                </w:numPr>
                                <w:spacing w:after="60"/>
                                <w:ind w:left="567" w:hanging="218"/>
                                <w:rPr>
                                  <w:rFonts w:ascii="Arial" w:hAnsi="Arial" w:cs="Arial"/>
                                  <w:sz w:val="20"/>
                                </w:rPr>
                              </w:pPr>
                              <w:r>
                                <w:rPr>
                                  <w:rFonts w:ascii="Arial" w:hAnsi="Arial"/>
                                  <w:sz w:val="20"/>
                                </w:rPr>
                                <w:t>Situation and Condition</w:t>
                              </w:r>
                            </w:p>
                            <w:p w14:paraId="1A1600CF" w14:textId="77777777" w:rsidR="00AA1CD1" w:rsidRDefault="00AA1CD1" w:rsidP="003148E5">
                              <w:pPr>
                                <w:pStyle w:val="ListParagraph"/>
                                <w:numPr>
                                  <w:ilvl w:val="0"/>
                                  <w:numId w:val="15"/>
                                </w:numPr>
                                <w:spacing w:after="60"/>
                                <w:ind w:left="567" w:hanging="218"/>
                                <w:rPr>
                                  <w:rFonts w:ascii="Arial" w:hAnsi="Arial" w:cs="Arial"/>
                                  <w:sz w:val="20"/>
                                </w:rPr>
                              </w:pPr>
                              <w:r>
                                <w:rPr>
                                  <w:rFonts w:ascii="Arial" w:hAnsi="Arial"/>
                                  <w:sz w:val="20"/>
                                </w:rPr>
                                <w:t>Subordinate</w:t>
                              </w:r>
                            </w:p>
                            <w:p w14:paraId="5929D688" w14:textId="77777777" w:rsidR="00AA1CD1" w:rsidRPr="007304FF" w:rsidRDefault="00AA1CD1" w:rsidP="003148E5">
                              <w:pPr>
                                <w:pStyle w:val="ListParagraph"/>
                                <w:numPr>
                                  <w:ilvl w:val="0"/>
                                  <w:numId w:val="15"/>
                                </w:numPr>
                                <w:spacing w:after="60"/>
                                <w:ind w:left="567" w:hanging="218"/>
                                <w:rPr>
                                  <w:rFonts w:ascii="Arial" w:hAnsi="Arial" w:cs="Arial"/>
                                  <w:sz w:val="20"/>
                                </w:rPr>
                              </w:pPr>
                              <w:r>
                                <w:rPr>
                                  <w:rFonts w:ascii="Arial" w:hAnsi="Arial"/>
                                  <w:sz w:val="20"/>
                                </w:rPr>
                                <w:t>Organizational vision and missions</w:t>
                              </w:r>
                            </w:p>
                            <w:p w14:paraId="351812FC" w14:textId="77777777" w:rsidR="00AA1CD1" w:rsidRPr="002A4C5D" w:rsidRDefault="00AA1CD1" w:rsidP="003148E5">
                              <w:pPr>
                                <w:pStyle w:val="ListParagraph"/>
                                <w:spacing w:after="60"/>
                                <w:ind w:left="284"/>
                                <w:rPr>
                                  <w:rFonts w:ascii="Arial" w:hAnsi="Arial" w:cs="Arial"/>
                                  <w:sz w:val="20"/>
                                </w:rPr>
                              </w:pPr>
                            </w:p>
                          </w:txbxContent>
                        </wps:txbx>
                        <wps:bodyPr rot="0" vert="horz" wrap="square" lIns="91440" tIns="45720" rIns="91440" bIns="45720" anchor="t" anchorCtr="0" upright="1">
                          <a:noAutofit/>
                        </wps:bodyPr>
                      </wps:wsp>
                      <wps:wsp>
                        <wps:cNvPr id="6" name="Text Box 88"/>
                        <wps:cNvSpPr txBox="1">
                          <a:spLocks/>
                        </wps:cNvSpPr>
                        <wps:spPr bwMode="auto">
                          <a:xfrm>
                            <a:off x="310403" y="1515205"/>
                            <a:ext cx="1646237" cy="936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79D1B2B" w14:textId="77777777" w:rsidR="00AA1CD1" w:rsidRPr="00AF7AB6" w:rsidRDefault="00AA1CD1" w:rsidP="003148E5">
                              <w:pPr>
                                <w:spacing w:after="100"/>
                                <w:contextualSpacing/>
                                <w:jc w:val="center"/>
                                <w:rPr>
                                  <w:rFonts w:ascii="Arial" w:hAnsi="Arial" w:cs="Arial"/>
                                  <w:b/>
                                  <w:sz w:val="20"/>
                                  <w:szCs w:val="20"/>
                                </w:rPr>
                              </w:pPr>
                              <w:r>
                                <w:rPr>
                                  <w:rFonts w:ascii="Arial" w:hAnsi="Arial"/>
                                  <w:b/>
                                  <w:sz w:val="20"/>
                                </w:rPr>
                                <w:t xml:space="preserve">Problems faced in Management </w:t>
                              </w:r>
                            </w:p>
                            <w:p w14:paraId="612847B7" w14:textId="77777777" w:rsidR="00AA1CD1" w:rsidRPr="00AF7AB6" w:rsidRDefault="00AA1CD1" w:rsidP="003148E5">
                              <w:pPr>
                                <w:pStyle w:val="ListParagraph"/>
                                <w:numPr>
                                  <w:ilvl w:val="0"/>
                                  <w:numId w:val="11"/>
                                </w:numPr>
                                <w:ind w:left="284" w:hanging="218"/>
                                <w:jc w:val="both"/>
                                <w:rPr>
                                  <w:rFonts w:ascii="Arial" w:hAnsi="Arial" w:cs="Arial"/>
                                  <w:sz w:val="20"/>
                                  <w:szCs w:val="20"/>
                                </w:rPr>
                              </w:pPr>
                              <w:r>
                                <w:rPr>
                                  <w:rFonts w:ascii="Arial" w:hAnsi="Arial"/>
                                  <w:sz w:val="20"/>
                                </w:rPr>
                                <w:t>Internal</w:t>
                              </w:r>
                            </w:p>
                            <w:p w14:paraId="61542480" w14:textId="77777777" w:rsidR="00AA1CD1" w:rsidRPr="00AF7AB6" w:rsidRDefault="00AA1CD1" w:rsidP="003148E5">
                              <w:pPr>
                                <w:pStyle w:val="ListParagraph"/>
                                <w:numPr>
                                  <w:ilvl w:val="0"/>
                                  <w:numId w:val="11"/>
                                </w:numPr>
                                <w:ind w:left="284" w:hanging="218"/>
                                <w:jc w:val="both"/>
                                <w:rPr>
                                  <w:rFonts w:ascii="Arial" w:hAnsi="Arial" w:cs="Arial"/>
                                  <w:sz w:val="20"/>
                                  <w:szCs w:val="20"/>
                                </w:rPr>
                              </w:pPr>
                              <w:r>
                                <w:rPr>
                                  <w:rFonts w:ascii="Arial" w:hAnsi="Arial"/>
                                  <w:sz w:val="20"/>
                                </w:rPr>
                                <w:t>External</w:t>
                              </w:r>
                            </w:p>
                          </w:txbxContent>
                        </wps:txbx>
                        <wps:bodyPr rot="0" vert="horz" wrap="square" lIns="91440" tIns="45720" rIns="91440" bIns="45720" anchor="t" anchorCtr="0" upright="1">
                          <a:noAutofit/>
                        </wps:bodyPr>
                      </wps:wsp>
                      <wps:wsp>
                        <wps:cNvPr id="7" name="Text Box 68"/>
                        <wps:cNvSpPr txBox="1">
                          <a:spLocks/>
                        </wps:cNvSpPr>
                        <wps:spPr bwMode="auto">
                          <a:xfrm>
                            <a:off x="419439" y="4399228"/>
                            <a:ext cx="1333500" cy="4667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409275A" w14:textId="77777777" w:rsidR="00AA1CD1" w:rsidRPr="00986C4E" w:rsidRDefault="00AA1CD1" w:rsidP="003148E5">
                              <w:pPr>
                                <w:jc w:val="center"/>
                                <w:rPr>
                                  <w:rFonts w:ascii="Arial" w:hAnsi="Arial" w:cs="Arial"/>
                                  <w:b/>
                                  <w:sz w:val="20"/>
                                </w:rPr>
                              </w:pPr>
                              <w:r>
                                <w:rPr>
                                  <w:rFonts w:ascii="Arial" w:hAnsi="Arial"/>
                                  <w:b/>
                                  <w:sz w:val="20"/>
                                </w:rPr>
                                <w:t>Optimal Public Services</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F34D2A7" id="Group 19" o:spid="_x0000_s1026" style="position:absolute;left:0;text-align:left;margin-left:18.45pt;margin-top:4.35pt;width:373.6pt;height:529.5pt;z-index:251646976;mso-width-relative:margin;mso-height-relative:margin" coordorigin="857,-322" coordsize="47448,6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">
                <v:shapetype id="_x0000_t202" coordsize="21600,21600" o:spt="202" path="m,l,21600r21600,l21600,xe">
                  <v:stroke joinstyle="miter"/>
                  <v:path gradientshapeok="t" o:connecttype="rect"/>
                </v:shapetype>
                <v:shape id="Text Box 1" o:spid="_x0000_s1027" type="#_x0000_t202" style="position:absolute;left:24664;top:16184;width:21157;height:10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AIsIA&#10;AADaAAAADwAAAGRycy9kb3ducmV2LnhtbESPQWvCQBSE7wX/w/IEb/VFD1aiq6gg9GTR9NDjI/tM&#10;gtm3MbtN4r93CwWPw8x8w6y3g61Vx62vnGiYTRNQLLkzlRQavrPj+xKUDySGaies4cEetpvR25pS&#10;43o5c3cJhYoQ8SlpKENoUkSfl2zJT13DEr2ray2FKNsCTUt9hNsa50myQEuVxIWSGj6UnN8uv1bD&#10;qc8/fhZFhl/76pzVtzteuztqPRkPuxWowEN4hf/bn0bDHP6uxBuA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AiwgAAANoAAAAPAAAAAAAAAAAAAAAAAJgCAABkcnMvZG93&#10;bnJldi54bWxQSwUGAAAAAAQABAD1AAAAhwMAAAAA&#10;" fillcolor="white [3201]" strokecolor="black [3200]" strokeweight="1pt">
                  <v:path arrowok="t"/>
                  <v:textbox>
                    <w:txbxContent>
                      <w:p w14:paraId="6347EF5B" w14:textId="77777777" w:rsidR="00AA1CD1" w:rsidRDefault="00AA1CD1" w:rsidP="003148E5">
                        <w:pPr>
                          <w:jc w:val="center"/>
                          <w:rPr>
                            <w:rFonts w:ascii="Arial" w:hAnsi="Arial" w:cs="Arial"/>
                            <w:b/>
                            <w:sz w:val="20"/>
                          </w:rPr>
                        </w:pPr>
                        <w:r>
                          <w:rPr>
                            <w:rFonts w:ascii="Arial" w:hAnsi="Arial"/>
                            <w:b/>
                            <w:sz w:val="20"/>
                          </w:rPr>
                          <w:t>Management of District</w:t>
                        </w:r>
                      </w:p>
                      <w:p w14:paraId="59B65FA2" w14:textId="77777777" w:rsidR="00AA1CD1" w:rsidRDefault="00AA1CD1" w:rsidP="003148E5">
                        <w:pPr>
                          <w:jc w:val="center"/>
                          <w:rPr>
                            <w:rFonts w:ascii="Arial" w:hAnsi="Arial" w:cs="Arial"/>
                            <w:b/>
                            <w:sz w:val="20"/>
                          </w:rPr>
                        </w:pPr>
                        <w:r>
                          <w:rPr>
                            <w:rFonts w:ascii="Arial" w:hAnsi="Arial"/>
                            <w:b/>
                            <w:sz w:val="20"/>
                          </w:rPr>
                          <w:t>in East Flores Regency</w:t>
                        </w:r>
                      </w:p>
                      <w:p w14:paraId="447FA111" w14:textId="77777777" w:rsidR="00AA1CD1" w:rsidRDefault="00AA1CD1" w:rsidP="003148E5">
                        <w:pPr>
                          <w:spacing w:after="100"/>
                          <w:jc w:val="center"/>
                          <w:rPr>
                            <w:rFonts w:ascii="Arial" w:hAnsi="Arial" w:cs="Arial"/>
                            <w:b/>
                            <w:sz w:val="20"/>
                          </w:rPr>
                        </w:pPr>
                        <w:r>
                          <w:rPr>
                            <w:rFonts w:ascii="Arial" w:hAnsi="Arial"/>
                            <w:b/>
                            <w:sz w:val="20"/>
                          </w:rPr>
                          <w:t>East Nusa Tenggara Province</w:t>
                        </w:r>
                      </w:p>
                      <w:p w14:paraId="6F52F37F" w14:textId="77777777" w:rsidR="00AA1CD1" w:rsidRPr="00FE3F28" w:rsidRDefault="00AA1CD1" w:rsidP="003148E5">
                        <w:pPr>
                          <w:pStyle w:val="ListParagraph"/>
                          <w:numPr>
                            <w:ilvl w:val="0"/>
                            <w:numId w:val="10"/>
                          </w:numPr>
                          <w:spacing w:after="60"/>
                          <w:ind w:left="284" w:hanging="284"/>
                          <w:rPr>
                            <w:rFonts w:ascii="Arial" w:hAnsi="Arial" w:cs="Arial"/>
                            <w:sz w:val="20"/>
                          </w:rPr>
                        </w:pPr>
                        <w:r>
                          <w:rPr>
                            <w:rFonts w:ascii="Arial" w:hAnsi="Arial"/>
                            <w:sz w:val="20"/>
                          </w:rPr>
                          <w:t>Management of Planning</w:t>
                        </w:r>
                      </w:p>
                      <w:p w14:paraId="5C5445AC" w14:textId="77777777" w:rsidR="00AA1CD1" w:rsidRPr="00FE3F28" w:rsidRDefault="00AA1CD1" w:rsidP="003148E5">
                        <w:pPr>
                          <w:pStyle w:val="ListParagraph"/>
                          <w:numPr>
                            <w:ilvl w:val="0"/>
                            <w:numId w:val="10"/>
                          </w:numPr>
                          <w:spacing w:after="60"/>
                          <w:ind w:left="284" w:hanging="284"/>
                          <w:rPr>
                            <w:rFonts w:ascii="Arial" w:hAnsi="Arial" w:cs="Arial"/>
                            <w:sz w:val="20"/>
                          </w:rPr>
                        </w:pPr>
                        <w:r>
                          <w:rPr>
                            <w:rFonts w:ascii="Arial" w:hAnsi="Arial"/>
                            <w:sz w:val="20"/>
                          </w:rPr>
                          <w:t>Management of Public Services</w:t>
                        </w:r>
                      </w:p>
                      <w:p w14:paraId="2801BF1D" w14:textId="77777777" w:rsidR="00AA1CD1" w:rsidRDefault="00AA1CD1" w:rsidP="003148E5">
                        <w:pPr>
                          <w:pStyle w:val="ListParagraph"/>
                          <w:numPr>
                            <w:ilvl w:val="0"/>
                            <w:numId w:val="10"/>
                          </w:numPr>
                          <w:spacing w:after="60"/>
                          <w:ind w:left="284" w:hanging="284"/>
                          <w:rPr>
                            <w:rFonts w:ascii="Arial" w:hAnsi="Arial" w:cs="Arial"/>
                            <w:sz w:val="20"/>
                          </w:rPr>
                        </w:pPr>
                        <w:r>
                          <w:rPr>
                            <w:rFonts w:ascii="Arial" w:hAnsi="Arial"/>
                            <w:sz w:val="20"/>
                          </w:rPr>
                          <w:t>Governmental Leadership</w:t>
                        </w:r>
                      </w:p>
                      <w:p w14:paraId="660D7707" w14:textId="77777777" w:rsidR="00AA1CD1" w:rsidRDefault="00AA1CD1" w:rsidP="003148E5">
                        <w:pPr>
                          <w:pStyle w:val="ListParagraph"/>
                          <w:spacing w:after="60"/>
                          <w:ind w:left="284"/>
                          <w:rPr>
                            <w:rFonts w:ascii="Arial" w:hAnsi="Arial" w:cs="Arial"/>
                            <w:sz w:val="20"/>
                          </w:rPr>
                        </w:pPr>
                      </w:p>
                      <w:p w14:paraId="2D9C29ED" w14:textId="77777777" w:rsidR="00AA1CD1" w:rsidRPr="00986C4E" w:rsidRDefault="00AA1CD1" w:rsidP="003148E5">
                        <w:pPr>
                          <w:jc w:val="center"/>
                          <w:rPr>
                            <w:rFonts w:ascii="Arial" w:hAnsi="Arial" w:cs="Arial"/>
                            <w:b/>
                            <w:sz w:val="20"/>
                          </w:rPr>
                        </w:pPr>
                      </w:p>
                    </w:txbxContent>
                  </v:textbox>
                </v:shape>
                <v:shape id="Text Box 3" o:spid="_x0000_s1028" type="#_x0000_t202" style="position:absolute;left:857;top:-322;width:17221;height:10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BU8MA&#10;AADaAAAADwAAAGRycy9kb3ducmV2LnhtbESPT4vCMBTE74LfIbwFb5quXf9QTUUWFPEiVcHro3m2&#10;pc1LabJav/1GWNjjMDO/Ydab3jTiQZ2rLCv4nEQgiHOrKy4UXC+78RKE88gaG8uk4EUONulwsMZE&#10;2ydn9Dj7QgQIuwQVlN63iZQuL8mgm9iWOHh32xn0QXaF1B0+A9w0chpFc2mw4rBQYkvfJeX1+cco&#10;WMTRK95Ps/2hP+XHr5uMZ7K+KTX66LcrEJ56/x/+ax+0ghjeV8IN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VBU8MAAADaAAAADwAAAAAAAAAAAAAAAACYAgAAZHJzL2Rv&#10;d25yZXYueG1sUEsFBgAAAAAEAAQA9QAAAIgDAAAAAA==&#10;" fillcolor="white [3201]" strokecolor="black [3200]" strokeweight="1pt">
                  <v:path arrowok="t"/>
                  <v:textbox>
                    <w:txbxContent>
                      <w:p w14:paraId="5B012F87" w14:textId="77777777" w:rsidR="00AA1CD1" w:rsidRPr="00986C4E" w:rsidRDefault="00AA1CD1" w:rsidP="003148E5">
                        <w:pPr>
                          <w:spacing w:after="60"/>
                          <w:jc w:val="center"/>
                          <w:rPr>
                            <w:rFonts w:ascii="Arial" w:hAnsi="Arial" w:cs="Arial"/>
                            <w:b/>
                            <w:sz w:val="20"/>
                          </w:rPr>
                        </w:pPr>
                        <w:r>
                          <w:rPr>
                            <w:rFonts w:ascii="Arial" w:hAnsi="Arial"/>
                            <w:b/>
                            <w:sz w:val="20"/>
                          </w:rPr>
                          <w:t>CENTRAL JURIDICAL BASIS</w:t>
                        </w:r>
                      </w:p>
                      <w:p w14:paraId="5789445B" w14:textId="77777777" w:rsidR="00AA1CD1"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Law No. 25 of 2004.</w:t>
                        </w:r>
                      </w:p>
                      <w:p w14:paraId="481029A1" w14:textId="77777777" w:rsidR="00AA1CD1"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Law No. 25 of 2009.</w:t>
                        </w:r>
                      </w:p>
                      <w:p w14:paraId="2F19E5C6" w14:textId="77777777" w:rsidR="00AA1CD1" w:rsidRPr="00FE3F28"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Law No. 23 of 2014.</w:t>
                        </w:r>
                      </w:p>
                      <w:p w14:paraId="0F90A012" w14:textId="77777777" w:rsidR="00AA1CD1" w:rsidRPr="00C96B18" w:rsidRDefault="00AA1CD1" w:rsidP="003148E5">
                        <w:pPr>
                          <w:pStyle w:val="ListParagraph"/>
                          <w:numPr>
                            <w:ilvl w:val="0"/>
                            <w:numId w:val="8"/>
                          </w:numPr>
                          <w:spacing w:after="60"/>
                          <w:ind w:left="284" w:hanging="284"/>
                          <w:jc w:val="both"/>
                          <w:rPr>
                            <w:rFonts w:ascii="Arial" w:hAnsi="Arial" w:cs="Arial"/>
                            <w:sz w:val="20"/>
                          </w:rPr>
                        </w:pPr>
                        <w:r>
                          <w:rPr>
                            <w:rFonts w:ascii="Arial" w:hAnsi="Arial"/>
                            <w:sz w:val="20"/>
                          </w:rPr>
                          <w:t>GR No. 17 of 2018.</w:t>
                        </w:r>
                      </w:p>
                    </w:txbxContent>
                  </v:textbox>
                </v:shape>
                <v:shape id="Text Box 5" o:spid="_x0000_s1029" type="#_x0000_t202" style="position:absolute;left:22476;top:-227;width:25295;height:1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J8IA&#10;AADaAAAADwAAAGRycy9kb3ducmV2LnhtbESPQYvCMBSE74L/ITxhb5pq3VVqo4iwIl6WuoLXR/Ns&#10;S5uX0mS1/vuNIHgcZuYbJt30phE36lxlWcF0EoEgzq2uuFBw/v0eL0E4j6yxsUwKHuRgsx4OUky0&#10;vXNGt5MvRICwS1BB6X2bSOnykgy6iW2Jg3e1nUEfZFdI3eE9wE0jZ1H0JQ1WHBZKbGlXUl6f/oyC&#10;RRw94v0s2x/6n/w4v8j4U9YXpT5G/XYFwlPv3+FX+6AVzOF5Jdw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7NknwgAAANoAAAAPAAAAAAAAAAAAAAAAAJgCAABkcnMvZG93&#10;bnJldi54bWxQSwUGAAAAAAQABAD1AAAAhwMAAAAA&#10;" fillcolor="white [3201]" strokecolor="black [3200]" strokeweight="1pt">
                  <v:path arrowok="t"/>
                  <v:textbox>
                    <w:txbxContent>
                      <w:p w14:paraId="3A597C6D" w14:textId="77777777" w:rsidR="00AA1CD1" w:rsidRPr="00986C4E" w:rsidRDefault="00AA1CD1" w:rsidP="003148E5">
                        <w:pPr>
                          <w:spacing w:after="60"/>
                          <w:jc w:val="center"/>
                          <w:rPr>
                            <w:rFonts w:ascii="Arial" w:hAnsi="Arial" w:cs="Arial"/>
                            <w:b/>
                            <w:sz w:val="20"/>
                          </w:rPr>
                        </w:pPr>
                        <w:r>
                          <w:rPr>
                            <w:rFonts w:ascii="Arial" w:hAnsi="Arial"/>
                            <w:b/>
                            <w:sz w:val="20"/>
                          </w:rPr>
                          <w:t>REGIONAL JURIDICAL BASIS</w:t>
                        </w:r>
                      </w:p>
                      <w:p w14:paraId="160729AE" w14:textId="77777777" w:rsidR="00AA1CD1" w:rsidRPr="00FE3F28"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RR of East Flores Regency No. 11 of 2016</w:t>
                        </w:r>
                      </w:p>
                      <w:p w14:paraId="2BD6C803" w14:textId="77777777" w:rsidR="00AA1CD1"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Regulation of East Flores Regent No. 3 of 2008</w:t>
                        </w:r>
                      </w:p>
                      <w:p w14:paraId="69C3DFB9" w14:textId="77777777" w:rsidR="00AA1CD1" w:rsidRPr="00FE3F28"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Regulation of East Flores Regent No. 98 of 2016</w:t>
                        </w:r>
                      </w:p>
                      <w:p w14:paraId="1A6AA4BC" w14:textId="77777777" w:rsidR="00AA1CD1" w:rsidRPr="00FE3F28" w:rsidRDefault="00AA1CD1" w:rsidP="003148E5">
                        <w:pPr>
                          <w:pStyle w:val="ListParagraph"/>
                          <w:numPr>
                            <w:ilvl w:val="0"/>
                            <w:numId w:val="9"/>
                          </w:numPr>
                          <w:spacing w:after="60"/>
                          <w:ind w:left="284" w:hanging="284"/>
                          <w:jc w:val="both"/>
                          <w:rPr>
                            <w:rFonts w:ascii="Arial" w:hAnsi="Arial" w:cs="Arial"/>
                            <w:sz w:val="20"/>
                          </w:rPr>
                        </w:pPr>
                        <w:r>
                          <w:rPr>
                            <w:rFonts w:ascii="Arial" w:hAnsi="Arial"/>
                            <w:sz w:val="20"/>
                          </w:rPr>
                          <w:t>Regulation of East Flores Regent No. 64.1 of 2016</w:t>
                        </w:r>
                      </w:p>
                    </w:txbxContent>
                  </v:textbox>
                </v:shape>
                <v:shape id="Text Box 6" o:spid="_x0000_s1030" type="#_x0000_t202" style="position:absolute;left:22412;top:31813;width:25894;height:3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YVsIA&#10;AADaAAAADwAAAGRycy9kb3ducmV2LnhtbESPQWvCQBSE7wX/w/IEb/XFgrZEV1FB8NSi6cHjI/tM&#10;gtm3MbtN0n/fFYQeh5n5hlltBlurjltfOdEwmyagWHJnKik0fGeH1w9QPpAYqp2whl/2sFmPXlaU&#10;GtfLibtzKFSEiE9JQxlCkyL6vGRLfuoaluhdXWspRNkWaFrqI9zW+JYkC7RUSVwoqeF9yfnt/GM1&#10;fPb5+2VRZPi1q05Zfbvjtbuj1pPxsF2CCjyE//CzfTQa5vC4Em8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ZhWwgAAANoAAAAPAAAAAAAAAAAAAAAAAJgCAABkcnMvZG93&#10;bnJldi54bWxQSwUGAAAAAAQABAD1AAAAhwMAAAAA&#10;" fillcolor="white [3201]" strokecolor="black [3200]" strokeweight="1pt">
                  <v:path arrowok="t"/>
                  <v:textbox>
                    <w:txbxContent>
                      <w:p w14:paraId="083E82B0" w14:textId="77777777" w:rsidR="00AA1CD1" w:rsidRPr="006B5FFD" w:rsidRDefault="00AA1CD1" w:rsidP="003148E5">
                        <w:pPr>
                          <w:spacing w:after="60"/>
                          <w:jc w:val="center"/>
                          <w:rPr>
                            <w:rFonts w:ascii="Arial" w:hAnsi="Arial" w:cs="Arial"/>
                            <w:sz w:val="18"/>
                          </w:rPr>
                        </w:pPr>
                        <w:r>
                          <w:rPr>
                            <w:rFonts w:ascii="Arial" w:hAnsi="Arial"/>
                            <w:b/>
                            <w:sz w:val="20"/>
                          </w:rPr>
                          <w:t xml:space="preserve">Development of Government Management </w:t>
                        </w:r>
                        <w:r>
                          <w:rPr>
                            <w:rFonts w:ascii="Arial" w:hAnsi="Arial"/>
                            <w:sz w:val="18"/>
                          </w:rPr>
                          <w:t>(Wasistiono, 2003)</w:t>
                        </w:r>
                      </w:p>
                      <w:p w14:paraId="61284ADD" w14:textId="77777777" w:rsidR="00AA1CD1" w:rsidRDefault="00AA1CD1" w:rsidP="003148E5">
                        <w:pPr>
                          <w:pStyle w:val="ListParagraph"/>
                          <w:numPr>
                            <w:ilvl w:val="0"/>
                            <w:numId w:val="12"/>
                          </w:numPr>
                          <w:spacing w:after="60"/>
                          <w:ind w:left="284" w:hanging="284"/>
                          <w:rPr>
                            <w:rFonts w:ascii="Arial" w:hAnsi="Arial" w:cs="Arial"/>
                            <w:sz w:val="20"/>
                          </w:rPr>
                        </w:pPr>
                        <w:r>
                          <w:rPr>
                            <w:rFonts w:ascii="Arial" w:hAnsi="Arial"/>
                            <w:sz w:val="20"/>
                          </w:rPr>
                          <w:t>Management of Planning</w:t>
                        </w:r>
                      </w:p>
                      <w:p w14:paraId="61CCF193" w14:textId="77777777" w:rsidR="00AA1CD1" w:rsidRPr="0074691A" w:rsidRDefault="00AA1CD1" w:rsidP="003148E5">
                        <w:pPr>
                          <w:pStyle w:val="ListParagraph"/>
                          <w:spacing w:after="60"/>
                          <w:ind w:left="284"/>
                          <w:rPr>
                            <w:rFonts w:ascii="Arial" w:hAnsi="Arial" w:cs="Arial"/>
                            <w:i/>
                            <w:sz w:val="20"/>
                          </w:rPr>
                        </w:pPr>
                        <w:r>
                          <w:rPr>
                            <w:rFonts w:ascii="Arial" w:hAnsi="Arial"/>
                            <w:i/>
                            <w:sz w:val="18"/>
                          </w:rPr>
                          <w:t>(Chuck Williams, 2001)</w:t>
                        </w:r>
                      </w:p>
                      <w:p w14:paraId="0E5C86D2"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Setting goals</w:t>
                        </w:r>
                      </w:p>
                      <w:p w14:paraId="0EACE7C8"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Developing commitment to goals</w:t>
                        </w:r>
                      </w:p>
                      <w:p w14:paraId="1A448DB2"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Developing effective action plan</w:t>
                        </w:r>
                      </w:p>
                      <w:p w14:paraId="52FC9551"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Following the steps of achieving the goals</w:t>
                        </w:r>
                      </w:p>
                      <w:p w14:paraId="3EF93259" w14:textId="77777777" w:rsidR="00AA1CD1" w:rsidRDefault="00AA1CD1" w:rsidP="003148E5">
                        <w:pPr>
                          <w:pStyle w:val="ListParagraph"/>
                          <w:numPr>
                            <w:ilvl w:val="0"/>
                            <w:numId w:val="13"/>
                          </w:numPr>
                          <w:spacing w:after="60"/>
                          <w:ind w:left="567" w:hanging="218"/>
                          <w:rPr>
                            <w:rFonts w:ascii="Arial" w:hAnsi="Arial" w:cs="Arial"/>
                            <w:sz w:val="20"/>
                          </w:rPr>
                        </w:pPr>
                        <w:r>
                          <w:rPr>
                            <w:rFonts w:ascii="Arial" w:hAnsi="Arial"/>
                            <w:sz w:val="20"/>
                          </w:rPr>
                          <w:t>Maintaining flexibility of planning</w:t>
                        </w:r>
                      </w:p>
                      <w:p w14:paraId="790D45B6" w14:textId="77777777" w:rsidR="00AA1CD1" w:rsidRDefault="00AA1CD1" w:rsidP="003148E5">
                        <w:pPr>
                          <w:pStyle w:val="ListParagraph"/>
                          <w:numPr>
                            <w:ilvl w:val="0"/>
                            <w:numId w:val="12"/>
                          </w:numPr>
                          <w:spacing w:after="60"/>
                          <w:ind w:left="284" w:hanging="284"/>
                          <w:rPr>
                            <w:rFonts w:ascii="Arial" w:hAnsi="Arial" w:cs="Arial"/>
                            <w:sz w:val="20"/>
                          </w:rPr>
                        </w:pPr>
                        <w:r>
                          <w:rPr>
                            <w:rFonts w:ascii="Arial" w:hAnsi="Arial"/>
                            <w:sz w:val="20"/>
                          </w:rPr>
                          <w:t>Management of Public Services</w:t>
                        </w:r>
                      </w:p>
                      <w:p w14:paraId="0D385EF7" w14:textId="77777777" w:rsidR="00AA1CD1" w:rsidRPr="0074691A" w:rsidRDefault="00AA1CD1" w:rsidP="003148E5">
                        <w:pPr>
                          <w:pStyle w:val="ListParagraph"/>
                          <w:spacing w:after="60"/>
                          <w:ind w:left="284"/>
                          <w:rPr>
                            <w:rFonts w:ascii="Arial" w:hAnsi="Arial" w:cs="Arial"/>
                            <w:i/>
                            <w:sz w:val="20"/>
                          </w:rPr>
                        </w:pPr>
                        <w:r>
                          <w:rPr>
                            <w:rFonts w:ascii="Arial" w:hAnsi="Arial"/>
                            <w:i/>
                            <w:sz w:val="18"/>
                          </w:rPr>
                          <w:t>(Ratminto and Winarsih, 2008)</w:t>
                        </w:r>
                      </w:p>
                      <w:p w14:paraId="469FE958" w14:textId="77777777" w:rsidR="00AA1CD1" w:rsidRDefault="00AA1CD1" w:rsidP="003148E5">
                        <w:pPr>
                          <w:pStyle w:val="ListParagraph"/>
                          <w:numPr>
                            <w:ilvl w:val="0"/>
                            <w:numId w:val="14"/>
                          </w:numPr>
                          <w:spacing w:after="60"/>
                          <w:ind w:left="567" w:hanging="207"/>
                          <w:rPr>
                            <w:rFonts w:ascii="Arial" w:hAnsi="Arial" w:cs="Arial"/>
                            <w:sz w:val="20"/>
                          </w:rPr>
                        </w:pPr>
                        <w:r>
                          <w:rPr>
                            <w:rFonts w:ascii="Arial" w:hAnsi="Arial"/>
                            <w:sz w:val="20"/>
                          </w:rPr>
                          <w:t>Service System</w:t>
                        </w:r>
                      </w:p>
                      <w:p w14:paraId="7FC7B6F9" w14:textId="77777777" w:rsidR="00AA1CD1" w:rsidRDefault="00AA1CD1" w:rsidP="003148E5">
                        <w:pPr>
                          <w:pStyle w:val="ListParagraph"/>
                          <w:numPr>
                            <w:ilvl w:val="0"/>
                            <w:numId w:val="14"/>
                          </w:numPr>
                          <w:spacing w:after="60"/>
                          <w:ind w:left="567" w:hanging="218"/>
                          <w:rPr>
                            <w:rFonts w:ascii="Arial" w:hAnsi="Arial" w:cs="Arial"/>
                            <w:sz w:val="20"/>
                          </w:rPr>
                        </w:pPr>
                        <w:r>
                          <w:rPr>
                            <w:rFonts w:ascii="Arial" w:hAnsi="Arial"/>
                            <w:sz w:val="20"/>
                          </w:rPr>
                          <w:t>Organizational Culture</w:t>
                        </w:r>
                      </w:p>
                      <w:p w14:paraId="2BC35EC7" w14:textId="77777777" w:rsidR="00AA1CD1" w:rsidRDefault="00AA1CD1" w:rsidP="003148E5">
                        <w:pPr>
                          <w:pStyle w:val="ListParagraph"/>
                          <w:numPr>
                            <w:ilvl w:val="0"/>
                            <w:numId w:val="14"/>
                          </w:numPr>
                          <w:spacing w:after="60"/>
                          <w:ind w:left="567" w:hanging="218"/>
                          <w:rPr>
                            <w:rFonts w:ascii="Arial" w:hAnsi="Arial" w:cs="Arial"/>
                            <w:sz w:val="20"/>
                          </w:rPr>
                        </w:pPr>
                        <w:r>
                          <w:rPr>
                            <w:rFonts w:ascii="Arial" w:hAnsi="Arial"/>
                            <w:sz w:val="20"/>
                          </w:rPr>
                          <w:t>Human Resources for Service</w:t>
                        </w:r>
                      </w:p>
                      <w:p w14:paraId="0117B690" w14:textId="77777777" w:rsidR="00AA1CD1" w:rsidRDefault="00AA1CD1" w:rsidP="003148E5">
                        <w:pPr>
                          <w:pStyle w:val="ListParagraph"/>
                          <w:numPr>
                            <w:ilvl w:val="0"/>
                            <w:numId w:val="12"/>
                          </w:numPr>
                          <w:spacing w:after="60"/>
                          <w:ind w:left="284" w:hanging="284"/>
                          <w:rPr>
                            <w:rFonts w:ascii="Arial" w:hAnsi="Arial" w:cs="Arial"/>
                            <w:sz w:val="20"/>
                          </w:rPr>
                        </w:pPr>
                        <w:r>
                          <w:rPr>
                            <w:rFonts w:ascii="Arial" w:hAnsi="Arial"/>
                            <w:sz w:val="20"/>
                          </w:rPr>
                          <w:t>Governmental Leadership</w:t>
                        </w:r>
                      </w:p>
                      <w:p w14:paraId="05C3639F" w14:textId="77777777" w:rsidR="00AA1CD1" w:rsidRPr="0074691A" w:rsidRDefault="00AA1CD1" w:rsidP="003148E5">
                        <w:pPr>
                          <w:pStyle w:val="ListParagraph"/>
                          <w:spacing w:after="60"/>
                          <w:ind w:left="284"/>
                          <w:rPr>
                            <w:rFonts w:ascii="Arial" w:hAnsi="Arial" w:cs="Arial"/>
                            <w:i/>
                            <w:sz w:val="20"/>
                          </w:rPr>
                        </w:pPr>
                        <w:r>
                          <w:rPr>
                            <w:rFonts w:ascii="Arial" w:hAnsi="Arial"/>
                            <w:i/>
                            <w:sz w:val="18"/>
                          </w:rPr>
                          <w:t>(Wasistiono, 2013)</w:t>
                        </w:r>
                      </w:p>
                      <w:p w14:paraId="33D16BCF" w14:textId="77777777" w:rsidR="00AA1CD1" w:rsidRDefault="00AA1CD1" w:rsidP="003148E5">
                        <w:pPr>
                          <w:pStyle w:val="ListParagraph"/>
                          <w:numPr>
                            <w:ilvl w:val="0"/>
                            <w:numId w:val="15"/>
                          </w:numPr>
                          <w:spacing w:after="60"/>
                          <w:ind w:left="567" w:hanging="207"/>
                          <w:rPr>
                            <w:rFonts w:ascii="Arial" w:hAnsi="Arial" w:cs="Arial"/>
                            <w:sz w:val="20"/>
                          </w:rPr>
                        </w:pPr>
                        <w:r>
                          <w:rPr>
                            <w:rFonts w:ascii="Arial" w:hAnsi="Arial"/>
                            <w:sz w:val="20"/>
                          </w:rPr>
                          <w:t>Leader</w:t>
                        </w:r>
                      </w:p>
                      <w:p w14:paraId="0421A726" w14:textId="77777777" w:rsidR="00AA1CD1" w:rsidRDefault="00AA1CD1" w:rsidP="003148E5">
                        <w:pPr>
                          <w:pStyle w:val="ListParagraph"/>
                          <w:numPr>
                            <w:ilvl w:val="0"/>
                            <w:numId w:val="15"/>
                          </w:numPr>
                          <w:spacing w:after="60"/>
                          <w:ind w:left="567" w:hanging="218"/>
                          <w:rPr>
                            <w:rFonts w:ascii="Arial" w:hAnsi="Arial" w:cs="Arial"/>
                            <w:sz w:val="20"/>
                          </w:rPr>
                        </w:pPr>
                        <w:r>
                          <w:rPr>
                            <w:rFonts w:ascii="Arial" w:hAnsi="Arial"/>
                            <w:sz w:val="20"/>
                          </w:rPr>
                          <w:t>Situation and Condition</w:t>
                        </w:r>
                      </w:p>
                      <w:p w14:paraId="1A1600CF" w14:textId="77777777" w:rsidR="00AA1CD1" w:rsidRDefault="00AA1CD1" w:rsidP="003148E5">
                        <w:pPr>
                          <w:pStyle w:val="ListParagraph"/>
                          <w:numPr>
                            <w:ilvl w:val="0"/>
                            <w:numId w:val="15"/>
                          </w:numPr>
                          <w:spacing w:after="60"/>
                          <w:ind w:left="567" w:hanging="218"/>
                          <w:rPr>
                            <w:rFonts w:ascii="Arial" w:hAnsi="Arial" w:cs="Arial"/>
                            <w:sz w:val="20"/>
                          </w:rPr>
                        </w:pPr>
                        <w:r>
                          <w:rPr>
                            <w:rFonts w:ascii="Arial" w:hAnsi="Arial"/>
                            <w:sz w:val="20"/>
                          </w:rPr>
                          <w:t>Subordinate</w:t>
                        </w:r>
                      </w:p>
                      <w:p w14:paraId="5929D688" w14:textId="77777777" w:rsidR="00AA1CD1" w:rsidRPr="007304FF" w:rsidRDefault="00AA1CD1" w:rsidP="003148E5">
                        <w:pPr>
                          <w:pStyle w:val="ListParagraph"/>
                          <w:numPr>
                            <w:ilvl w:val="0"/>
                            <w:numId w:val="15"/>
                          </w:numPr>
                          <w:spacing w:after="60"/>
                          <w:ind w:left="567" w:hanging="218"/>
                          <w:rPr>
                            <w:rFonts w:ascii="Arial" w:hAnsi="Arial" w:cs="Arial"/>
                            <w:sz w:val="20"/>
                          </w:rPr>
                        </w:pPr>
                        <w:r>
                          <w:rPr>
                            <w:rFonts w:ascii="Arial" w:hAnsi="Arial"/>
                            <w:sz w:val="20"/>
                          </w:rPr>
                          <w:t>Organizational vision and missions</w:t>
                        </w:r>
                      </w:p>
                      <w:p w14:paraId="351812FC" w14:textId="77777777" w:rsidR="00AA1CD1" w:rsidRPr="002A4C5D" w:rsidRDefault="00AA1CD1" w:rsidP="003148E5">
                        <w:pPr>
                          <w:pStyle w:val="ListParagraph"/>
                          <w:spacing w:after="60"/>
                          <w:ind w:left="284"/>
                          <w:rPr>
                            <w:rFonts w:ascii="Arial" w:hAnsi="Arial" w:cs="Arial"/>
                            <w:sz w:val="20"/>
                          </w:rPr>
                        </w:pPr>
                      </w:p>
                    </w:txbxContent>
                  </v:textbox>
                </v:shape>
                <v:shape id="Text Box 88" o:spid="_x0000_s1031" type="#_x0000_t202" style="position:absolute;left:3104;top:15152;width:16462;height:9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cGIcIA&#10;AADaAAAADwAAAGRycy9kb3ducmV2LnhtbESPQWvCQBSE7wX/w/IEb/VFD7GkrtIKgieLxkOPj+wz&#10;CWbfxuyapP++WxB6HGbmG2a9HW2jeu587UTDYp6AYimcqaXUcMn3r2+gfCAx1DhhDT/sYbuZvKwp&#10;M26QE/fnUKoIEZ+RhiqENkP0RcWW/Ny1LNG7us5SiLIr0XQ0RLhtcJkkKVqqJS5U1PKu4uJ2flgN&#10;x6FYfadljl+f9Slvbne89nfUejYdP95BBR7Df/jZPhgNKfxdiTcA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wYhwgAAANoAAAAPAAAAAAAAAAAAAAAAAJgCAABkcnMvZG93&#10;bnJldi54bWxQSwUGAAAAAAQABAD1AAAAhwMAAAAA&#10;" fillcolor="white [3201]" strokecolor="black [3200]" strokeweight="1pt">
                  <v:path arrowok="t"/>
                  <v:textbox>
                    <w:txbxContent>
                      <w:p w14:paraId="779D1B2B" w14:textId="77777777" w:rsidR="00AA1CD1" w:rsidRPr="00AF7AB6" w:rsidRDefault="00AA1CD1" w:rsidP="003148E5">
                        <w:pPr>
                          <w:spacing w:after="100"/>
                          <w:contextualSpacing/>
                          <w:jc w:val="center"/>
                          <w:rPr>
                            <w:rFonts w:ascii="Arial" w:hAnsi="Arial" w:cs="Arial"/>
                            <w:b/>
                            <w:sz w:val="20"/>
                            <w:szCs w:val="20"/>
                          </w:rPr>
                        </w:pPr>
                        <w:r>
                          <w:rPr>
                            <w:rFonts w:ascii="Arial" w:hAnsi="Arial"/>
                            <w:b/>
                            <w:sz w:val="20"/>
                          </w:rPr>
                          <w:t xml:space="preserve">Problems faced in Management </w:t>
                        </w:r>
                      </w:p>
                      <w:p w14:paraId="612847B7" w14:textId="77777777" w:rsidR="00AA1CD1" w:rsidRPr="00AF7AB6" w:rsidRDefault="00AA1CD1" w:rsidP="003148E5">
                        <w:pPr>
                          <w:pStyle w:val="ListParagraph"/>
                          <w:numPr>
                            <w:ilvl w:val="0"/>
                            <w:numId w:val="11"/>
                          </w:numPr>
                          <w:ind w:left="284" w:hanging="218"/>
                          <w:jc w:val="both"/>
                          <w:rPr>
                            <w:rFonts w:ascii="Arial" w:hAnsi="Arial" w:cs="Arial"/>
                            <w:sz w:val="20"/>
                            <w:szCs w:val="20"/>
                          </w:rPr>
                        </w:pPr>
                        <w:r>
                          <w:rPr>
                            <w:rFonts w:ascii="Arial" w:hAnsi="Arial"/>
                            <w:sz w:val="20"/>
                          </w:rPr>
                          <w:t>Internal</w:t>
                        </w:r>
                      </w:p>
                      <w:p w14:paraId="61542480" w14:textId="77777777" w:rsidR="00AA1CD1" w:rsidRPr="00AF7AB6" w:rsidRDefault="00AA1CD1" w:rsidP="003148E5">
                        <w:pPr>
                          <w:pStyle w:val="ListParagraph"/>
                          <w:numPr>
                            <w:ilvl w:val="0"/>
                            <w:numId w:val="11"/>
                          </w:numPr>
                          <w:ind w:left="284" w:hanging="218"/>
                          <w:jc w:val="both"/>
                          <w:rPr>
                            <w:rFonts w:ascii="Arial" w:hAnsi="Arial" w:cs="Arial"/>
                            <w:sz w:val="20"/>
                            <w:szCs w:val="20"/>
                          </w:rPr>
                        </w:pPr>
                        <w:r>
                          <w:rPr>
                            <w:rFonts w:ascii="Arial" w:hAnsi="Arial"/>
                            <w:sz w:val="20"/>
                          </w:rPr>
                          <w:t>External</w:t>
                        </w:r>
                      </w:p>
                    </w:txbxContent>
                  </v:textbox>
                </v:shape>
                <v:shape id="Text Box 68" o:spid="_x0000_s1032" type="#_x0000_t202" style="position:absolute;left:4194;top:43992;width:13335;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5HUMAA&#10;AADaAAAADwAAAGRycy9kb3ducmV2LnhtbESPS6vCMBSE9xf8D+EI7q6p1hfVKCIo4kZ8gNtDc2yL&#10;zUlpotZ/bwTB5TDzzTCzRWNK8aDaFZYV9LoRCOLU6oIzBefT+n8CwnlkjaVlUvAiB4t562+GibZP&#10;PtDj6DMRStglqCD3vkqkdGlOBl3XVsTBu9raoA+yzqSu8RnKTSn7UTSSBgsOCzlWtMopvR3vRsE4&#10;jl7xpn/YbJt9uhtcZDyUt4tSnXaznILw1Phf+EtvdeDgcyXc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5HUMAAAADaAAAADwAAAAAAAAAAAAAAAACYAgAAZHJzL2Rvd25y&#10;ZXYueG1sUEsFBgAAAAAEAAQA9QAAAIUDAAAAAA==&#10;" fillcolor="white [3201]" strokecolor="black [3200]" strokeweight="1pt">
                  <v:path arrowok="t"/>
                  <v:textbox>
                    <w:txbxContent>
                      <w:p w14:paraId="7409275A" w14:textId="77777777" w:rsidR="00AA1CD1" w:rsidRPr="00986C4E" w:rsidRDefault="00AA1CD1" w:rsidP="003148E5">
                        <w:pPr>
                          <w:jc w:val="center"/>
                          <w:rPr>
                            <w:rFonts w:ascii="Arial" w:hAnsi="Arial" w:cs="Arial"/>
                            <w:b/>
                            <w:sz w:val="20"/>
                          </w:rPr>
                        </w:pPr>
                        <w:r>
                          <w:rPr>
                            <w:rFonts w:ascii="Arial" w:hAnsi="Arial"/>
                            <w:b/>
                            <w:sz w:val="20"/>
                          </w:rPr>
                          <w:t>Optimal Public Services</w:t>
                        </w:r>
                      </w:p>
                    </w:txbxContent>
                  </v:textbox>
                </v:shape>
              </v:group>
            </w:pict>
          </mc:Fallback>
        </mc:AlternateContent>
      </w:r>
    </w:p>
    <w:p w14:paraId="04EC3F1A" w14:textId="77777777" w:rsidR="003148E5" w:rsidRPr="00D327C4" w:rsidRDefault="003148E5" w:rsidP="003148E5">
      <w:pPr>
        <w:jc w:val="both"/>
        <w:rPr>
          <w:rFonts w:ascii="Arial" w:hAnsi="Arial" w:cs="Arial"/>
          <w:sz w:val="18"/>
          <w:szCs w:val="18"/>
        </w:rPr>
      </w:pPr>
    </w:p>
    <w:p w14:paraId="763D8030" w14:textId="5359F2BC" w:rsidR="003148E5" w:rsidRPr="00D327C4" w:rsidRDefault="003148E5" w:rsidP="003148E5">
      <w:pPr>
        <w:jc w:val="both"/>
        <w:rPr>
          <w:rFonts w:ascii="Arial" w:hAnsi="Arial" w:cs="Arial"/>
          <w:sz w:val="18"/>
          <w:szCs w:val="18"/>
        </w:rPr>
      </w:pPr>
    </w:p>
    <w:p w14:paraId="306BB709" w14:textId="428B8BB8" w:rsidR="003148E5" w:rsidRPr="00D327C4" w:rsidRDefault="003148E5" w:rsidP="003148E5">
      <w:pPr>
        <w:jc w:val="both"/>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41856" behindDoc="1" locked="0" layoutInCell="1" allowOverlap="1" wp14:anchorId="018C499E" wp14:editId="721075A0">
                <wp:simplePos x="0" y="0"/>
                <wp:positionH relativeFrom="column">
                  <wp:posOffset>140970</wp:posOffset>
                </wp:positionH>
                <wp:positionV relativeFrom="paragraph">
                  <wp:posOffset>102235</wp:posOffset>
                </wp:positionV>
                <wp:extent cx="5013325" cy="5840730"/>
                <wp:effectExtent l="19050" t="19050" r="15875" b="2667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3325" cy="5840730"/>
                        </a:xfrm>
                        <a:prstGeom prst="rect">
                          <a:avLst/>
                        </a:prstGeom>
                        <a:ln w="2857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F80ECD" id="Rectangle 69" o:spid="_x0000_s1026" style="position:absolute;margin-left:11.1pt;margin-top:8.05pt;width:394.75pt;height:45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" fillcolor="white [3201]" strokecolor="black [3200]" strokeweight="2.25pt">
                <v:stroke dashstyle="dash"/>
                <v:path arrowok="t"/>
              </v:rect>
            </w:pict>
          </mc:Fallback>
        </mc:AlternateContent>
      </w:r>
    </w:p>
    <w:p w14:paraId="2F59A904" w14:textId="77777777" w:rsidR="003148E5" w:rsidRPr="00D327C4" w:rsidRDefault="003148E5" w:rsidP="003148E5">
      <w:pPr>
        <w:jc w:val="both"/>
        <w:rPr>
          <w:rFonts w:ascii="Arial" w:hAnsi="Arial" w:cs="Arial"/>
          <w:sz w:val="18"/>
          <w:szCs w:val="18"/>
        </w:rPr>
      </w:pPr>
    </w:p>
    <w:p w14:paraId="1DB5C2A4" w14:textId="7E7BE516" w:rsidR="003148E5" w:rsidRPr="00D327C4" w:rsidRDefault="00B36B12" w:rsidP="003148E5">
      <w:pPr>
        <w:jc w:val="both"/>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57216" behindDoc="0" locked="0" layoutInCell="1" allowOverlap="1" wp14:anchorId="2EF9F036" wp14:editId="6C023B90">
                <wp:simplePos x="0" y="0"/>
                <wp:positionH relativeFrom="column">
                  <wp:posOffset>2006600</wp:posOffset>
                </wp:positionH>
                <wp:positionV relativeFrom="paragraph">
                  <wp:posOffset>25400</wp:posOffset>
                </wp:positionV>
                <wp:extent cx="359410" cy="179705"/>
                <wp:effectExtent l="0" t="19050" r="40640" b="29845"/>
                <wp:wrapNone/>
                <wp:docPr id="20" name="Righ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179705"/>
                        </a:xfrm>
                        <a:prstGeom prst="rightArrow">
                          <a:avLst>
                            <a:gd name="adj1" fmla="val 50000"/>
                            <a:gd name="adj2" fmla="val 77088"/>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56820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58pt;margin-top:2pt;width:28.3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" adj="13274" fillcolor="white [3201]" strokecolor="black [3200]" strokeweight="1pt">
                <v:path arrowok="t"/>
              </v:shape>
            </w:pict>
          </mc:Fallback>
        </mc:AlternateContent>
      </w:r>
    </w:p>
    <w:p w14:paraId="60F8CC4B" w14:textId="6EA4495F" w:rsidR="003148E5" w:rsidRPr="00D327C4" w:rsidRDefault="003148E5" w:rsidP="003148E5">
      <w:pPr>
        <w:jc w:val="both"/>
        <w:rPr>
          <w:rFonts w:ascii="Arial" w:hAnsi="Arial" w:cs="Arial"/>
          <w:sz w:val="18"/>
          <w:szCs w:val="18"/>
        </w:rPr>
      </w:pPr>
    </w:p>
    <w:p w14:paraId="43C2345C" w14:textId="1991A34D" w:rsidR="003148E5" w:rsidRPr="00D327C4" w:rsidRDefault="003148E5" w:rsidP="003148E5">
      <w:pPr>
        <w:jc w:val="both"/>
        <w:rPr>
          <w:rFonts w:ascii="Arial" w:hAnsi="Arial" w:cs="Arial"/>
          <w:sz w:val="18"/>
          <w:szCs w:val="18"/>
        </w:rPr>
      </w:pPr>
    </w:p>
    <w:p w14:paraId="0C5F8278" w14:textId="77777777" w:rsidR="003148E5" w:rsidRPr="00D327C4" w:rsidRDefault="003148E5" w:rsidP="003148E5">
      <w:pPr>
        <w:jc w:val="both"/>
        <w:rPr>
          <w:rFonts w:ascii="Arial" w:hAnsi="Arial" w:cs="Arial"/>
          <w:sz w:val="18"/>
          <w:szCs w:val="18"/>
        </w:rPr>
      </w:pPr>
    </w:p>
    <w:p w14:paraId="471CEF4A" w14:textId="77777777" w:rsidR="003148E5" w:rsidRPr="00D327C4" w:rsidRDefault="003148E5" w:rsidP="003148E5">
      <w:pPr>
        <w:jc w:val="both"/>
        <w:rPr>
          <w:rFonts w:ascii="Arial" w:hAnsi="Arial" w:cs="Arial"/>
          <w:sz w:val="18"/>
          <w:szCs w:val="18"/>
        </w:rPr>
      </w:pPr>
    </w:p>
    <w:p w14:paraId="3C14BE7A" w14:textId="65877BC7" w:rsidR="003148E5" w:rsidRPr="00D327C4" w:rsidRDefault="00B36B12" w:rsidP="003148E5">
      <w:pPr>
        <w:jc w:val="both"/>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52096" behindDoc="0" locked="0" layoutInCell="1" allowOverlap="1" wp14:anchorId="1D031BCF" wp14:editId="52516D20">
                <wp:simplePos x="0" y="0"/>
                <wp:positionH relativeFrom="column">
                  <wp:posOffset>3497580</wp:posOffset>
                </wp:positionH>
                <wp:positionV relativeFrom="paragraph">
                  <wp:posOffset>58738</wp:posOffset>
                </wp:positionV>
                <wp:extent cx="359410" cy="179705"/>
                <wp:effectExtent l="0" t="5398" r="35243" b="35242"/>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9410" cy="179705"/>
                        </a:xfrm>
                        <a:prstGeom prst="rightArrow">
                          <a:avLst>
                            <a:gd name="adj1" fmla="val 50000"/>
                            <a:gd name="adj2" fmla="val 77088"/>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B31D94" id="Right Arrow 21" o:spid="_x0000_s1026" type="#_x0000_t13" style="position:absolute;margin-left:275.4pt;margin-top:4.65pt;width:28.3pt;height:14.1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" adj="13274" fillcolor="white [3201]" strokecolor="black [3200]" strokeweight="1pt">
                <v:path arrowok="t"/>
              </v:shape>
            </w:pict>
          </mc:Fallback>
        </mc:AlternateContent>
      </w:r>
    </w:p>
    <w:p w14:paraId="02DC2AF0" w14:textId="5A26E08C" w:rsidR="003148E5" w:rsidRPr="00D327C4" w:rsidRDefault="003148E5" w:rsidP="003148E5">
      <w:pPr>
        <w:jc w:val="both"/>
        <w:rPr>
          <w:rFonts w:ascii="Arial" w:hAnsi="Arial" w:cs="Arial"/>
          <w:sz w:val="18"/>
          <w:szCs w:val="18"/>
        </w:rPr>
      </w:pPr>
    </w:p>
    <w:p w14:paraId="5367D9C8" w14:textId="77777777" w:rsidR="003148E5" w:rsidRPr="00D327C4" w:rsidRDefault="003148E5" w:rsidP="003148E5">
      <w:pPr>
        <w:jc w:val="both"/>
        <w:rPr>
          <w:rFonts w:ascii="Arial" w:hAnsi="Arial" w:cs="Arial"/>
          <w:sz w:val="18"/>
          <w:szCs w:val="18"/>
        </w:rPr>
      </w:pPr>
    </w:p>
    <w:p w14:paraId="521AA805" w14:textId="7F8B6B95" w:rsidR="003148E5" w:rsidRPr="00D327C4" w:rsidRDefault="003148E5" w:rsidP="003148E5">
      <w:pPr>
        <w:jc w:val="both"/>
        <w:rPr>
          <w:rFonts w:ascii="Arial" w:hAnsi="Arial" w:cs="Arial"/>
          <w:sz w:val="18"/>
          <w:szCs w:val="18"/>
        </w:rPr>
      </w:pPr>
    </w:p>
    <w:p w14:paraId="63ACBAE8" w14:textId="2BA9349F" w:rsidR="003148E5" w:rsidRPr="00D327C4" w:rsidRDefault="003148E5" w:rsidP="003148E5">
      <w:pPr>
        <w:jc w:val="both"/>
        <w:rPr>
          <w:rFonts w:ascii="Arial" w:hAnsi="Arial" w:cs="Arial"/>
          <w:sz w:val="18"/>
          <w:szCs w:val="18"/>
        </w:rPr>
      </w:pPr>
    </w:p>
    <w:p w14:paraId="748B301E" w14:textId="15547355" w:rsidR="003148E5" w:rsidRPr="00D327C4" w:rsidRDefault="00B36B12" w:rsidP="003148E5">
      <w:pPr>
        <w:jc w:val="both"/>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62336" behindDoc="0" locked="0" layoutInCell="1" allowOverlap="1" wp14:anchorId="32F098E5" wp14:editId="71B9B29F">
                <wp:simplePos x="0" y="0"/>
                <wp:positionH relativeFrom="column">
                  <wp:posOffset>2185670</wp:posOffset>
                </wp:positionH>
                <wp:positionV relativeFrom="paragraph">
                  <wp:posOffset>25400</wp:posOffset>
                </wp:positionV>
                <wp:extent cx="360045" cy="179705"/>
                <wp:effectExtent l="0" t="19050" r="40005" b="29845"/>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79705"/>
                        </a:xfrm>
                        <a:prstGeom prst="rightArrow">
                          <a:avLst>
                            <a:gd name="adj1" fmla="val 50000"/>
                            <a:gd name="adj2" fmla="val 77088"/>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6FD065" id="Right Arrow 22" o:spid="_x0000_s1026" type="#_x0000_t13" style="position:absolute;margin-left:172.1pt;margin-top:2pt;width:28.3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" adj="13289" fillcolor="white [3201]" strokecolor="black [3200]" strokeweight="1pt">
                <v:path arrowok="t"/>
              </v:shape>
            </w:pict>
          </mc:Fallback>
        </mc:AlternateContent>
      </w:r>
    </w:p>
    <w:p w14:paraId="1AC1E6F0" w14:textId="77777777" w:rsidR="003148E5" w:rsidRPr="00D327C4" w:rsidRDefault="003148E5" w:rsidP="003148E5">
      <w:pPr>
        <w:ind w:firstLine="709"/>
        <w:jc w:val="both"/>
        <w:rPr>
          <w:rFonts w:ascii="Arial" w:hAnsi="Arial" w:cs="Arial"/>
          <w:sz w:val="18"/>
          <w:szCs w:val="18"/>
        </w:rPr>
      </w:pPr>
    </w:p>
    <w:p w14:paraId="1BC5385E" w14:textId="77777777" w:rsidR="003148E5" w:rsidRPr="00D327C4" w:rsidRDefault="003148E5" w:rsidP="003148E5">
      <w:pPr>
        <w:rPr>
          <w:rFonts w:ascii="Arial" w:hAnsi="Arial" w:cs="Arial"/>
          <w:sz w:val="18"/>
          <w:szCs w:val="18"/>
        </w:rPr>
      </w:pPr>
    </w:p>
    <w:p w14:paraId="781023F2" w14:textId="2C0A63DC" w:rsidR="003148E5" w:rsidRPr="00D327C4" w:rsidRDefault="003148E5" w:rsidP="003148E5">
      <w:pPr>
        <w:rPr>
          <w:rFonts w:ascii="Arial" w:hAnsi="Arial" w:cs="Arial"/>
          <w:sz w:val="18"/>
          <w:szCs w:val="18"/>
        </w:rPr>
      </w:pPr>
    </w:p>
    <w:p w14:paraId="1E3FE4CA" w14:textId="77777777" w:rsidR="003148E5" w:rsidRPr="00D327C4" w:rsidRDefault="003148E5" w:rsidP="003148E5">
      <w:pPr>
        <w:rPr>
          <w:rFonts w:ascii="Arial" w:hAnsi="Arial" w:cs="Arial"/>
          <w:sz w:val="18"/>
          <w:szCs w:val="18"/>
        </w:rPr>
      </w:pPr>
    </w:p>
    <w:p w14:paraId="1438E630" w14:textId="5BBA3217" w:rsidR="003148E5" w:rsidRPr="00D327C4" w:rsidRDefault="003148E5" w:rsidP="003148E5">
      <w:pPr>
        <w:rPr>
          <w:rFonts w:ascii="Arial" w:hAnsi="Arial" w:cs="Arial"/>
          <w:sz w:val="18"/>
          <w:szCs w:val="18"/>
        </w:rPr>
      </w:pPr>
    </w:p>
    <w:p w14:paraId="65E379E1" w14:textId="3D5A39BB" w:rsidR="003148E5" w:rsidRPr="00D327C4" w:rsidRDefault="003148E5" w:rsidP="003148E5">
      <w:pPr>
        <w:rPr>
          <w:rFonts w:ascii="Arial" w:hAnsi="Arial" w:cs="Arial"/>
          <w:sz w:val="18"/>
          <w:szCs w:val="18"/>
        </w:rPr>
      </w:pPr>
    </w:p>
    <w:p w14:paraId="62C7A0A7" w14:textId="1773A625" w:rsidR="003148E5" w:rsidRPr="00D327C4" w:rsidRDefault="00B36B12" w:rsidP="003148E5">
      <w:pPr>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66432" behindDoc="0" locked="0" layoutInCell="1" allowOverlap="1" wp14:anchorId="0061D639" wp14:editId="04270370">
                <wp:simplePos x="0" y="0"/>
                <wp:positionH relativeFrom="column">
                  <wp:posOffset>3501390</wp:posOffset>
                </wp:positionH>
                <wp:positionV relativeFrom="paragraph">
                  <wp:posOffset>34290</wp:posOffset>
                </wp:positionV>
                <wp:extent cx="360045" cy="179705"/>
                <wp:effectExtent l="0" t="5080" r="34925" b="34925"/>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0045" cy="179705"/>
                        </a:xfrm>
                        <a:prstGeom prst="rightArrow">
                          <a:avLst>
                            <a:gd name="adj1" fmla="val 50000"/>
                            <a:gd name="adj2" fmla="val 77088"/>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347679" id="Right Arrow 23" o:spid="_x0000_s1026" type="#_x0000_t13" style="position:absolute;margin-left:275.7pt;margin-top:2.7pt;width:28.35pt;height:14.1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" adj="13289" fillcolor="white [3201]" strokecolor="black [3200]" strokeweight="1pt">
                <v:path arrowok="t"/>
              </v:shape>
            </w:pict>
          </mc:Fallback>
        </mc:AlternateContent>
      </w:r>
    </w:p>
    <w:p w14:paraId="1F6B006F" w14:textId="1AD5CF05" w:rsidR="003148E5" w:rsidRPr="00D327C4" w:rsidRDefault="003148E5" w:rsidP="003148E5">
      <w:pPr>
        <w:rPr>
          <w:rFonts w:ascii="Arial" w:hAnsi="Arial" w:cs="Arial"/>
          <w:sz w:val="18"/>
          <w:szCs w:val="18"/>
        </w:rPr>
      </w:pPr>
    </w:p>
    <w:p w14:paraId="66FC6D07" w14:textId="77777777" w:rsidR="003148E5" w:rsidRPr="00D327C4" w:rsidRDefault="003148E5" w:rsidP="003148E5">
      <w:pPr>
        <w:rPr>
          <w:rFonts w:ascii="Arial" w:hAnsi="Arial" w:cs="Arial"/>
          <w:sz w:val="18"/>
          <w:szCs w:val="18"/>
        </w:rPr>
      </w:pPr>
    </w:p>
    <w:p w14:paraId="7CEF830D" w14:textId="0F85B5DD" w:rsidR="003148E5" w:rsidRPr="00D327C4" w:rsidRDefault="003148E5" w:rsidP="003148E5">
      <w:pPr>
        <w:rPr>
          <w:rFonts w:ascii="Arial" w:hAnsi="Arial" w:cs="Arial"/>
          <w:sz w:val="18"/>
          <w:szCs w:val="18"/>
        </w:rPr>
      </w:pPr>
    </w:p>
    <w:p w14:paraId="0B837DF1" w14:textId="73BE0755" w:rsidR="003148E5" w:rsidRPr="00D327C4" w:rsidRDefault="003148E5" w:rsidP="003148E5">
      <w:pPr>
        <w:rPr>
          <w:rFonts w:ascii="Arial" w:hAnsi="Arial" w:cs="Arial"/>
          <w:sz w:val="18"/>
          <w:szCs w:val="18"/>
        </w:rPr>
      </w:pPr>
    </w:p>
    <w:p w14:paraId="4E832F89" w14:textId="661F9DBA" w:rsidR="003148E5" w:rsidRPr="00D327C4" w:rsidRDefault="003148E5" w:rsidP="003148E5">
      <w:pPr>
        <w:rPr>
          <w:rFonts w:ascii="Arial" w:hAnsi="Arial" w:cs="Arial"/>
          <w:sz w:val="18"/>
          <w:szCs w:val="18"/>
        </w:rPr>
      </w:pPr>
    </w:p>
    <w:p w14:paraId="19C38253" w14:textId="6115618D" w:rsidR="003148E5" w:rsidRPr="00D327C4" w:rsidRDefault="003148E5" w:rsidP="003148E5">
      <w:pPr>
        <w:rPr>
          <w:rFonts w:ascii="Arial" w:hAnsi="Arial" w:cs="Arial"/>
          <w:sz w:val="18"/>
          <w:szCs w:val="18"/>
        </w:rPr>
      </w:pPr>
    </w:p>
    <w:p w14:paraId="7C6B5EAC" w14:textId="6F4AA944" w:rsidR="003148E5" w:rsidRPr="00D327C4" w:rsidRDefault="003148E5" w:rsidP="003148E5">
      <w:pPr>
        <w:rPr>
          <w:rFonts w:ascii="Arial" w:hAnsi="Arial" w:cs="Arial"/>
          <w:sz w:val="18"/>
          <w:szCs w:val="18"/>
        </w:rPr>
      </w:pPr>
    </w:p>
    <w:p w14:paraId="3E1BF95A" w14:textId="7E82A315" w:rsidR="003148E5" w:rsidRPr="00D327C4" w:rsidRDefault="003148E5" w:rsidP="003148E5">
      <w:pPr>
        <w:rPr>
          <w:rFonts w:ascii="Arial" w:hAnsi="Arial" w:cs="Arial"/>
          <w:sz w:val="18"/>
          <w:szCs w:val="18"/>
        </w:rPr>
      </w:pPr>
    </w:p>
    <w:p w14:paraId="5239B7C1" w14:textId="76A3CBB5" w:rsidR="003148E5" w:rsidRPr="00D327C4" w:rsidRDefault="003148E5" w:rsidP="003148E5">
      <w:pPr>
        <w:rPr>
          <w:rFonts w:ascii="Arial" w:hAnsi="Arial" w:cs="Arial"/>
          <w:sz w:val="18"/>
          <w:szCs w:val="18"/>
        </w:rPr>
      </w:pPr>
    </w:p>
    <w:p w14:paraId="0B4B3A96" w14:textId="63530A4E" w:rsidR="003148E5" w:rsidRPr="00D327C4" w:rsidRDefault="003148E5" w:rsidP="003148E5">
      <w:pPr>
        <w:rPr>
          <w:rFonts w:ascii="Arial" w:hAnsi="Arial" w:cs="Arial"/>
          <w:sz w:val="18"/>
          <w:szCs w:val="18"/>
        </w:rPr>
      </w:pPr>
    </w:p>
    <w:p w14:paraId="60134D4E" w14:textId="2817BBE4" w:rsidR="003148E5" w:rsidRPr="00D327C4" w:rsidRDefault="003148E5" w:rsidP="003148E5">
      <w:pPr>
        <w:rPr>
          <w:rFonts w:ascii="Arial" w:hAnsi="Arial" w:cs="Arial"/>
          <w:sz w:val="18"/>
          <w:szCs w:val="18"/>
        </w:rPr>
      </w:pPr>
    </w:p>
    <w:p w14:paraId="5F8987BE" w14:textId="4672360B" w:rsidR="003148E5" w:rsidRPr="00D327C4" w:rsidRDefault="003148E5" w:rsidP="003148E5">
      <w:pPr>
        <w:rPr>
          <w:rFonts w:ascii="Arial" w:hAnsi="Arial" w:cs="Arial"/>
          <w:sz w:val="18"/>
          <w:szCs w:val="18"/>
        </w:rPr>
      </w:pPr>
    </w:p>
    <w:p w14:paraId="4DEF0768" w14:textId="26902135" w:rsidR="003148E5" w:rsidRPr="00D327C4" w:rsidRDefault="00B36B12" w:rsidP="003148E5">
      <w:pPr>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72576" behindDoc="0" locked="0" layoutInCell="1" allowOverlap="1" wp14:anchorId="4B7AE0FD" wp14:editId="259627C4">
                <wp:simplePos x="0" y="0"/>
                <wp:positionH relativeFrom="column">
                  <wp:posOffset>1956378</wp:posOffset>
                </wp:positionH>
                <wp:positionV relativeFrom="paragraph">
                  <wp:posOffset>44450</wp:posOffset>
                </wp:positionV>
                <wp:extent cx="359410" cy="179705"/>
                <wp:effectExtent l="19050" t="19050" r="21590" b="29845"/>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59410" cy="179705"/>
                        </a:xfrm>
                        <a:prstGeom prst="rightArrow">
                          <a:avLst>
                            <a:gd name="adj1" fmla="val 50000"/>
                            <a:gd name="adj2" fmla="val 77088"/>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C360D0" id="Right Arrow 24" o:spid="_x0000_s1026" type="#_x0000_t13" style="position:absolute;margin-left:154.05pt;margin-top:3.5pt;width:28.3pt;height:14.1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" adj="13274" fillcolor="white [3201]" strokecolor="black [3200]" strokeweight="1pt">
                <v:path arrowok="t"/>
              </v:shape>
            </w:pict>
          </mc:Fallback>
        </mc:AlternateContent>
      </w:r>
    </w:p>
    <w:p w14:paraId="65FBFD64" w14:textId="4987F71E" w:rsidR="003148E5" w:rsidRPr="00D327C4" w:rsidRDefault="003148E5" w:rsidP="003148E5">
      <w:pPr>
        <w:ind w:left="1134"/>
        <w:rPr>
          <w:rFonts w:ascii="Arial" w:hAnsi="Arial" w:cs="Arial"/>
          <w:sz w:val="18"/>
          <w:szCs w:val="18"/>
        </w:rPr>
      </w:pPr>
      <w:r w:rsidRPr="00D327C4">
        <w:rPr>
          <w:rFonts w:ascii="Arial" w:hAnsi="Arial" w:cs="Arial"/>
          <w:sz w:val="18"/>
          <w:szCs w:val="18"/>
        </w:rPr>
        <w:t xml:space="preserve"> : Focus of Study</w:t>
      </w:r>
    </w:p>
    <w:p w14:paraId="2865C51F" w14:textId="77777777" w:rsidR="003148E5" w:rsidRPr="00D327C4" w:rsidRDefault="003148E5" w:rsidP="00703EF6">
      <w:pPr>
        <w:ind w:firstLine="426"/>
        <w:contextualSpacing/>
        <w:jc w:val="both"/>
        <w:rPr>
          <w:rFonts w:ascii="Arial" w:hAnsi="Arial" w:cs="Arial"/>
          <w:sz w:val="18"/>
          <w:szCs w:val="18"/>
        </w:rPr>
      </w:pPr>
    </w:p>
    <w:p w14:paraId="0F877777" w14:textId="3FE113A3" w:rsidR="00B36B12" w:rsidRPr="00D327C4" w:rsidRDefault="00B36B12" w:rsidP="00703EF6">
      <w:pPr>
        <w:ind w:firstLine="426"/>
        <w:contextualSpacing/>
        <w:jc w:val="both"/>
        <w:rPr>
          <w:rFonts w:ascii="Arial" w:hAnsi="Arial" w:cs="Arial"/>
          <w:sz w:val="18"/>
          <w:szCs w:val="18"/>
        </w:rPr>
      </w:pPr>
    </w:p>
    <w:p w14:paraId="5AFEC953" w14:textId="2DF9AFE1" w:rsidR="00B36B12" w:rsidRPr="00D327C4" w:rsidRDefault="00B36B12" w:rsidP="00703EF6">
      <w:pPr>
        <w:ind w:firstLine="426"/>
        <w:contextualSpacing/>
        <w:jc w:val="both"/>
        <w:rPr>
          <w:rFonts w:ascii="Arial" w:hAnsi="Arial" w:cs="Arial"/>
          <w:sz w:val="18"/>
          <w:szCs w:val="18"/>
        </w:rPr>
      </w:pPr>
    </w:p>
    <w:p w14:paraId="7B7E5EB9" w14:textId="093F4E1D" w:rsidR="00B36B12" w:rsidRPr="00D327C4" w:rsidRDefault="00B36B12" w:rsidP="00703EF6">
      <w:pPr>
        <w:ind w:firstLine="426"/>
        <w:contextualSpacing/>
        <w:jc w:val="both"/>
        <w:rPr>
          <w:rFonts w:ascii="Arial" w:hAnsi="Arial" w:cs="Arial"/>
          <w:sz w:val="18"/>
          <w:szCs w:val="18"/>
        </w:rPr>
      </w:pPr>
    </w:p>
    <w:p w14:paraId="3A04DCCA" w14:textId="2D054422" w:rsidR="00B36B12" w:rsidRPr="00D327C4" w:rsidRDefault="00B36B12" w:rsidP="00703EF6">
      <w:pPr>
        <w:ind w:firstLine="426"/>
        <w:contextualSpacing/>
        <w:jc w:val="both"/>
        <w:rPr>
          <w:rFonts w:ascii="Arial" w:hAnsi="Arial" w:cs="Arial"/>
          <w:sz w:val="18"/>
          <w:szCs w:val="18"/>
        </w:rPr>
      </w:pPr>
    </w:p>
    <w:p w14:paraId="6796F557" w14:textId="024920F5" w:rsidR="00B36B12" w:rsidRPr="00D327C4" w:rsidRDefault="00B36B12" w:rsidP="00703EF6">
      <w:pPr>
        <w:ind w:firstLine="426"/>
        <w:contextualSpacing/>
        <w:jc w:val="both"/>
        <w:rPr>
          <w:rFonts w:ascii="Arial" w:hAnsi="Arial" w:cs="Arial"/>
          <w:sz w:val="18"/>
          <w:szCs w:val="18"/>
        </w:rPr>
      </w:pPr>
    </w:p>
    <w:p w14:paraId="254F0125" w14:textId="2C678F34" w:rsidR="00B36B12" w:rsidRPr="00D327C4" w:rsidRDefault="00B36B12" w:rsidP="00703EF6">
      <w:pPr>
        <w:ind w:firstLine="426"/>
        <w:contextualSpacing/>
        <w:jc w:val="both"/>
        <w:rPr>
          <w:rFonts w:ascii="Arial" w:hAnsi="Arial" w:cs="Arial"/>
          <w:sz w:val="18"/>
          <w:szCs w:val="18"/>
        </w:rPr>
      </w:pPr>
    </w:p>
    <w:p w14:paraId="62EBA98D" w14:textId="77777777" w:rsidR="00B36B12" w:rsidRPr="00D327C4" w:rsidRDefault="00B36B12" w:rsidP="00703EF6">
      <w:pPr>
        <w:ind w:firstLine="426"/>
        <w:contextualSpacing/>
        <w:jc w:val="both"/>
        <w:rPr>
          <w:rFonts w:ascii="Arial" w:hAnsi="Arial" w:cs="Arial"/>
          <w:sz w:val="18"/>
          <w:szCs w:val="18"/>
        </w:rPr>
      </w:pPr>
    </w:p>
    <w:p w14:paraId="05D48082" w14:textId="6FFD8675" w:rsidR="00B36B12" w:rsidRPr="00D327C4" w:rsidRDefault="00B36B12" w:rsidP="00703EF6">
      <w:pPr>
        <w:ind w:firstLine="426"/>
        <w:contextualSpacing/>
        <w:jc w:val="both"/>
        <w:rPr>
          <w:rFonts w:ascii="Arial" w:hAnsi="Arial" w:cs="Arial"/>
          <w:sz w:val="18"/>
          <w:szCs w:val="18"/>
        </w:rPr>
      </w:pPr>
    </w:p>
    <w:p w14:paraId="4452BF7C" w14:textId="77777777" w:rsidR="00B36B12" w:rsidRPr="00D327C4" w:rsidRDefault="00B36B12" w:rsidP="00703EF6">
      <w:pPr>
        <w:ind w:firstLine="426"/>
        <w:contextualSpacing/>
        <w:jc w:val="both"/>
        <w:rPr>
          <w:rFonts w:ascii="Arial" w:hAnsi="Arial" w:cs="Arial"/>
          <w:sz w:val="18"/>
          <w:szCs w:val="18"/>
        </w:rPr>
      </w:pPr>
    </w:p>
    <w:p w14:paraId="3588E418" w14:textId="08928516" w:rsidR="00B36B12" w:rsidRPr="00D327C4" w:rsidRDefault="00B36B12" w:rsidP="00703EF6">
      <w:pPr>
        <w:ind w:firstLine="426"/>
        <w:contextualSpacing/>
        <w:jc w:val="both"/>
        <w:rPr>
          <w:rFonts w:ascii="Arial" w:hAnsi="Arial" w:cs="Arial"/>
          <w:sz w:val="18"/>
          <w:szCs w:val="18"/>
        </w:rPr>
      </w:pPr>
    </w:p>
    <w:p w14:paraId="5FA343B5" w14:textId="6C726171" w:rsidR="00B36B12" w:rsidRPr="00D327C4" w:rsidRDefault="00B36B12" w:rsidP="00703EF6">
      <w:pPr>
        <w:ind w:firstLine="426"/>
        <w:contextualSpacing/>
        <w:jc w:val="both"/>
        <w:rPr>
          <w:rFonts w:ascii="Arial" w:hAnsi="Arial" w:cs="Arial"/>
          <w:sz w:val="18"/>
          <w:szCs w:val="18"/>
        </w:rPr>
      </w:pPr>
    </w:p>
    <w:p w14:paraId="1569728A" w14:textId="1DFCFC24" w:rsidR="00B36B12" w:rsidRPr="00D327C4" w:rsidRDefault="00B36B12" w:rsidP="00703EF6">
      <w:pPr>
        <w:ind w:firstLine="426"/>
        <w:contextualSpacing/>
        <w:jc w:val="both"/>
        <w:rPr>
          <w:rFonts w:ascii="Arial" w:hAnsi="Arial" w:cs="Arial"/>
          <w:sz w:val="18"/>
          <w:szCs w:val="18"/>
        </w:rPr>
      </w:pPr>
    </w:p>
    <w:p w14:paraId="095BCE4F" w14:textId="3A94D166" w:rsidR="00B36B12" w:rsidRPr="00D327C4" w:rsidRDefault="00B36B12" w:rsidP="00703EF6">
      <w:pPr>
        <w:ind w:firstLine="426"/>
        <w:contextualSpacing/>
        <w:jc w:val="both"/>
        <w:rPr>
          <w:rFonts w:ascii="Arial" w:hAnsi="Arial" w:cs="Arial"/>
          <w:sz w:val="18"/>
          <w:szCs w:val="18"/>
        </w:rPr>
      </w:pPr>
    </w:p>
    <w:p w14:paraId="22066CB1" w14:textId="7A3215CF" w:rsidR="00B36B12" w:rsidRPr="00D327C4" w:rsidRDefault="00B36B12" w:rsidP="00703EF6">
      <w:pPr>
        <w:ind w:firstLine="426"/>
        <w:contextualSpacing/>
        <w:jc w:val="both"/>
        <w:rPr>
          <w:rFonts w:ascii="Arial" w:hAnsi="Arial" w:cs="Arial"/>
          <w:sz w:val="18"/>
          <w:szCs w:val="18"/>
        </w:rPr>
      </w:pPr>
      <w:r w:rsidRPr="00D327C4">
        <w:rPr>
          <w:rFonts w:ascii="Arial" w:hAnsi="Arial" w:cs="Arial"/>
          <w:noProof/>
          <w:sz w:val="18"/>
          <w:szCs w:val="18"/>
        </w:rPr>
        <mc:AlternateContent>
          <mc:Choice Requires="wps">
            <w:drawing>
              <wp:anchor distT="0" distB="0" distL="114300" distR="114300" simplePos="0" relativeHeight="251677696" behindDoc="0" locked="0" layoutInCell="1" allowOverlap="1" wp14:anchorId="1FED93DB" wp14:editId="3537E025">
                <wp:simplePos x="0" y="0"/>
                <wp:positionH relativeFrom="column">
                  <wp:posOffset>386715</wp:posOffset>
                </wp:positionH>
                <wp:positionV relativeFrom="paragraph">
                  <wp:posOffset>85090</wp:posOffset>
                </wp:positionV>
                <wp:extent cx="360045" cy="179705"/>
                <wp:effectExtent l="0" t="0" r="20955" b="1079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79705"/>
                        </a:xfrm>
                        <a:prstGeom prst="rect">
                          <a:avLst/>
                        </a:prstGeom>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93F30E" id="Rectangle 98" o:spid="_x0000_s1026" style="position:absolute;margin-left:30.45pt;margin-top:6.7pt;width:28.3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" fillcolor="white [3201]" strokecolor="black [3200]" strokeweight="1.5pt">
                <v:stroke dashstyle="dash"/>
                <v:path arrowok="t"/>
              </v:rect>
            </w:pict>
          </mc:Fallback>
        </mc:AlternateContent>
      </w:r>
    </w:p>
    <w:p w14:paraId="6B847A6B" w14:textId="5605E130" w:rsidR="00B36B12" w:rsidRPr="00D327C4" w:rsidRDefault="00B36B12" w:rsidP="00B36B12">
      <w:pPr>
        <w:tabs>
          <w:tab w:val="left" w:pos="1425"/>
        </w:tabs>
        <w:ind w:firstLine="426"/>
        <w:contextualSpacing/>
        <w:jc w:val="both"/>
        <w:rPr>
          <w:rFonts w:ascii="Arial" w:hAnsi="Arial" w:cs="Arial"/>
          <w:sz w:val="18"/>
          <w:szCs w:val="18"/>
        </w:rPr>
      </w:pPr>
      <w:r w:rsidRPr="00D327C4">
        <w:rPr>
          <w:rFonts w:ascii="Arial" w:hAnsi="Arial" w:cs="Arial"/>
          <w:sz w:val="18"/>
          <w:szCs w:val="18"/>
        </w:rPr>
        <w:tab/>
        <w:t xml:space="preserve">Focus of the study. </w:t>
      </w:r>
    </w:p>
    <w:p w14:paraId="54595CF2" w14:textId="77777777" w:rsidR="00B36B12" w:rsidRPr="00D327C4" w:rsidRDefault="00B36B12" w:rsidP="00703EF6">
      <w:pPr>
        <w:ind w:firstLine="426"/>
        <w:contextualSpacing/>
        <w:jc w:val="both"/>
        <w:rPr>
          <w:rFonts w:ascii="Arial" w:hAnsi="Arial" w:cs="Arial"/>
          <w:sz w:val="18"/>
          <w:szCs w:val="18"/>
        </w:rPr>
      </w:pPr>
    </w:p>
    <w:p w14:paraId="034F9658" w14:textId="77777777" w:rsidR="00B36B12" w:rsidRPr="00D327C4" w:rsidRDefault="00B36B12" w:rsidP="00703EF6">
      <w:pPr>
        <w:ind w:firstLine="426"/>
        <w:contextualSpacing/>
        <w:jc w:val="both"/>
        <w:rPr>
          <w:rFonts w:ascii="Arial" w:hAnsi="Arial" w:cs="Arial"/>
          <w:sz w:val="18"/>
          <w:szCs w:val="18"/>
        </w:rPr>
      </w:pPr>
    </w:p>
    <w:p w14:paraId="1F476D10" w14:textId="77777777" w:rsidR="00B36B12" w:rsidRPr="00D327C4" w:rsidRDefault="00B36B12" w:rsidP="00703EF6">
      <w:pPr>
        <w:ind w:firstLine="426"/>
        <w:contextualSpacing/>
        <w:jc w:val="both"/>
        <w:rPr>
          <w:rFonts w:ascii="Arial" w:hAnsi="Arial" w:cs="Arial"/>
          <w:sz w:val="18"/>
          <w:szCs w:val="18"/>
        </w:rPr>
      </w:pPr>
    </w:p>
    <w:p w14:paraId="3A9CD491" w14:textId="77777777" w:rsidR="00B36B12" w:rsidRPr="00D327C4" w:rsidRDefault="00B36B12" w:rsidP="00703EF6">
      <w:pPr>
        <w:ind w:firstLine="426"/>
        <w:contextualSpacing/>
        <w:jc w:val="both"/>
        <w:rPr>
          <w:rFonts w:ascii="Arial" w:hAnsi="Arial" w:cs="Arial"/>
          <w:sz w:val="18"/>
          <w:szCs w:val="18"/>
        </w:rPr>
      </w:pPr>
    </w:p>
    <w:p w14:paraId="43D40C28" w14:textId="235FF1B6" w:rsidR="00703EF6" w:rsidRPr="00D327C4" w:rsidRDefault="00703EF6" w:rsidP="00703EF6">
      <w:pPr>
        <w:ind w:firstLine="426"/>
        <w:contextualSpacing/>
        <w:jc w:val="both"/>
        <w:rPr>
          <w:rFonts w:ascii="Arial" w:eastAsia="Calibri" w:hAnsi="Arial" w:cs="Arial"/>
          <w:sz w:val="18"/>
          <w:szCs w:val="18"/>
        </w:rPr>
      </w:pPr>
      <w:r w:rsidRPr="00D327C4">
        <w:rPr>
          <w:rFonts w:ascii="Arial" w:hAnsi="Arial" w:cs="Arial"/>
          <w:sz w:val="18"/>
          <w:szCs w:val="18"/>
        </w:rPr>
        <w:lastRenderedPageBreak/>
        <w:t xml:space="preserve">Based on results of study on </w:t>
      </w:r>
      <w:r w:rsidR="004E1844" w:rsidRPr="00D327C4">
        <w:rPr>
          <w:rFonts w:ascii="Arial" w:hAnsi="Arial" w:cs="Arial"/>
          <w:sz w:val="18"/>
          <w:szCs w:val="18"/>
        </w:rPr>
        <w:t>management development of district in administration of local government in East Flores regency, it</w:t>
      </w:r>
      <w:r w:rsidR="00533437">
        <w:rPr>
          <w:rFonts w:ascii="Arial" w:hAnsi="Arial" w:cs="Arial"/>
          <w:sz w:val="18"/>
          <w:szCs w:val="18"/>
        </w:rPr>
        <w:t xml:space="preserve"> could </w:t>
      </w:r>
      <w:r w:rsidRPr="00D327C4">
        <w:rPr>
          <w:rFonts w:ascii="Arial" w:hAnsi="Arial" w:cs="Arial"/>
          <w:sz w:val="18"/>
          <w:szCs w:val="18"/>
        </w:rPr>
        <w:t>be explained that:</w:t>
      </w:r>
    </w:p>
    <w:p w14:paraId="38E330ED" w14:textId="77777777" w:rsidR="00703EF6" w:rsidRPr="00D327C4" w:rsidRDefault="00703EF6" w:rsidP="00703EF6">
      <w:pPr>
        <w:numPr>
          <w:ilvl w:val="0"/>
          <w:numId w:val="21"/>
        </w:numPr>
        <w:ind w:left="284" w:hanging="284"/>
        <w:contextualSpacing/>
        <w:jc w:val="both"/>
        <w:rPr>
          <w:rFonts w:ascii="Arial" w:eastAsia="Calibri" w:hAnsi="Arial" w:cs="Arial"/>
          <w:sz w:val="18"/>
          <w:szCs w:val="18"/>
        </w:rPr>
      </w:pPr>
      <w:r w:rsidRPr="00D327C4">
        <w:rPr>
          <w:rFonts w:ascii="Arial" w:hAnsi="Arial" w:cs="Arial"/>
          <w:sz w:val="18"/>
          <w:szCs w:val="18"/>
        </w:rPr>
        <w:t>Management of district in East Flores Regency in terms of management of planning, management of public services and governmental leadership.</w:t>
      </w:r>
    </w:p>
    <w:p w14:paraId="7ED8B821" w14:textId="55C2DA25" w:rsidR="00703EF6" w:rsidRPr="00D327C4" w:rsidRDefault="00703EF6" w:rsidP="00703EF6">
      <w:pPr>
        <w:numPr>
          <w:ilvl w:val="0"/>
          <w:numId w:val="22"/>
        </w:numPr>
        <w:ind w:left="567" w:hanging="283"/>
        <w:contextualSpacing/>
        <w:jc w:val="both"/>
        <w:rPr>
          <w:rFonts w:ascii="Arial" w:eastAsia="Calibri" w:hAnsi="Arial" w:cs="Arial"/>
          <w:sz w:val="18"/>
          <w:szCs w:val="18"/>
        </w:rPr>
      </w:pPr>
      <w:r w:rsidRPr="00D327C4">
        <w:rPr>
          <w:rFonts w:ascii="Arial" w:hAnsi="Arial" w:cs="Arial"/>
          <w:sz w:val="18"/>
          <w:szCs w:val="18"/>
        </w:rPr>
        <w:t xml:space="preserve">Management of planning in district in East Flores Regency </w:t>
      </w:r>
      <w:r w:rsidR="00533437">
        <w:rPr>
          <w:rFonts w:ascii="Arial" w:hAnsi="Arial" w:cs="Arial"/>
          <w:sz w:val="18"/>
          <w:szCs w:val="18"/>
        </w:rPr>
        <w:t xml:space="preserve">had </w:t>
      </w:r>
      <w:r w:rsidRPr="00D327C4">
        <w:rPr>
          <w:rFonts w:ascii="Arial" w:hAnsi="Arial" w:cs="Arial"/>
          <w:sz w:val="18"/>
          <w:szCs w:val="18"/>
        </w:rPr>
        <w:t xml:space="preserve">not </w:t>
      </w:r>
      <w:r w:rsidR="004E1844">
        <w:rPr>
          <w:rFonts w:ascii="Arial" w:hAnsi="Arial" w:cs="Arial"/>
          <w:sz w:val="18"/>
          <w:szCs w:val="18"/>
        </w:rPr>
        <w:t xml:space="preserve">still </w:t>
      </w:r>
      <w:r w:rsidRPr="00D327C4">
        <w:rPr>
          <w:rFonts w:ascii="Arial" w:hAnsi="Arial" w:cs="Arial"/>
          <w:sz w:val="18"/>
          <w:szCs w:val="18"/>
        </w:rPr>
        <w:t xml:space="preserve">been optimal. District, with its strategic position in delivering public services, was not properly employed by local government by giving clear functions and role in planning the administration of government, implementation of development and public services. </w:t>
      </w:r>
    </w:p>
    <w:p w14:paraId="5B1CC77E" w14:textId="43233783" w:rsidR="00703EF6" w:rsidRPr="00D327C4" w:rsidRDefault="00703EF6" w:rsidP="00703EF6">
      <w:pPr>
        <w:numPr>
          <w:ilvl w:val="0"/>
          <w:numId w:val="22"/>
        </w:numPr>
        <w:ind w:left="567" w:hanging="283"/>
        <w:contextualSpacing/>
        <w:jc w:val="both"/>
        <w:rPr>
          <w:rFonts w:ascii="Arial" w:eastAsia="Calibri" w:hAnsi="Arial" w:cs="Arial"/>
          <w:sz w:val="18"/>
          <w:szCs w:val="18"/>
        </w:rPr>
      </w:pPr>
      <w:r w:rsidRPr="00D327C4">
        <w:rPr>
          <w:rFonts w:ascii="Arial" w:hAnsi="Arial" w:cs="Arial"/>
          <w:sz w:val="18"/>
          <w:szCs w:val="18"/>
        </w:rPr>
        <w:t xml:space="preserve">Management of public services in district in East Flores Regency </w:t>
      </w:r>
      <w:r w:rsidR="00533437">
        <w:rPr>
          <w:rFonts w:ascii="Arial" w:hAnsi="Arial" w:cs="Arial"/>
          <w:sz w:val="18"/>
          <w:szCs w:val="18"/>
        </w:rPr>
        <w:t xml:space="preserve">had </w:t>
      </w:r>
      <w:r w:rsidRPr="00D327C4">
        <w:rPr>
          <w:rFonts w:ascii="Arial" w:hAnsi="Arial" w:cs="Arial"/>
          <w:sz w:val="18"/>
          <w:szCs w:val="18"/>
        </w:rPr>
        <w:t xml:space="preserve">not </w:t>
      </w:r>
      <w:r w:rsidR="004E1844">
        <w:rPr>
          <w:rFonts w:ascii="Arial" w:hAnsi="Arial" w:cs="Arial"/>
          <w:sz w:val="18"/>
          <w:szCs w:val="18"/>
        </w:rPr>
        <w:t xml:space="preserve">still </w:t>
      </w:r>
      <w:r w:rsidRPr="00D327C4">
        <w:rPr>
          <w:rFonts w:ascii="Arial" w:hAnsi="Arial" w:cs="Arial"/>
          <w:sz w:val="18"/>
          <w:szCs w:val="18"/>
        </w:rPr>
        <w:t>been optimal, effective and efficient. Services were still centered on regency, and there was no proper Standard Operating Procedure for most of the services (making reference and recommendation letters).in district. Position, functions and roles of district were very limited in delivering optimal public services. This condition resulted in high cost and difficulty for community to access public services</w:t>
      </w:r>
      <w:r w:rsidR="00A65F3C">
        <w:rPr>
          <w:rFonts w:ascii="Arial" w:hAnsi="Arial" w:cs="Arial"/>
          <w:sz w:val="18"/>
          <w:szCs w:val="18"/>
        </w:rPr>
        <w:t>, especially for community who settles and lives at rural areas at East Flores Regency. The centered publ</w:t>
      </w:r>
      <w:r w:rsidR="00F6154B">
        <w:rPr>
          <w:rFonts w:ascii="Arial" w:hAnsi="Arial" w:cs="Arial"/>
          <w:sz w:val="18"/>
          <w:szCs w:val="18"/>
        </w:rPr>
        <w:t xml:space="preserve">ic administration should also take concern on how the community can access public service located in the centered public administration. By giving any accommodation (like transportation) would be sufficiently a good thing to help them.  </w:t>
      </w:r>
      <w:r w:rsidR="00A65F3C">
        <w:rPr>
          <w:rFonts w:ascii="Arial" w:hAnsi="Arial" w:cs="Arial"/>
          <w:sz w:val="18"/>
          <w:szCs w:val="18"/>
        </w:rPr>
        <w:t xml:space="preserve">  </w:t>
      </w:r>
    </w:p>
    <w:p w14:paraId="7A1E1033" w14:textId="694C7125" w:rsidR="00703EF6" w:rsidRPr="00D327C4" w:rsidRDefault="00703EF6" w:rsidP="00703EF6">
      <w:pPr>
        <w:numPr>
          <w:ilvl w:val="0"/>
          <w:numId w:val="22"/>
        </w:numPr>
        <w:ind w:left="567" w:hanging="283"/>
        <w:contextualSpacing/>
        <w:jc w:val="both"/>
        <w:rPr>
          <w:rFonts w:ascii="Arial" w:eastAsia="Calibri" w:hAnsi="Arial" w:cs="Arial"/>
          <w:sz w:val="18"/>
          <w:szCs w:val="18"/>
        </w:rPr>
      </w:pPr>
      <w:r w:rsidRPr="00D327C4">
        <w:rPr>
          <w:rFonts w:ascii="Arial" w:hAnsi="Arial" w:cs="Arial"/>
          <w:sz w:val="18"/>
          <w:szCs w:val="18"/>
        </w:rPr>
        <w:t>Governmental leadership in district in East Flores Regency in terms of services</w:t>
      </w:r>
      <w:r w:rsidR="00533437">
        <w:rPr>
          <w:rFonts w:ascii="Arial" w:hAnsi="Arial" w:cs="Arial"/>
          <w:sz w:val="18"/>
          <w:szCs w:val="18"/>
        </w:rPr>
        <w:t xml:space="preserve"> had </w:t>
      </w:r>
      <w:r w:rsidRPr="00D327C4">
        <w:rPr>
          <w:rFonts w:ascii="Arial" w:hAnsi="Arial" w:cs="Arial"/>
          <w:sz w:val="18"/>
          <w:szCs w:val="18"/>
        </w:rPr>
        <w:t xml:space="preserve">been properly implemented. Despite of limitations, district head tended to use open and non-formal leadership style in meeting public needs. </w:t>
      </w:r>
      <w:r w:rsidR="00F07CC4" w:rsidRPr="00D327C4">
        <w:rPr>
          <w:rFonts w:ascii="Arial" w:hAnsi="Arial" w:cs="Arial"/>
          <w:sz w:val="18"/>
          <w:szCs w:val="18"/>
        </w:rPr>
        <w:t>However</w:t>
      </w:r>
      <w:r w:rsidRPr="00D327C4">
        <w:rPr>
          <w:rFonts w:ascii="Arial" w:hAnsi="Arial" w:cs="Arial"/>
          <w:sz w:val="18"/>
          <w:szCs w:val="18"/>
        </w:rPr>
        <w:t>, in terms of implementation of administrative duties, governmental leadership in district</w:t>
      </w:r>
      <w:r w:rsidR="00533437">
        <w:rPr>
          <w:rFonts w:ascii="Arial" w:hAnsi="Arial" w:cs="Arial"/>
          <w:sz w:val="18"/>
          <w:szCs w:val="18"/>
        </w:rPr>
        <w:t xml:space="preserve"> had </w:t>
      </w:r>
      <w:r w:rsidRPr="00D327C4">
        <w:rPr>
          <w:rFonts w:ascii="Arial" w:hAnsi="Arial" w:cs="Arial"/>
          <w:sz w:val="18"/>
          <w:szCs w:val="18"/>
        </w:rPr>
        <w:t xml:space="preserve">not been optimal due to lack of understanding on government management resulting in using incompatible leadership style. </w:t>
      </w:r>
    </w:p>
    <w:p w14:paraId="6E607627" w14:textId="77777777" w:rsidR="00703EF6" w:rsidRPr="00D327C4" w:rsidRDefault="00703EF6" w:rsidP="00703EF6">
      <w:pPr>
        <w:numPr>
          <w:ilvl w:val="0"/>
          <w:numId w:val="21"/>
        </w:numPr>
        <w:ind w:left="284" w:hanging="284"/>
        <w:contextualSpacing/>
        <w:jc w:val="both"/>
        <w:rPr>
          <w:rFonts w:ascii="Arial" w:eastAsia="Calibri" w:hAnsi="Arial" w:cs="Arial"/>
          <w:sz w:val="18"/>
          <w:szCs w:val="18"/>
        </w:rPr>
      </w:pPr>
      <w:r w:rsidRPr="00D327C4">
        <w:rPr>
          <w:rFonts w:ascii="Arial" w:hAnsi="Arial" w:cs="Arial"/>
          <w:sz w:val="18"/>
          <w:szCs w:val="18"/>
        </w:rPr>
        <w:t>Problems faced in dealing with management of district in terms of management of planning, management of public services and governmental leadership in East Flores Regency, East Nusa Tenggara Province.</w:t>
      </w:r>
    </w:p>
    <w:p w14:paraId="05A1994D" w14:textId="77777777" w:rsidR="00703EF6" w:rsidRPr="00D327C4" w:rsidRDefault="00703EF6" w:rsidP="00703EF6">
      <w:pPr>
        <w:numPr>
          <w:ilvl w:val="0"/>
          <w:numId w:val="23"/>
        </w:numPr>
        <w:ind w:left="567" w:hanging="283"/>
        <w:contextualSpacing/>
        <w:jc w:val="both"/>
        <w:rPr>
          <w:rFonts w:ascii="Arial" w:eastAsia="Calibri" w:hAnsi="Arial" w:cs="Arial"/>
          <w:sz w:val="18"/>
          <w:szCs w:val="18"/>
        </w:rPr>
      </w:pPr>
      <w:r w:rsidRPr="00D327C4">
        <w:rPr>
          <w:rFonts w:ascii="Arial" w:hAnsi="Arial" w:cs="Arial"/>
          <w:sz w:val="18"/>
          <w:szCs w:val="18"/>
        </w:rPr>
        <w:t>Problems faced in management of planning in district in East Flores Regency.</w:t>
      </w:r>
    </w:p>
    <w:p w14:paraId="2382DE70" w14:textId="77777777" w:rsidR="00703EF6" w:rsidRPr="00D327C4" w:rsidRDefault="00703EF6" w:rsidP="00703EF6">
      <w:pPr>
        <w:numPr>
          <w:ilvl w:val="0"/>
          <w:numId w:val="47"/>
        </w:numPr>
        <w:ind w:left="851" w:hanging="284"/>
        <w:contextualSpacing/>
        <w:jc w:val="both"/>
        <w:rPr>
          <w:rFonts w:ascii="Arial" w:eastAsia="Calibri" w:hAnsi="Arial" w:cs="Arial"/>
          <w:sz w:val="18"/>
          <w:szCs w:val="18"/>
        </w:rPr>
      </w:pPr>
      <w:r w:rsidRPr="00D327C4">
        <w:rPr>
          <w:rFonts w:ascii="Arial" w:hAnsi="Arial" w:cs="Arial"/>
          <w:sz w:val="18"/>
          <w:szCs w:val="18"/>
        </w:rPr>
        <w:t>Among internal problems were:</w:t>
      </w:r>
    </w:p>
    <w:p w14:paraId="6E9C42C1" w14:textId="77777777" w:rsidR="00703EF6" w:rsidRPr="00D327C4" w:rsidRDefault="00703EF6" w:rsidP="00703EF6">
      <w:pPr>
        <w:numPr>
          <w:ilvl w:val="0"/>
          <w:numId w:val="48"/>
        </w:numPr>
        <w:ind w:left="1134" w:hanging="283"/>
        <w:contextualSpacing/>
        <w:jc w:val="both"/>
        <w:rPr>
          <w:rFonts w:ascii="Arial" w:eastAsia="Calibri" w:hAnsi="Arial" w:cs="Arial"/>
          <w:sz w:val="18"/>
          <w:szCs w:val="18"/>
        </w:rPr>
      </w:pPr>
      <w:r w:rsidRPr="00D327C4">
        <w:rPr>
          <w:rFonts w:ascii="Arial" w:hAnsi="Arial" w:cs="Arial"/>
          <w:sz w:val="18"/>
          <w:szCs w:val="18"/>
        </w:rPr>
        <w:t>Limited human resources.</w:t>
      </w:r>
    </w:p>
    <w:p w14:paraId="7BB9DEAB" w14:textId="77777777" w:rsidR="00703EF6" w:rsidRPr="00D327C4" w:rsidRDefault="00703EF6" w:rsidP="00703EF6">
      <w:pPr>
        <w:numPr>
          <w:ilvl w:val="0"/>
          <w:numId w:val="48"/>
        </w:numPr>
        <w:ind w:left="1134" w:hanging="283"/>
        <w:contextualSpacing/>
        <w:jc w:val="both"/>
        <w:rPr>
          <w:rFonts w:ascii="Arial" w:eastAsia="Calibri" w:hAnsi="Arial" w:cs="Arial"/>
          <w:sz w:val="18"/>
          <w:szCs w:val="18"/>
        </w:rPr>
      </w:pPr>
      <w:r w:rsidRPr="00D327C4">
        <w:rPr>
          <w:rFonts w:ascii="Arial" w:hAnsi="Arial" w:cs="Arial"/>
          <w:sz w:val="18"/>
          <w:szCs w:val="18"/>
        </w:rPr>
        <w:t>Low level of human resources, resulting in slow work method.</w:t>
      </w:r>
    </w:p>
    <w:p w14:paraId="24A0505E" w14:textId="77777777" w:rsidR="00703EF6" w:rsidRPr="00D327C4" w:rsidRDefault="00703EF6" w:rsidP="00703EF6">
      <w:pPr>
        <w:numPr>
          <w:ilvl w:val="0"/>
          <w:numId w:val="48"/>
        </w:numPr>
        <w:ind w:left="1134" w:hanging="283"/>
        <w:contextualSpacing/>
        <w:jc w:val="both"/>
        <w:rPr>
          <w:rFonts w:ascii="Arial" w:eastAsia="Calibri" w:hAnsi="Arial" w:cs="Arial"/>
          <w:sz w:val="18"/>
          <w:szCs w:val="18"/>
        </w:rPr>
      </w:pPr>
      <w:r w:rsidRPr="00D327C4">
        <w:rPr>
          <w:rFonts w:ascii="Arial" w:hAnsi="Arial" w:cs="Arial"/>
          <w:sz w:val="18"/>
          <w:szCs w:val="18"/>
        </w:rPr>
        <w:t>Limited facilities and infrastructures.</w:t>
      </w:r>
    </w:p>
    <w:p w14:paraId="3537DE92" w14:textId="77777777" w:rsidR="00703EF6" w:rsidRPr="00D327C4" w:rsidRDefault="00703EF6" w:rsidP="00703EF6">
      <w:pPr>
        <w:numPr>
          <w:ilvl w:val="0"/>
          <w:numId w:val="48"/>
        </w:numPr>
        <w:ind w:left="1134" w:hanging="283"/>
        <w:contextualSpacing/>
        <w:jc w:val="both"/>
        <w:rPr>
          <w:rFonts w:ascii="Arial" w:eastAsia="Calibri" w:hAnsi="Arial" w:cs="Arial"/>
          <w:sz w:val="18"/>
          <w:szCs w:val="18"/>
        </w:rPr>
      </w:pPr>
      <w:r w:rsidRPr="00D327C4">
        <w:rPr>
          <w:rFonts w:ascii="Arial" w:hAnsi="Arial" w:cs="Arial"/>
          <w:sz w:val="18"/>
          <w:szCs w:val="18"/>
        </w:rPr>
        <w:t>Budgets allocated to all districts were relatively same and small in amount.</w:t>
      </w:r>
    </w:p>
    <w:p w14:paraId="3B625843" w14:textId="77777777" w:rsidR="00703EF6" w:rsidRPr="00D327C4" w:rsidRDefault="00703EF6" w:rsidP="00703EF6">
      <w:pPr>
        <w:numPr>
          <w:ilvl w:val="0"/>
          <w:numId w:val="47"/>
        </w:numPr>
        <w:ind w:left="851" w:hanging="284"/>
        <w:contextualSpacing/>
        <w:jc w:val="both"/>
        <w:rPr>
          <w:rFonts w:ascii="Arial" w:eastAsia="Calibri" w:hAnsi="Arial" w:cs="Arial"/>
          <w:sz w:val="18"/>
          <w:szCs w:val="18"/>
        </w:rPr>
      </w:pPr>
      <w:r w:rsidRPr="00D327C4">
        <w:rPr>
          <w:rFonts w:ascii="Arial" w:hAnsi="Arial" w:cs="Arial"/>
          <w:sz w:val="18"/>
          <w:szCs w:val="18"/>
        </w:rPr>
        <w:t>Among external problems were:</w:t>
      </w:r>
    </w:p>
    <w:p w14:paraId="46E0D848" w14:textId="1BEF8FD0" w:rsidR="00703EF6" w:rsidRPr="00D327C4" w:rsidRDefault="00703EF6" w:rsidP="00703EF6">
      <w:pPr>
        <w:numPr>
          <w:ilvl w:val="0"/>
          <w:numId w:val="24"/>
        </w:numPr>
        <w:ind w:left="1134" w:hanging="283"/>
        <w:contextualSpacing/>
        <w:jc w:val="both"/>
        <w:rPr>
          <w:rFonts w:ascii="Arial" w:eastAsia="Calibri" w:hAnsi="Arial" w:cs="Arial"/>
          <w:sz w:val="18"/>
          <w:szCs w:val="18"/>
        </w:rPr>
      </w:pPr>
      <w:r w:rsidRPr="00D327C4">
        <w:rPr>
          <w:rFonts w:ascii="Arial" w:hAnsi="Arial" w:cs="Arial"/>
          <w:sz w:val="18"/>
          <w:szCs w:val="18"/>
        </w:rPr>
        <w:t>Lack of political</w:t>
      </w:r>
      <w:r w:rsidR="009955A9">
        <w:rPr>
          <w:rFonts w:ascii="Arial" w:hAnsi="Arial" w:cs="Arial"/>
          <w:sz w:val="18"/>
          <w:szCs w:val="18"/>
        </w:rPr>
        <w:t xml:space="preserve"> would </w:t>
      </w:r>
      <w:r w:rsidRPr="00D327C4">
        <w:rPr>
          <w:rFonts w:ascii="Arial" w:hAnsi="Arial" w:cs="Arial"/>
          <w:sz w:val="18"/>
          <w:szCs w:val="18"/>
        </w:rPr>
        <w:t>from top leader to delegate some of authorities from regent to district head, causing district unable to make development plan according to public needs and potentials.</w:t>
      </w:r>
    </w:p>
    <w:p w14:paraId="3AD6291C" w14:textId="77777777" w:rsidR="00703EF6" w:rsidRPr="00D327C4" w:rsidRDefault="00703EF6" w:rsidP="00703EF6">
      <w:pPr>
        <w:numPr>
          <w:ilvl w:val="0"/>
          <w:numId w:val="24"/>
        </w:numPr>
        <w:ind w:left="1134" w:hanging="283"/>
        <w:contextualSpacing/>
        <w:jc w:val="both"/>
        <w:rPr>
          <w:rFonts w:ascii="Arial" w:eastAsia="Calibri" w:hAnsi="Arial" w:cs="Arial"/>
          <w:sz w:val="18"/>
          <w:szCs w:val="18"/>
        </w:rPr>
      </w:pPr>
      <w:r w:rsidRPr="00D327C4">
        <w:rPr>
          <w:rFonts w:ascii="Arial" w:hAnsi="Arial" w:cs="Arial"/>
          <w:sz w:val="18"/>
          <w:szCs w:val="18"/>
        </w:rPr>
        <w:t>The presence of political interests (technocratic planning in clash with political planning)</w:t>
      </w:r>
    </w:p>
    <w:p w14:paraId="44F3E0AD" w14:textId="77777777" w:rsidR="00703EF6" w:rsidRPr="00D327C4" w:rsidRDefault="00703EF6" w:rsidP="00703EF6">
      <w:pPr>
        <w:numPr>
          <w:ilvl w:val="0"/>
          <w:numId w:val="24"/>
        </w:numPr>
        <w:ind w:left="1134" w:hanging="283"/>
        <w:contextualSpacing/>
        <w:jc w:val="both"/>
        <w:rPr>
          <w:rFonts w:ascii="Arial" w:eastAsia="Calibri" w:hAnsi="Arial" w:cs="Arial"/>
          <w:sz w:val="18"/>
          <w:szCs w:val="18"/>
        </w:rPr>
      </w:pPr>
      <w:r w:rsidRPr="00D327C4">
        <w:rPr>
          <w:rFonts w:ascii="Arial" w:hAnsi="Arial" w:cs="Arial"/>
          <w:sz w:val="18"/>
          <w:szCs w:val="18"/>
        </w:rPr>
        <w:t>Lack of coordination between sectors/local bureaucracies, resulting in lack of information on development planning received by districts.</w:t>
      </w:r>
    </w:p>
    <w:p w14:paraId="5AFF2DF4" w14:textId="6D4A8D0D" w:rsidR="00703EF6" w:rsidRPr="00D327C4" w:rsidRDefault="00703EF6" w:rsidP="00703EF6">
      <w:pPr>
        <w:numPr>
          <w:ilvl w:val="0"/>
          <w:numId w:val="24"/>
        </w:numPr>
        <w:ind w:left="1134" w:hanging="283"/>
        <w:contextualSpacing/>
        <w:jc w:val="both"/>
        <w:rPr>
          <w:rFonts w:ascii="Arial" w:eastAsia="Calibri" w:hAnsi="Arial" w:cs="Arial"/>
          <w:sz w:val="18"/>
          <w:szCs w:val="18"/>
        </w:rPr>
      </w:pPr>
      <w:r w:rsidRPr="00D327C4">
        <w:rPr>
          <w:rFonts w:ascii="Arial" w:hAnsi="Arial" w:cs="Arial"/>
          <w:sz w:val="18"/>
          <w:szCs w:val="18"/>
        </w:rPr>
        <w:t xml:space="preserve">High </w:t>
      </w:r>
      <w:r w:rsidR="00A5044B" w:rsidRPr="00D327C4">
        <w:rPr>
          <w:rFonts w:ascii="Arial" w:hAnsi="Arial" w:cs="Arial"/>
          <w:sz w:val="18"/>
          <w:szCs w:val="18"/>
        </w:rPr>
        <w:t>sectorial</w:t>
      </w:r>
      <w:r w:rsidRPr="00D327C4">
        <w:rPr>
          <w:rFonts w:ascii="Arial" w:hAnsi="Arial" w:cs="Arial"/>
          <w:sz w:val="18"/>
          <w:szCs w:val="18"/>
        </w:rPr>
        <w:t xml:space="preserve"> egoism of local bureaucracies for not wanting to hand over their affairs/programs/activities to districts.</w:t>
      </w:r>
    </w:p>
    <w:p w14:paraId="0A92D311" w14:textId="2EBC6318" w:rsidR="00703EF6" w:rsidRPr="00D327C4" w:rsidRDefault="00703EF6" w:rsidP="00703EF6">
      <w:pPr>
        <w:numPr>
          <w:ilvl w:val="0"/>
          <w:numId w:val="24"/>
        </w:numPr>
        <w:ind w:left="1134" w:hanging="283"/>
        <w:contextualSpacing/>
        <w:jc w:val="both"/>
        <w:rPr>
          <w:rFonts w:ascii="Arial" w:eastAsia="Calibri" w:hAnsi="Arial" w:cs="Arial"/>
          <w:sz w:val="18"/>
          <w:szCs w:val="18"/>
        </w:rPr>
      </w:pPr>
      <w:r w:rsidRPr="00D327C4">
        <w:rPr>
          <w:rFonts w:ascii="Arial" w:hAnsi="Arial" w:cs="Arial"/>
          <w:sz w:val="18"/>
          <w:szCs w:val="18"/>
        </w:rPr>
        <w:t>Low understanding of the public on the importance of planning, resulting in low public participation in district development planning forum (</w:t>
      </w:r>
      <w:r w:rsidR="002F0385" w:rsidRPr="00D327C4">
        <w:rPr>
          <w:rFonts w:ascii="Arial" w:hAnsi="Arial" w:cs="Arial"/>
          <w:i/>
          <w:sz w:val="18"/>
          <w:szCs w:val="18"/>
        </w:rPr>
        <w:t>MUSRENBANG</w:t>
      </w:r>
      <w:r w:rsidRPr="00D327C4">
        <w:rPr>
          <w:rFonts w:ascii="Arial" w:hAnsi="Arial" w:cs="Arial"/>
          <w:sz w:val="18"/>
          <w:szCs w:val="18"/>
        </w:rPr>
        <w:t>).</w:t>
      </w:r>
    </w:p>
    <w:p w14:paraId="3DB7FC75" w14:textId="77777777" w:rsidR="00703EF6" w:rsidRPr="00D327C4" w:rsidRDefault="00703EF6" w:rsidP="00703EF6">
      <w:pPr>
        <w:numPr>
          <w:ilvl w:val="0"/>
          <w:numId w:val="23"/>
        </w:numPr>
        <w:ind w:left="993"/>
        <w:contextualSpacing/>
        <w:jc w:val="both"/>
        <w:rPr>
          <w:rFonts w:ascii="Arial" w:eastAsia="Calibri" w:hAnsi="Arial" w:cs="Arial"/>
          <w:sz w:val="18"/>
          <w:szCs w:val="18"/>
        </w:rPr>
      </w:pPr>
      <w:r w:rsidRPr="00D327C4">
        <w:rPr>
          <w:rFonts w:ascii="Arial" w:hAnsi="Arial" w:cs="Arial"/>
          <w:sz w:val="18"/>
          <w:szCs w:val="18"/>
        </w:rPr>
        <w:t>Problems faced in management of public services in district in East Flores Regency.</w:t>
      </w:r>
    </w:p>
    <w:p w14:paraId="565CE0B4" w14:textId="77777777" w:rsidR="00703EF6" w:rsidRPr="00D327C4" w:rsidRDefault="00703EF6" w:rsidP="00703EF6">
      <w:pPr>
        <w:numPr>
          <w:ilvl w:val="0"/>
          <w:numId w:val="49"/>
        </w:numPr>
        <w:ind w:left="1418"/>
        <w:contextualSpacing/>
        <w:jc w:val="both"/>
        <w:rPr>
          <w:rFonts w:ascii="Arial" w:eastAsia="Calibri" w:hAnsi="Arial" w:cs="Arial"/>
          <w:sz w:val="18"/>
          <w:szCs w:val="18"/>
        </w:rPr>
      </w:pPr>
      <w:r w:rsidRPr="00D327C4">
        <w:rPr>
          <w:rFonts w:ascii="Arial" w:hAnsi="Arial" w:cs="Arial"/>
          <w:sz w:val="18"/>
          <w:szCs w:val="18"/>
        </w:rPr>
        <w:t>Among internal problems were:</w:t>
      </w:r>
    </w:p>
    <w:p w14:paraId="44254F2E" w14:textId="77777777" w:rsidR="00703EF6" w:rsidRPr="00D327C4" w:rsidRDefault="00703EF6" w:rsidP="00703EF6">
      <w:pPr>
        <w:numPr>
          <w:ilvl w:val="0"/>
          <w:numId w:val="25"/>
        </w:numPr>
        <w:ind w:left="1843"/>
        <w:contextualSpacing/>
        <w:jc w:val="both"/>
        <w:rPr>
          <w:rFonts w:ascii="Arial" w:eastAsia="Calibri" w:hAnsi="Arial" w:cs="Arial"/>
          <w:sz w:val="18"/>
          <w:szCs w:val="18"/>
        </w:rPr>
      </w:pPr>
      <w:r w:rsidRPr="00D327C4">
        <w:rPr>
          <w:rFonts w:ascii="Arial" w:hAnsi="Arial" w:cs="Arial"/>
          <w:sz w:val="18"/>
          <w:szCs w:val="18"/>
        </w:rPr>
        <w:t>Limited number of personnel placed in districts, with the level of human resources being incompatible with the requirement.</w:t>
      </w:r>
    </w:p>
    <w:p w14:paraId="665B5FDD" w14:textId="77777777" w:rsidR="00703EF6" w:rsidRPr="00D327C4" w:rsidRDefault="00703EF6" w:rsidP="00703EF6">
      <w:pPr>
        <w:numPr>
          <w:ilvl w:val="0"/>
          <w:numId w:val="25"/>
        </w:numPr>
        <w:ind w:left="1843"/>
        <w:contextualSpacing/>
        <w:jc w:val="both"/>
        <w:rPr>
          <w:rFonts w:ascii="Arial" w:eastAsia="Calibri" w:hAnsi="Arial" w:cs="Arial"/>
          <w:sz w:val="18"/>
          <w:szCs w:val="18"/>
        </w:rPr>
      </w:pPr>
      <w:r w:rsidRPr="00D327C4">
        <w:rPr>
          <w:rFonts w:ascii="Arial" w:hAnsi="Arial" w:cs="Arial"/>
          <w:sz w:val="18"/>
          <w:szCs w:val="18"/>
        </w:rPr>
        <w:t>Low mentality and work passion of the personnel.</w:t>
      </w:r>
    </w:p>
    <w:p w14:paraId="5A799E6A" w14:textId="77777777" w:rsidR="00703EF6" w:rsidRPr="00D327C4" w:rsidRDefault="00703EF6" w:rsidP="00703EF6">
      <w:pPr>
        <w:numPr>
          <w:ilvl w:val="0"/>
          <w:numId w:val="25"/>
        </w:numPr>
        <w:ind w:left="1843"/>
        <w:contextualSpacing/>
        <w:jc w:val="both"/>
        <w:rPr>
          <w:rFonts w:ascii="Arial" w:eastAsia="Calibri" w:hAnsi="Arial" w:cs="Arial"/>
          <w:sz w:val="18"/>
          <w:szCs w:val="18"/>
        </w:rPr>
      </w:pPr>
      <w:r w:rsidRPr="00D327C4">
        <w:rPr>
          <w:rFonts w:ascii="Arial" w:hAnsi="Arial" w:cs="Arial"/>
          <w:sz w:val="18"/>
          <w:szCs w:val="18"/>
        </w:rPr>
        <w:t xml:space="preserve">Limited budget allocated to district. </w:t>
      </w:r>
    </w:p>
    <w:p w14:paraId="06BF2F63" w14:textId="77777777" w:rsidR="00703EF6" w:rsidRPr="00D327C4" w:rsidRDefault="00703EF6" w:rsidP="00703EF6">
      <w:pPr>
        <w:numPr>
          <w:ilvl w:val="0"/>
          <w:numId w:val="25"/>
        </w:numPr>
        <w:ind w:left="1843"/>
        <w:contextualSpacing/>
        <w:jc w:val="both"/>
        <w:rPr>
          <w:rFonts w:ascii="Arial" w:eastAsia="Calibri" w:hAnsi="Arial" w:cs="Arial"/>
          <w:sz w:val="18"/>
          <w:szCs w:val="18"/>
        </w:rPr>
      </w:pPr>
      <w:r w:rsidRPr="00D327C4">
        <w:rPr>
          <w:rFonts w:ascii="Arial" w:hAnsi="Arial" w:cs="Arial"/>
          <w:sz w:val="18"/>
          <w:szCs w:val="18"/>
        </w:rPr>
        <w:t>Limited supporting facilities and infrastructures for public service activities.</w:t>
      </w:r>
    </w:p>
    <w:p w14:paraId="6F89AB80" w14:textId="77777777" w:rsidR="00703EF6" w:rsidRPr="00D327C4" w:rsidRDefault="00703EF6" w:rsidP="00703EF6">
      <w:pPr>
        <w:numPr>
          <w:ilvl w:val="0"/>
          <w:numId w:val="25"/>
        </w:numPr>
        <w:ind w:left="1843"/>
        <w:contextualSpacing/>
        <w:jc w:val="both"/>
        <w:rPr>
          <w:rFonts w:ascii="Arial" w:eastAsia="Calibri" w:hAnsi="Arial" w:cs="Arial"/>
          <w:sz w:val="18"/>
          <w:szCs w:val="18"/>
        </w:rPr>
      </w:pPr>
      <w:r w:rsidRPr="00D327C4">
        <w:rPr>
          <w:rFonts w:ascii="Arial" w:hAnsi="Arial" w:cs="Arial"/>
          <w:sz w:val="18"/>
          <w:szCs w:val="18"/>
        </w:rPr>
        <w:t>Absence of clear SOP in regard to service provided.</w:t>
      </w:r>
    </w:p>
    <w:p w14:paraId="0F8532BB" w14:textId="77777777" w:rsidR="00703EF6" w:rsidRPr="00D327C4" w:rsidRDefault="00703EF6" w:rsidP="00703EF6">
      <w:pPr>
        <w:numPr>
          <w:ilvl w:val="0"/>
          <w:numId w:val="49"/>
        </w:numPr>
        <w:ind w:left="567" w:hanging="283"/>
        <w:contextualSpacing/>
        <w:jc w:val="both"/>
        <w:rPr>
          <w:rFonts w:ascii="Arial" w:eastAsia="Calibri" w:hAnsi="Arial" w:cs="Arial"/>
          <w:sz w:val="18"/>
          <w:szCs w:val="18"/>
        </w:rPr>
      </w:pPr>
      <w:r w:rsidRPr="00D327C4">
        <w:rPr>
          <w:rFonts w:ascii="Arial" w:hAnsi="Arial" w:cs="Arial"/>
          <w:sz w:val="18"/>
          <w:szCs w:val="18"/>
        </w:rPr>
        <w:t>Among external problems were:</w:t>
      </w:r>
    </w:p>
    <w:p w14:paraId="03F7F2B3" w14:textId="196F2C39" w:rsidR="00703EF6" w:rsidRPr="00D327C4" w:rsidRDefault="00703EF6" w:rsidP="00703EF6">
      <w:pPr>
        <w:numPr>
          <w:ilvl w:val="0"/>
          <w:numId w:val="26"/>
        </w:numPr>
        <w:ind w:left="851" w:hanging="284"/>
        <w:contextualSpacing/>
        <w:jc w:val="both"/>
        <w:rPr>
          <w:rFonts w:ascii="Arial" w:eastAsia="Calibri" w:hAnsi="Arial" w:cs="Arial"/>
          <w:sz w:val="18"/>
          <w:szCs w:val="18"/>
        </w:rPr>
      </w:pPr>
      <w:r w:rsidRPr="00D327C4">
        <w:rPr>
          <w:rFonts w:ascii="Arial" w:hAnsi="Arial" w:cs="Arial"/>
          <w:sz w:val="18"/>
          <w:szCs w:val="18"/>
        </w:rPr>
        <w:t>Delegation of some of authorities from regent to district</w:t>
      </w:r>
      <w:r w:rsidR="00533437">
        <w:rPr>
          <w:rFonts w:ascii="Arial" w:hAnsi="Arial" w:cs="Arial"/>
          <w:sz w:val="18"/>
          <w:szCs w:val="18"/>
        </w:rPr>
        <w:t xml:space="preserve"> had </w:t>
      </w:r>
      <w:r w:rsidRPr="00D327C4">
        <w:rPr>
          <w:rFonts w:ascii="Arial" w:hAnsi="Arial" w:cs="Arial"/>
          <w:sz w:val="18"/>
          <w:szCs w:val="18"/>
        </w:rPr>
        <w:t>not been properly implemented.</w:t>
      </w:r>
    </w:p>
    <w:p w14:paraId="5A266A6F" w14:textId="77777777" w:rsidR="00703EF6" w:rsidRPr="00D327C4" w:rsidRDefault="00703EF6" w:rsidP="00703EF6">
      <w:pPr>
        <w:numPr>
          <w:ilvl w:val="0"/>
          <w:numId w:val="26"/>
        </w:numPr>
        <w:ind w:left="851" w:hanging="284"/>
        <w:contextualSpacing/>
        <w:jc w:val="both"/>
        <w:rPr>
          <w:rFonts w:ascii="Arial" w:eastAsia="Calibri" w:hAnsi="Arial" w:cs="Arial"/>
          <w:sz w:val="18"/>
          <w:szCs w:val="18"/>
        </w:rPr>
      </w:pPr>
      <w:r w:rsidRPr="00D327C4">
        <w:rPr>
          <w:rFonts w:ascii="Arial" w:hAnsi="Arial" w:cs="Arial"/>
          <w:sz w:val="18"/>
          <w:szCs w:val="18"/>
        </w:rPr>
        <w:t>Difficult topography with damaged roads, resulting in difficult access from and to villages.</w:t>
      </w:r>
    </w:p>
    <w:p w14:paraId="0ECE0104" w14:textId="77777777" w:rsidR="00703EF6" w:rsidRPr="00D327C4" w:rsidRDefault="00703EF6" w:rsidP="00703EF6">
      <w:pPr>
        <w:numPr>
          <w:ilvl w:val="0"/>
          <w:numId w:val="26"/>
        </w:numPr>
        <w:ind w:left="851" w:hanging="284"/>
        <w:contextualSpacing/>
        <w:jc w:val="both"/>
        <w:rPr>
          <w:rFonts w:ascii="Arial" w:eastAsia="Calibri" w:hAnsi="Arial" w:cs="Arial"/>
          <w:sz w:val="18"/>
          <w:szCs w:val="18"/>
        </w:rPr>
      </w:pPr>
      <w:r w:rsidRPr="00D327C4">
        <w:rPr>
          <w:rFonts w:ascii="Arial" w:hAnsi="Arial" w:cs="Arial"/>
          <w:sz w:val="18"/>
          <w:szCs w:val="18"/>
        </w:rPr>
        <w:t>Limited information and communication network in districts.</w:t>
      </w:r>
    </w:p>
    <w:p w14:paraId="10099E05" w14:textId="77777777" w:rsidR="00703EF6" w:rsidRPr="00D327C4" w:rsidRDefault="00703EF6" w:rsidP="00703EF6">
      <w:pPr>
        <w:numPr>
          <w:ilvl w:val="0"/>
          <w:numId w:val="27"/>
        </w:numPr>
        <w:ind w:left="993"/>
        <w:contextualSpacing/>
        <w:jc w:val="both"/>
        <w:rPr>
          <w:rFonts w:ascii="Arial" w:eastAsia="Calibri" w:hAnsi="Arial" w:cs="Arial"/>
          <w:sz w:val="18"/>
          <w:szCs w:val="18"/>
        </w:rPr>
      </w:pPr>
      <w:r w:rsidRPr="00D327C4">
        <w:rPr>
          <w:rFonts w:ascii="Arial" w:hAnsi="Arial" w:cs="Arial"/>
          <w:sz w:val="18"/>
          <w:szCs w:val="18"/>
        </w:rPr>
        <w:t>Problems faced in governmental leadership in district in East Flores Regency.</w:t>
      </w:r>
    </w:p>
    <w:p w14:paraId="5BFFD5B2" w14:textId="77777777" w:rsidR="00703EF6" w:rsidRPr="00D327C4" w:rsidRDefault="00703EF6" w:rsidP="00703EF6">
      <w:pPr>
        <w:numPr>
          <w:ilvl w:val="0"/>
          <w:numId w:val="50"/>
        </w:numPr>
        <w:ind w:left="1560"/>
        <w:contextualSpacing/>
        <w:jc w:val="both"/>
        <w:rPr>
          <w:rFonts w:ascii="Arial" w:eastAsia="Calibri" w:hAnsi="Arial" w:cs="Arial"/>
          <w:sz w:val="18"/>
          <w:szCs w:val="18"/>
        </w:rPr>
      </w:pPr>
      <w:r w:rsidRPr="00D327C4">
        <w:rPr>
          <w:rFonts w:ascii="Arial" w:hAnsi="Arial" w:cs="Arial"/>
          <w:sz w:val="18"/>
          <w:szCs w:val="18"/>
        </w:rPr>
        <w:t>Among internal problems were:</w:t>
      </w:r>
    </w:p>
    <w:p w14:paraId="00B5EA21" w14:textId="77777777" w:rsidR="00703EF6" w:rsidRPr="00D327C4" w:rsidRDefault="00703EF6" w:rsidP="00703EF6">
      <w:pPr>
        <w:numPr>
          <w:ilvl w:val="0"/>
          <w:numId w:val="28"/>
        </w:numPr>
        <w:ind w:left="1843"/>
        <w:contextualSpacing/>
        <w:jc w:val="both"/>
        <w:rPr>
          <w:rFonts w:ascii="Arial" w:eastAsia="Calibri" w:hAnsi="Arial" w:cs="Arial"/>
          <w:sz w:val="18"/>
          <w:szCs w:val="18"/>
        </w:rPr>
      </w:pPr>
      <w:r w:rsidRPr="00D327C4">
        <w:rPr>
          <w:rFonts w:ascii="Arial" w:hAnsi="Arial" w:cs="Arial"/>
          <w:sz w:val="18"/>
          <w:szCs w:val="18"/>
        </w:rPr>
        <w:t>Lack of administrative technical knowledge, resulting in less optimal implementation of government management in district.</w:t>
      </w:r>
    </w:p>
    <w:p w14:paraId="5DE3AD02" w14:textId="77777777" w:rsidR="00703EF6" w:rsidRPr="00D327C4" w:rsidRDefault="00703EF6" w:rsidP="00703EF6">
      <w:pPr>
        <w:numPr>
          <w:ilvl w:val="0"/>
          <w:numId w:val="28"/>
        </w:numPr>
        <w:ind w:left="1843"/>
        <w:contextualSpacing/>
        <w:jc w:val="both"/>
        <w:rPr>
          <w:rFonts w:ascii="Arial" w:eastAsia="Calibri" w:hAnsi="Arial" w:cs="Arial"/>
          <w:sz w:val="18"/>
          <w:szCs w:val="18"/>
        </w:rPr>
      </w:pPr>
      <w:r w:rsidRPr="00D327C4">
        <w:rPr>
          <w:rFonts w:ascii="Arial" w:hAnsi="Arial" w:cs="Arial"/>
          <w:sz w:val="18"/>
          <w:szCs w:val="18"/>
        </w:rPr>
        <w:t>Absence of guardianship character in the leadership style.</w:t>
      </w:r>
    </w:p>
    <w:p w14:paraId="02710856" w14:textId="77777777" w:rsidR="00703EF6" w:rsidRPr="00D327C4" w:rsidRDefault="00703EF6" w:rsidP="00703EF6">
      <w:pPr>
        <w:numPr>
          <w:ilvl w:val="0"/>
          <w:numId w:val="28"/>
        </w:numPr>
        <w:ind w:left="1843"/>
        <w:contextualSpacing/>
        <w:jc w:val="both"/>
        <w:rPr>
          <w:rFonts w:ascii="Arial" w:eastAsia="Calibri" w:hAnsi="Arial" w:cs="Arial"/>
          <w:sz w:val="18"/>
          <w:szCs w:val="18"/>
        </w:rPr>
      </w:pPr>
      <w:r w:rsidRPr="00D327C4">
        <w:rPr>
          <w:rFonts w:ascii="Arial" w:hAnsi="Arial" w:cs="Arial"/>
          <w:sz w:val="18"/>
          <w:szCs w:val="18"/>
        </w:rPr>
        <w:t>Incompatible health and mental condition of district head with workload given.</w:t>
      </w:r>
    </w:p>
    <w:p w14:paraId="45598BAE" w14:textId="77777777" w:rsidR="00703EF6" w:rsidRPr="00D327C4" w:rsidRDefault="00703EF6" w:rsidP="00703EF6">
      <w:pPr>
        <w:numPr>
          <w:ilvl w:val="0"/>
          <w:numId w:val="28"/>
        </w:numPr>
        <w:ind w:left="1843"/>
        <w:contextualSpacing/>
        <w:jc w:val="both"/>
        <w:rPr>
          <w:rFonts w:ascii="Arial" w:eastAsia="Calibri" w:hAnsi="Arial" w:cs="Arial"/>
          <w:sz w:val="18"/>
          <w:szCs w:val="18"/>
        </w:rPr>
      </w:pPr>
      <w:r w:rsidRPr="00D327C4">
        <w:rPr>
          <w:rFonts w:ascii="Arial" w:hAnsi="Arial" w:cs="Arial"/>
          <w:sz w:val="18"/>
          <w:szCs w:val="18"/>
        </w:rPr>
        <w:t>Inadequate supporting personnel for district head, both in quantity and quality.</w:t>
      </w:r>
    </w:p>
    <w:p w14:paraId="17507426" w14:textId="77777777" w:rsidR="00703EF6" w:rsidRPr="00D327C4" w:rsidRDefault="00703EF6" w:rsidP="00703EF6">
      <w:pPr>
        <w:numPr>
          <w:ilvl w:val="0"/>
          <w:numId w:val="28"/>
        </w:numPr>
        <w:ind w:left="1843"/>
        <w:contextualSpacing/>
        <w:jc w:val="both"/>
        <w:rPr>
          <w:rFonts w:ascii="Arial" w:eastAsia="Calibri" w:hAnsi="Arial" w:cs="Arial"/>
          <w:sz w:val="18"/>
          <w:szCs w:val="18"/>
        </w:rPr>
      </w:pPr>
      <w:r w:rsidRPr="00D327C4">
        <w:rPr>
          <w:rFonts w:ascii="Arial" w:hAnsi="Arial" w:cs="Arial"/>
          <w:sz w:val="18"/>
          <w:szCs w:val="18"/>
        </w:rPr>
        <w:t>Limited budget and supporting facilities and infrastructures.</w:t>
      </w:r>
    </w:p>
    <w:p w14:paraId="0484896F" w14:textId="77777777" w:rsidR="00703EF6" w:rsidRPr="00D327C4" w:rsidRDefault="00703EF6" w:rsidP="00703EF6">
      <w:pPr>
        <w:numPr>
          <w:ilvl w:val="0"/>
          <w:numId w:val="50"/>
        </w:numPr>
        <w:ind w:left="1560"/>
        <w:contextualSpacing/>
        <w:jc w:val="both"/>
        <w:rPr>
          <w:rFonts w:ascii="Arial" w:eastAsia="Calibri" w:hAnsi="Arial" w:cs="Arial"/>
          <w:sz w:val="18"/>
          <w:szCs w:val="18"/>
        </w:rPr>
      </w:pPr>
      <w:r w:rsidRPr="00D327C4">
        <w:rPr>
          <w:rFonts w:ascii="Arial" w:hAnsi="Arial" w:cs="Arial"/>
          <w:sz w:val="18"/>
          <w:szCs w:val="18"/>
        </w:rPr>
        <w:t>Among external problems were:</w:t>
      </w:r>
    </w:p>
    <w:p w14:paraId="6B992091" w14:textId="77777777" w:rsidR="00703EF6" w:rsidRPr="00D327C4" w:rsidRDefault="00703EF6" w:rsidP="00703EF6">
      <w:pPr>
        <w:numPr>
          <w:ilvl w:val="0"/>
          <w:numId w:val="29"/>
        </w:numPr>
        <w:ind w:left="1843"/>
        <w:contextualSpacing/>
        <w:jc w:val="both"/>
        <w:rPr>
          <w:rFonts w:ascii="Arial" w:eastAsia="Calibri" w:hAnsi="Arial" w:cs="Arial"/>
          <w:sz w:val="18"/>
          <w:szCs w:val="18"/>
        </w:rPr>
      </w:pPr>
      <w:r w:rsidRPr="00D327C4">
        <w:rPr>
          <w:rFonts w:ascii="Arial" w:hAnsi="Arial" w:cs="Arial"/>
          <w:sz w:val="18"/>
          <w:szCs w:val="18"/>
        </w:rPr>
        <w:t>Low public participation/support in all administrative activities.</w:t>
      </w:r>
    </w:p>
    <w:p w14:paraId="6C83522F" w14:textId="77777777" w:rsidR="00703EF6" w:rsidRPr="00D327C4" w:rsidRDefault="00703EF6" w:rsidP="00703EF6">
      <w:pPr>
        <w:numPr>
          <w:ilvl w:val="0"/>
          <w:numId w:val="29"/>
        </w:numPr>
        <w:ind w:left="1843"/>
        <w:contextualSpacing/>
        <w:jc w:val="both"/>
        <w:rPr>
          <w:rFonts w:ascii="Arial" w:eastAsia="Calibri" w:hAnsi="Arial" w:cs="Arial"/>
          <w:sz w:val="18"/>
          <w:szCs w:val="18"/>
        </w:rPr>
      </w:pPr>
      <w:r w:rsidRPr="00D327C4">
        <w:rPr>
          <w:rFonts w:ascii="Arial" w:hAnsi="Arial" w:cs="Arial"/>
          <w:sz w:val="18"/>
          <w:szCs w:val="18"/>
        </w:rPr>
        <w:lastRenderedPageBreak/>
        <w:t>Difficult territorial characteristics and inadequate supporting infrastructures.</w:t>
      </w:r>
    </w:p>
    <w:p w14:paraId="04F4CA7E" w14:textId="7AE86800" w:rsidR="00703EF6" w:rsidRPr="00D327C4" w:rsidRDefault="00703EF6" w:rsidP="00703EF6">
      <w:pPr>
        <w:numPr>
          <w:ilvl w:val="0"/>
          <w:numId w:val="29"/>
        </w:numPr>
        <w:ind w:left="1843"/>
        <w:contextualSpacing/>
        <w:jc w:val="both"/>
        <w:rPr>
          <w:rFonts w:ascii="Arial" w:eastAsia="Calibri" w:hAnsi="Arial" w:cs="Arial"/>
          <w:sz w:val="18"/>
          <w:szCs w:val="18"/>
        </w:rPr>
      </w:pPr>
      <w:r w:rsidRPr="00D327C4">
        <w:rPr>
          <w:rFonts w:ascii="Arial" w:hAnsi="Arial" w:cs="Arial"/>
          <w:sz w:val="18"/>
          <w:szCs w:val="18"/>
        </w:rPr>
        <w:t>Lack of commitment of local government to support districts, for example, authorities that</w:t>
      </w:r>
      <w:r w:rsidR="00533437">
        <w:rPr>
          <w:rFonts w:ascii="Arial" w:hAnsi="Arial" w:cs="Arial"/>
          <w:sz w:val="18"/>
          <w:szCs w:val="18"/>
        </w:rPr>
        <w:t xml:space="preserve"> had </w:t>
      </w:r>
      <w:r w:rsidRPr="00D327C4">
        <w:rPr>
          <w:rFonts w:ascii="Arial" w:hAnsi="Arial" w:cs="Arial"/>
          <w:sz w:val="18"/>
          <w:szCs w:val="18"/>
        </w:rPr>
        <w:t>not been delegated, placement of district head that</w:t>
      </w:r>
      <w:r w:rsidR="00533437">
        <w:rPr>
          <w:rFonts w:ascii="Arial" w:hAnsi="Arial" w:cs="Arial"/>
          <w:sz w:val="18"/>
          <w:szCs w:val="18"/>
        </w:rPr>
        <w:t xml:space="preserve"> was </w:t>
      </w:r>
      <w:r w:rsidRPr="00D327C4">
        <w:rPr>
          <w:rFonts w:ascii="Arial" w:hAnsi="Arial" w:cs="Arial"/>
          <w:sz w:val="18"/>
          <w:szCs w:val="18"/>
        </w:rPr>
        <w:t xml:space="preserve">not according to regulation and requirement due to political interests, and </w:t>
      </w:r>
      <w:r w:rsidR="00F07CC4" w:rsidRPr="00D327C4">
        <w:rPr>
          <w:rFonts w:ascii="Arial" w:hAnsi="Arial" w:cs="Arial"/>
          <w:sz w:val="18"/>
          <w:szCs w:val="18"/>
        </w:rPr>
        <w:t>perception</w:t>
      </w:r>
      <w:r w:rsidRPr="00D327C4">
        <w:rPr>
          <w:rFonts w:ascii="Arial" w:hAnsi="Arial" w:cs="Arial"/>
          <w:sz w:val="18"/>
          <w:szCs w:val="18"/>
        </w:rPr>
        <w:t xml:space="preserve"> of district as a dump for civil servants.</w:t>
      </w:r>
    </w:p>
    <w:p w14:paraId="3E08E92A" w14:textId="77777777" w:rsidR="00703EF6" w:rsidRPr="00D327C4" w:rsidRDefault="00703EF6" w:rsidP="00703EF6">
      <w:pPr>
        <w:numPr>
          <w:ilvl w:val="0"/>
          <w:numId w:val="21"/>
        </w:numPr>
        <w:ind w:left="567"/>
        <w:contextualSpacing/>
        <w:jc w:val="both"/>
        <w:rPr>
          <w:rFonts w:ascii="Arial" w:eastAsia="Calibri" w:hAnsi="Arial" w:cs="Arial"/>
          <w:sz w:val="18"/>
          <w:szCs w:val="18"/>
        </w:rPr>
      </w:pPr>
      <w:r w:rsidRPr="00D327C4">
        <w:rPr>
          <w:rFonts w:ascii="Arial" w:hAnsi="Arial" w:cs="Arial"/>
          <w:sz w:val="18"/>
          <w:szCs w:val="18"/>
        </w:rPr>
        <w:t>Management development of district in terms of management of planning, management of public services and governmental leadership in East Flores Regency, East Nusa Tenggara Province.</w:t>
      </w:r>
    </w:p>
    <w:p w14:paraId="76E5BC3B" w14:textId="2F978E25" w:rsidR="00703EF6" w:rsidRPr="00D327C4" w:rsidRDefault="00703EF6" w:rsidP="00703EF6">
      <w:pPr>
        <w:numPr>
          <w:ilvl w:val="0"/>
          <w:numId w:val="30"/>
        </w:numPr>
        <w:ind w:left="993"/>
        <w:contextualSpacing/>
        <w:jc w:val="both"/>
        <w:rPr>
          <w:rFonts w:ascii="Arial" w:eastAsia="Calibri" w:hAnsi="Arial" w:cs="Arial"/>
          <w:sz w:val="18"/>
          <w:szCs w:val="18"/>
        </w:rPr>
      </w:pPr>
      <w:r w:rsidRPr="00D327C4">
        <w:rPr>
          <w:rFonts w:ascii="Arial" w:hAnsi="Arial" w:cs="Arial"/>
          <w:sz w:val="18"/>
          <w:szCs w:val="18"/>
        </w:rPr>
        <w:t>Development of management of planning in district in East Flores Regency</w:t>
      </w:r>
      <w:r w:rsidR="00533437">
        <w:rPr>
          <w:rFonts w:ascii="Arial" w:hAnsi="Arial" w:cs="Arial"/>
          <w:sz w:val="18"/>
          <w:szCs w:val="18"/>
        </w:rPr>
        <w:t xml:space="preserve"> was </w:t>
      </w:r>
      <w:r w:rsidRPr="00D327C4">
        <w:rPr>
          <w:rFonts w:ascii="Arial" w:hAnsi="Arial" w:cs="Arial"/>
          <w:sz w:val="18"/>
          <w:szCs w:val="18"/>
        </w:rPr>
        <w:t>carried out by considering things as follows:</w:t>
      </w:r>
    </w:p>
    <w:p w14:paraId="66732AAD" w14:textId="77777777" w:rsidR="00703EF6" w:rsidRPr="00D327C4" w:rsidRDefault="00703EF6" w:rsidP="00703EF6">
      <w:pPr>
        <w:numPr>
          <w:ilvl w:val="0"/>
          <w:numId w:val="31"/>
        </w:numPr>
        <w:ind w:left="1560"/>
        <w:contextualSpacing/>
        <w:jc w:val="both"/>
        <w:rPr>
          <w:rFonts w:ascii="Arial" w:eastAsia="Calibri" w:hAnsi="Arial" w:cs="Arial"/>
          <w:sz w:val="18"/>
          <w:szCs w:val="18"/>
        </w:rPr>
      </w:pPr>
      <w:r w:rsidRPr="00D327C4">
        <w:rPr>
          <w:rFonts w:ascii="Arial" w:hAnsi="Arial" w:cs="Arial"/>
          <w:sz w:val="18"/>
          <w:szCs w:val="18"/>
        </w:rPr>
        <w:t>Setting goals</w:t>
      </w:r>
    </w:p>
    <w:p w14:paraId="6B3929CD"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 xml:space="preserve">Delegating authorities to district to set its own specific, realistic, reasonable, measurable, and timely goals according to own potentials. </w:t>
      </w:r>
    </w:p>
    <w:p w14:paraId="0B05A073" w14:textId="77777777" w:rsidR="00703EF6" w:rsidRPr="00D327C4" w:rsidRDefault="00703EF6" w:rsidP="00703EF6">
      <w:pPr>
        <w:numPr>
          <w:ilvl w:val="0"/>
          <w:numId w:val="31"/>
        </w:numPr>
        <w:ind w:left="1560"/>
        <w:contextualSpacing/>
        <w:jc w:val="both"/>
        <w:rPr>
          <w:rFonts w:ascii="Arial" w:eastAsia="Calibri" w:hAnsi="Arial" w:cs="Arial"/>
          <w:sz w:val="18"/>
          <w:szCs w:val="18"/>
        </w:rPr>
      </w:pPr>
      <w:r w:rsidRPr="00D327C4">
        <w:rPr>
          <w:rFonts w:ascii="Arial" w:hAnsi="Arial" w:cs="Arial"/>
          <w:sz w:val="18"/>
          <w:szCs w:val="18"/>
        </w:rPr>
        <w:t>Developing commitment to goals.</w:t>
      </w:r>
    </w:p>
    <w:p w14:paraId="71E922BB" w14:textId="36C08A31"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Requiring support from regency government to develop commitment to district goals organizationally by placing personnel with capabilities as required and distribute resources (budget and facilities) as required. Support for district personnel</w:t>
      </w:r>
      <w:r w:rsidR="00533437">
        <w:rPr>
          <w:rFonts w:ascii="Arial" w:hAnsi="Arial" w:cs="Arial"/>
          <w:sz w:val="18"/>
          <w:szCs w:val="18"/>
        </w:rPr>
        <w:t xml:space="preserve"> could </w:t>
      </w:r>
      <w:r w:rsidRPr="00D327C4">
        <w:rPr>
          <w:rFonts w:ascii="Arial" w:hAnsi="Arial" w:cs="Arial"/>
          <w:sz w:val="18"/>
          <w:szCs w:val="18"/>
        </w:rPr>
        <w:t>take form of encouragement/motivation, implementation of reward and punishment, and improvement of human resources.</w:t>
      </w:r>
    </w:p>
    <w:p w14:paraId="17E660AA" w14:textId="77777777" w:rsidR="00703EF6" w:rsidRPr="00D327C4" w:rsidRDefault="00703EF6" w:rsidP="00703EF6">
      <w:pPr>
        <w:numPr>
          <w:ilvl w:val="0"/>
          <w:numId w:val="31"/>
        </w:numPr>
        <w:ind w:left="1560" w:hanging="349"/>
        <w:contextualSpacing/>
        <w:jc w:val="both"/>
        <w:rPr>
          <w:rFonts w:ascii="Arial" w:eastAsia="Calibri" w:hAnsi="Arial" w:cs="Arial"/>
          <w:sz w:val="18"/>
          <w:szCs w:val="18"/>
        </w:rPr>
      </w:pPr>
      <w:r w:rsidRPr="00D327C4">
        <w:rPr>
          <w:rFonts w:ascii="Arial" w:hAnsi="Arial" w:cs="Arial"/>
          <w:sz w:val="18"/>
          <w:szCs w:val="18"/>
        </w:rPr>
        <w:t xml:space="preserve">  Developing effective action plan.</w:t>
      </w:r>
    </w:p>
    <w:p w14:paraId="7C170FA1"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Carried out by making activity plans, including stages of goal achievement, requirement of resources, and schedule of activities.</w:t>
      </w:r>
    </w:p>
    <w:p w14:paraId="1BBF8455" w14:textId="77777777" w:rsidR="00703EF6" w:rsidRPr="00D327C4" w:rsidRDefault="00703EF6" w:rsidP="00703EF6">
      <w:pPr>
        <w:numPr>
          <w:ilvl w:val="0"/>
          <w:numId w:val="31"/>
        </w:numPr>
        <w:ind w:left="1560"/>
        <w:contextualSpacing/>
        <w:jc w:val="both"/>
        <w:rPr>
          <w:rFonts w:ascii="Arial" w:eastAsia="Calibri" w:hAnsi="Arial" w:cs="Arial"/>
          <w:sz w:val="18"/>
          <w:szCs w:val="18"/>
        </w:rPr>
      </w:pPr>
      <w:r w:rsidRPr="00D327C4">
        <w:rPr>
          <w:rFonts w:ascii="Arial" w:hAnsi="Arial" w:cs="Arial"/>
          <w:sz w:val="18"/>
          <w:szCs w:val="18"/>
        </w:rPr>
        <w:t xml:space="preserve">  Following the stages of goal achievement.</w:t>
      </w:r>
    </w:p>
    <w:p w14:paraId="1D4479A3" w14:textId="64C66FE4"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Carried out by making annual work plan (</w:t>
      </w:r>
      <w:r w:rsidR="002F0385" w:rsidRPr="00D327C4">
        <w:rPr>
          <w:rFonts w:ascii="Arial" w:hAnsi="Arial" w:cs="Arial"/>
          <w:sz w:val="18"/>
          <w:szCs w:val="18"/>
        </w:rPr>
        <w:t>RENJA</w:t>
      </w:r>
      <w:r w:rsidRPr="00D327C4">
        <w:rPr>
          <w:rFonts w:ascii="Arial" w:hAnsi="Arial" w:cs="Arial"/>
          <w:sz w:val="18"/>
          <w:szCs w:val="18"/>
        </w:rPr>
        <w:t>) as the elaboration of strategic plan (</w:t>
      </w:r>
      <w:r w:rsidR="002F0385" w:rsidRPr="00D327C4">
        <w:rPr>
          <w:rFonts w:ascii="Arial" w:hAnsi="Arial" w:cs="Arial"/>
          <w:sz w:val="18"/>
          <w:szCs w:val="18"/>
        </w:rPr>
        <w:t>RENSTRA</w:t>
      </w:r>
      <w:r w:rsidRPr="00D327C4">
        <w:rPr>
          <w:rFonts w:ascii="Arial" w:hAnsi="Arial" w:cs="Arial"/>
          <w:sz w:val="18"/>
          <w:szCs w:val="18"/>
        </w:rPr>
        <w:t>) of district which includes programs/activities, performance indicators, fund requirement, and performance target. In addition, carrying out working visit to districts and meetings (work meetings and coordination meetings).</w:t>
      </w:r>
    </w:p>
    <w:p w14:paraId="66FB2400" w14:textId="77777777" w:rsidR="00703EF6" w:rsidRPr="00D327C4" w:rsidRDefault="00703EF6" w:rsidP="00703EF6">
      <w:pPr>
        <w:numPr>
          <w:ilvl w:val="0"/>
          <w:numId w:val="31"/>
        </w:numPr>
        <w:ind w:left="1560"/>
        <w:contextualSpacing/>
        <w:jc w:val="both"/>
        <w:rPr>
          <w:rFonts w:ascii="Arial" w:eastAsia="Calibri" w:hAnsi="Arial" w:cs="Arial"/>
          <w:sz w:val="18"/>
          <w:szCs w:val="18"/>
        </w:rPr>
      </w:pPr>
      <w:r w:rsidRPr="00D327C4">
        <w:rPr>
          <w:rFonts w:ascii="Arial" w:hAnsi="Arial" w:cs="Arial"/>
          <w:sz w:val="18"/>
          <w:szCs w:val="18"/>
        </w:rPr>
        <w:t xml:space="preserve"> Maintaining flexibility of planning.</w:t>
      </w:r>
    </w:p>
    <w:p w14:paraId="4BA10045"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Carried out by making alternative plan based on social dynamics, strengthening of regulation, district head’s improvisation and courage in facing risks.</w:t>
      </w:r>
    </w:p>
    <w:p w14:paraId="7A9442F6" w14:textId="5D34865F" w:rsidR="00703EF6" w:rsidRPr="00D327C4" w:rsidRDefault="00703EF6" w:rsidP="00703EF6">
      <w:pPr>
        <w:numPr>
          <w:ilvl w:val="0"/>
          <w:numId w:val="30"/>
        </w:numPr>
        <w:ind w:left="993"/>
        <w:contextualSpacing/>
        <w:jc w:val="both"/>
        <w:rPr>
          <w:rFonts w:ascii="Arial" w:eastAsia="Calibri" w:hAnsi="Arial" w:cs="Arial"/>
          <w:sz w:val="18"/>
          <w:szCs w:val="18"/>
        </w:rPr>
      </w:pPr>
      <w:r w:rsidRPr="00D327C4">
        <w:rPr>
          <w:rFonts w:ascii="Arial" w:hAnsi="Arial" w:cs="Arial"/>
          <w:sz w:val="18"/>
          <w:szCs w:val="18"/>
        </w:rPr>
        <w:t>Development of management of public services in district in East Flores Regency</w:t>
      </w:r>
      <w:r w:rsidR="00533437">
        <w:rPr>
          <w:rFonts w:ascii="Arial" w:hAnsi="Arial" w:cs="Arial"/>
          <w:sz w:val="18"/>
          <w:szCs w:val="18"/>
        </w:rPr>
        <w:t xml:space="preserve"> was </w:t>
      </w:r>
      <w:r w:rsidRPr="00D327C4">
        <w:rPr>
          <w:rFonts w:ascii="Arial" w:hAnsi="Arial" w:cs="Arial"/>
          <w:sz w:val="18"/>
          <w:szCs w:val="18"/>
        </w:rPr>
        <w:t>carried out by placing community on top priority supported with:</w:t>
      </w:r>
    </w:p>
    <w:p w14:paraId="24D9C6CA" w14:textId="77777777" w:rsidR="00703EF6" w:rsidRPr="00D327C4" w:rsidRDefault="00703EF6" w:rsidP="00703EF6">
      <w:pPr>
        <w:numPr>
          <w:ilvl w:val="0"/>
          <w:numId w:val="32"/>
        </w:numPr>
        <w:ind w:left="1560"/>
        <w:contextualSpacing/>
        <w:jc w:val="both"/>
        <w:rPr>
          <w:rFonts w:ascii="Arial" w:eastAsia="Calibri" w:hAnsi="Arial" w:cs="Arial"/>
          <w:sz w:val="18"/>
          <w:szCs w:val="18"/>
        </w:rPr>
      </w:pPr>
      <w:r w:rsidRPr="00D327C4">
        <w:rPr>
          <w:rFonts w:ascii="Arial" w:hAnsi="Arial" w:cs="Arial"/>
          <w:sz w:val="18"/>
          <w:szCs w:val="18"/>
        </w:rPr>
        <w:t>Service System</w:t>
      </w:r>
    </w:p>
    <w:p w14:paraId="51ABEAC1"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 xml:space="preserve">Carried out by bringing services closer to community through delegating some of authorities from regent to district head, integrating the development of information technology to management of public services, implementing </w:t>
      </w:r>
      <w:r w:rsidRPr="00D327C4">
        <w:rPr>
          <w:rFonts w:ascii="Arial" w:hAnsi="Arial" w:cs="Arial"/>
          <w:i/>
          <w:sz w:val="18"/>
          <w:szCs w:val="18"/>
        </w:rPr>
        <w:t>PATEN</w:t>
      </w:r>
      <w:r w:rsidRPr="00D327C4">
        <w:rPr>
          <w:rFonts w:ascii="Arial" w:hAnsi="Arial" w:cs="Arial"/>
          <w:sz w:val="18"/>
          <w:szCs w:val="18"/>
        </w:rPr>
        <w:t>, making SOP for every service provided by district and implementing voice mechanism, as well as strengthening the regulations.</w:t>
      </w:r>
    </w:p>
    <w:p w14:paraId="4B59D0DE" w14:textId="77777777" w:rsidR="00703EF6" w:rsidRPr="00D327C4" w:rsidRDefault="00703EF6" w:rsidP="00703EF6">
      <w:pPr>
        <w:numPr>
          <w:ilvl w:val="0"/>
          <w:numId w:val="32"/>
        </w:numPr>
        <w:ind w:left="1560"/>
        <w:contextualSpacing/>
        <w:jc w:val="both"/>
        <w:rPr>
          <w:rFonts w:ascii="Arial" w:eastAsia="Calibri" w:hAnsi="Arial" w:cs="Arial"/>
          <w:sz w:val="18"/>
          <w:szCs w:val="18"/>
        </w:rPr>
      </w:pPr>
      <w:r w:rsidRPr="00D327C4">
        <w:rPr>
          <w:rFonts w:ascii="Arial" w:hAnsi="Arial" w:cs="Arial"/>
          <w:sz w:val="18"/>
          <w:szCs w:val="18"/>
        </w:rPr>
        <w:t>Organizational/Service Culture</w:t>
      </w:r>
    </w:p>
    <w:p w14:paraId="4FAEBDEC" w14:textId="18946E78"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Carried out by developing culture of service oriented to public interests by applying principles of, such as, “</w:t>
      </w:r>
      <w:r w:rsidRPr="004E1844">
        <w:rPr>
          <w:rFonts w:ascii="Arial" w:hAnsi="Arial" w:cs="Arial"/>
          <w:i/>
          <w:sz w:val="18"/>
          <w:szCs w:val="18"/>
        </w:rPr>
        <w:t>to serve instead of being served</w:t>
      </w:r>
      <w:r w:rsidRPr="00D327C4">
        <w:rPr>
          <w:rFonts w:ascii="Arial" w:hAnsi="Arial" w:cs="Arial"/>
          <w:sz w:val="18"/>
          <w:szCs w:val="18"/>
        </w:rPr>
        <w:t>”, “</w:t>
      </w:r>
      <w:r w:rsidRPr="004E1844">
        <w:rPr>
          <w:rFonts w:ascii="Arial" w:hAnsi="Arial" w:cs="Arial"/>
          <w:i/>
          <w:sz w:val="18"/>
          <w:szCs w:val="18"/>
        </w:rPr>
        <w:t>make it easy instead of difficult</w:t>
      </w:r>
      <w:r w:rsidRPr="00D327C4">
        <w:rPr>
          <w:rFonts w:ascii="Arial" w:hAnsi="Arial" w:cs="Arial"/>
          <w:sz w:val="18"/>
          <w:szCs w:val="18"/>
        </w:rPr>
        <w:t>”, “</w:t>
      </w:r>
      <w:r w:rsidRPr="004E1844">
        <w:rPr>
          <w:rFonts w:ascii="Arial" w:hAnsi="Arial" w:cs="Arial"/>
          <w:i/>
          <w:sz w:val="18"/>
          <w:szCs w:val="18"/>
        </w:rPr>
        <w:t xml:space="preserve">be simple instead </w:t>
      </w:r>
      <w:r w:rsidR="004E1844">
        <w:rPr>
          <w:rFonts w:ascii="Arial" w:hAnsi="Arial" w:cs="Arial"/>
          <w:i/>
          <w:sz w:val="18"/>
          <w:szCs w:val="18"/>
        </w:rPr>
        <w:t xml:space="preserve">of </w:t>
      </w:r>
      <w:r w:rsidRPr="004E1844">
        <w:rPr>
          <w:rFonts w:ascii="Arial" w:hAnsi="Arial" w:cs="Arial"/>
          <w:i/>
          <w:sz w:val="18"/>
          <w:szCs w:val="18"/>
        </w:rPr>
        <w:t>complicated</w:t>
      </w:r>
      <w:r w:rsidRPr="00D327C4">
        <w:rPr>
          <w:rFonts w:ascii="Arial" w:hAnsi="Arial" w:cs="Arial"/>
          <w:sz w:val="18"/>
          <w:szCs w:val="18"/>
        </w:rPr>
        <w:t>”, “</w:t>
      </w:r>
      <w:r w:rsidRPr="004E1844">
        <w:rPr>
          <w:rFonts w:ascii="Arial" w:hAnsi="Arial" w:cs="Arial"/>
          <w:i/>
          <w:sz w:val="18"/>
          <w:szCs w:val="18"/>
        </w:rPr>
        <w:t>be inclusive instead of exclusive</w:t>
      </w:r>
      <w:r w:rsidRPr="00D327C4">
        <w:rPr>
          <w:rFonts w:ascii="Arial" w:hAnsi="Arial" w:cs="Arial"/>
          <w:sz w:val="18"/>
          <w:szCs w:val="18"/>
        </w:rPr>
        <w:t>”, “</w:t>
      </w:r>
      <w:r w:rsidRPr="004E1844">
        <w:rPr>
          <w:rFonts w:ascii="Arial" w:hAnsi="Arial" w:cs="Arial"/>
          <w:i/>
          <w:sz w:val="18"/>
          <w:szCs w:val="18"/>
        </w:rPr>
        <w:t>community</w:t>
      </w:r>
      <w:r w:rsidR="00533437" w:rsidRPr="004E1844">
        <w:rPr>
          <w:rFonts w:ascii="Arial" w:hAnsi="Arial" w:cs="Arial"/>
          <w:i/>
          <w:sz w:val="18"/>
          <w:szCs w:val="18"/>
        </w:rPr>
        <w:t xml:space="preserve"> was </w:t>
      </w:r>
      <w:r w:rsidRPr="004E1844">
        <w:rPr>
          <w:rFonts w:ascii="Arial" w:hAnsi="Arial" w:cs="Arial"/>
          <w:i/>
          <w:sz w:val="18"/>
          <w:szCs w:val="18"/>
        </w:rPr>
        <w:t>customers, not applicants</w:t>
      </w:r>
      <w:r w:rsidRPr="00D327C4">
        <w:rPr>
          <w:rFonts w:ascii="Arial" w:hAnsi="Arial" w:cs="Arial"/>
          <w:sz w:val="18"/>
          <w:szCs w:val="18"/>
        </w:rPr>
        <w:t xml:space="preserve">”, and by applying </w:t>
      </w:r>
      <w:r w:rsidRPr="00D327C4">
        <w:rPr>
          <w:rFonts w:ascii="Arial" w:hAnsi="Arial" w:cs="Arial"/>
          <w:i/>
          <w:sz w:val="18"/>
          <w:szCs w:val="18"/>
        </w:rPr>
        <w:t>Lamaholot</w:t>
      </w:r>
      <w:r w:rsidRPr="00D327C4">
        <w:rPr>
          <w:rFonts w:ascii="Arial" w:hAnsi="Arial" w:cs="Arial"/>
          <w:sz w:val="18"/>
          <w:szCs w:val="18"/>
        </w:rPr>
        <w:t xml:space="preserve"> culture.</w:t>
      </w:r>
    </w:p>
    <w:p w14:paraId="7DB8E870" w14:textId="77777777" w:rsidR="00703EF6" w:rsidRPr="00D327C4" w:rsidRDefault="00703EF6" w:rsidP="00703EF6">
      <w:pPr>
        <w:numPr>
          <w:ilvl w:val="0"/>
          <w:numId w:val="32"/>
        </w:numPr>
        <w:ind w:left="1560"/>
        <w:contextualSpacing/>
        <w:jc w:val="both"/>
        <w:rPr>
          <w:rFonts w:ascii="Arial" w:eastAsia="Calibri" w:hAnsi="Arial" w:cs="Arial"/>
          <w:sz w:val="18"/>
          <w:szCs w:val="18"/>
        </w:rPr>
      </w:pPr>
      <w:r w:rsidRPr="00D327C4">
        <w:rPr>
          <w:rFonts w:ascii="Arial" w:hAnsi="Arial" w:cs="Arial"/>
          <w:sz w:val="18"/>
          <w:szCs w:val="18"/>
        </w:rPr>
        <w:t>Human Resources for Service</w:t>
      </w:r>
    </w:p>
    <w:p w14:paraId="39BA0B7F"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Carried by placing appropriate human resources to districts, and developing human resources oriented on public services.</w:t>
      </w:r>
    </w:p>
    <w:p w14:paraId="3157D5E3" w14:textId="60CBCBBD" w:rsidR="00703EF6" w:rsidRPr="00D327C4" w:rsidRDefault="00703EF6" w:rsidP="00703EF6">
      <w:pPr>
        <w:numPr>
          <w:ilvl w:val="0"/>
          <w:numId w:val="30"/>
        </w:numPr>
        <w:ind w:left="993"/>
        <w:contextualSpacing/>
        <w:jc w:val="both"/>
        <w:rPr>
          <w:rFonts w:ascii="Arial" w:eastAsia="Calibri" w:hAnsi="Arial" w:cs="Arial"/>
          <w:sz w:val="18"/>
          <w:szCs w:val="18"/>
        </w:rPr>
      </w:pPr>
      <w:r w:rsidRPr="00D327C4">
        <w:rPr>
          <w:rFonts w:ascii="Arial" w:hAnsi="Arial" w:cs="Arial"/>
          <w:sz w:val="18"/>
          <w:szCs w:val="18"/>
        </w:rPr>
        <w:t>Development of governmental leadership in district in East Flores Regency</w:t>
      </w:r>
      <w:r w:rsidR="00533437">
        <w:rPr>
          <w:rFonts w:ascii="Arial" w:hAnsi="Arial" w:cs="Arial"/>
          <w:sz w:val="18"/>
          <w:szCs w:val="18"/>
        </w:rPr>
        <w:t xml:space="preserve"> was </w:t>
      </w:r>
      <w:r w:rsidRPr="00D327C4">
        <w:rPr>
          <w:rFonts w:ascii="Arial" w:hAnsi="Arial" w:cs="Arial"/>
          <w:sz w:val="18"/>
          <w:szCs w:val="18"/>
        </w:rPr>
        <w:t>carried out by considering variables as follows:</w:t>
      </w:r>
    </w:p>
    <w:p w14:paraId="11B53BA3" w14:textId="77777777" w:rsidR="00703EF6" w:rsidRPr="00D327C4" w:rsidRDefault="00703EF6" w:rsidP="00703EF6">
      <w:pPr>
        <w:numPr>
          <w:ilvl w:val="0"/>
          <w:numId w:val="33"/>
        </w:numPr>
        <w:ind w:left="1560"/>
        <w:contextualSpacing/>
        <w:jc w:val="both"/>
        <w:rPr>
          <w:rFonts w:ascii="Arial" w:eastAsia="Calibri" w:hAnsi="Arial" w:cs="Arial"/>
          <w:sz w:val="18"/>
          <w:szCs w:val="18"/>
        </w:rPr>
      </w:pPr>
      <w:r w:rsidRPr="00D327C4">
        <w:rPr>
          <w:rFonts w:ascii="Arial" w:hAnsi="Arial" w:cs="Arial"/>
          <w:sz w:val="18"/>
          <w:szCs w:val="18"/>
        </w:rPr>
        <w:t>Leader.</w:t>
      </w:r>
    </w:p>
    <w:p w14:paraId="70BD8B58" w14:textId="7CE6BF2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District head should be a leader of character with capability of managing, guiding, directing and motivating, who</w:t>
      </w:r>
      <w:r w:rsidR="00533437">
        <w:rPr>
          <w:rFonts w:ascii="Arial" w:hAnsi="Arial" w:cs="Arial"/>
          <w:sz w:val="18"/>
          <w:szCs w:val="18"/>
        </w:rPr>
        <w:t xml:space="preserve"> was </w:t>
      </w:r>
      <w:r w:rsidRPr="00D327C4">
        <w:rPr>
          <w:rFonts w:ascii="Arial" w:hAnsi="Arial" w:cs="Arial"/>
          <w:sz w:val="18"/>
          <w:szCs w:val="18"/>
        </w:rPr>
        <w:t>open to input and</w:t>
      </w:r>
      <w:r w:rsidR="00533437">
        <w:rPr>
          <w:rFonts w:ascii="Arial" w:hAnsi="Arial" w:cs="Arial"/>
          <w:sz w:val="18"/>
          <w:szCs w:val="18"/>
        </w:rPr>
        <w:t xml:space="preserve"> had </w:t>
      </w:r>
      <w:r w:rsidRPr="00D327C4">
        <w:rPr>
          <w:rFonts w:ascii="Arial" w:hAnsi="Arial" w:cs="Arial"/>
          <w:sz w:val="18"/>
          <w:szCs w:val="18"/>
        </w:rPr>
        <w:t>a sense of service as well as initiative to make something new in achieving the pu</w:t>
      </w:r>
      <w:r w:rsidR="00282352" w:rsidRPr="00D327C4">
        <w:rPr>
          <w:rFonts w:ascii="Arial" w:hAnsi="Arial" w:cs="Arial"/>
          <w:sz w:val="18"/>
          <w:szCs w:val="18"/>
        </w:rPr>
        <w:t>rp</w:t>
      </w:r>
      <w:r w:rsidRPr="00D327C4">
        <w:rPr>
          <w:rFonts w:ascii="Arial" w:hAnsi="Arial" w:cs="Arial"/>
          <w:sz w:val="18"/>
          <w:szCs w:val="18"/>
        </w:rPr>
        <w:t>oses of district.</w:t>
      </w:r>
    </w:p>
    <w:p w14:paraId="3297927A" w14:textId="77777777" w:rsidR="00703EF6" w:rsidRPr="00D327C4" w:rsidRDefault="00703EF6" w:rsidP="00703EF6">
      <w:pPr>
        <w:numPr>
          <w:ilvl w:val="0"/>
          <w:numId w:val="33"/>
        </w:numPr>
        <w:ind w:left="1560"/>
        <w:contextualSpacing/>
        <w:jc w:val="both"/>
        <w:rPr>
          <w:rFonts w:ascii="Arial" w:eastAsia="Calibri" w:hAnsi="Arial" w:cs="Arial"/>
          <w:sz w:val="18"/>
          <w:szCs w:val="18"/>
        </w:rPr>
      </w:pPr>
      <w:r w:rsidRPr="00D327C4">
        <w:rPr>
          <w:rFonts w:ascii="Arial" w:hAnsi="Arial" w:cs="Arial"/>
          <w:sz w:val="18"/>
          <w:szCs w:val="18"/>
        </w:rPr>
        <w:t>Situation and Condition.</w:t>
      </w:r>
    </w:p>
    <w:p w14:paraId="7BDB0E2F" w14:textId="2A33A70A"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District head’s leadership style that</w:t>
      </w:r>
      <w:r w:rsidR="00533437">
        <w:rPr>
          <w:rFonts w:ascii="Arial" w:hAnsi="Arial" w:cs="Arial"/>
          <w:sz w:val="18"/>
          <w:szCs w:val="18"/>
        </w:rPr>
        <w:t xml:space="preserve"> could </w:t>
      </w:r>
      <w:r w:rsidRPr="00D327C4">
        <w:rPr>
          <w:rFonts w:ascii="Arial" w:hAnsi="Arial" w:cs="Arial"/>
          <w:sz w:val="18"/>
          <w:szCs w:val="18"/>
        </w:rPr>
        <w:t>understand situation and condition of the district, and</w:t>
      </w:r>
      <w:r w:rsidR="00533437">
        <w:rPr>
          <w:rFonts w:ascii="Arial" w:hAnsi="Arial" w:cs="Arial"/>
          <w:sz w:val="18"/>
          <w:szCs w:val="18"/>
        </w:rPr>
        <w:t xml:space="preserve"> could </w:t>
      </w:r>
      <w:r w:rsidRPr="00D327C4">
        <w:rPr>
          <w:rFonts w:ascii="Arial" w:hAnsi="Arial" w:cs="Arial"/>
          <w:sz w:val="18"/>
          <w:szCs w:val="18"/>
        </w:rPr>
        <w:t>adapt to dynamics in environment.</w:t>
      </w:r>
    </w:p>
    <w:p w14:paraId="1DBC264D" w14:textId="77777777" w:rsidR="00703EF6" w:rsidRPr="00D327C4" w:rsidRDefault="00703EF6" w:rsidP="00703EF6">
      <w:pPr>
        <w:numPr>
          <w:ilvl w:val="0"/>
          <w:numId w:val="33"/>
        </w:numPr>
        <w:ind w:left="1560"/>
        <w:contextualSpacing/>
        <w:jc w:val="both"/>
        <w:rPr>
          <w:rFonts w:ascii="Arial" w:eastAsia="Calibri" w:hAnsi="Arial" w:cs="Arial"/>
          <w:sz w:val="18"/>
          <w:szCs w:val="18"/>
        </w:rPr>
      </w:pPr>
      <w:r w:rsidRPr="00D327C4">
        <w:rPr>
          <w:rFonts w:ascii="Arial" w:hAnsi="Arial" w:cs="Arial"/>
          <w:sz w:val="18"/>
          <w:szCs w:val="18"/>
        </w:rPr>
        <w:t>Subordinate</w:t>
      </w:r>
    </w:p>
    <w:p w14:paraId="561609F3" w14:textId="6C7E9D7C"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District head should be able to understand the characteristics of subordinates, develop good communication and apply leadership style that</w:t>
      </w:r>
      <w:r w:rsidR="00533437">
        <w:rPr>
          <w:rFonts w:ascii="Arial" w:hAnsi="Arial" w:cs="Arial"/>
          <w:sz w:val="18"/>
          <w:szCs w:val="18"/>
        </w:rPr>
        <w:t xml:space="preserve"> could </w:t>
      </w:r>
      <w:r w:rsidRPr="00D327C4">
        <w:rPr>
          <w:rFonts w:ascii="Arial" w:hAnsi="Arial" w:cs="Arial"/>
          <w:sz w:val="18"/>
          <w:szCs w:val="18"/>
        </w:rPr>
        <w:t>embrace and direct the subordinates to the goals set.</w:t>
      </w:r>
    </w:p>
    <w:p w14:paraId="26888F0A" w14:textId="77777777" w:rsidR="00703EF6" w:rsidRPr="00D327C4" w:rsidRDefault="00703EF6" w:rsidP="00703EF6">
      <w:pPr>
        <w:numPr>
          <w:ilvl w:val="0"/>
          <w:numId w:val="33"/>
        </w:numPr>
        <w:ind w:left="1560"/>
        <w:contextualSpacing/>
        <w:jc w:val="both"/>
        <w:rPr>
          <w:rFonts w:ascii="Arial" w:eastAsia="Calibri" w:hAnsi="Arial" w:cs="Arial"/>
          <w:sz w:val="18"/>
          <w:szCs w:val="18"/>
        </w:rPr>
      </w:pPr>
      <w:r w:rsidRPr="00D327C4">
        <w:rPr>
          <w:rFonts w:ascii="Arial" w:hAnsi="Arial" w:cs="Arial"/>
          <w:sz w:val="18"/>
          <w:szCs w:val="18"/>
        </w:rPr>
        <w:t>Organizational vision and missions</w:t>
      </w:r>
    </w:p>
    <w:p w14:paraId="5FE42B5A" w14:textId="097CAB29"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District head should</w:t>
      </w:r>
      <w:r w:rsidR="00533437">
        <w:rPr>
          <w:rFonts w:ascii="Arial" w:hAnsi="Arial" w:cs="Arial"/>
          <w:sz w:val="18"/>
          <w:szCs w:val="18"/>
        </w:rPr>
        <w:t xml:space="preserve"> had </w:t>
      </w:r>
      <w:r w:rsidRPr="00D327C4">
        <w:rPr>
          <w:rFonts w:ascii="Arial" w:hAnsi="Arial" w:cs="Arial"/>
          <w:sz w:val="18"/>
          <w:szCs w:val="18"/>
        </w:rPr>
        <w:t>personal vision in implementing leadership style with orientation to vision and missions of the district.</w:t>
      </w:r>
    </w:p>
    <w:p w14:paraId="4F6008CA" w14:textId="77777777" w:rsidR="00703EF6" w:rsidRPr="00D327C4" w:rsidRDefault="00703EF6" w:rsidP="00703EF6">
      <w:pPr>
        <w:ind w:left="1560"/>
        <w:contextualSpacing/>
        <w:jc w:val="both"/>
        <w:rPr>
          <w:rFonts w:ascii="Arial" w:eastAsia="Calibri" w:hAnsi="Arial" w:cs="Arial"/>
          <w:sz w:val="18"/>
          <w:szCs w:val="18"/>
        </w:rPr>
      </w:pPr>
    </w:p>
    <w:p w14:paraId="323E1935" w14:textId="3BB3282A" w:rsidR="00703EF6" w:rsidRPr="00D327C4" w:rsidRDefault="006F01F4" w:rsidP="00CA18A7">
      <w:pPr>
        <w:keepNext/>
        <w:keepLines/>
        <w:contextualSpacing/>
        <w:jc w:val="center"/>
        <w:outlineLvl w:val="1"/>
        <w:rPr>
          <w:rFonts w:ascii="Arial" w:hAnsi="Arial" w:cs="Arial"/>
          <w:b/>
          <w:bCs/>
          <w:sz w:val="18"/>
          <w:szCs w:val="18"/>
        </w:rPr>
      </w:pPr>
      <w:r w:rsidRPr="00D327C4">
        <w:rPr>
          <w:rFonts w:ascii="Arial" w:hAnsi="Arial" w:cs="Arial"/>
          <w:b/>
          <w:sz w:val="18"/>
          <w:szCs w:val="18"/>
        </w:rPr>
        <w:lastRenderedPageBreak/>
        <w:t>Conclusion</w:t>
      </w:r>
    </w:p>
    <w:p w14:paraId="02D2CB0D" w14:textId="03115418" w:rsidR="008F6593" w:rsidRPr="00D327C4" w:rsidRDefault="001A0382" w:rsidP="00703EF6">
      <w:pPr>
        <w:ind w:firstLine="426"/>
        <w:contextualSpacing/>
        <w:jc w:val="both"/>
        <w:rPr>
          <w:rFonts w:ascii="Arial" w:hAnsi="Arial" w:cs="Arial"/>
          <w:sz w:val="18"/>
          <w:szCs w:val="18"/>
        </w:rPr>
      </w:pPr>
      <w:r>
        <w:rPr>
          <w:rFonts w:ascii="Arial" w:hAnsi="Arial" w:cs="Arial"/>
          <w:sz w:val="18"/>
          <w:szCs w:val="18"/>
        </w:rPr>
        <w:t>This study did not also give a theoretical development of district administration of local government at East Flores Regency, but also gave any considerable evaluation for better improvement of public service and public administration that was centered in East Flores Regency. Therefore, f</w:t>
      </w:r>
      <w:r w:rsidR="003148E5" w:rsidRPr="00D327C4">
        <w:rPr>
          <w:rFonts w:ascii="Arial" w:hAnsi="Arial" w:cs="Arial"/>
          <w:sz w:val="18"/>
          <w:szCs w:val="18"/>
        </w:rPr>
        <w:t>rom overall explanation, this study</w:t>
      </w:r>
      <w:r w:rsidR="00533437">
        <w:rPr>
          <w:rFonts w:ascii="Arial" w:hAnsi="Arial" w:cs="Arial"/>
          <w:sz w:val="18"/>
          <w:szCs w:val="18"/>
        </w:rPr>
        <w:t xml:space="preserve"> c</w:t>
      </w:r>
      <w:r>
        <w:rPr>
          <w:rFonts w:ascii="Arial" w:hAnsi="Arial" w:cs="Arial"/>
          <w:sz w:val="18"/>
          <w:szCs w:val="18"/>
        </w:rPr>
        <w:t>ould</w:t>
      </w:r>
      <w:r w:rsidR="00533437">
        <w:rPr>
          <w:rFonts w:ascii="Arial" w:hAnsi="Arial" w:cs="Arial"/>
          <w:sz w:val="18"/>
          <w:szCs w:val="18"/>
        </w:rPr>
        <w:t xml:space="preserve"> </w:t>
      </w:r>
      <w:r w:rsidR="003148E5" w:rsidRPr="00D327C4">
        <w:rPr>
          <w:rFonts w:ascii="Arial" w:hAnsi="Arial" w:cs="Arial"/>
          <w:sz w:val="18"/>
          <w:szCs w:val="18"/>
        </w:rPr>
        <w:t xml:space="preserve">obtain several ideas </w:t>
      </w:r>
      <w:r w:rsidR="00EC75EA" w:rsidRPr="00D327C4">
        <w:rPr>
          <w:rFonts w:ascii="Arial" w:hAnsi="Arial" w:cs="Arial"/>
          <w:sz w:val="18"/>
          <w:szCs w:val="18"/>
        </w:rPr>
        <w:t>related to the three topic arisen in this study</w:t>
      </w:r>
      <w:r w:rsidR="004E1844">
        <w:rPr>
          <w:rFonts w:ascii="Arial" w:hAnsi="Arial" w:cs="Arial"/>
          <w:sz w:val="18"/>
          <w:szCs w:val="18"/>
        </w:rPr>
        <w:t xml:space="preserve"> </w:t>
      </w:r>
      <w:r>
        <w:rPr>
          <w:rFonts w:ascii="Arial" w:hAnsi="Arial" w:cs="Arial"/>
          <w:sz w:val="18"/>
          <w:szCs w:val="18"/>
        </w:rPr>
        <w:t>were</w:t>
      </w:r>
      <w:r w:rsidR="003148E5" w:rsidRPr="00D327C4">
        <w:rPr>
          <w:rFonts w:ascii="Arial" w:hAnsi="Arial" w:cs="Arial"/>
          <w:sz w:val="18"/>
          <w:szCs w:val="18"/>
        </w:rPr>
        <w:t>:</w:t>
      </w:r>
    </w:p>
    <w:p w14:paraId="34C95B3B" w14:textId="046C3C6A" w:rsidR="008F6593" w:rsidRPr="00D327C4" w:rsidRDefault="003148E5" w:rsidP="008F6593">
      <w:pPr>
        <w:pStyle w:val="ListParagraph"/>
        <w:numPr>
          <w:ilvl w:val="0"/>
          <w:numId w:val="57"/>
        </w:numPr>
        <w:jc w:val="both"/>
        <w:rPr>
          <w:rFonts w:ascii="Arial" w:eastAsia="Calibri" w:hAnsi="Arial" w:cs="Arial"/>
          <w:sz w:val="18"/>
          <w:szCs w:val="18"/>
        </w:rPr>
      </w:pPr>
      <w:r w:rsidRPr="00D327C4">
        <w:rPr>
          <w:rFonts w:ascii="Arial" w:hAnsi="Arial" w:cs="Arial"/>
          <w:sz w:val="18"/>
          <w:szCs w:val="18"/>
        </w:rPr>
        <w:t xml:space="preserve">Problems </w:t>
      </w:r>
      <w:r w:rsidR="004E1844">
        <w:rPr>
          <w:rFonts w:ascii="Arial" w:hAnsi="Arial" w:cs="Arial"/>
          <w:sz w:val="18"/>
          <w:szCs w:val="18"/>
        </w:rPr>
        <w:t xml:space="preserve">that were </w:t>
      </w:r>
      <w:r w:rsidRPr="00D327C4">
        <w:rPr>
          <w:rFonts w:ascii="Arial" w:hAnsi="Arial" w:cs="Arial"/>
          <w:sz w:val="18"/>
          <w:szCs w:val="18"/>
        </w:rPr>
        <w:t xml:space="preserve">faced in management of planning </w:t>
      </w:r>
      <w:r w:rsidR="004E1844">
        <w:rPr>
          <w:rFonts w:ascii="Arial" w:hAnsi="Arial" w:cs="Arial"/>
          <w:sz w:val="18"/>
          <w:szCs w:val="18"/>
        </w:rPr>
        <w:t>were</w:t>
      </w:r>
      <w:r w:rsidRPr="00D327C4">
        <w:rPr>
          <w:rFonts w:ascii="Arial" w:hAnsi="Arial" w:cs="Arial"/>
          <w:sz w:val="18"/>
          <w:szCs w:val="18"/>
        </w:rPr>
        <w:t xml:space="preserve">: </w:t>
      </w:r>
      <w:r w:rsidR="005A7903" w:rsidRPr="00D327C4">
        <w:rPr>
          <w:rFonts w:ascii="Arial" w:hAnsi="Arial" w:cs="Arial"/>
          <w:sz w:val="18"/>
          <w:szCs w:val="18"/>
        </w:rPr>
        <w:t xml:space="preserve">a) </w:t>
      </w:r>
      <w:r w:rsidRPr="00D327C4">
        <w:rPr>
          <w:rFonts w:ascii="Arial" w:hAnsi="Arial" w:cs="Arial"/>
          <w:sz w:val="18"/>
          <w:szCs w:val="18"/>
        </w:rPr>
        <w:t>internal problems</w:t>
      </w:r>
      <w:r w:rsidR="008F6593" w:rsidRPr="00D327C4">
        <w:rPr>
          <w:rFonts w:ascii="Arial" w:hAnsi="Arial" w:cs="Arial"/>
          <w:sz w:val="18"/>
          <w:szCs w:val="18"/>
        </w:rPr>
        <w:t xml:space="preserve"> that include</w:t>
      </w:r>
      <w:r w:rsidR="004E1844">
        <w:rPr>
          <w:rFonts w:ascii="Arial" w:hAnsi="Arial" w:cs="Arial"/>
          <w:sz w:val="18"/>
          <w:szCs w:val="18"/>
        </w:rPr>
        <w:t>d</w:t>
      </w:r>
      <w:r w:rsidRPr="00D327C4">
        <w:rPr>
          <w:rFonts w:ascii="Arial" w:hAnsi="Arial" w:cs="Arial"/>
          <w:sz w:val="18"/>
          <w:szCs w:val="18"/>
        </w:rPr>
        <w:t xml:space="preserve"> </w:t>
      </w:r>
      <w:r w:rsidR="004E1844">
        <w:rPr>
          <w:rFonts w:ascii="Arial" w:hAnsi="Arial" w:cs="Arial"/>
          <w:sz w:val="18"/>
          <w:szCs w:val="18"/>
        </w:rPr>
        <w:t xml:space="preserve">the </w:t>
      </w:r>
      <w:r w:rsidRPr="00D327C4">
        <w:rPr>
          <w:rFonts w:ascii="Arial" w:hAnsi="Arial" w:cs="Arial"/>
          <w:sz w:val="18"/>
          <w:szCs w:val="18"/>
        </w:rPr>
        <w:t xml:space="preserve">limited human resources, low quality of human resources, limited facilities and budget, and </w:t>
      </w:r>
      <w:r w:rsidR="005A7903" w:rsidRPr="00D327C4">
        <w:rPr>
          <w:rFonts w:ascii="Arial" w:hAnsi="Arial" w:cs="Arial"/>
          <w:sz w:val="18"/>
          <w:szCs w:val="18"/>
        </w:rPr>
        <w:t xml:space="preserve">b) </w:t>
      </w:r>
      <w:r w:rsidRPr="00D327C4">
        <w:rPr>
          <w:rFonts w:ascii="Arial" w:hAnsi="Arial" w:cs="Arial"/>
          <w:sz w:val="18"/>
          <w:szCs w:val="18"/>
        </w:rPr>
        <w:t xml:space="preserve">external problems </w:t>
      </w:r>
      <w:r w:rsidR="008F6593" w:rsidRPr="00D327C4">
        <w:rPr>
          <w:rFonts w:ascii="Arial" w:hAnsi="Arial" w:cs="Arial"/>
          <w:sz w:val="18"/>
          <w:szCs w:val="18"/>
        </w:rPr>
        <w:t>that includes</w:t>
      </w:r>
      <w:r w:rsidRPr="00D327C4">
        <w:rPr>
          <w:rFonts w:ascii="Arial" w:hAnsi="Arial" w:cs="Arial"/>
          <w:sz w:val="18"/>
          <w:szCs w:val="18"/>
        </w:rPr>
        <w:t xml:space="preserve"> the lack of political will, influence of political interest, lack of coordination, high sectorial ego and low level of public understanding. </w:t>
      </w:r>
    </w:p>
    <w:p w14:paraId="4CCE37D4" w14:textId="15AAD653" w:rsidR="008F6593" w:rsidRPr="00D327C4" w:rsidRDefault="003148E5" w:rsidP="008F6593">
      <w:pPr>
        <w:pStyle w:val="ListParagraph"/>
        <w:numPr>
          <w:ilvl w:val="0"/>
          <w:numId w:val="57"/>
        </w:numPr>
        <w:jc w:val="both"/>
        <w:rPr>
          <w:rFonts w:ascii="Arial" w:eastAsia="Calibri" w:hAnsi="Arial" w:cs="Arial"/>
          <w:sz w:val="18"/>
          <w:szCs w:val="18"/>
        </w:rPr>
      </w:pPr>
      <w:r w:rsidRPr="00D327C4">
        <w:rPr>
          <w:rFonts w:ascii="Arial" w:hAnsi="Arial" w:cs="Arial"/>
          <w:sz w:val="18"/>
          <w:szCs w:val="18"/>
        </w:rPr>
        <w:t xml:space="preserve">Problems faced in management of public services </w:t>
      </w:r>
      <w:r w:rsidR="004E1844">
        <w:rPr>
          <w:rFonts w:ascii="Arial" w:hAnsi="Arial" w:cs="Arial"/>
          <w:sz w:val="18"/>
          <w:szCs w:val="18"/>
        </w:rPr>
        <w:t>were</w:t>
      </w:r>
      <w:r w:rsidRPr="00D327C4">
        <w:rPr>
          <w:rFonts w:ascii="Arial" w:hAnsi="Arial" w:cs="Arial"/>
          <w:sz w:val="18"/>
          <w:szCs w:val="18"/>
        </w:rPr>
        <w:t xml:space="preserve">: </w:t>
      </w:r>
      <w:r w:rsidR="005A7903" w:rsidRPr="00D327C4">
        <w:rPr>
          <w:rFonts w:ascii="Arial" w:hAnsi="Arial" w:cs="Arial"/>
          <w:sz w:val="18"/>
          <w:szCs w:val="18"/>
        </w:rPr>
        <w:t xml:space="preserve">a) </w:t>
      </w:r>
      <w:r w:rsidRPr="00D327C4">
        <w:rPr>
          <w:rFonts w:ascii="Arial" w:hAnsi="Arial" w:cs="Arial"/>
          <w:sz w:val="18"/>
          <w:szCs w:val="18"/>
        </w:rPr>
        <w:t xml:space="preserve">internal problems </w:t>
      </w:r>
      <w:r w:rsidR="008F6593" w:rsidRPr="00D327C4">
        <w:rPr>
          <w:rFonts w:ascii="Arial" w:hAnsi="Arial" w:cs="Arial"/>
          <w:sz w:val="18"/>
          <w:szCs w:val="18"/>
        </w:rPr>
        <w:t>that include</w:t>
      </w:r>
      <w:r w:rsidR="004E1844">
        <w:rPr>
          <w:rFonts w:ascii="Arial" w:hAnsi="Arial" w:cs="Arial"/>
          <w:sz w:val="18"/>
          <w:szCs w:val="18"/>
        </w:rPr>
        <w:t>d</w:t>
      </w:r>
      <w:r w:rsidRPr="00D327C4">
        <w:rPr>
          <w:rFonts w:ascii="Arial" w:hAnsi="Arial" w:cs="Arial"/>
          <w:sz w:val="18"/>
          <w:szCs w:val="18"/>
        </w:rPr>
        <w:t xml:space="preserve"> the limited number of civil servants, absence of SOP, limited budget and facilities and infrastructures, and </w:t>
      </w:r>
      <w:r w:rsidR="005A7903" w:rsidRPr="00D327C4">
        <w:rPr>
          <w:rFonts w:ascii="Arial" w:hAnsi="Arial" w:cs="Arial"/>
          <w:sz w:val="18"/>
          <w:szCs w:val="18"/>
        </w:rPr>
        <w:t xml:space="preserve">b) </w:t>
      </w:r>
      <w:r w:rsidRPr="00D327C4">
        <w:rPr>
          <w:rFonts w:ascii="Arial" w:hAnsi="Arial" w:cs="Arial"/>
          <w:sz w:val="18"/>
          <w:szCs w:val="18"/>
        </w:rPr>
        <w:t>external problems</w:t>
      </w:r>
      <w:r w:rsidR="008F6593" w:rsidRPr="00D327C4">
        <w:rPr>
          <w:rFonts w:ascii="Arial" w:hAnsi="Arial" w:cs="Arial"/>
          <w:sz w:val="18"/>
          <w:szCs w:val="18"/>
        </w:rPr>
        <w:t xml:space="preserve"> that includes</w:t>
      </w:r>
      <w:r w:rsidRPr="00D327C4">
        <w:rPr>
          <w:rFonts w:ascii="Arial" w:hAnsi="Arial" w:cs="Arial"/>
          <w:sz w:val="18"/>
          <w:szCs w:val="18"/>
        </w:rPr>
        <w:t xml:space="preserve"> </w:t>
      </w:r>
      <w:r w:rsidR="008F6593" w:rsidRPr="00D327C4">
        <w:rPr>
          <w:rFonts w:ascii="Arial" w:hAnsi="Arial" w:cs="Arial"/>
          <w:sz w:val="18"/>
          <w:szCs w:val="18"/>
        </w:rPr>
        <w:t>none-</w:t>
      </w:r>
      <w:r w:rsidRPr="00D327C4">
        <w:rPr>
          <w:rFonts w:ascii="Arial" w:hAnsi="Arial" w:cs="Arial"/>
          <w:sz w:val="18"/>
          <w:szCs w:val="18"/>
        </w:rPr>
        <w:t xml:space="preserve">delegation of authority, difficult topography, and limited communication network. </w:t>
      </w:r>
    </w:p>
    <w:p w14:paraId="5AC40A03" w14:textId="74DC5F2C" w:rsidR="008F6593" w:rsidRPr="00D327C4" w:rsidRDefault="003148E5" w:rsidP="008F6593">
      <w:pPr>
        <w:pStyle w:val="ListParagraph"/>
        <w:numPr>
          <w:ilvl w:val="0"/>
          <w:numId w:val="57"/>
        </w:numPr>
        <w:jc w:val="both"/>
        <w:rPr>
          <w:rFonts w:ascii="Arial" w:eastAsia="Calibri" w:hAnsi="Arial" w:cs="Arial"/>
          <w:sz w:val="18"/>
          <w:szCs w:val="18"/>
        </w:rPr>
      </w:pPr>
      <w:r w:rsidRPr="00D327C4">
        <w:rPr>
          <w:rFonts w:ascii="Arial" w:hAnsi="Arial" w:cs="Arial"/>
          <w:sz w:val="18"/>
          <w:szCs w:val="18"/>
        </w:rPr>
        <w:t xml:space="preserve">Problems faced in governmental leadership </w:t>
      </w:r>
      <w:r w:rsidR="004E1844">
        <w:rPr>
          <w:rFonts w:ascii="Arial" w:hAnsi="Arial" w:cs="Arial"/>
          <w:sz w:val="18"/>
          <w:szCs w:val="18"/>
        </w:rPr>
        <w:t>were</w:t>
      </w:r>
      <w:r w:rsidRPr="00D327C4">
        <w:rPr>
          <w:rFonts w:ascii="Arial" w:hAnsi="Arial" w:cs="Arial"/>
          <w:sz w:val="18"/>
          <w:szCs w:val="18"/>
        </w:rPr>
        <w:t xml:space="preserve">: </w:t>
      </w:r>
      <w:r w:rsidR="005A7903" w:rsidRPr="00D327C4">
        <w:rPr>
          <w:rFonts w:ascii="Arial" w:hAnsi="Arial" w:cs="Arial"/>
          <w:sz w:val="18"/>
          <w:szCs w:val="18"/>
        </w:rPr>
        <w:t xml:space="preserve">a) </w:t>
      </w:r>
      <w:r w:rsidRPr="00D327C4">
        <w:rPr>
          <w:rFonts w:ascii="Arial" w:hAnsi="Arial" w:cs="Arial"/>
          <w:sz w:val="18"/>
          <w:szCs w:val="18"/>
        </w:rPr>
        <w:t>internal problems</w:t>
      </w:r>
      <w:r w:rsidR="004E1844">
        <w:rPr>
          <w:rFonts w:ascii="Arial" w:hAnsi="Arial" w:cs="Arial"/>
          <w:sz w:val="18"/>
          <w:szCs w:val="18"/>
        </w:rPr>
        <w:t xml:space="preserve"> that involved</w:t>
      </w:r>
      <w:r w:rsidRPr="00D327C4">
        <w:rPr>
          <w:rFonts w:ascii="Arial" w:hAnsi="Arial" w:cs="Arial"/>
          <w:sz w:val="18"/>
          <w:szCs w:val="18"/>
        </w:rPr>
        <w:t xml:space="preserve"> low administrative technical knowledge, incompatible leadership style, limited amount of budget, limited number of personnel and facilities and infrastructures, and </w:t>
      </w:r>
      <w:r w:rsidR="005A7903" w:rsidRPr="00D327C4">
        <w:rPr>
          <w:rFonts w:ascii="Arial" w:hAnsi="Arial" w:cs="Arial"/>
          <w:sz w:val="18"/>
          <w:szCs w:val="18"/>
        </w:rPr>
        <w:t xml:space="preserve">b) </w:t>
      </w:r>
      <w:r w:rsidRPr="00D327C4">
        <w:rPr>
          <w:rFonts w:ascii="Arial" w:hAnsi="Arial" w:cs="Arial"/>
          <w:sz w:val="18"/>
          <w:szCs w:val="18"/>
        </w:rPr>
        <w:t>external problems</w:t>
      </w:r>
      <w:r w:rsidR="008F6593" w:rsidRPr="00D327C4">
        <w:rPr>
          <w:rFonts w:ascii="Arial" w:hAnsi="Arial" w:cs="Arial"/>
          <w:sz w:val="18"/>
          <w:szCs w:val="18"/>
        </w:rPr>
        <w:t xml:space="preserve"> that includes</w:t>
      </w:r>
      <w:r w:rsidRPr="00D327C4">
        <w:rPr>
          <w:rFonts w:ascii="Arial" w:hAnsi="Arial" w:cs="Arial"/>
          <w:sz w:val="18"/>
          <w:szCs w:val="18"/>
        </w:rPr>
        <w:t xml:space="preserve"> low public participation, difficult condition due to territorial characteristics, and lack of commitment from government. </w:t>
      </w:r>
    </w:p>
    <w:p w14:paraId="276C43D5" w14:textId="77777777" w:rsidR="000D3AE0" w:rsidRPr="00D327C4" w:rsidRDefault="000D3AE0" w:rsidP="000D3AE0">
      <w:pPr>
        <w:pStyle w:val="ListParagraph"/>
        <w:ind w:left="786"/>
        <w:jc w:val="both"/>
        <w:rPr>
          <w:rFonts w:ascii="Arial" w:eastAsia="Calibri" w:hAnsi="Arial" w:cs="Arial"/>
          <w:sz w:val="18"/>
          <w:szCs w:val="18"/>
        </w:rPr>
      </w:pPr>
    </w:p>
    <w:p w14:paraId="55CB2E11" w14:textId="6318B231" w:rsidR="000D3AE0" w:rsidRPr="00D327C4" w:rsidRDefault="000D3AE0" w:rsidP="00CA18A7">
      <w:pPr>
        <w:jc w:val="center"/>
        <w:rPr>
          <w:rFonts w:ascii="Arial" w:hAnsi="Arial" w:cs="Arial"/>
          <w:b/>
          <w:sz w:val="18"/>
          <w:szCs w:val="18"/>
        </w:rPr>
      </w:pPr>
      <w:r w:rsidRPr="00D327C4">
        <w:rPr>
          <w:rFonts w:ascii="Arial" w:hAnsi="Arial" w:cs="Arial"/>
          <w:b/>
          <w:sz w:val="18"/>
          <w:szCs w:val="18"/>
        </w:rPr>
        <w:t>Recommendation</w:t>
      </w:r>
    </w:p>
    <w:p w14:paraId="1359C858" w14:textId="2D7EB42C" w:rsidR="00703EF6" w:rsidRPr="00D327C4" w:rsidRDefault="00C71830" w:rsidP="008F6593">
      <w:pPr>
        <w:ind w:firstLine="426"/>
        <w:jc w:val="both"/>
        <w:rPr>
          <w:rFonts w:ascii="Arial" w:eastAsia="Calibri" w:hAnsi="Arial" w:cs="Arial"/>
          <w:sz w:val="18"/>
          <w:szCs w:val="18"/>
        </w:rPr>
      </w:pPr>
      <w:r>
        <w:rPr>
          <w:rFonts w:ascii="Arial" w:hAnsi="Arial" w:cs="Arial"/>
          <w:sz w:val="18"/>
          <w:szCs w:val="18"/>
        </w:rPr>
        <w:t>This study was expected to give any overcoming solution for the improvement of public administration and public service at East Flores Regency. The researchers in this study have believed that all data and results within this study has been empirically approved by its evidence in the field. Therefore, b</w:t>
      </w:r>
      <w:r w:rsidR="00703EF6" w:rsidRPr="00D327C4">
        <w:rPr>
          <w:rFonts w:ascii="Arial" w:hAnsi="Arial" w:cs="Arial"/>
          <w:sz w:val="18"/>
          <w:szCs w:val="18"/>
        </w:rPr>
        <w:t xml:space="preserve">ased on </w:t>
      </w:r>
      <w:r w:rsidR="000D3AE0" w:rsidRPr="00D327C4">
        <w:rPr>
          <w:rFonts w:ascii="Arial" w:hAnsi="Arial" w:cs="Arial"/>
          <w:sz w:val="18"/>
          <w:szCs w:val="18"/>
        </w:rPr>
        <w:t>the research</w:t>
      </w:r>
      <w:r w:rsidR="00703EF6" w:rsidRPr="00D327C4">
        <w:rPr>
          <w:rFonts w:ascii="Arial" w:hAnsi="Arial" w:cs="Arial"/>
          <w:sz w:val="18"/>
          <w:szCs w:val="18"/>
        </w:rPr>
        <w:t xml:space="preserve"> of th</w:t>
      </w:r>
      <w:r w:rsidR="000D3AE0" w:rsidRPr="00D327C4">
        <w:rPr>
          <w:rFonts w:ascii="Arial" w:hAnsi="Arial" w:cs="Arial"/>
          <w:sz w:val="18"/>
          <w:szCs w:val="18"/>
        </w:rPr>
        <w:t>is</w:t>
      </w:r>
      <w:r w:rsidR="00703EF6" w:rsidRPr="00D327C4">
        <w:rPr>
          <w:rFonts w:ascii="Arial" w:hAnsi="Arial" w:cs="Arial"/>
          <w:sz w:val="18"/>
          <w:szCs w:val="18"/>
        </w:rPr>
        <w:t xml:space="preserve"> study, there</w:t>
      </w:r>
      <w:r w:rsidR="00533437">
        <w:rPr>
          <w:rFonts w:ascii="Arial" w:hAnsi="Arial" w:cs="Arial"/>
          <w:sz w:val="18"/>
          <w:szCs w:val="18"/>
        </w:rPr>
        <w:t xml:space="preserve"> were </w:t>
      </w:r>
      <w:r w:rsidR="00703EF6" w:rsidRPr="00D327C4">
        <w:rPr>
          <w:rFonts w:ascii="Arial" w:hAnsi="Arial" w:cs="Arial"/>
          <w:sz w:val="18"/>
          <w:szCs w:val="18"/>
        </w:rPr>
        <w:t>several recommendations as idea contribution for East Flores Regency Government to formulate and make policies related with the management development of district in the administration of Local Government in East Flores Regency.</w:t>
      </w:r>
    </w:p>
    <w:p w14:paraId="76679362" w14:textId="77777777" w:rsidR="00703EF6" w:rsidRPr="00D327C4" w:rsidRDefault="00703EF6" w:rsidP="00703EF6">
      <w:pPr>
        <w:numPr>
          <w:ilvl w:val="0"/>
          <w:numId w:val="34"/>
        </w:numPr>
        <w:ind w:left="567"/>
        <w:contextualSpacing/>
        <w:jc w:val="both"/>
        <w:rPr>
          <w:rFonts w:ascii="Arial" w:eastAsia="Calibri" w:hAnsi="Arial" w:cs="Arial"/>
          <w:sz w:val="18"/>
          <w:szCs w:val="18"/>
        </w:rPr>
      </w:pPr>
      <w:r w:rsidRPr="00D327C4">
        <w:rPr>
          <w:rFonts w:ascii="Arial" w:hAnsi="Arial" w:cs="Arial"/>
          <w:sz w:val="18"/>
          <w:szCs w:val="18"/>
        </w:rPr>
        <w:t>Management of district in East Flores Regency in terms of management of planning management of public services and governmental leadership.</w:t>
      </w:r>
    </w:p>
    <w:p w14:paraId="7E8E1860" w14:textId="77777777" w:rsidR="00703EF6" w:rsidRPr="00D327C4" w:rsidRDefault="00703EF6" w:rsidP="00703EF6">
      <w:pPr>
        <w:numPr>
          <w:ilvl w:val="0"/>
          <w:numId w:val="35"/>
        </w:numPr>
        <w:ind w:left="993"/>
        <w:contextualSpacing/>
        <w:jc w:val="both"/>
        <w:rPr>
          <w:rFonts w:ascii="Arial" w:eastAsia="Calibri" w:hAnsi="Arial" w:cs="Arial"/>
          <w:sz w:val="18"/>
          <w:szCs w:val="18"/>
        </w:rPr>
      </w:pPr>
      <w:r w:rsidRPr="00D327C4">
        <w:rPr>
          <w:rFonts w:ascii="Arial" w:hAnsi="Arial" w:cs="Arial"/>
          <w:sz w:val="18"/>
          <w:szCs w:val="18"/>
        </w:rPr>
        <w:t>Management of planning in district.</w:t>
      </w:r>
    </w:p>
    <w:p w14:paraId="2C4A0BCB" w14:textId="56D028B4" w:rsidR="00703EF6" w:rsidRPr="00D327C4" w:rsidRDefault="00665DBA" w:rsidP="00703EF6">
      <w:pPr>
        <w:ind w:left="993"/>
        <w:contextualSpacing/>
        <w:jc w:val="both"/>
        <w:rPr>
          <w:rFonts w:ascii="Arial" w:eastAsia="Calibri" w:hAnsi="Arial" w:cs="Arial"/>
          <w:sz w:val="18"/>
          <w:szCs w:val="18"/>
        </w:rPr>
      </w:pPr>
      <w:r>
        <w:rPr>
          <w:rFonts w:ascii="Arial" w:hAnsi="Arial" w:cs="Arial"/>
          <w:sz w:val="18"/>
          <w:szCs w:val="18"/>
        </w:rPr>
        <w:t>In this case, l</w:t>
      </w:r>
      <w:r w:rsidR="001A0382">
        <w:rPr>
          <w:rFonts w:ascii="Arial" w:hAnsi="Arial" w:cs="Arial"/>
          <w:sz w:val="18"/>
          <w:szCs w:val="18"/>
        </w:rPr>
        <w:t>ocal government should r</w:t>
      </w:r>
      <w:r w:rsidR="00703EF6" w:rsidRPr="00D327C4">
        <w:rPr>
          <w:rFonts w:ascii="Arial" w:hAnsi="Arial" w:cs="Arial"/>
          <w:sz w:val="18"/>
          <w:szCs w:val="18"/>
        </w:rPr>
        <w:t>ealign the management of planning in district by delegating authorities to district to bridge between regency plans and public needs.</w:t>
      </w:r>
    </w:p>
    <w:p w14:paraId="2FB33A65" w14:textId="77777777" w:rsidR="00703EF6" w:rsidRPr="00D327C4" w:rsidRDefault="00703EF6" w:rsidP="00703EF6">
      <w:pPr>
        <w:numPr>
          <w:ilvl w:val="0"/>
          <w:numId w:val="35"/>
        </w:numPr>
        <w:ind w:left="993"/>
        <w:contextualSpacing/>
        <w:jc w:val="both"/>
        <w:rPr>
          <w:rFonts w:ascii="Arial" w:eastAsia="Calibri" w:hAnsi="Arial" w:cs="Arial"/>
          <w:sz w:val="18"/>
          <w:szCs w:val="18"/>
        </w:rPr>
      </w:pPr>
      <w:r w:rsidRPr="00D327C4">
        <w:rPr>
          <w:rFonts w:ascii="Arial" w:hAnsi="Arial" w:cs="Arial"/>
          <w:sz w:val="18"/>
          <w:szCs w:val="18"/>
        </w:rPr>
        <w:t>Management of public services in district</w:t>
      </w:r>
    </w:p>
    <w:p w14:paraId="09D411C2" w14:textId="2D76788A" w:rsidR="00703EF6" w:rsidRPr="00D327C4" w:rsidRDefault="00665DBA" w:rsidP="00703EF6">
      <w:pPr>
        <w:ind w:left="993"/>
        <w:contextualSpacing/>
        <w:jc w:val="both"/>
        <w:rPr>
          <w:rFonts w:ascii="Arial" w:eastAsia="Calibri" w:hAnsi="Arial" w:cs="Arial"/>
          <w:sz w:val="18"/>
          <w:szCs w:val="18"/>
        </w:rPr>
      </w:pPr>
      <w:r>
        <w:rPr>
          <w:rFonts w:ascii="Arial" w:hAnsi="Arial" w:cs="Arial"/>
          <w:sz w:val="18"/>
          <w:szCs w:val="18"/>
        </w:rPr>
        <w:t>For this matter, l</w:t>
      </w:r>
      <w:r w:rsidR="001A0382">
        <w:rPr>
          <w:rFonts w:ascii="Arial" w:hAnsi="Arial" w:cs="Arial"/>
          <w:sz w:val="18"/>
          <w:szCs w:val="18"/>
        </w:rPr>
        <w:t>ocal government should o</w:t>
      </w:r>
      <w:r w:rsidR="00703EF6" w:rsidRPr="00D327C4">
        <w:rPr>
          <w:rFonts w:ascii="Arial" w:hAnsi="Arial" w:cs="Arial"/>
          <w:sz w:val="18"/>
          <w:szCs w:val="18"/>
        </w:rPr>
        <w:t>ptimiz</w:t>
      </w:r>
      <w:r w:rsidR="001A0382">
        <w:rPr>
          <w:rFonts w:ascii="Arial" w:hAnsi="Arial" w:cs="Arial"/>
          <w:sz w:val="18"/>
          <w:szCs w:val="18"/>
        </w:rPr>
        <w:t>e the</w:t>
      </w:r>
      <w:r w:rsidR="00703EF6" w:rsidRPr="00D327C4">
        <w:rPr>
          <w:rFonts w:ascii="Arial" w:hAnsi="Arial" w:cs="Arial"/>
          <w:sz w:val="18"/>
          <w:szCs w:val="18"/>
        </w:rPr>
        <w:t xml:space="preserve"> strategic position, functions and roles of district as agency of regency by delegating some of authorities from regent to district head on public services along with good SOP.</w:t>
      </w:r>
    </w:p>
    <w:p w14:paraId="27B9E385" w14:textId="77777777" w:rsidR="00703EF6" w:rsidRPr="00D327C4" w:rsidRDefault="00703EF6" w:rsidP="00703EF6">
      <w:pPr>
        <w:numPr>
          <w:ilvl w:val="0"/>
          <w:numId w:val="35"/>
        </w:numPr>
        <w:ind w:left="993"/>
        <w:contextualSpacing/>
        <w:jc w:val="both"/>
        <w:rPr>
          <w:rFonts w:ascii="Arial" w:eastAsia="Calibri" w:hAnsi="Arial" w:cs="Arial"/>
          <w:sz w:val="18"/>
          <w:szCs w:val="18"/>
        </w:rPr>
      </w:pPr>
      <w:r w:rsidRPr="00D327C4">
        <w:rPr>
          <w:rFonts w:ascii="Arial" w:hAnsi="Arial" w:cs="Arial"/>
          <w:sz w:val="18"/>
          <w:szCs w:val="18"/>
        </w:rPr>
        <w:t>Governmental leadership in district</w:t>
      </w:r>
    </w:p>
    <w:p w14:paraId="215A26F5" w14:textId="24DC769E" w:rsidR="00703EF6" w:rsidRPr="00D327C4" w:rsidRDefault="00665DBA" w:rsidP="00703EF6">
      <w:pPr>
        <w:ind w:left="993"/>
        <w:contextualSpacing/>
        <w:jc w:val="both"/>
        <w:rPr>
          <w:rFonts w:ascii="Arial" w:eastAsia="Calibri" w:hAnsi="Arial" w:cs="Arial"/>
          <w:sz w:val="18"/>
          <w:szCs w:val="18"/>
        </w:rPr>
      </w:pPr>
      <w:r>
        <w:rPr>
          <w:rFonts w:ascii="Arial" w:hAnsi="Arial" w:cs="Arial"/>
          <w:sz w:val="18"/>
          <w:szCs w:val="18"/>
        </w:rPr>
        <w:t>In this section, l</w:t>
      </w:r>
      <w:r w:rsidR="001A0382">
        <w:rPr>
          <w:rFonts w:ascii="Arial" w:hAnsi="Arial" w:cs="Arial"/>
          <w:sz w:val="18"/>
          <w:szCs w:val="18"/>
        </w:rPr>
        <w:t xml:space="preserve">ocal government should </w:t>
      </w:r>
      <w:r w:rsidR="00703EF6" w:rsidRPr="00D327C4">
        <w:rPr>
          <w:rFonts w:ascii="Arial" w:hAnsi="Arial" w:cs="Arial"/>
          <w:sz w:val="18"/>
          <w:szCs w:val="18"/>
        </w:rPr>
        <w:t>consider the requirement for hiring civil servant on district head position, and developing a leadership style of service.</w:t>
      </w:r>
    </w:p>
    <w:p w14:paraId="1A953CFA" w14:textId="77777777" w:rsidR="00703EF6" w:rsidRPr="00D327C4" w:rsidRDefault="00703EF6" w:rsidP="00703EF6">
      <w:pPr>
        <w:numPr>
          <w:ilvl w:val="0"/>
          <w:numId w:val="34"/>
        </w:numPr>
        <w:ind w:left="567"/>
        <w:contextualSpacing/>
        <w:jc w:val="both"/>
        <w:rPr>
          <w:rFonts w:ascii="Arial" w:eastAsia="Calibri" w:hAnsi="Arial" w:cs="Arial"/>
          <w:sz w:val="18"/>
          <w:szCs w:val="18"/>
        </w:rPr>
      </w:pPr>
      <w:r w:rsidRPr="00D327C4">
        <w:rPr>
          <w:rFonts w:ascii="Arial" w:hAnsi="Arial" w:cs="Arial"/>
          <w:sz w:val="18"/>
          <w:szCs w:val="18"/>
        </w:rPr>
        <w:t>Problems faced in management of district in district in East Flores Regency.</w:t>
      </w:r>
    </w:p>
    <w:p w14:paraId="6A511098" w14:textId="091A92CD" w:rsidR="00703EF6" w:rsidRPr="00D327C4" w:rsidRDefault="00703EF6" w:rsidP="00703EF6">
      <w:pPr>
        <w:numPr>
          <w:ilvl w:val="0"/>
          <w:numId w:val="36"/>
        </w:numPr>
        <w:ind w:left="993"/>
        <w:contextualSpacing/>
        <w:jc w:val="both"/>
        <w:rPr>
          <w:rFonts w:ascii="Arial" w:eastAsia="Calibri" w:hAnsi="Arial" w:cs="Arial"/>
          <w:sz w:val="18"/>
          <w:szCs w:val="18"/>
        </w:rPr>
      </w:pPr>
      <w:r w:rsidRPr="00D327C4">
        <w:rPr>
          <w:rFonts w:ascii="Arial" w:hAnsi="Arial" w:cs="Arial"/>
          <w:sz w:val="18"/>
          <w:szCs w:val="18"/>
        </w:rPr>
        <w:t>Problems faced in man</w:t>
      </w:r>
      <w:r w:rsidR="00665DBA">
        <w:rPr>
          <w:rFonts w:ascii="Arial" w:hAnsi="Arial" w:cs="Arial"/>
          <w:sz w:val="18"/>
          <w:szCs w:val="18"/>
        </w:rPr>
        <w:t>agement of planning in district deals with two following problems:</w:t>
      </w:r>
    </w:p>
    <w:p w14:paraId="42F685E3" w14:textId="77777777" w:rsidR="00703EF6" w:rsidRPr="00D327C4" w:rsidRDefault="00703EF6" w:rsidP="00703EF6">
      <w:pPr>
        <w:numPr>
          <w:ilvl w:val="0"/>
          <w:numId w:val="51"/>
        </w:numPr>
        <w:ind w:left="1418"/>
        <w:contextualSpacing/>
        <w:jc w:val="both"/>
        <w:rPr>
          <w:rFonts w:ascii="Arial" w:eastAsia="Calibri" w:hAnsi="Arial" w:cs="Arial"/>
          <w:sz w:val="18"/>
          <w:szCs w:val="18"/>
        </w:rPr>
      </w:pPr>
      <w:r w:rsidRPr="00D327C4">
        <w:rPr>
          <w:rFonts w:ascii="Arial" w:hAnsi="Arial" w:cs="Arial"/>
          <w:sz w:val="18"/>
          <w:szCs w:val="18"/>
        </w:rPr>
        <w:t>Internal Problems:</w:t>
      </w:r>
    </w:p>
    <w:p w14:paraId="067B3A2C" w14:textId="273DBD24" w:rsidR="00703EF6" w:rsidRPr="00D327C4" w:rsidRDefault="00665DBA" w:rsidP="00703EF6">
      <w:pPr>
        <w:numPr>
          <w:ilvl w:val="0"/>
          <w:numId w:val="38"/>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ncreasing number of district personnel.</w:t>
      </w:r>
    </w:p>
    <w:p w14:paraId="40736241" w14:textId="1B93F8BE" w:rsidR="00703EF6" w:rsidRPr="00D327C4" w:rsidRDefault="00665DBA" w:rsidP="00703EF6">
      <w:pPr>
        <w:numPr>
          <w:ilvl w:val="0"/>
          <w:numId w:val="38"/>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mproving human resources of district personnel.</w:t>
      </w:r>
    </w:p>
    <w:p w14:paraId="258D4144" w14:textId="19ADAA06" w:rsidR="00703EF6" w:rsidRPr="00D327C4" w:rsidRDefault="00665DBA" w:rsidP="00703EF6">
      <w:pPr>
        <w:numPr>
          <w:ilvl w:val="0"/>
          <w:numId w:val="38"/>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mproving supporting facilities and infrastructures.</w:t>
      </w:r>
    </w:p>
    <w:p w14:paraId="370D8587" w14:textId="2D71C5BD" w:rsidR="00703EF6" w:rsidRPr="00D327C4" w:rsidRDefault="00665DBA" w:rsidP="00703EF6">
      <w:pPr>
        <w:numPr>
          <w:ilvl w:val="0"/>
          <w:numId w:val="38"/>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ncreasing budget allocation for districts.</w:t>
      </w:r>
    </w:p>
    <w:p w14:paraId="1CC84BE2" w14:textId="77777777" w:rsidR="00703EF6" w:rsidRPr="00D327C4" w:rsidRDefault="00703EF6" w:rsidP="00703EF6">
      <w:pPr>
        <w:numPr>
          <w:ilvl w:val="0"/>
          <w:numId w:val="51"/>
        </w:numPr>
        <w:ind w:left="1418"/>
        <w:contextualSpacing/>
        <w:jc w:val="both"/>
        <w:rPr>
          <w:rFonts w:ascii="Arial" w:eastAsia="Calibri" w:hAnsi="Arial" w:cs="Arial"/>
          <w:sz w:val="18"/>
          <w:szCs w:val="18"/>
        </w:rPr>
      </w:pPr>
      <w:r w:rsidRPr="00D327C4">
        <w:rPr>
          <w:rFonts w:ascii="Arial" w:hAnsi="Arial" w:cs="Arial"/>
          <w:sz w:val="18"/>
          <w:szCs w:val="18"/>
        </w:rPr>
        <w:t>External Problems:</w:t>
      </w:r>
    </w:p>
    <w:p w14:paraId="4B13EDA6" w14:textId="1D09A815" w:rsidR="00703EF6" w:rsidRPr="00D327C4" w:rsidRDefault="00665DBA" w:rsidP="00703EF6">
      <w:pPr>
        <w:numPr>
          <w:ilvl w:val="0"/>
          <w:numId w:val="39"/>
        </w:numPr>
        <w:ind w:left="1843"/>
        <w:contextualSpacing/>
        <w:jc w:val="both"/>
        <w:rPr>
          <w:rFonts w:ascii="Arial" w:eastAsia="Calibri" w:hAnsi="Arial" w:cs="Arial"/>
          <w:sz w:val="18"/>
          <w:szCs w:val="18"/>
        </w:rPr>
      </w:pPr>
      <w:r>
        <w:rPr>
          <w:rFonts w:ascii="Arial" w:hAnsi="Arial" w:cs="Arial"/>
          <w:sz w:val="18"/>
          <w:szCs w:val="18"/>
        </w:rPr>
        <w:t>By b</w:t>
      </w:r>
      <w:r w:rsidR="00703EF6" w:rsidRPr="00D327C4">
        <w:rPr>
          <w:rFonts w:ascii="Arial" w:hAnsi="Arial" w:cs="Arial"/>
          <w:sz w:val="18"/>
          <w:szCs w:val="18"/>
        </w:rPr>
        <w:t>uilding political</w:t>
      </w:r>
      <w:r w:rsidR="009955A9">
        <w:rPr>
          <w:rFonts w:ascii="Arial" w:hAnsi="Arial" w:cs="Arial"/>
          <w:sz w:val="18"/>
          <w:szCs w:val="18"/>
        </w:rPr>
        <w:t xml:space="preserve"> would </w:t>
      </w:r>
      <w:r w:rsidR="00703EF6" w:rsidRPr="00D327C4">
        <w:rPr>
          <w:rFonts w:ascii="Arial" w:hAnsi="Arial" w:cs="Arial"/>
          <w:sz w:val="18"/>
          <w:szCs w:val="18"/>
        </w:rPr>
        <w:t>of top leader of East Flores Regency Government.</w:t>
      </w:r>
    </w:p>
    <w:p w14:paraId="5690DD42" w14:textId="708AF152" w:rsidR="00703EF6" w:rsidRPr="00D327C4" w:rsidRDefault="00665DBA" w:rsidP="00703EF6">
      <w:pPr>
        <w:numPr>
          <w:ilvl w:val="0"/>
          <w:numId w:val="39"/>
        </w:numPr>
        <w:ind w:left="1843"/>
        <w:contextualSpacing/>
        <w:jc w:val="both"/>
        <w:rPr>
          <w:rFonts w:ascii="Arial" w:eastAsia="Calibri" w:hAnsi="Arial" w:cs="Arial"/>
          <w:sz w:val="18"/>
          <w:szCs w:val="18"/>
        </w:rPr>
      </w:pPr>
      <w:r>
        <w:rPr>
          <w:rFonts w:ascii="Arial" w:hAnsi="Arial" w:cs="Arial"/>
          <w:sz w:val="18"/>
          <w:szCs w:val="18"/>
        </w:rPr>
        <w:t>By a</w:t>
      </w:r>
      <w:r w:rsidR="00703EF6" w:rsidRPr="00D327C4">
        <w:rPr>
          <w:rFonts w:ascii="Arial" w:hAnsi="Arial" w:cs="Arial"/>
          <w:sz w:val="18"/>
          <w:szCs w:val="18"/>
        </w:rPr>
        <w:t>voiding political interests.</w:t>
      </w:r>
    </w:p>
    <w:p w14:paraId="0E8512A8" w14:textId="21BEA2E4" w:rsidR="00703EF6" w:rsidRPr="00D327C4" w:rsidRDefault="00665DBA" w:rsidP="00703EF6">
      <w:pPr>
        <w:numPr>
          <w:ilvl w:val="0"/>
          <w:numId w:val="39"/>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mproving coordination between sectors/local bureaucracies.</w:t>
      </w:r>
    </w:p>
    <w:p w14:paraId="22297D2B" w14:textId="4052FC8C" w:rsidR="00703EF6" w:rsidRPr="00D327C4" w:rsidRDefault="00665DBA" w:rsidP="00703EF6">
      <w:pPr>
        <w:numPr>
          <w:ilvl w:val="0"/>
          <w:numId w:val="39"/>
        </w:numPr>
        <w:ind w:left="1843"/>
        <w:contextualSpacing/>
        <w:jc w:val="both"/>
        <w:rPr>
          <w:rFonts w:ascii="Arial" w:eastAsia="Calibri" w:hAnsi="Arial" w:cs="Arial"/>
          <w:sz w:val="18"/>
          <w:szCs w:val="18"/>
        </w:rPr>
      </w:pPr>
      <w:r>
        <w:rPr>
          <w:rFonts w:ascii="Arial" w:hAnsi="Arial" w:cs="Arial"/>
          <w:sz w:val="18"/>
          <w:szCs w:val="18"/>
        </w:rPr>
        <w:t>By s</w:t>
      </w:r>
      <w:r w:rsidR="00703EF6" w:rsidRPr="00D327C4">
        <w:rPr>
          <w:rFonts w:ascii="Arial" w:hAnsi="Arial" w:cs="Arial"/>
          <w:sz w:val="18"/>
          <w:szCs w:val="18"/>
        </w:rPr>
        <w:t>ynchronizing perception on delegation of authorities from regent to district head.</w:t>
      </w:r>
    </w:p>
    <w:p w14:paraId="2CB38EB3" w14:textId="72BA095B" w:rsidR="00703EF6" w:rsidRPr="00D327C4" w:rsidRDefault="00665DBA" w:rsidP="00703EF6">
      <w:pPr>
        <w:numPr>
          <w:ilvl w:val="0"/>
          <w:numId w:val="39"/>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ncreasing public understanding on the importance of management of planning in district.</w:t>
      </w:r>
    </w:p>
    <w:p w14:paraId="7F7625B7" w14:textId="1B54F5E9" w:rsidR="00703EF6" w:rsidRPr="00D327C4" w:rsidRDefault="00703EF6" w:rsidP="00703EF6">
      <w:pPr>
        <w:numPr>
          <w:ilvl w:val="0"/>
          <w:numId w:val="36"/>
        </w:numPr>
        <w:ind w:left="993"/>
        <w:contextualSpacing/>
        <w:jc w:val="both"/>
        <w:rPr>
          <w:rFonts w:ascii="Arial" w:eastAsia="Calibri" w:hAnsi="Arial" w:cs="Arial"/>
          <w:sz w:val="18"/>
          <w:szCs w:val="18"/>
        </w:rPr>
      </w:pPr>
      <w:r w:rsidRPr="00D327C4">
        <w:rPr>
          <w:rFonts w:ascii="Arial" w:hAnsi="Arial" w:cs="Arial"/>
          <w:sz w:val="18"/>
          <w:szCs w:val="18"/>
        </w:rPr>
        <w:t>Problems faced in management</w:t>
      </w:r>
      <w:r w:rsidR="00665DBA">
        <w:rPr>
          <w:rFonts w:ascii="Arial" w:hAnsi="Arial" w:cs="Arial"/>
          <w:sz w:val="18"/>
          <w:szCs w:val="18"/>
        </w:rPr>
        <w:t xml:space="preserve"> of public services in district deals with two following problems:</w:t>
      </w:r>
    </w:p>
    <w:p w14:paraId="7291E2A0" w14:textId="77777777" w:rsidR="00703EF6" w:rsidRPr="00D327C4" w:rsidRDefault="00703EF6" w:rsidP="00703EF6">
      <w:pPr>
        <w:numPr>
          <w:ilvl w:val="0"/>
          <w:numId w:val="52"/>
        </w:numPr>
        <w:ind w:left="1418"/>
        <w:contextualSpacing/>
        <w:jc w:val="both"/>
        <w:rPr>
          <w:rFonts w:ascii="Arial" w:eastAsia="Calibri" w:hAnsi="Arial" w:cs="Arial"/>
          <w:sz w:val="18"/>
          <w:szCs w:val="18"/>
        </w:rPr>
      </w:pPr>
      <w:r w:rsidRPr="00D327C4">
        <w:rPr>
          <w:rFonts w:ascii="Arial" w:hAnsi="Arial" w:cs="Arial"/>
          <w:sz w:val="18"/>
          <w:szCs w:val="18"/>
        </w:rPr>
        <w:t>Internal Problems:</w:t>
      </w:r>
    </w:p>
    <w:p w14:paraId="61B00BC9" w14:textId="04540D09" w:rsidR="00703EF6" w:rsidRPr="00D327C4" w:rsidRDefault="00665DBA" w:rsidP="00703EF6">
      <w:pPr>
        <w:numPr>
          <w:ilvl w:val="0"/>
          <w:numId w:val="40"/>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ncreasing number of civil servants in district and improving the human resources.</w:t>
      </w:r>
    </w:p>
    <w:p w14:paraId="39C0FB02" w14:textId="79A2103B" w:rsidR="00703EF6" w:rsidRPr="00D327C4" w:rsidRDefault="00665DBA" w:rsidP="00703EF6">
      <w:pPr>
        <w:numPr>
          <w:ilvl w:val="0"/>
          <w:numId w:val="40"/>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mproving work passion of district personnel.</w:t>
      </w:r>
    </w:p>
    <w:p w14:paraId="3B6A3F2A" w14:textId="7A7009F7" w:rsidR="00703EF6" w:rsidRPr="00D327C4" w:rsidRDefault="00665DBA" w:rsidP="00703EF6">
      <w:pPr>
        <w:numPr>
          <w:ilvl w:val="0"/>
          <w:numId w:val="40"/>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ncreasing amount of budget (direct expenditure) allocated to districts.</w:t>
      </w:r>
    </w:p>
    <w:p w14:paraId="7605F403" w14:textId="33D4B7CB" w:rsidR="00703EF6" w:rsidRPr="00D327C4" w:rsidRDefault="00665DBA" w:rsidP="00703EF6">
      <w:pPr>
        <w:numPr>
          <w:ilvl w:val="0"/>
          <w:numId w:val="40"/>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mproving supporting facilities and infrastructures for public service activities.</w:t>
      </w:r>
    </w:p>
    <w:p w14:paraId="5D6F1B69" w14:textId="5D2893BE" w:rsidR="00703EF6" w:rsidRPr="00D327C4" w:rsidRDefault="00665DBA" w:rsidP="00703EF6">
      <w:pPr>
        <w:numPr>
          <w:ilvl w:val="0"/>
          <w:numId w:val="40"/>
        </w:numPr>
        <w:ind w:left="1843"/>
        <w:contextualSpacing/>
        <w:jc w:val="both"/>
        <w:rPr>
          <w:rFonts w:ascii="Arial" w:eastAsia="Calibri" w:hAnsi="Arial" w:cs="Arial"/>
          <w:sz w:val="18"/>
          <w:szCs w:val="18"/>
        </w:rPr>
      </w:pPr>
      <w:r>
        <w:rPr>
          <w:rFonts w:ascii="Arial" w:hAnsi="Arial" w:cs="Arial"/>
          <w:sz w:val="18"/>
          <w:szCs w:val="18"/>
        </w:rPr>
        <w:t>By m</w:t>
      </w:r>
      <w:r w:rsidR="00703EF6" w:rsidRPr="00D327C4">
        <w:rPr>
          <w:rFonts w:ascii="Arial" w:hAnsi="Arial" w:cs="Arial"/>
          <w:sz w:val="18"/>
          <w:szCs w:val="18"/>
        </w:rPr>
        <w:t>aking and promoting SOP for every service provided.</w:t>
      </w:r>
    </w:p>
    <w:p w14:paraId="0A7B82F5" w14:textId="77777777" w:rsidR="00703EF6" w:rsidRPr="00D327C4" w:rsidRDefault="00703EF6" w:rsidP="00703EF6">
      <w:pPr>
        <w:numPr>
          <w:ilvl w:val="0"/>
          <w:numId w:val="52"/>
        </w:numPr>
        <w:ind w:left="1418"/>
        <w:contextualSpacing/>
        <w:jc w:val="both"/>
        <w:rPr>
          <w:rFonts w:ascii="Arial" w:eastAsia="Calibri" w:hAnsi="Arial" w:cs="Arial"/>
          <w:sz w:val="18"/>
          <w:szCs w:val="18"/>
        </w:rPr>
      </w:pPr>
      <w:r w:rsidRPr="00D327C4">
        <w:rPr>
          <w:rFonts w:ascii="Arial" w:hAnsi="Arial" w:cs="Arial"/>
          <w:sz w:val="18"/>
          <w:szCs w:val="18"/>
        </w:rPr>
        <w:t>External Problems:</w:t>
      </w:r>
    </w:p>
    <w:p w14:paraId="3F5BB57D" w14:textId="20BD9739" w:rsidR="00703EF6" w:rsidRPr="00D327C4" w:rsidRDefault="00665DBA" w:rsidP="00703EF6">
      <w:pPr>
        <w:numPr>
          <w:ilvl w:val="0"/>
          <w:numId w:val="41"/>
        </w:numPr>
        <w:ind w:left="1843"/>
        <w:contextualSpacing/>
        <w:jc w:val="both"/>
        <w:rPr>
          <w:rFonts w:ascii="Arial" w:eastAsia="Calibri" w:hAnsi="Arial" w:cs="Arial"/>
          <w:sz w:val="18"/>
          <w:szCs w:val="18"/>
        </w:rPr>
      </w:pPr>
      <w:r>
        <w:rPr>
          <w:rFonts w:ascii="Arial" w:hAnsi="Arial" w:cs="Arial"/>
          <w:sz w:val="18"/>
          <w:szCs w:val="18"/>
        </w:rPr>
        <w:t>By b</w:t>
      </w:r>
      <w:r w:rsidR="00703EF6" w:rsidRPr="00D327C4">
        <w:rPr>
          <w:rFonts w:ascii="Arial" w:hAnsi="Arial" w:cs="Arial"/>
          <w:sz w:val="18"/>
          <w:szCs w:val="18"/>
        </w:rPr>
        <w:t>uilding political</w:t>
      </w:r>
      <w:r w:rsidR="009955A9">
        <w:rPr>
          <w:rFonts w:ascii="Arial" w:hAnsi="Arial" w:cs="Arial"/>
          <w:sz w:val="18"/>
          <w:szCs w:val="18"/>
        </w:rPr>
        <w:t xml:space="preserve"> would </w:t>
      </w:r>
      <w:r w:rsidR="00703EF6" w:rsidRPr="00D327C4">
        <w:rPr>
          <w:rFonts w:ascii="Arial" w:hAnsi="Arial" w:cs="Arial"/>
          <w:sz w:val="18"/>
          <w:szCs w:val="18"/>
        </w:rPr>
        <w:t>of regent to implement delegation of authorities from regent to district head on public services.</w:t>
      </w:r>
    </w:p>
    <w:p w14:paraId="3C4E5700" w14:textId="3FBBF858" w:rsidR="00703EF6" w:rsidRPr="00D327C4" w:rsidRDefault="00665DBA" w:rsidP="00703EF6">
      <w:pPr>
        <w:numPr>
          <w:ilvl w:val="0"/>
          <w:numId w:val="41"/>
        </w:numPr>
        <w:ind w:left="1843"/>
        <w:contextualSpacing/>
        <w:jc w:val="both"/>
        <w:rPr>
          <w:rFonts w:ascii="Arial" w:eastAsia="Calibri" w:hAnsi="Arial" w:cs="Arial"/>
          <w:sz w:val="18"/>
          <w:szCs w:val="18"/>
        </w:rPr>
      </w:pPr>
      <w:r>
        <w:rPr>
          <w:rFonts w:ascii="Arial" w:hAnsi="Arial" w:cs="Arial"/>
          <w:sz w:val="18"/>
          <w:szCs w:val="18"/>
        </w:rPr>
        <w:lastRenderedPageBreak/>
        <w:t>By i</w:t>
      </w:r>
      <w:r w:rsidR="00703EF6" w:rsidRPr="00D327C4">
        <w:rPr>
          <w:rFonts w:ascii="Arial" w:hAnsi="Arial" w:cs="Arial"/>
          <w:sz w:val="18"/>
          <w:szCs w:val="18"/>
        </w:rPr>
        <w:t>mproving infrastructures (road) for access to and from villages.</w:t>
      </w:r>
    </w:p>
    <w:p w14:paraId="246C65A1" w14:textId="22E85F47" w:rsidR="00703EF6" w:rsidRPr="00D327C4" w:rsidRDefault="00665DBA" w:rsidP="00703EF6">
      <w:pPr>
        <w:numPr>
          <w:ilvl w:val="0"/>
          <w:numId w:val="41"/>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mproving information and communication network in districts.</w:t>
      </w:r>
    </w:p>
    <w:p w14:paraId="6D83A807" w14:textId="34A500DF" w:rsidR="00703EF6" w:rsidRPr="00D327C4" w:rsidRDefault="00703EF6" w:rsidP="00703EF6">
      <w:pPr>
        <w:numPr>
          <w:ilvl w:val="0"/>
          <w:numId w:val="36"/>
        </w:numPr>
        <w:ind w:left="993"/>
        <w:contextualSpacing/>
        <w:jc w:val="both"/>
        <w:rPr>
          <w:rFonts w:ascii="Arial" w:eastAsia="Calibri" w:hAnsi="Arial" w:cs="Arial"/>
          <w:sz w:val="18"/>
          <w:szCs w:val="18"/>
        </w:rPr>
      </w:pPr>
      <w:r w:rsidRPr="00D327C4">
        <w:rPr>
          <w:rFonts w:ascii="Arial" w:hAnsi="Arial" w:cs="Arial"/>
          <w:sz w:val="18"/>
          <w:szCs w:val="18"/>
        </w:rPr>
        <w:t>Problems faced in gove</w:t>
      </w:r>
      <w:r w:rsidR="00665DBA">
        <w:rPr>
          <w:rFonts w:ascii="Arial" w:hAnsi="Arial" w:cs="Arial"/>
          <w:sz w:val="18"/>
          <w:szCs w:val="18"/>
        </w:rPr>
        <w:t>rnmental leadership in district deals with two following problems:</w:t>
      </w:r>
    </w:p>
    <w:p w14:paraId="6ED20CE0" w14:textId="77777777" w:rsidR="00703EF6" w:rsidRPr="00D327C4" w:rsidRDefault="00703EF6" w:rsidP="00703EF6">
      <w:pPr>
        <w:numPr>
          <w:ilvl w:val="0"/>
          <w:numId w:val="53"/>
        </w:numPr>
        <w:ind w:left="1418"/>
        <w:contextualSpacing/>
        <w:jc w:val="both"/>
        <w:rPr>
          <w:rFonts w:ascii="Arial" w:eastAsia="Calibri" w:hAnsi="Arial" w:cs="Arial"/>
          <w:sz w:val="18"/>
          <w:szCs w:val="18"/>
        </w:rPr>
      </w:pPr>
      <w:r w:rsidRPr="00D327C4">
        <w:rPr>
          <w:rFonts w:ascii="Arial" w:hAnsi="Arial" w:cs="Arial"/>
          <w:sz w:val="18"/>
          <w:szCs w:val="18"/>
        </w:rPr>
        <w:t>Internal Problems:</w:t>
      </w:r>
    </w:p>
    <w:p w14:paraId="0B44E2CB" w14:textId="0A209E04" w:rsidR="00703EF6" w:rsidRPr="00D327C4" w:rsidRDefault="00665DBA" w:rsidP="00703EF6">
      <w:pPr>
        <w:numPr>
          <w:ilvl w:val="0"/>
          <w:numId w:val="42"/>
        </w:numPr>
        <w:ind w:left="1843"/>
        <w:contextualSpacing/>
        <w:jc w:val="both"/>
        <w:rPr>
          <w:rFonts w:ascii="Arial" w:eastAsia="Calibri" w:hAnsi="Arial" w:cs="Arial"/>
          <w:sz w:val="18"/>
          <w:szCs w:val="18"/>
        </w:rPr>
      </w:pPr>
      <w:r>
        <w:rPr>
          <w:rFonts w:ascii="Arial" w:hAnsi="Arial" w:cs="Arial"/>
          <w:sz w:val="18"/>
          <w:szCs w:val="18"/>
        </w:rPr>
        <w:t>By i</w:t>
      </w:r>
      <w:r w:rsidR="00703EF6" w:rsidRPr="00D327C4">
        <w:rPr>
          <w:rFonts w:ascii="Arial" w:hAnsi="Arial" w:cs="Arial"/>
          <w:sz w:val="18"/>
          <w:szCs w:val="18"/>
        </w:rPr>
        <w:t>ncreasing capacity of district head in government management through regulation.</w:t>
      </w:r>
    </w:p>
    <w:p w14:paraId="6CBD2B22" w14:textId="090E7124" w:rsidR="00703EF6" w:rsidRPr="00D327C4" w:rsidRDefault="00665DBA" w:rsidP="00703EF6">
      <w:pPr>
        <w:numPr>
          <w:ilvl w:val="0"/>
          <w:numId w:val="42"/>
        </w:numPr>
        <w:ind w:left="1843"/>
        <w:contextualSpacing/>
        <w:jc w:val="both"/>
        <w:rPr>
          <w:rFonts w:ascii="Arial" w:eastAsia="Calibri" w:hAnsi="Arial" w:cs="Arial"/>
          <w:sz w:val="18"/>
          <w:szCs w:val="18"/>
        </w:rPr>
      </w:pPr>
      <w:r>
        <w:rPr>
          <w:rFonts w:ascii="Arial" w:hAnsi="Arial" w:cs="Arial"/>
          <w:sz w:val="18"/>
          <w:szCs w:val="18"/>
        </w:rPr>
        <w:t>By d</w:t>
      </w:r>
      <w:r w:rsidR="00703EF6" w:rsidRPr="00D327C4">
        <w:rPr>
          <w:rFonts w:ascii="Arial" w:hAnsi="Arial" w:cs="Arial"/>
          <w:sz w:val="18"/>
          <w:szCs w:val="18"/>
        </w:rPr>
        <w:t>eveloping district head’s leadership style of guidance.</w:t>
      </w:r>
    </w:p>
    <w:p w14:paraId="302CA9B2" w14:textId="6CF472DE" w:rsidR="00703EF6" w:rsidRPr="00D327C4" w:rsidRDefault="00665DBA" w:rsidP="00703EF6">
      <w:pPr>
        <w:numPr>
          <w:ilvl w:val="0"/>
          <w:numId w:val="42"/>
        </w:numPr>
        <w:ind w:left="1843"/>
        <w:contextualSpacing/>
        <w:jc w:val="both"/>
        <w:rPr>
          <w:rFonts w:ascii="Arial" w:eastAsia="Calibri" w:hAnsi="Arial" w:cs="Arial"/>
          <w:sz w:val="18"/>
          <w:szCs w:val="18"/>
        </w:rPr>
      </w:pPr>
      <w:r>
        <w:rPr>
          <w:rFonts w:ascii="Arial" w:hAnsi="Arial" w:cs="Arial"/>
          <w:sz w:val="18"/>
          <w:szCs w:val="18"/>
        </w:rPr>
        <w:t xml:space="preserve">By </w:t>
      </w:r>
      <w:r w:rsidR="00703EF6" w:rsidRPr="00D327C4">
        <w:rPr>
          <w:rFonts w:ascii="Arial" w:hAnsi="Arial" w:cs="Arial"/>
          <w:sz w:val="18"/>
          <w:szCs w:val="18"/>
        </w:rPr>
        <w:t>considering the health aspect of civil servant whom</w:t>
      </w:r>
      <w:r w:rsidR="00533437">
        <w:rPr>
          <w:rFonts w:ascii="Arial" w:hAnsi="Arial" w:cs="Arial"/>
          <w:sz w:val="18"/>
          <w:szCs w:val="18"/>
        </w:rPr>
        <w:t xml:space="preserve"> was </w:t>
      </w:r>
      <w:r w:rsidR="00703EF6" w:rsidRPr="00D327C4">
        <w:rPr>
          <w:rFonts w:ascii="Arial" w:hAnsi="Arial" w:cs="Arial"/>
          <w:sz w:val="18"/>
          <w:szCs w:val="18"/>
        </w:rPr>
        <w:t>positioned as district head according to condition and workload of the district.</w:t>
      </w:r>
    </w:p>
    <w:p w14:paraId="3C76CC55" w14:textId="379F92C6" w:rsidR="00703EF6" w:rsidRPr="00D327C4" w:rsidRDefault="00665DBA" w:rsidP="00703EF6">
      <w:pPr>
        <w:numPr>
          <w:ilvl w:val="0"/>
          <w:numId w:val="42"/>
        </w:numPr>
        <w:ind w:left="1843"/>
        <w:contextualSpacing/>
        <w:jc w:val="both"/>
        <w:rPr>
          <w:rFonts w:ascii="Arial" w:eastAsia="Calibri" w:hAnsi="Arial" w:cs="Arial"/>
          <w:sz w:val="18"/>
          <w:szCs w:val="18"/>
        </w:rPr>
      </w:pPr>
      <w:r>
        <w:rPr>
          <w:rFonts w:ascii="Arial" w:hAnsi="Arial" w:cs="Arial"/>
          <w:sz w:val="18"/>
          <w:szCs w:val="18"/>
        </w:rPr>
        <w:t>By s</w:t>
      </w:r>
      <w:r w:rsidR="00703EF6" w:rsidRPr="00D327C4">
        <w:rPr>
          <w:rFonts w:ascii="Arial" w:hAnsi="Arial" w:cs="Arial"/>
          <w:sz w:val="18"/>
          <w:szCs w:val="18"/>
        </w:rPr>
        <w:t>upporting the leadership of district head by placing adequate and competent human resources as district personnel.</w:t>
      </w:r>
    </w:p>
    <w:p w14:paraId="3489BB56" w14:textId="37DCA60A" w:rsidR="00703EF6" w:rsidRPr="00D327C4" w:rsidRDefault="00665DBA" w:rsidP="00703EF6">
      <w:pPr>
        <w:numPr>
          <w:ilvl w:val="0"/>
          <w:numId w:val="42"/>
        </w:numPr>
        <w:ind w:left="1843"/>
        <w:contextualSpacing/>
        <w:jc w:val="both"/>
        <w:rPr>
          <w:rFonts w:ascii="Arial" w:eastAsia="Calibri" w:hAnsi="Arial" w:cs="Arial"/>
          <w:sz w:val="18"/>
          <w:szCs w:val="18"/>
        </w:rPr>
      </w:pPr>
      <w:r>
        <w:rPr>
          <w:rFonts w:ascii="Arial" w:hAnsi="Arial" w:cs="Arial"/>
          <w:sz w:val="18"/>
          <w:szCs w:val="18"/>
        </w:rPr>
        <w:t>By s</w:t>
      </w:r>
      <w:r w:rsidR="00703EF6" w:rsidRPr="00D327C4">
        <w:rPr>
          <w:rFonts w:ascii="Arial" w:hAnsi="Arial" w:cs="Arial"/>
          <w:sz w:val="18"/>
          <w:szCs w:val="18"/>
        </w:rPr>
        <w:t>upporting the leadership of district head by strengthening the supporting facilities and budget.</w:t>
      </w:r>
    </w:p>
    <w:p w14:paraId="22E49FA5" w14:textId="77777777" w:rsidR="00703EF6" w:rsidRPr="00D327C4" w:rsidRDefault="00703EF6" w:rsidP="00703EF6">
      <w:pPr>
        <w:numPr>
          <w:ilvl w:val="0"/>
          <w:numId w:val="53"/>
        </w:numPr>
        <w:ind w:left="1560"/>
        <w:contextualSpacing/>
        <w:jc w:val="both"/>
        <w:rPr>
          <w:rFonts w:ascii="Arial" w:eastAsia="Calibri" w:hAnsi="Arial" w:cs="Arial"/>
          <w:sz w:val="18"/>
          <w:szCs w:val="18"/>
        </w:rPr>
      </w:pPr>
      <w:r w:rsidRPr="00D327C4">
        <w:rPr>
          <w:rFonts w:ascii="Arial" w:hAnsi="Arial" w:cs="Arial"/>
          <w:sz w:val="18"/>
          <w:szCs w:val="18"/>
        </w:rPr>
        <w:t>External Problems:</w:t>
      </w:r>
    </w:p>
    <w:p w14:paraId="37CD48C5" w14:textId="1681D34F" w:rsidR="00703EF6" w:rsidRPr="00D327C4" w:rsidRDefault="00665DBA" w:rsidP="00703EF6">
      <w:pPr>
        <w:numPr>
          <w:ilvl w:val="0"/>
          <w:numId w:val="43"/>
        </w:numPr>
        <w:ind w:left="1843"/>
        <w:contextualSpacing/>
        <w:jc w:val="both"/>
        <w:rPr>
          <w:rFonts w:ascii="Arial" w:eastAsia="Calibri" w:hAnsi="Arial" w:cs="Arial"/>
          <w:sz w:val="18"/>
          <w:szCs w:val="18"/>
        </w:rPr>
      </w:pPr>
      <w:r>
        <w:rPr>
          <w:rFonts w:ascii="Arial" w:hAnsi="Arial" w:cs="Arial"/>
          <w:sz w:val="18"/>
          <w:szCs w:val="18"/>
        </w:rPr>
        <w:t>By m</w:t>
      </w:r>
      <w:r w:rsidR="00703EF6" w:rsidRPr="00D327C4">
        <w:rPr>
          <w:rFonts w:ascii="Arial" w:hAnsi="Arial" w:cs="Arial"/>
          <w:sz w:val="18"/>
          <w:szCs w:val="18"/>
        </w:rPr>
        <w:t>aking efforts to influence and motivate community to support the leadership of district head.</w:t>
      </w:r>
    </w:p>
    <w:p w14:paraId="596D8083" w14:textId="33FD1BB8" w:rsidR="00703EF6" w:rsidRPr="00D327C4" w:rsidRDefault="00665DBA" w:rsidP="00703EF6">
      <w:pPr>
        <w:numPr>
          <w:ilvl w:val="0"/>
          <w:numId w:val="43"/>
        </w:numPr>
        <w:ind w:left="1843"/>
        <w:contextualSpacing/>
        <w:jc w:val="both"/>
        <w:rPr>
          <w:rFonts w:ascii="Arial" w:eastAsia="Calibri" w:hAnsi="Arial" w:cs="Arial"/>
          <w:sz w:val="18"/>
          <w:szCs w:val="18"/>
        </w:rPr>
      </w:pPr>
      <w:r>
        <w:rPr>
          <w:rFonts w:ascii="Arial" w:hAnsi="Arial" w:cs="Arial"/>
          <w:sz w:val="18"/>
          <w:szCs w:val="18"/>
        </w:rPr>
        <w:t>By m</w:t>
      </w:r>
      <w:r w:rsidR="00703EF6" w:rsidRPr="00D327C4">
        <w:rPr>
          <w:rFonts w:ascii="Arial" w:hAnsi="Arial" w:cs="Arial"/>
          <w:sz w:val="18"/>
          <w:szCs w:val="18"/>
        </w:rPr>
        <w:t>aking efforts to improve infrastructures (road) to facilitate district head in implementing leadership function in the district.</w:t>
      </w:r>
    </w:p>
    <w:p w14:paraId="58E7FE5A" w14:textId="4306DFFA" w:rsidR="00703EF6" w:rsidRPr="00D327C4" w:rsidRDefault="00665DBA" w:rsidP="00703EF6">
      <w:pPr>
        <w:numPr>
          <w:ilvl w:val="0"/>
          <w:numId w:val="43"/>
        </w:numPr>
        <w:ind w:left="1843"/>
        <w:contextualSpacing/>
        <w:jc w:val="both"/>
        <w:rPr>
          <w:rFonts w:ascii="Arial" w:eastAsia="Calibri" w:hAnsi="Arial" w:cs="Arial"/>
          <w:sz w:val="18"/>
          <w:szCs w:val="18"/>
        </w:rPr>
      </w:pPr>
      <w:r>
        <w:rPr>
          <w:rFonts w:ascii="Arial" w:hAnsi="Arial" w:cs="Arial"/>
          <w:sz w:val="18"/>
          <w:szCs w:val="18"/>
        </w:rPr>
        <w:t>By b</w:t>
      </w:r>
      <w:r w:rsidR="00703EF6" w:rsidRPr="00D327C4">
        <w:rPr>
          <w:rFonts w:ascii="Arial" w:hAnsi="Arial" w:cs="Arial"/>
          <w:sz w:val="18"/>
          <w:szCs w:val="18"/>
        </w:rPr>
        <w:t>uilding commitment of regency government to support district organization by making authorities of the district clear, placing district head according to regulation and requirement, placing civil servants with good competence according to requirement in districts.</w:t>
      </w:r>
    </w:p>
    <w:p w14:paraId="57159797" w14:textId="77777777" w:rsidR="00703EF6" w:rsidRPr="00D327C4" w:rsidRDefault="00703EF6" w:rsidP="00703EF6">
      <w:pPr>
        <w:numPr>
          <w:ilvl w:val="0"/>
          <w:numId w:val="52"/>
        </w:numPr>
        <w:ind w:left="851"/>
        <w:contextualSpacing/>
        <w:jc w:val="both"/>
        <w:rPr>
          <w:rFonts w:ascii="Arial" w:eastAsia="Calibri" w:hAnsi="Arial" w:cs="Arial"/>
          <w:sz w:val="18"/>
          <w:szCs w:val="18"/>
        </w:rPr>
      </w:pPr>
      <w:r w:rsidRPr="00D327C4">
        <w:rPr>
          <w:rFonts w:ascii="Arial" w:hAnsi="Arial" w:cs="Arial"/>
          <w:sz w:val="18"/>
          <w:szCs w:val="18"/>
        </w:rPr>
        <w:t>Management development of district in terms of management of planning, management of public services and governmental leadership in East Flores Regency, East Nusa Tenggara Province.</w:t>
      </w:r>
    </w:p>
    <w:p w14:paraId="72654DF9" w14:textId="0B4FA437" w:rsidR="00703EF6" w:rsidRPr="00D327C4" w:rsidRDefault="00703EF6" w:rsidP="00703EF6">
      <w:pPr>
        <w:numPr>
          <w:ilvl w:val="0"/>
          <w:numId w:val="37"/>
        </w:numPr>
        <w:ind w:left="1276"/>
        <w:contextualSpacing/>
        <w:jc w:val="both"/>
        <w:rPr>
          <w:rFonts w:ascii="Arial" w:eastAsia="Calibri" w:hAnsi="Arial" w:cs="Arial"/>
          <w:sz w:val="18"/>
          <w:szCs w:val="18"/>
        </w:rPr>
      </w:pPr>
      <w:r w:rsidRPr="00D327C4">
        <w:rPr>
          <w:rFonts w:ascii="Arial" w:hAnsi="Arial" w:cs="Arial"/>
          <w:sz w:val="18"/>
          <w:szCs w:val="18"/>
        </w:rPr>
        <w:t>Developing man</w:t>
      </w:r>
      <w:r w:rsidR="00665DBA">
        <w:rPr>
          <w:rFonts w:ascii="Arial" w:hAnsi="Arial" w:cs="Arial"/>
          <w:sz w:val="18"/>
          <w:szCs w:val="18"/>
        </w:rPr>
        <w:t xml:space="preserve">agement of planning in district deals with five key points: </w:t>
      </w:r>
    </w:p>
    <w:p w14:paraId="336D4CA8" w14:textId="77777777" w:rsidR="00703EF6" w:rsidRPr="00D327C4" w:rsidRDefault="00703EF6" w:rsidP="00703EF6">
      <w:pPr>
        <w:numPr>
          <w:ilvl w:val="0"/>
          <w:numId w:val="44"/>
        </w:numPr>
        <w:ind w:left="1560"/>
        <w:contextualSpacing/>
        <w:jc w:val="both"/>
        <w:rPr>
          <w:rFonts w:ascii="Arial" w:eastAsia="Calibri" w:hAnsi="Arial" w:cs="Arial"/>
          <w:sz w:val="18"/>
          <w:szCs w:val="18"/>
        </w:rPr>
      </w:pPr>
      <w:r w:rsidRPr="00D327C4">
        <w:rPr>
          <w:rFonts w:ascii="Arial" w:hAnsi="Arial" w:cs="Arial"/>
          <w:sz w:val="18"/>
          <w:szCs w:val="18"/>
        </w:rPr>
        <w:t>Setting goals</w:t>
      </w:r>
    </w:p>
    <w:p w14:paraId="0322A4F9" w14:textId="21EBF834"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d</w:t>
      </w:r>
      <w:r w:rsidR="00703EF6" w:rsidRPr="00D327C4">
        <w:rPr>
          <w:rFonts w:ascii="Arial" w:hAnsi="Arial" w:cs="Arial"/>
          <w:sz w:val="18"/>
          <w:szCs w:val="18"/>
        </w:rPr>
        <w:t>elegat</w:t>
      </w:r>
      <w:r>
        <w:rPr>
          <w:rFonts w:ascii="Arial" w:hAnsi="Arial" w:cs="Arial"/>
          <w:sz w:val="18"/>
          <w:szCs w:val="18"/>
        </w:rPr>
        <w:t>es</w:t>
      </w:r>
      <w:r w:rsidR="00703EF6" w:rsidRPr="00D327C4">
        <w:rPr>
          <w:rFonts w:ascii="Arial" w:hAnsi="Arial" w:cs="Arial"/>
          <w:sz w:val="18"/>
          <w:szCs w:val="18"/>
        </w:rPr>
        <w:t xml:space="preserve"> authorities to district to set its own specific, realistic, reasonable, measurable, and timely goals according to own potentials.</w:t>
      </w:r>
    </w:p>
    <w:p w14:paraId="631F9310" w14:textId="77777777" w:rsidR="00703EF6" w:rsidRPr="00D327C4" w:rsidRDefault="00703EF6" w:rsidP="00703EF6">
      <w:pPr>
        <w:numPr>
          <w:ilvl w:val="0"/>
          <w:numId w:val="44"/>
        </w:numPr>
        <w:ind w:left="1560"/>
        <w:contextualSpacing/>
        <w:jc w:val="both"/>
        <w:rPr>
          <w:rFonts w:ascii="Arial" w:eastAsia="Calibri" w:hAnsi="Arial" w:cs="Arial"/>
          <w:sz w:val="18"/>
          <w:szCs w:val="18"/>
        </w:rPr>
      </w:pPr>
      <w:r w:rsidRPr="00D327C4">
        <w:rPr>
          <w:rFonts w:ascii="Arial" w:hAnsi="Arial" w:cs="Arial"/>
          <w:sz w:val="18"/>
          <w:szCs w:val="18"/>
        </w:rPr>
        <w:t>Developing commitment to goals.</w:t>
      </w:r>
    </w:p>
    <w:p w14:paraId="4D59A5E7" w14:textId="5CD5035D"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by a s</w:t>
      </w:r>
      <w:r w:rsidR="00703EF6" w:rsidRPr="00D327C4">
        <w:rPr>
          <w:rFonts w:ascii="Arial" w:hAnsi="Arial" w:cs="Arial"/>
          <w:sz w:val="18"/>
          <w:szCs w:val="18"/>
        </w:rPr>
        <w:t>upport from regency government</w:t>
      </w:r>
      <w:r>
        <w:rPr>
          <w:rFonts w:ascii="Arial" w:hAnsi="Arial" w:cs="Arial"/>
          <w:sz w:val="18"/>
          <w:szCs w:val="18"/>
        </w:rPr>
        <w:t xml:space="preserve"> requires</w:t>
      </w:r>
      <w:r w:rsidR="00703EF6" w:rsidRPr="00D327C4">
        <w:rPr>
          <w:rFonts w:ascii="Arial" w:hAnsi="Arial" w:cs="Arial"/>
          <w:sz w:val="18"/>
          <w:szCs w:val="18"/>
        </w:rPr>
        <w:t xml:space="preserve"> to develop commitment of district to achieve the goals through strengthening required resources and motivating district personnel to develop their competence.</w:t>
      </w:r>
    </w:p>
    <w:p w14:paraId="033E7EA4" w14:textId="77777777" w:rsidR="00703EF6" w:rsidRPr="00D327C4" w:rsidRDefault="00703EF6" w:rsidP="00703EF6">
      <w:pPr>
        <w:numPr>
          <w:ilvl w:val="0"/>
          <w:numId w:val="44"/>
        </w:numPr>
        <w:ind w:left="1560"/>
        <w:contextualSpacing/>
        <w:jc w:val="both"/>
        <w:rPr>
          <w:rFonts w:ascii="Arial" w:eastAsia="Calibri" w:hAnsi="Arial" w:cs="Arial"/>
          <w:sz w:val="18"/>
          <w:szCs w:val="18"/>
        </w:rPr>
      </w:pPr>
      <w:r w:rsidRPr="00D327C4">
        <w:rPr>
          <w:rFonts w:ascii="Arial" w:hAnsi="Arial" w:cs="Arial"/>
          <w:sz w:val="18"/>
          <w:szCs w:val="18"/>
        </w:rPr>
        <w:t>Developing effective action plan.</w:t>
      </w:r>
    </w:p>
    <w:p w14:paraId="0F8D0663" w14:textId="4891F189"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establishes</w:t>
      </w:r>
      <w:r w:rsidR="00703EF6" w:rsidRPr="00D327C4">
        <w:rPr>
          <w:rFonts w:ascii="Arial" w:hAnsi="Arial" w:cs="Arial"/>
          <w:sz w:val="18"/>
          <w:szCs w:val="18"/>
        </w:rPr>
        <w:t xml:space="preserve"> program plans following the goal setting, along with steps of achieving the goals, requirement of resources and time schedule.</w:t>
      </w:r>
    </w:p>
    <w:p w14:paraId="303ACF45" w14:textId="77777777" w:rsidR="00703EF6" w:rsidRPr="00D327C4" w:rsidRDefault="00703EF6" w:rsidP="00703EF6">
      <w:pPr>
        <w:numPr>
          <w:ilvl w:val="0"/>
          <w:numId w:val="44"/>
        </w:numPr>
        <w:ind w:left="1560"/>
        <w:contextualSpacing/>
        <w:jc w:val="both"/>
        <w:rPr>
          <w:rFonts w:ascii="Arial" w:eastAsia="Calibri" w:hAnsi="Arial" w:cs="Arial"/>
          <w:sz w:val="18"/>
          <w:szCs w:val="18"/>
        </w:rPr>
      </w:pPr>
      <w:r w:rsidRPr="00D327C4">
        <w:rPr>
          <w:rFonts w:ascii="Arial" w:hAnsi="Arial" w:cs="Arial"/>
          <w:sz w:val="18"/>
          <w:szCs w:val="18"/>
        </w:rPr>
        <w:t>Following the stages of achieving the goals.</w:t>
      </w:r>
    </w:p>
    <w:p w14:paraId="5B2E6999" w14:textId="6CAA08E4"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i</w:t>
      </w:r>
      <w:r w:rsidR="00703EF6" w:rsidRPr="00D327C4">
        <w:rPr>
          <w:rFonts w:ascii="Arial" w:hAnsi="Arial" w:cs="Arial"/>
          <w:sz w:val="18"/>
          <w:szCs w:val="18"/>
        </w:rPr>
        <w:t>ncreas</w:t>
      </w:r>
      <w:r>
        <w:rPr>
          <w:rFonts w:ascii="Arial" w:hAnsi="Arial" w:cs="Arial"/>
          <w:sz w:val="18"/>
          <w:szCs w:val="18"/>
        </w:rPr>
        <w:t>es</w:t>
      </w:r>
      <w:r w:rsidR="00703EF6" w:rsidRPr="00D327C4">
        <w:rPr>
          <w:rFonts w:ascii="Arial" w:hAnsi="Arial" w:cs="Arial"/>
          <w:sz w:val="18"/>
          <w:szCs w:val="18"/>
        </w:rPr>
        <w:t xml:space="preserve"> the quality of planning in district (work plan and strategic plan), and increasing the intensity of working visit and intensity of work and coordination meetings.</w:t>
      </w:r>
    </w:p>
    <w:p w14:paraId="1E960320" w14:textId="77777777" w:rsidR="00703EF6" w:rsidRPr="00D327C4" w:rsidRDefault="00703EF6" w:rsidP="00703EF6">
      <w:pPr>
        <w:numPr>
          <w:ilvl w:val="0"/>
          <w:numId w:val="44"/>
        </w:numPr>
        <w:ind w:left="1560"/>
        <w:contextualSpacing/>
        <w:jc w:val="both"/>
        <w:rPr>
          <w:rFonts w:ascii="Arial" w:eastAsia="Calibri" w:hAnsi="Arial" w:cs="Arial"/>
          <w:sz w:val="18"/>
          <w:szCs w:val="18"/>
        </w:rPr>
      </w:pPr>
      <w:r w:rsidRPr="00D327C4">
        <w:rPr>
          <w:rFonts w:ascii="Arial" w:hAnsi="Arial" w:cs="Arial"/>
          <w:sz w:val="18"/>
          <w:szCs w:val="18"/>
        </w:rPr>
        <w:t>Maintaining flexibility of planning.</w:t>
      </w:r>
    </w:p>
    <w:p w14:paraId="7C02B5B8" w14:textId="5223FE59"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s</w:t>
      </w:r>
      <w:r w:rsidR="00703EF6" w:rsidRPr="00D327C4">
        <w:rPr>
          <w:rFonts w:ascii="Arial" w:hAnsi="Arial" w:cs="Arial"/>
          <w:sz w:val="18"/>
          <w:szCs w:val="18"/>
        </w:rPr>
        <w:t>trengthen</w:t>
      </w:r>
      <w:r>
        <w:rPr>
          <w:rFonts w:ascii="Arial" w:hAnsi="Arial" w:cs="Arial"/>
          <w:sz w:val="18"/>
          <w:szCs w:val="18"/>
        </w:rPr>
        <w:t>s</w:t>
      </w:r>
      <w:r w:rsidR="00703EF6" w:rsidRPr="00D327C4">
        <w:rPr>
          <w:rFonts w:ascii="Arial" w:hAnsi="Arial" w:cs="Arial"/>
          <w:sz w:val="18"/>
          <w:szCs w:val="18"/>
        </w:rPr>
        <w:t xml:space="preserve"> and properly understand the regulation and district head’s capability in making alternative plans based on social dynamics.</w:t>
      </w:r>
    </w:p>
    <w:p w14:paraId="0F023E8C" w14:textId="095B7A72" w:rsidR="00703EF6" w:rsidRPr="00D327C4" w:rsidRDefault="00703EF6" w:rsidP="00703EF6">
      <w:pPr>
        <w:numPr>
          <w:ilvl w:val="0"/>
          <w:numId w:val="37"/>
        </w:numPr>
        <w:ind w:left="1276"/>
        <w:contextualSpacing/>
        <w:jc w:val="both"/>
        <w:rPr>
          <w:rFonts w:ascii="Arial" w:eastAsia="Calibri" w:hAnsi="Arial" w:cs="Arial"/>
          <w:sz w:val="18"/>
          <w:szCs w:val="18"/>
        </w:rPr>
      </w:pPr>
      <w:r w:rsidRPr="00D327C4">
        <w:rPr>
          <w:rFonts w:ascii="Arial" w:hAnsi="Arial" w:cs="Arial"/>
          <w:sz w:val="18"/>
          <w:szCs w:val="18"/>
        </w:rPr>
        <w:t>Developing management of public services in district</w:t>
      </w:r>
      <w:r w:rsidR="00665DBA">
        <w:rPr>
          <w:rFonts w:ascii="Arial" w:hAnsi="Arial" w:cs="Arial"/>
          <w:sz w:val="18"/>
          <w:szCs w:val="18"/>
        </w:rPr>
        <w:t xml:space="preserve"> that deals with three key points:</w:t>
      </w:r>
    </w:p>
    <w:p w14:paraId="64262725" w14:textId="77777777" w:rsidR="00703EF6" w:rsidRPr="00D327C4" w:rsidRDefault="00703EF6" w:rsidP="00703EF6">
      <w:pPr>
        <w:numPr>
          <w:ilvl w:val="0"/>
          <w:numId w:val="45"/>
        </w:numPr>
        <w:ind w:left="1560"/>
        <w:contextualSpacing/>
        <w:jc w:val="both"/>
        <w:rPr>
          <w:rFonts w:ascii="Arial" w:eastAsia="Calibri" w:hAnsi="Arial" w:cs="Arial"/>
          <w:sz w:val="18"/>
          <w:szCs w:val="18"/>
        </w:rPr>
      </w:pPr>
      <w:r w:rsidRPr="00D327C4">
        <w:rPr>
          <w:rFonts w:ascii="Arial" w:hAnsi="Arial" w:cs="Arial"/>
          <w:sz w:val="18"/>
          <w:szCs w:val="18"/>
        </w:rPr>
        <w:t>Service System</w:t>
      </w:r>
    </w:p>
    <w:p w14:paraId="26B8AFAD" w14:textId="4844E632"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m</w:t>
      </w:r>
      <w:r w:rsidR="00703EF6" w:rsidRPr="00D327C4">
        <w:rPr>
          <w:rFonts w:ascii="Arial" w:hAnsi="Arial" w:cs="Arial"/>
          <w:sz w:val="18"/>
          <w:szCs w:val="18"/>
        </w:rPr>
        <w:t>ak</w:t>
      </w:r>
      <w:r>
        <w:rPr>
          <w:rFonts w:ascii="Arial" w:hAnsi="Arial" w:cs="Arial"/>
          <w:sz w:val="18"/>
          <w:szCs w:val="18"/>
        </w:rPr>
        <w:t>es</w:t>
      </w:r>
      <w:r w:rsidR="00703EF6" w:rsidRPr="00D327C4">
        <w:rPr>
          <w:rFonts w:ascii="Arial" w:hAnsi="Arial" w:cs="Arial"/>
          <w:sz w:val="18"/>
          <w:szCs w:val="18"/>
        </w:rPr>
        <w:t xml:space="preserve"> district as center for public services with the principle of close to customer by delegating some of authorities from regent to district head, implementing </w:t>
      </w:r>
      <w:r w:rsidR="00703EF6" w:rsidRPr="00D327C4">
        <w:rPr>
          <w:rFonts w:ascii="Arial" w:hAnsi="Arial" w:cs="Arial"/>
          <w:i/>
          <w:sz w:val="18"/>
          <w:szCs w:val="18"/>
        </w:rPr>
        <w:t>PATEN</w:t>
      </w:r>
      <w:r w:rsidR="00703EF6" w:rsidRPr="00D327C4">
        <w:rPr>
          <w:rFonts w:ascii="Arial" w:hAnsi="Arial" w:cs="Arial"/>
          <w:sz w:val="18"/>
          <w:szCs w:val="18"/>
        </w:rPr>
        <w:t>, making proper SOP, and applying voice mechanism supported with adequate regulation.</w:t>
      </w:r>
    </w:p>
    <w:p w14:paraId="163855A5" w14:textId="77777777" w:rsidR="00703EF6" w:rsidRPr="00D327C4" w:rsidRDefault="00703EF6" w:rsidP="00703EF6">
      <w:pPr>
        <w:numPr>
          <w:ilvl w:val="0"/>
          <w:numId w:val="45"/>
        </w:numPr>
        <w:ind w:left="1560"/>
        <w:contextualSpacing/>
        <w:jc w:val="both"/>
        <w:rPr>
          <w:rFonts w:ascii="Arial" w:eastAsia="Calibri" w:hAnsi="Arial" w:cs="Arial"/>
          <w:sz w:val="18"/>
          <w:szCs w:val="18"/>
        </w:rPr>
      </w:pPr>
      <w:r w:rsidRPr="00D327C4">
        <w:rPr>
          <w:rFonts w:ascii="Arial" w:hAnsi="Arial" w:cs="Arial"/>
          <w:sz w:val="18"/>
          <w:szCs w:val="18"/>
        </w:rPr>
        <w:t>Organizational/Service Culture</w:t>
      </w:r>
    </w:p>
    <w:p w14:paraId="0A3A4D99" w14:textId="09DD05E0"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b</w:t>
      </w:r>
      <w:r w:rsidR="00703EF6" w:rsidRPr="00D327C4">
        <w:rPr>
          <w:rFonts w:ascii="Arial" w:hAnsi="Arial" w:cs="Arial"/>
          <w:sz w:val="18"/>
          <w:szCs w:val="18"/>
        </w:rPr>
        <w:t>uild</w:t>
      </w:r>
      <w:r>
        <w:rPr>
          <w:rFonts w:ascii="Arial" w:hAnsi="Arial" w:cs="Arial"/>
          <w:sz w:val="18"/>
          <w:szCs w:val="18"/>
        </w:rPr>
        <w:t>s</w:t>
      </w:r>
      <w:r w:rsidR="00703EF6" w:rsidRPr="00D327C4">
        <w:rPr>
          <w:rFonts w:ascii="Arial" w:hAnsi="Arial" w:cs="Arial"/>
          <w:sz w:val="18"/>
          <w:szCs w:val="18"/>
        </w:rPr>
        <w:t xml:space="preserve"> organization culture of service oriented to public interests and local wisdom, and applying </w:t>
      </w:r>
      <w:r w:rsidR="00703EF6" w:rsidRPr="00D327C4">
        <w:rPr>
          <w:rFonts w:ascii="Arial" w:hAnsi="Arial" w:cs="Arial"/>
          <w:i/>
          <w:sz w:val="18"/>
          <w:szCs w:val="18"/>
        </w:rPr>
        <w:t>Lamaholot</w:t>
      </w:r>
      <w:r w:rsidR="00703EF6" w:rsidRPr="00D327C4">
        <w:rPr>
          <w:rFonts w:ascii="Arial" w:hAnsi="Arial" w:cs="Arial"/>
          <w:sz w:val="18"/>
          <w:szCs w:val="18"/>
        </w:rPr>
        <w:t xml:space="preserve"> culture in management of public services in district.</w:t>
      </w:r>
    </w:p>
    <w:p w14:paraId="79BF91F6" w14:textId="77777777" w:rsidR="00703EF6" w:rsidRPr="00D327C4" w:rsidRDefault="00703EF6" w:rsidP="00703EF6">
      <w:pPr>
        <w:numPr>
          <w:ilvl w:val="0"/>
          <w:numId w:val="45"/>
        </w:numPr>
        <w:ind w:left="1560"/>
        <w:contextualSpacing/>
        <w:jc w:val="both"/>
        <w:rPr>
          <w:rFonts w:ascii="Arial" w:eastAsia="Calibri" w:hAnsi="Arial" w:cs="Arial"/>
          <w:sz w:val="18"/>
          <w:szCs w:val="18"/>
        </w:rPr>
      </w:pPr>
      <w:r w:rsidRPr="00D327C4">
        <w:rPr>
          <w:rFonts w:ascii="Arial" w:hAnsi="Arial" w:cs="Arial"/>
          <w:sz w:val="18"/>
          <w:szCs w:val="18"/>
        </w:rPr>
        <w:t>Human Resources for Service</w:t>
      </w:r>
    </w:p>
    <w:p w14:paraId="454F9117" w14:textId="60AD5DA6" w:rsidR="00703EF6" w:rsidRPr="00D327C4" w:rsidRDefault="00665DBA" w:rsidP="00703EF6">
      <w:pPr>
        <w:ind w:left="1560"/>
        <w:contextualSpacing/>
        <w:jc w:val="both"/>
        <w:rPr>
          <w:rFonts w:ascii="Arial" w:eastAsia="Calibri" w:hAnsi="Arial" w:cs="Arial"/>
          <w:sz w:val="18"/>
          <w:szCs w:val="18"/>
        </w:rPr>
      </w:pPr>
      <w:r>
        <w:rPr>
          <w:rFonts w:ascii="Arial" w:hAnsi="Arial" w:cs="Arial"/>
          <w:sz w:val="18"/>
          <w:szCs w:val="18"/>
        </w:rPr>
        <w:t>Local government d</w:t>
      </w:r>
      <w:r w:rsidR="00703EF6" w:rsidRPr="00D327C4">
        <w:rPr>
          <w:rFonts w:ascii="Arial" w:hAnsi="Arial" w:cs="Arial"/>
          <w:sz w:val="18"/>
          <w:szCs w:val="18"/>
        </w:rPr>
        <w:t>evelop</w:t>
      </w:r>
      <w:r>
        <w:rPr>
          <w:rFonts w:ascii="Arial" w:hAnsi="Arial" w:cs="Arial"/>
          <w:sz w:val="18"/>
          <w:szCs w:val="18"/>
        </w:rPr>
        <w:t>s</w:t>
      </w:r>
      <w:r w:rsidR="00703EF6" w:rsidRPr="00D327C4">
        <w:rPr>
          <w:rFonts w:ascii="Arial" w:hAnsi="Arial" w:cs="Arial"/>
          <w:sz w:val="18"/>
          <w:szCs w:val="18"/>
        </w:rPr>
        <w:t xml:space="preserve"> good management of personnel by regulation.</w:t>
      </w:r>
    </w:p>
    <w:p w14:paraId="187DE99D" w14:textId="15751E31" w:rsidR="00703EF6" w:rsidRPr="00D327C4" w:rsidRDefault="00703EF6" w:rsidP="00703EF6">
      <w:pPr>
        <w:numPr>
          <w:ilvl w:val="0"/>
          <w:numId w:val="37"/>
        </w:numPr>
        <w:ind w:left="1276"/>
        <w:contextualSpacing/>
        <w:jc w:val="both"/>
        <w:rPr>
          <w:rFonts w:ascii="Arial" w:eastAsia="Calibri" w:hAnsi="Arial" w:cs="Arial"/>
          <w:sz w:val="18"/>
          <w:szCs w:val="18"/>
        </w:rPr>
      </w:pPr>
      <w:r w:rsidRPr="00D327C4">
        <w:rPr>
          <w:rFonts w:ascii="Arial" w:hAnsi="Arial" w:cs="Arial"/>
          <w:sz w:val="18"/>
          <w:szCs w:val="18"/>
        </w:rPr>
        <w:t>Developing governmental leadership in district</w:t>
      </w:r>
      <w:r w:rsidR="00665DBA">
        <w:rPr>
          <w:rFonts w:ascii="Arial" w:hAnsi="Arial" w:cs="Arial"/>
          <w:sz w:val="18"/>
          <w:szCs w:val="18"/>
        </w:rPr>
        <w:t xml:space="preserve"> deals with four key points: </w:t>
      </w:r>
    </w:p>
    <w:p w14:paraId="3177DFBD" w14:textId="77777777" w:rsidR="00703EF6" w:rsidRPr="00D327C4" w:rsidRDefault="00703EF6" w:rsidP="00703EF6">
      <w:pPr>
        <w:numPr>
          <w:ilvl w:val="0"/>
          <w:numId w:val="46"/>
        </w:numPr>
        <w:ind w:left="1560"/>
        <w:contextualSpacing/>
        <w:jc w:val="both"/>
        <w:rPr>
          <w:rFonts w:ascii="Arial" w:eastAsia="Calibri" w:hAnsi="Arial" w:cs="Arial"/>
          <w:sz w:val="18"/>
          <w:szCs w:val="18"/>
        </w:rPr>
      </w:pPr>
      <w:r w:rsidRPr="00D327C4">
        <w:rPr>
          <w:rFonts w:ascii="Arial" w:hAnsi="Arial" w:cs="Arial"/>
          <w:sz w:val="18"/>
          <w:szCs w:val="18"/>
        </w:rPr>
        <w:t>Leader.</w:t>
      </w:r>
    </w:p>
    <w:p w14:paraId="5ECF15DF"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Increasing district head’s capacity of leadership.</w:t>
      </w:r>
    </w:p>
    <w:p w14:paraId="4986FF67" w14:textId="77777777" w:rsidR="00703EF6" w:rsidRPr="00D327C4" w:rsidRDefault="00703EF6" w:rsidP="00703EF6">
      <w:pPr>
        <w:numPr>
          <w:ilvl w:val="0"/>
          <w:numId w:val="46"/>
        </w:numPr>
        <w:ind w:left="1560"/>
        <w:contextualSpacing/>
        <w:jc w:val="both"/>
        <w:rPr>
          <w:rFonts w:ascii="Arial" w:eastAsia="Calibri" w:hAnsi="Arial" w:cs="Arial"/>
          <w:sz w:val="18"/>
          <w:szCs w:val="18"/>
        </w:rPr>
      </w:pPr>
      <w:r w:rsidRPr="00D327C4">
        <w:rPr>
          <w:rFonts w:ascii="Arial" w:hAnsi="Arial" w:cs="Arial"/>
          <w:sz w:val="18"/>
          <w:szCs w:val="18"/>
        </w:rPr>
        <w:t>Situation and Condition.</w:t>
      </w:r>
    </w:p>
    <w:p w14:paraId="5B00E1C4"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Requiring district head to understand situation and condition of the district with compatible leadership style.</w:t>
      </w:r>
    </w:p>
    <w:p w14:paraId="4BE203C1" w14:textId="77777777" w:rsidR="00703EF6" w:rsidRPr="00D327C4" w:rsidRDefault="00703EF6" w:rsidP="00703EF6">
      <w:pPr>
        <w:numPr>
          <w:ilvl w:val="0"/>
          <w:numId w:val="46"/>
        </w:numPr>
        <w:ind w:left="1560"/>
        <w:contextualSpacing/>
        <w:jc w:val="both"/>
        <w:rPr>
          <w:rFonts w:ascii="Arial" w:eastAsia="Calibri" w:hAnsi="Arial" w:cs="Arial"/>
          <w:sz w:val="18"/>
          <w:szCs w:val="18"/>
        </w:rPr>
      </w:pPr>
      <w:r w:rsidRPr="00D327C4">
        <w:rPr>
          <w:rFonts w:ascii="Arial" w:hAnsi="Arial" w:cs="Arial"/>
          <w:sz w:val="18"/>
          <w:szCs w:val="18"/>
        </w:rPr>
        <w:t>Subordinate</w:t>
      </w:r>
    </w:p>
    <w:p w14:paraId="38B6DE01"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lastRenderedPageBreak/>
        <w:t xml:space="preserve">Increasing district head’s capability in understanding characteristics of the personnel and the public, and developing district head’s communication ability to direct all elements of district to achieve the goals set. </w:t>
      </w:r>
    </w:p>
    <w:p w14:paraId="5A6F8C80" w14:textId="77777777" w:rsidR="00703EF6" w:rsidRPr="00D327C4" w:rsidRDefault="00703EF6" w:rsidP="00703EF6">
      <w:pPr>
        <w:numPr>
          <w:ilvl w:val="0"/>
          <w:numId w:val="46"/>
        </w:numPr>
        <w:ind w:left="1560"/>
        <w:contextualSpacing/>
        <w:jc w:val="both"/>
        <w:rPr>
          <w:rFonts w:ascii="Arial" w:eastAsia="Calibri" w:hAnsi="Arial" w:cs="Arial"/>
          <w:sz w:val="18"/>
          <w:szCs w:val="18"/>
        </w:rPr>
      </w:pPr>
      <w:r w:rsidRPr="00D327C4">
        <w:rPr>
          <w:rFonts w:ascii="Arial" w:hAnsi="Arial" w:cs="Arial"/>
          <w:sz w:val="18"/>
          <w:szCs w:val="18"/>
        </w:rPr>
        <w:t>Organizational vision and missions.</w:t>
      </w:r>
    </w:p>
    <w:p w14:paraId="046DF6ED" w14:textId="77777777" w:rsidR="00703EF6" w:rsidRPr="00D327C4" w:rsidRDefault="00703EF6" w:rsidP="00703EF6">
      <w:pPr>
        <w:ind w:left="1560"/>
        <w:contextualSpacing/>
        <w:jc w:val="both"/>
        <w:rPr>
          <w:rFonts w:ascii="Arial" w:eastAsia="Calibri" w:hAnsi="Arial" w:cs="Arial"/>
          <w:sz w:val="18"/>
          <w:szCs w:val="18"/>
        </w:rPr>
      </w:pPr>
      <w:r w:rsidRPr="00D327C4">
        <w:rPr>
          <w:rFonts w:ascii="Arial" w:hAnsi="Arial" w:cs="Arial"/>
          <w:sz w:val="18"/>
          <w:szCs w:val="18"/>
        </w:rPr>
        <w:t>Developing district head’s visionary leadership in implementing the function of leadership with orientation to organizational vision and missions of the district.</w:t>
      </w:r>
    </w:p>
    <w:p w14:paraId="09A68F35" w14:textId="77777777" w:rsidR="00703EF6" w:rsidRPr="00D327C4" w:rsidRDefault="00703EF6" w:rsidP="00703EF6">
      <w:pPr>
        <w:ind w:firstLine="426"/>
        <w:contextualSpacing/>
        <w:jc w:val="both"/>
        <w:rPr>
          <w:rFonts w:ascii="Arial" w:hAnsi="Arial" w:cs="Arial"/>
          <w:sz w:val="18"/>
          <w:szCs w:val="18"/>
        </w:rPr>
      </w:pPr>
    </w:p>
    <w:p w14:paraId="495B0B11" w14:textId="77777777" w:rsidR="00CA18A7" w:rsidRPr="00D327C4" w:rsidRDefault="00CA18A7" w:rsidP="00CA18A7">
      <w:pPr>
        <w:ind w:firstLine="426"/>
        <w:contextualSpacing/>
        <w:jc w:val="center"/>
        <w:rPr>
          <w:rFonts w:ascii="Arial" w:hAnsi="Arial" w:cs="Arial"/>
          <w:b/>
          <w:sz w:val="18"/>
          <w:szCs w:val="18"/>
        </w:rPr>
      </w:pPr>
    </w:p>
    <w:p w14:paraId="6EF47EB0" w14:textId="77777777" w:rsidR="001A0382" w:rsidRDefault="001A0382" w:rsidP="00CA18A7">
      <w:pPr>
        <w:ind w:firstLine="426"/>
        <w:contextualSpacing/>
        <w:jc w:val="center"/>
        <w:rPr>
          <w:rFonts w:ascii="Arial" w:hAnsi="Arial" w:cs="Arial"/>
          <w:b/>
          <w:sz w:val="18"/>
          <w:szCs w:val="18"/>
        </w:rPr>
      </w:pPr>
    </w:p>
    <w:p w14:paraId="05DEAF12" w14:textId="4578E0F6" w:rsidR="000E29BE" w:rsidRPr="00D327C4" w:rsidRDefault="000E29BE" w:rsidP="00CA18A7">
      <w:pPr>
        <w:ind w:firstLine="426"/>
        <w:contextualSpacing/>
        <w:jc w:val="center"/>
        <w:rPr>
          <w:rFonts w:ascii="Arial" w:hAnsi="Arial" w:cs="Arial"/>
          <w:b/>
          <w:sz w:val="18"/>
          <w:szCs w:val="18"/>
        </w:rPr>
      </w:pPr>
      <w:r w:rsidRPr="00D327C4">
        <w:rPr>
          <w:rFonts w:ascii="Arial" w:hAnsi="Arial" w:cs="Arial"/>
          <w:b/>
          <w:sz w:val="18"/>
          <w:szCs w:val="18"/>
        </w:rPr>
        <w:t>Reference</w:t>
      </w:r>
    </w:p>
    <w:p w14:paraId="04EFB8C4" w14:textId="5417776A" w:rsidR="003D1C3E" w:rsidRDefault="003D1C3E" w:rsidP="00E96F22">
      <w:pPr>
        <w:pStyle w:val="FootnoteText"/>
        <w:numPr>
          <w:ilvl w:val="0"/>
          <w:numId w:val="58"/>
        </w:numPr>
        <w:jc w:val="both"/>
        <w:rPr>
          <w:rFonts w:ascii="Arial" w:hAnsi="Arial" w:cs="Arial"/>
          <w:sz w:val="18"/>
          <w:szCs w:val="18"/>
        </w:rPr>
      </w:pPr>
      <w:r>
        <w:rPr>
          <w:rFonts w:ascii="Arial" w:hAnsi="Arial" w:cs="Arial"/>
          <w:sz w:val="18"/>
          <w:szCs w:val="18"/>
        </w:rPr>
        <w:t>Anggraeni M.R.R.S. (2016).</w:t>
      </w:r>
      <w:r>
        <w:rPr>
          <w:rFonts w:ascii="Arial" w:hAnsi="Arial" w:cs="Arial"/>
          <w:i/>
          <w:sz w:val="18"/>
          <w:szCs w:val="18"/>
        </w:rPr>
        <w:t xml:space="preserve"> </w:t>
      </w:r>
      <w:r w:rsidR="00CD0B16">
        <w:rPr>
          <w:rFonts w:ascii="Arial" w:hAnsi="Arial" w:cs="Arial"/>
          <w:i/>
          <w:sz w:val="18"/>
          <w:szCs w:val="18"/>
        </w:rPr>
        <w:t xml:space="preserve">The role of Regional Agency of Business Management (BUMDES) on rural society’s welfare: A study on Regional Agency of Business Management (BUMDES) at Gunung Kidul Yogyakarta. </w:t>
      </w:r>
      <w:r>
        <w:rPr>
          <w:rFonts w:ascii="Arial" w:hAnsi="Arial" w:cs="Arial"/>
          <w:sz w:val="18"/>
          <w:szCs w:val="18"/>
        </w:rPr>
        <w:t xml:space="preserve">MODUS, 28 (2), 155-167. </w:t>
      </w:r>
    </w:p>
    <w:p w14:paraId="72597CF7" w14:textId="0ED23349" w:rsidR="003D1C3E" w:rsidRDefault="003D1C3E" w:rsidP="00E96F22">
      <w:pPr>
        <w:pStyle w:val="FootnoteText"/>
        <w:numPr>
          <w:ilvl w:val="0"/>
          <w:numId w:val="58"/>
        </w:numPr>
        <w:jc w:val="both"/>
        <w:rPr>
          <w:rFonts w:ascii="Arial" w:hAnsi="Arial" w:cs="Arial"/>
          <w:sz w:val="18"/>
          <w:szCs w:val="18"/>
        </w:rPr>
      </w:pPr>
      <w:r>
        <w:rPr>
          <w:rFonts w:ascii="Arial" w:hAnsi="Arial" w:cs="Arial"/>
          <w:sz w:val="18"/>
          <w:szCs w:val="18"/>
        </w:rPr>
        <w:t xml:space="preserve">Blomkamp E., Sholikin N.M., Nursyamsi F., Lewis J.M., Toumbourou T. (2017). </w:t>
      </w:r>
      <w:r>
        <w:rPr>
          <w:rFonts w:ascii="Arial" w:hAnsi="Arial" w:cs="Arial"/>
          <w:i/>
          <w:sz w:val="18"/>
          <w:szCs w:val="18"/>
        </w:rPr>
        <w:t xml:space="preserve">Understanding Policymaking in Indonesia: In Search of a Policy Cycle, </w:t>
      </w:r>
      <w:r w:rsidR="00CD0B16">
        <w:rPr>
          <w:rFonts w:ascii="Arial" w:hAnsi="Arial" w:cs="Arial"/>
          <w:sz w:val="18"/>
          <w:szCs w:val="18"/>
        </w:rPr>
        <w:t xml:space="preserve">Central of Law Studies and Indonesian Policy </w:t>
      </w:r>
      <w:r>
        <w:rPr>
          <w:rFonts w:ascii="Arial" w:hAnsi="Arial" w:cs="Arial"/>
          <w:sz w:val="18"/>
          <w:szCs w:val="18"/>
        </w:rPr>
        <w:t xml:space="preserve">– The Policy Lab, Melbourne. </w:t>
      </w:r>
    </w:p>
    <w:p w14:paraId="6F80DD94" w14:textId="0E4E3EB5" w:rsidR="009A3E1E" w:rsidRDefault="009A3E1E" w:rsidP="00E96F22">
      <w:pPr>
        <w:pStyle w:val="FootnoteText"/>
        <w:numPr>
          <w:ilvl w:val="0"/>
          <w:numId w:val="58"/>
        </w:numPr>
        <w:jc w:val="both"/>
        <w:rPr>
          <w:rFonts w:ascii="Arial" w:hAnsi="Arial" w:cs="Arial"/>
          <w:sz w:val="18"/>
          <w:szCs w:val="18"/>
        </w:rPr>
      </w:pPr>
      <w:r>
        <w:rPr>
          <w:rFonts w:ascii="Arial" w:hAnsi="Arial" w:cs="Arial"/>
          <w:sz w:val="18"/>
          <w:szCs w:val="18"/>
        </w:rPr>
        <w:t xml:space="preserve">Chumaidi M. (2012). </w:t>
      </w:r>
      <w:r w:rsidR="00CD0B16">
        <w:rPr>
          <w:rFonts w:ascii="Arial" w:hAnsi="Arial" w:cs="Arial"/>
          <w:i/>
          <w:sz w:val="18"/>
          <w:szCs w:val="18"/>
        </w:rPr>
        <w:t xml:space="preserve">Optimizing the role of organization management in the management of high school. </w:t>
      </w:r>
      <w:r>
        <w:rPr>
          <w:rFonts w:ascii="Arial" w:hAnsi="Arial" w:cs="Arial"/>
          <w:sz w:val="18"/>
          <w:szCs w:val="18"/>
        </w:rPr>
        <w:t xml:space="preserve">SAINTEKBU Jurnal Sains dan Teknologi, 5 (1), 55-63. </w:t>
      </w:r>
    </w:p>
    <w:p w14:paraId="7FCCBBEE" w14:textId="6C52A2F4" w:rsidR="00E96F22" w:rsidRDefault="00E96F22" w:rsidP="00E96F22">
      <w:pPr>
        <w:pStyle w:val="FootnoteText"/>
        <w:numPr>
          <w:ilvl w:val="0"/>
          <w:numId w:val="58"/>
        </w:numPr>
        <w:jc w:val="both"/>
        <w:rPr>
          <w:rFonts w:ascii="Arial" w:hAnsi="Arial" w:cs="Arial"/>
          <w:sz w:val="18"/>
          <w:szCs w:val="18"/>
        </w:rPr>
      </w:pPr>
      <w:r>
        <w:rPr>
          <w:rFonts w:ascii="Arial" w:hAnsi="Arial" w:cs="Arial"/>
          <w:sz w:val="18"/>
          <w:szCs w:val="18"/>
        </w:rPr>
        <w:t xml:space="preserve">Curristine T., Lonti Z., Joumard I. (2007). </w:t>
      </w:r>
      <w:r w:rsidRPr="00B07A50">
        <w:rPr>
          <w:rFonts w:ascii="Arial" w:hAnsi="Arial" w:cs="Arial"/>
          <w:i/>
          <w:sz w:val="18"/>
          <w:szCs w:val="18"/>
        </w:rPr>
        <w:t>Improving public sector efficiency: challenges and opportunities</w:t>
      </w:r>
      <w:r>
        <w:rPr>
          <w:rFonts w:ascii="Arial" w:hAnsi="Arial" w:cs="Arial"/>
          <w:sz w:val="18"/>
          <w:szCs w:val="18"/>
        </w:rPr>
        <w:t>, OECD Journal on Budgeting 7 (1), 1-42.</w:t>
      </w:r>
    </w:p>
    <w:p w14:paraId="54F26DFB" w14:textId="6643D8FC" w:rsidR="009A3E1E" w:rsidRDefault="009A3E1E" w:rsidP="00E96F22">
      <w:pPr>
        <w:pStyle w:val="FootnoteText"/>
        <w:numPr>
          <w:ilvl w:val="0"/>
          <w:numId w:val="58"/>
        </w:numPr>
        <w:jc w:val="both"/>
        <w:rPr>
          <w:rFonts w:ascii="Arial" w:hAnsi="Arial" w:cs="Arial"/>
          <w:sz w:val="18"/>
          <w:szCs w:val="18"/>
        </w:rPr>
      </w:pPr>
      <w:r>
        <w:rPr>
          <w:rFonts w:ascii="Arial" w:hAnsi="Arial" w:cs="Arial"/>
          <w:sz w:val="18"/>
          <w:szCs w:val="18"/>
        </w:rPr>
        <w:t xml:space="preserve">Erawan I.K.P. (1999). </w:t>
      </w:r>
      <w:r>
        <w:rPr>
          <w:rFonts w:ascii="Arial" w:hAnsi="Arial" w:cs="Arial"/>
          <w:i/>
          <w:sz w:val="18"/>
          <w:szCs w:val="18"/>
        </w:rPr>
        <w:t xml:space="preserve">Political reform and regional politics in Indonesia, </w:t>
      </w:r>
      <w:r>
        <w:rPr>
          <w:rFonts w:ascii="Arial" w:hAnsi="Arial" w:cs="Arial"/>
          <w:sz w:val="18"/>
          <w:szCs w:val="18"/>
        </w:rPr>
        <w:t>Asian Survey, 39 (4), 588-612.</w:t>
      </w:r>
    </w:p>
    <w:p w14:paraId="76C37326" w14:textId="58834E3A" w:rsidR="00EC2C5D" w:rsidRDefault="00EC2C5D" w:rsidP="00E96F22">
      <w:pPr>
        <w:pStyle w:val="FootnoteText"/>
        <w:numPr>
          <w:ilvl w:val="0"/>
          <w:numId w:val="58"/>
        </w:numPr>
        <w:jc w:val="both"/>
        <w:rPr>
          <w:rFonts w:ascii="Arial" w:hAnsi="Arial" w:cs="Arial"/>
          <w:sz w:val="18"/>
          <w:szCs w:val="18"/>
        </w:rPr>
      </w:pPr>
      <w:r>
        <w:rPr>
          <w:rFonts w:ascii="Arial" w:hAnsi="Arial" w:cs="Arial"/>
          <w:sz w:val="18"/>
          <w:szCs w:val="18"/>
        </w:rPr>
        <w:t xml:space="preserve">Hafidz J. (2017). </w:t>
      </w:r>
      <w:r>
        <w:rPr>
          <w:rFonts w:ascii="Arial" w:hAnsi="Arial" w:cs="Arial"/>
          <w:i/>
          <w:sz w:val="18"/>
          <w:szCs w:val="18"/>
        </w:rPr>
        <w:t xml:space="preserve">Nawacita and the law enforcement of civil state apparatus in constitutional law perspectives in Indonesia, </w:t>
      </w:r>
      <w:r>
        <w:rPr>
          <w:rFonts w:ascii="Arial" w:hAnsi="Arial" w:cs="Arial"/>
          <w:sz w:val="18"/>
          <w:szCs w:val="18"/>
        </w:rPr>
        <w:t xml:space="preserve">Jurnal Pembaharuan Hukum, IV (2), 201-213. </w:t>
      </w:r>
    </w:p>
    <w:p w14:paraId="7CDF5BBF" w14:textId="1427057D" w:rsidR="00B07A50" w:rsidRDefault="00B07A50" w:rsidP="00E96F22">
      <w:pPr>
        <w:pStyle w:val="FootnoteText"/>
        <w:numPr>
          <w:ilvl w:val="0"/>
          <w:numId w:val="58"/>
        </w:numPr>
        <w:jc w:val="both"/>
        <w:rPr>
          <w:rFonts w:ascii="Arial" w:hAnsi="Arial" w:cs="Arial"/>
          <w:sz w:val="18"/>
          <w:szCs w:val="18"/>
        </w:rPr>
      </w:pPr>
      <w:r>
        <w:rPr>
          <w:rFonts w:ascii="Arial" w:hAnsi="Arial" w:cs="Arial"/>
          <w:sz w:val="18"/>
          <w:szCs w:val="18"/>
        </w:rPr>
        <w:t xml:space="preserve">Hepburn C. (2010). </w:t>
      </w:r>
      <w:r>
        <w:rPr>
          <w:rFonts w:ascii="Arial" w:hAnsi="Arial" w:cs="Arial"/>
          <w:i/>
          <w:sz w:val="18"/>
          <w:szCs w:val="18"/>
        </w:rPr>
        <w:t xml:space="preserve">Environmental policy, government, and the market, </w:t>
      </w:r>
      <w:r w:rsidR="00EC2C5D">
        <w:rPr>
          <w:rFonts w:ascii="Arial" w:hAnsi="Arial" w:cs="Arial"/>
          <w:sz w:val="18"/>
          <w:szCs w:val="18"/>
        </w:rPr>
        <w:t xml:space="preserve">Oxford Review of Economic Policy, 26 (2), 117-136. </w:t>
      </w:r>
    </w:p>
    <w:p w14:paraId="319453CF" w14:textId="4D930540" w:rsidR="00EC2C5D" w:rsidRDefault="00EC2C5D" w:rsidP="00E96F22">
      <w:pPr>
        <w:pStyle w:val="FootnoteText"/>
        <w:numPr>
          <w:ilvl w:val="0"/>
          <w:numId w:val="58"/>
        </w:numPr>
        <w:jc w:val="both"/>
        <w:rPr>
          <w:rFonts w:ascii="Arial" w:hAnsi="Arial" w:cs="Arial"/>
          <w:sz w:val="18"/>
          <w:szCs w:val="18"/>
        </w:rPr>
      </w:pPr>
      <w:r>
        <w:rPr>
          <w:rFonts w:ascii="Arial" w:hAnsi="Arial" w:cs="Arial"/>
          <w:sz w:val="18"/>
          <w:szCs w:val="18"/>
        </w:rPr>
        <w:t xml:space="preserve">Hernayanto Y., and Dewi S.H. (2017). </w:t>
      </w:r>
      <w:r>
        <w:rPr>
          <w:rFonts w:ascii="Arial" w:hAnsi="Arial" w:cs="Arial"/>
          <w:i/>
          <w:sz w:val="18"/>
          <w:szCs w:val="18"/>
        </w:rPr>
        <w:t xml:space="preserve">Good corporate governance for private multi-national company to comply with global anti-bribery regulation (UK bribery act &amp; FCPA) and Indonesia company law, </w:t>
      </w:r>
      <w:r>
        <w:rPr>
          <w:rFonts w:ascii="Arial" w:hAnsi="Arial" w:cs="Arial"/>
          <w:sz w:val="18"/>
          <w:szCs w:val="18"/>
        </w:rPr>
        <w:t xml:space="preserve">Advances in Social Science, Education and Humanities Research, 131, 300-305.  </w:t>
      </w:r>
    </w:p>
    <w:p w14:paraId="6B9DFB0E" w14:textId="77777777" w:rsidR="00E96F22" w:rsidRDefault="00E96F22" w:rsidP="00E96F22">
      <w:pPr>
        <w:pStyle w:val="FootnoteText"/>
        <w:numPr>
          <w:ilvl w:val="0"/>
          <w:numId w:val="58"/>
        </w:numPr>
        <w:jc w:val="both"/>
        <w:rPr>
          <w:rFonts w:ascii="Arial" w:hAnsi="Arial" w:cs="Arial"/>
          <w:sz w:val="18"/>
          <w:szCs w:val="18"/>
        </w:rPr>
      </w:pPr>
      <w:r>
        <w:rPr>
          <w:rFonts w:ascii="Arial" w:hAnsi="Arial" w:cs="Arial"/>
          <w:sz w:val="18"/>
          <w:szCs w:val="18"/>
        </w:rPr>
        <w:t xml:space="preserve">Huther J., and Shah A. (2005). </w:t>
      </w:r>
      <w:r>
        <w:rPr>
          <w:rFonts w:ascii="Arial" w:hAnsi="Arial" w:cs="Arial"/>
          <w:i/>
          <w:sz w:val="18"/>
          <w:szCs w:val="18"/>
        </w:rPr>
        <w:t>A simple measure of good governance</w:t>
      </w:r>
      <w:r>
        <w:rPr>
          <w:rFonts w:ascii="Arial" w:hAnsi="Arial" w:cs="Arial"/>
          <w:sz w:val="18"/>
          <w:szCs w:val="18"/>
        </w:rPr>
        <w:t>, The World Bank, Washington D.C.</w:t>
      </w:r>
    </w:p>
    <w:p w14:paraId="28D9FFE2" w14:textId="399613F4" w:rsidR="00EE5E70" w:rsidRDefault="00EE5E70" w:rsidP="00E96F22">
      <w:pPr>
        <w:pStyle w:val="FootnoteText"/>
        <w:numPr>
          <w:ilvl w:val="0"/>
          <w:numId w:val="58"/>
        </w:numPr>
        <w:jc w:val="both"/>
        <w:rPr>
          <w:rFonts w:ascii="Arial" w:hAnsi="Arial" w:cs="Arial"/>
          <w:sz w:val="18"/>
          <w:szCs w:val="18"/>
        </w:rPr>
      </w:pPr>
      <w:r>
        <w:rPr>
          <w:rFonts w:ascii="Arial" w:hAnsi="Arial" w:cs="Arial"/>
          <w:sz w:val="18"/>
          <w:szCs w:val="18"/>
        </w:rPr>
        <w:t xml:space="preserve">Iofciu F., Miron C., Antohe S. (2012). </w:t>
      </w:r>
      <w:r w:rsidRPr="00EE5E70">
        <w:rPr>
          <w:rFonts w:ascii="Arial" w:hAnsi="Arial" w:cs="Arial"/>
          <w:i/>
          <w:sz w:val="18"/>
          <w:szCs w:val="18"/>
        </w:rPr>
        <w:t xml:space="preserve">Constructivist approach of evaluation strategies </w:t>
      </w:r>
      <w:r w:rsidR="00B138BE">
        <w:rPr>
          <w:rFonts w:ascii="Arial" w:hAnsi="Arial" w:cs="Arial"/>
          <w:i/>
          <w:sz w:val="18"/>
          <w:szCs w:val="18"/>
        </w:rPr>
        <w:t xml:space="preserve">in science education, </w:t>
      </w:r>
      <w:r w:rsidR="00B138BE">
        <w:rPr>
          <w:rFonts w:ascii="Arial" w:hAnsi="Arial" w:cs="Arial"/>
          <w:sz w:val="18"/>
          <w:szCs w:val="18"/>
        </w:rPr>
        <w:t xml:space="preserve">Procedia: Social and Behavioral Science, 31 (2012), 292-296. </w:t>
      </w:r>
    </w:p>
    <w:p w14:paraId="42D232E3" w14:textId="3E8C2149" w:rsidR="0051744F" w:rsidRDefault="0051744F" w:rsidP="00E96F22">
      <w:pPr>
        <w:pStyle w:val="FootnoteText"/>
        <w:numPr>
          <w:ilvl w:val="0"/>
          <w:numId w:val="58"/>
        </w:numPr>
        <w:jc w:val="both"/>
        <w:rPr>
          <w:rFonts w:ascii="Arial" w:hAnsi="Arial" w:cs="Arial"/>
          <w:sz w:val="18"/>
          <w:szCs w:val="18"/>
        </w:rPr>
      </w:pPr>
      <w:r>
        <w:rPr>
          <w:rFonts w:ascii="Arial" w:hAnsi="Arial" w:cs="Arial"/>
          <w:sz w:val="18"/>
          <w:szCs w:val="18"/>
        </w:rPr>
        <w:t xml:space="preserve">Jabes J. (2005). </w:t>
      </w:r>
      <w:r>
        <w:rPr>
          <w:rFonts w:ascii="Arial" w:hAnsi="Arial" w:cs="Arial"/>
          <w:i/>
          <w:sz w:val="18"/>
          <w:szCs w:val="18"/>
        </w:rPr>
        <w:t xml:space="preserve">The Role of Public Administration in Alleviating Poverty and Improving Governance, </w:t>
      </w:r>
      <w:r>
        <w:rPr>
          <w:rFonts w:ascii="Arial" w:hAnsi="Arial" w:cs="Arial"/>
          <w:sz w:val="18"/>
          <w:szCs w:val="18"/>
        </w:rPr>
        <w:t xml:space="preserve">Asian Development Bank, Malaysia.  </w:t>
      </w:r>
    </w:p>
    <w:p w14:paraId="10015C2E" w14:textId="6465821C" w:rsidR="003052F3" w:rsidRDefault="003052F3" w:rsidP="00E96F22">
      <w:pPr>
        <w:pStyle w:val="FootnoteText"/>
        <w:numPr>
          <w:ilvl w:val="0"/>
          <w:numId w:val="58"/>
        </w:numPr>
        <w:jc w:val="both"/>
        <w:rPr>
          <w:rFonts w:ascii="Arial" w:hAnsi="Arial" w:cs="Arial"/>
          <w:sz w:val="18"/>
          <w:szCs w:val="18"/>
        </w:rPr>
      </w:pPr>
      <w:r>
        <w:rPr>
          <w:rFonts w:ascii="Arial" w:hAnsi="Arial" w:cs="Arial"/>
          <w:sz w:val="18"/>
          <w:szCs w:val="18"/>
        </w:rPr>
        <w:t xml:space="preserve">Kafela T.G. (2011). </w:t>
      </w:r>
      <w:r>
        <w:rPr>
          <w:rFonts w:ascii="Arial" w:hAnsi="Arial" w:cs="Arial"/>
          <w:i/>
          <w:sz w:val="18"/>
          <w:szCs w:val="18"/>
        </w:rPr>
        <w:t xml:space="preserve">Good governance enhance the efficiency and effectiveness public sending –Sub Saharan countries, </w:t>
      </w:r>
      <w:r>
        <w:rPr>
          <w:rFonts w:ascii="Arial" w:hAnsi="Arial" w:cs="Arial"/>
          <w:sz w:val="18"/>
          <w:szCs w:val="18"/>
        </w:rPr>
        <w:t xml:space="preserve">African Journal of Business Management, 5 (11), 3995-3999. </w:t>
      </w:r>
    </w:p>
    <w:p w14:paraId="380A3CD1" w14:textId="190BDA53" w:rsidR="00EC2C5D" w:rsidRDefault="00EC2C5D" w:rsidP="00E96F22">
      <w:pPr>
        <w:pStyle w:val="FootnoteText"/>
        <w:numPr>
          <w:ilvl w:val="0"/>
          <w:numId w:val="58"/>
        </w:numPr>
        <w:jc w:val="both"/>
        <w:rPr>
          <w:rFonts w:ascii="Arial" w:hAnsi="Arial" w:cs="Arial"/>
          <w:sz w:val="18"/>
          <w:szCs w:val="18"/>
        </w:rPr>
      </w:pPr>
      <w:r>
        <w:rPr>
          <w:rFonts w:ascii="Arial" w:hAnsi="Arial" w:cs="Arial"/>
          <w:sz w:val="18"/>
          <w:szCs w:val="18"/>
        </w:rPr>
        <w:t xml:space="preserve">Keech W.R., and Munger M.C. (2015). </w:t>
      </w:r>
      <w:r>
        <w:rPr>
          <w:rFonts w:ascii="Arial" w:hAnsi="Arial" w:cs="Arial"/>
          <w:i/>
          <w:sz w:val="18"/>
          <w:szCs w:val="18"/>
        </w:rPr>
        <w:t xml:space="preserve">The anatomy of government failure, </w:t>
      </w:r>
      <w:r>
        <w:rPr>
          <w:rFonts w:ascii="Arial" w:hAnsi="Arial" w:cs="Arial"/>
          <w:sz w:val="18"/>
          <w:szCs w:val="18"/>
        </w:rPr>
        <w:t xml:space="preserve">Public Choice, 164, 1-42. </w:t>
      </w:r>
    </w:p>
    <w:p w14:paraId="76F7C5F4" w14:textId="7ECB5EAC" w:rsidR="00A8161C" w:rsidRPr="00D327C4" w:rsidRDefault="00A8161C" w:rsidP="00E96F22">
      <w:pPr>
        <w:pStyle w:val="FootnoteText"/>
        <w:numPr>
          <w:ilvl w:val="0"/>
          <w:numId w:val="58"/>
        </w:numPr>
        <w:jc w:val="both"/>
        <w:rPr>
          <w:rFonts w:ascii="Arial" w:hAnsi="Arial" w:cs="Arial"/>
          <w:sz w:val="18"/>
          <w:szCs w:val="18"/>
        </w:rPr>
      </w:pPr>
      <w:r w:rsidRPr="00D327C4">
        <w:rPr>
          <w:rFonts w:ascii="Arial" w:hAnsi="Arial" w:cs="Arial"/>
          <w:sz w:val="18"/>
          <w:szCs w:val="18"/>
        </w:rPr>
        <w:t xml:space="preserve">Kolopaking L.M. (2010). </w:t>
      </w:r>
      <w:r w:rsidRPr="00B07A50">
        <w:rPr>
          <w:rFonts w:ascii="Arial" w:hAnsi="Arial" w:cs="Arial"/>
          <w:i/>
          <w:sz w:val="18"/>
          <w:szCs w:val="18"/>
        </w:rPr>
        <w:t xml:space="preserve">District </w:t>
      </w:r>
      <w:r w:rsidR="009B0005" w:rsidRPr="00B07A50">
        <w:rPr>
          <w:rFonts w:ascii="Arial" w:hAnsi="Arial" w:cs="Arial"/>
          <w:i/>
          <w:sz w:val="18"/>
          <w:szCs w:val="18"/>
        </w:rPr>
        <w:t>for public welfare</w:t>
      </w:r>
      <w:r w:rsidRPr="00B07A50">
        <w:rPr>
          <w:rFonts w:ascii="Arial" w:hAnsi="Arial" w:cs="Arial"/>
          <w:i/>
          <w:sz w:val="18"/>
          <w:szCs w:val="18"/>
        </w:rPr>
        <w:t>,</w:t>
      </w:r>
      <w:r w:rsidRPr="00D327C4">
        <w:rPr>
          <w:rFonts w:ascii="Arial" w:hAnsi="Arial" w:cs="Arial"/>
          <w:sz w:val="18"/>
          <w:szCs w:val="18"/>
        </w:rPr>
        <w:t xml:space="preserve"> PSP3-IPB, Bogor.</w:t>
      </w:r>
    </w:p>
    <w:p w14:paraId="53E81E14" w14:textId="15CA40F8" w:rsidR="009A3E1E" w:rsidRDefault="009A3E1E" w:rsidP="00E96F22">
      <w:pPr>
        <w:pStyle w:val="FootnoteText"/>
        <w:numPr>
          <w:ilvl w:val="0"/>
          <w:numId w:val="58"/>
        </w:numPr>
        <w:jc w:val="both"/>
        <w:rPr>
          <w:rFonts w:ascii="Arial" w:hAnsi="Arial" w:cs="Arial"/>
          <w:sz w:val="18"/>
          <w:szCs w:val="18"/>
        </w:rPr>
      </w:pPr>
      <w:r>
        <w:rPr>
          <w:rFonts w:ascii="Arial" w:hAnsi="Arial" w:cs="Arial"/>
          <w:sz w:val="18"/>
          <w:szCs w:val="18"/>
        </w:rPr>
        <w:t xml:space="preserve">Mahsyar A. (2011). </w:t>
      </w:r>
      <w:r w:rsidR="00CD0B16">
        <w:rPr>
          <w:rFonts w:ascii="Arial" w:hAnsi="Arial" w:cs="Arial"/>
          <w:i/>
          <w:sz w:val="18"/>
          <w:szCs w:val="18"/>
        </w:rPr>
        <w:t>The problem of public service in Indonesia in the perspective of public administration</w:t>
      </w:r>
      <w:r>
        <w:rPr>
          <w:rFonts w:ascii="Arial" w:hAnsi="Arial" w:cs="Arial"/>
          <w:i/>
          <w:sz w:val="18"/>
          <w:szCs w:val="18"/>
        </w:rPr>
        <w:t xml:space="preserve">, </w:t>
      </w:r>
      <w:r>
        <w:rPr>
          <w:rFonts w:ascii="Arial" w:hAnsi="Arial" w:cs="Arial"/>
          <w:sz w:val="18"/>
          <w:szCs w:val="18"/>
        </w:rPr>
        <w:t xml:space="preserve">Otoritas, 1 (2), 81-90. </w:t>
      </w:r>
    </w:p>
    <w:p w14:paraId="257EE641" w14:textId="6F03107C" w:rsidR="001D4F33" w:rsidRDefault="001D4F33" w:rsidP="00E96F22">
      <w:pPr>
        <w:pStyle w:val="FootnoteText"/>
        <w:numPr>
          <w:ilvl w:val="0"/>
          <w:numId w:val="58"/>
        </w:numPr>
        <w:jc w:val="both"/>
        <w:rPr>
          <w:rFonts w:ascii="Arial" w:hAnsi="Arial" w:cs="Arial"/>
          <w:sz w:val="18"/>
          <w:szCs w:val="18"/>
        </w:rPr>
      </w:pPr>
      <w:r>
        <w:rPr>
          <w:rFonts w:ascii="Arial" w:hAnsi="Arial" w:cs="Arial"/>
          <w:sz w:val="18"/>
          <w:szCs w:val="18"/>
        </w:rPr>
        <w:t xml:space="preserve">Makaduro M. (2014). </w:t>
      </w:r>
      <w:r w:rsidR="00CD0B16">
        <w:rPr>
          <w:rFonts w:ascii="Arial" w:hAnsi="Arial" w:cs="Arial"/>
          <w:i/>
          <w:sz w:val="18"/>
          <w:szCs w:val="18"/>
        </w:rPr>
        <w:t>The application of discipline in improving district governmental apparatus working profession: A study on district governmental office at Mapangel Manado</w:t>
      </w:r>
      <w:r>
        <w:rPr>
          <w:rFonts w:ascii="Arial" w:hAnsi="Arial" w:cs="Arial"/>
          <w:i/>
          <w:sz w:val="18"/>
          <w:szCs w:val="18"/>
        </w:rPr>
        <w:t xml:space="preserve">, </w:t>
      </w:r>
      <w:r>
        <w:rPr>
          <w:rFonts w:ascii="Arial" w:hAnsi="Arial" w:cs="Arial"/>
          <w:sz w:val="18"/>
          <w:szCs w:val="18"/>
        </w:rPr>
        <w:t xml:space="preserve">Jurnal Politico, </w:t>
      </w:r>
      <w:r w:rsidR="004A6E12">
        <w:rPr>
          <w:rFonts w:ascii="Arial" w:hAnsi="Arial" w:cs="Arial"/>
          <w:sz w:val="18"/>
          <w:szCs w:val="18"/>
        </w:rPr>
        <w:t xml:space="preserve">1 (4), 1-13. </w:t>
      </w:r>
    </w:p>
    <w:p w14:paraId="099F94DE" w14:textId="2729F74F" w:rsidR="003052F3" w:rsidRDefault="003052F3" w:rsidP="00E96F22">
      <w:pPr>
        <w:pStyle w:val="FootnoteText"/>
        <w:numPr>
          <w:ilvl w:val="0"/>
          <w:numId w:val="58"/>
        </w:numPr>
        <w:jc w:val="both"/>
        <w:rPr>
          <w:rFonts w:ascii="Arial" w:hAnsi="Arial" w:cs="Arial"/>
          <w:sz w:val="18"/>
          <w:szCs w:val="18"/>
        </w:rPr>
      </w:pPr>
      <w:r>
        <w:rPr>
          <w:rFonts w:ascii="Arial" w:hAnsi="Arial" w:cs="Arial"/>
          <w:sz w:val="18"/>
          <w:szCs w:val="18"/>
        </w:rPr>
        <w:t xml:space="preserve">Motta P.R., and Schmitt V.G.H. (2013). </w:t>
      </w:r>
      <w:r>
        <w:rPr>
          <w:rFonts w:ascii="Arial" w:hAnsi="Arial" w:cs="Arial"/>
          <w:i/>
          <w:sz w:val="18"/>
          <w:szCs w:val="18"/>
        </w:rPr>
        <w:t xml:space="preserve">Administration for development: the idea and the renewal, </w:t>
      </w:r>
      <w:r>
        <w:rPr>
          <w:rFonts w:ascii="Arial" w:hAnsi="Arial" w:cs="Arial"/>
          <w:sz w:val="18"/>
          <w:szCs w:val="18"/>
        </w:rPr>
        <w:t xml:space="preserve">CADERNOS EBAPE.BR, 11 (2), 197-206. </w:t>
      </w:r>
    </w:p>
    <w:p w14:paraId="5733C2AE" w14:textId="485ED3F4" w:rsidR="009A3E1E" w:rsidRDefault="009A3E1E" w:rsidP="00E96F22">
      <w:pPr>
        <w:pStyle w:val="FootnoteText"/>
        <w:numPr>
          <w:ilvl w:val="0"/>
          <w:numId w:val="58"/>
        </w:numPr>
        <w:jc w:val="both"/>
        <w:rPr>
          <w:rFonts w:ascii="Arial" w:hAnsi="Arial" w:cs="Arial"/>
          <w:sz w:val="18"/>
          <w:szCs w:val="18"/>
        </w:rPr>
      </w:pPr>
      <w:r>
        <w:rPr>
          <w:rFonts w:ascii="Arial" w:hAnsi="Arial" w:cs="Arial"/>
          <w:sz w:val="18"/>
          <w:szCs w:val="18"/>
        </w:rPr>
        <w:t xml:space="preserve">Nursalam. (2010). </w:t>
      </w:r>
      <w:r w:rsidR="009B0005">
        <w:rPr>
          <w:rFonts w:ascii="Arial" w:hAnsi="Arial" w:cs="Arial"/>
          <w:i/>
          <w:sz w:val="18"/>
          <w:szCs w:val="18"/>
        </w:rPr>
        <w:t>The implementation of policy on the improvement of local basic food production and local food tenacity at Nusa Tenggara Timur province</w:t>
      </w:r>
      <w:r>
        <w:rPr>
          <w:rFonts w:ascii="Arial" w:hAnsi="Arial" w:cs="Arial"/>
          <w:i/>
          <w:sz w:val="18"/>
          <w:szCs w:val="18"/>
        </w:rPr>
        <w:t xml:space="preserve">, </w:t>
      </w:r>
      <w:r>
        <w:rPr>
          <w:rFonts w:ascii="Arial" w:hAnsi="Arial" w:cs="Arial"/>
          <w:sz w:val="18"/>
          <w:szCs w:val="18"/>
        </w:rPr>
        <w:t xml:space="preserve">Jurnal Administrasi Publik, 1 (1), 66-77. </w:t>
      </w:r>
    </w:p>
    <w:p w14:paraId="1C3D55A6" w14:textId="4D9891A3" w:rsidR="00EC2C5D" w:rsidRDefault="00EC2C5D" w:rsidP="00E96F22">
      <w:pPr>
        <w:pStyle w:val="FootnoteText"/>
        <w:numPr>
          <w:ilvl w:val="0"/>
          <w:numId w:val="58"/>
        </w:numPr>
        <w:jc w:val="both"/>
        <w:rPr>
          <w:rFonts w:ascii="Arial" w:hAnsi="Arial" w:cs="Arial"/>
          <w:sz w:val="18"/>
          <w:szCs w:val="18"/>
        </w:rPr>
      </w:pPr>
      <w:r>
        <w:rPr>
          <w:rFonts w:ascii="Arial" w:hAnsi="Arial" w:cs="Arial"/>
          <w:sz w:val="18"/>
          <w:szCs w:val="18"/>
        </w:rPr>
        <w:t xml:space="preserve">Passaris C.E. (2006). </w:t>
      </w:r>
      <w:r>
        <w:rPr>
          <w:rFonts w:ascii="Arial" w:hAnsi="Arial" w:cs="Arial"/>
          <w:i/>
          <w:sz w:val="18"/>
          <w:szCs w:val="18"/>
        </w:rPr>
        <w:t xml:space="preserve">The business of globalization and the globalization of business, </w:t>
      </w:r>
      <w:r>
        <w:rPr>
          <w:rFonts w:ascii="Arial" w:hAnsi="Arial" w:cs="Arial"/>
          <w:sz w:val="18"/>
          <w:szCs w:val="18"/>
        </w:rPr>
        <w:t xml:space="preserve">Journal of Comparative International Management, 9 (1), 3-18. </w:t>
      </w:r>
    </w:p>
    <w:p w14:paraId="44568CA6" w14:textId="0698DEDB" w:rsidR="00B07A50" w:rsidRDefault="00B07A50" w:rsidP="00E96F22">
      <w:pPr>
        <w:pStyle w:val="FootnoteText"/>
        <w:numPr>
          <w:ilvl w:val="0"/>
          <w:numId w:val="58"/>
        </w:numPr>
        <w:jc w:val="both"/>
        <w:rPr>
          <w:rFonts w:ascii="Arial" w:hAnsi="Arial" w:cs="Arial"/>
          <w:sz w:val="18"/>
          <w:szCs w:val="18"/>
        </w:rPr>
      </w:pPr>
      <w:r>
        <w:rPr>
          <w:rFonts w:ascii="Arial" w:hAnsi="Arial" w:cs="Arial"/>
          <w:sz w:val="18"/>
          <w:szCs w:val="18"/>
        </w:rPr>
        <w:t xml:space="preserve">Nasution A. (2016). </w:t>
      </w:r>
      <w:r>
        <w:rPr>
          <w:rFonts w:ascii="Arial" w:hAnsi="Arial" w:cs="Arial"/>
          <w:i/>
          <w:sz w:val="18"/>
          <w:szCs w:val="18"/>
        </w:rPr>
        <w:t xml:space="preserve">Government Decentralization in Indonesia, </w:t>
      </w:r>
      <w:r>
        <w:rPr>
          <w:rFonts w:ascii="Arial" w:hAnsi="Arial" w:cs="Arial"/>
          <w:sz w:val="18"/>
          <w:szCs w:val="18"/>
        </w:rPr>
        <w:t xml:space="preserve">Asian Development Bank Institute, Japan. </w:t>
      </w:r>
    </w:p>
    <w:p w14:paraId="0AA0CD30" w14:textId="3FFA18F0" w:rsidR="00B63670" w:rsidRPr="00D327C4" w:rsidRDefault="00B63670" w:rsidP="00E96F22">
      <w:pPr>
        <w:pStyle w:val="FootnoteText"/>
        <w:numPr>
          <w:ilvl w:val="0"/>
          <w:numId w:val="58"/>
        </w:numPr>
        <w:jc w:val="both"/>
        <w:rPr>
          <w:rFonts w:ascii="Arial" w:hAnsi="Arial" w:cs="Arial"/>
          <w:sz w:val="18"/>
          <w:szCs w:val="18"/>
        </w:rPr>
      </w:pPr>
      <w:r w:rsidRPr="00D327C4">
        <w:rPr>
          <w:rFonts w:ascii="Arial" w:hAnsi="Arial" w:cs="Arial"/>
          <w:sz w:val="18"/>
          <w:szCs w:val="18"/>
        </w:rPr>
        <w:t>Pitono</w:t>
      </w:r>
      <w:r w:rsidR="00D72898" w:rsidRPr="00D327C4">
        <w:rPr>
          <w:rFonts w:ascii="Arial" w:hAnsi="Arial" w:cs="Arial"/>
          <w:sz w:val="18"/>
          <w:szCs w:val="18"/>
        </w:rPr>
        <w:t xml:space="preserve"> A. (2014).</w:t>
      </w:r>
      <w:r w:rsidRPr="00D327C4">
        <w:rPr>
          <w:rFonts w:ascii="Arial" w:hAnsi="Arial" w:cs="Arial"/>
          <w:sz w:val="18"/>
          <w:szCs w:val="18"/>
        </w:rPr>
        <w:t xml:space="preserve"> </w:t>
      </w:r>
      <w:r w:rsidRPr="00B07A50">
        <w:rPr>
          <w:rFonts w:ascii="Arial" w:hAnsi="Arial" w:cs="Arial"/>
          <w:i/>
          <w:sz w:val="18"/>
          <w:szCs w:val="18"/>
        </w:rPr>
        <w:t xml:space="preserve">Management </w:t>
      </w:r>
      <w:r w:rsidR="009B0005" w:rsidRPr="00B07A50">
        <w:rPr>
          <w:rFonts w:ascii="Arial" w:hAnsi="Arial" w:cs="Arial"/>
          <w:i/>
          <w:sz w:val="18"/>
          <w:szCs w:val="18"/>
        </w:rPr>
        <w:t>of local government</w:t>
      </w:r>
      <w:r w:rsidRPr="00B07A50">
        <w:rPr>
          <w:rFonts w:ascii="Arial" w:hAnsi="Arial" w:cs="Arial"/>
          <w:i/>
          <w:sz w:val="18"/>
          <w:szCs w:val="18"/>
        </w:rPr>
        <w:t>,</w:t>
      </w:r>
      <w:r w:rsidR="00B07A50">
        <w:rPr>
          <w:rFonts w:ascii="Arial" w:hAnsi="Arial" w:cs="Arial"/>
          <w:sz w:val="18"/>
          <w:szCs w:val="18"/>
        </w:rPr>
        <w:t xml:space="preserve"> IPDN Pre</w:t>
      </w:r>
      <w:r w:rsidRPr="00D327C4">
        <w:rPr>
          <w:rFonts w:ascii="Arial" w:hAnsi="Arial" w:cs="Arial"/>
          <w:sz w:val="18"/>
          <w:szCs w:val="18"/>
        </w:rPr>
        <w:t>ss, Jatinangor</w:t>
      </w:r>
      <w:r w:rsidR="00D72898" w:rsidRPr="00D327C4">
        <w:rPr>
          <w:rFonts w:ascii="Arial" w:hAnsi="Arial" w:cs="Arial"/>
          <w:sz w:val="18"/>
          <w:szCs w:val="18"/>
        </w:rPr>
        <w:t xml:space="preserve">. </w:t>
      </w:r>
    </w:p>
    <w:p w14:paraId="2D933850" w14:textId="03B36E66" w:rsidR="00B812F6" w:rsidRPr="00D327C4" w:rsidRDefault="00B812F6" w:rsidP="00E96F22">
      <w:pPr>
        <w:pStyle w:val="FootnoteText"/>
        <w:numPr>
          <w:ilvl w:val="0"/>
          <w:numId w:val="58"/>
        </w:numPr>
        <w:jc w:val="both"/>
        <w:rPr>
          <w:rFonts w:ascii="Arial" w:hAnsi="Arial" w:cs="Arial"/>
          <w:sz w:val="18"/>
          <w:szCs w:val="18"/>
        </w:rPr>
      </w:pPr>
      <w:r w:rsidRPr="00D327C4">
        <w:rPr>
          <w:rFonts w:ascii="Arial" w:hAnsi="Arial" w:cs="Arial"/>
          <w:sz w:val="18"/>
          <w:szCs w:val="18"/>
        </w:rPr>
        <w:t xml:space="preserve">Raharjo A. (2011). </w:t>
      </w:r>
      <w:r w:rsidRPr="00B07A50">
        <w:rPr>
          <w:rFonts w:ascii="Arial" w:hAnsi="Arial" w:cs="Arial"/>
          <w:i/>
          <w:sz w:val="18"/>
          <w:szCs w:val="18"/>
        </w:rPr>
        <w:t xml:space="preserve">Management of </w:t>
      </w:r>
      <w:r w:rsidR="009B0005" w:rsidRPr="00B07A50">
        <w:rPr>
          <w:rFonts w:ascii="Arial" w:hAnsi="Arial" w:cs="Arial"/>
          <w:i/>
          <w:sz w:val="18"/>
          <w:szCs w:val="18"/>
        </w:rPr>
        <w:t>local government</w:t>
      </w:r>
      <w:r w:rsidRPr="00B07A50">
        <w:rPr>
          <w:rFonts w:ascii="Arial" w:hAnsi="Arial" w:cs="Arial"/>
          <w:i/>
          <w:sz w:val="18"/>
          <w:szCs w:val="18"/>
        </w:rPr>
        <w:t>,</w:t>
      </w:r>
      <w:r w:rsidRPr="00D327C4">
        <w:rPr>
          <w:rFonts w:ascii="Arial" w:hAnsi="Arial" w:cs="Arial"/>
          <w:sz w:val="18"/>
          <w:szCs w:val="18"/>
        </w:rPr>
        <w:t xml:space="preserve"> Graha Ilmu, Yogyakarta. </w:t>
      </w:r>
    </w:p>
    <w:p w14:paraId="03E42A69" w14:textId="3CF560C3" w:rsidR="00B812F6" w:rsidRPr="00D327C4" w:rsidRDefault="00D02BEF" w:rsidP="00E96F22">
      <w:pPr>
        <w:pStyle w:val="FootnoteText"/>
        <w:numPr>
          <w:ilvl w:val="0"/>
          <w:numId w:val="58"/>
        </w:numPr>
        <w:jc w:val="both"/>
        <w:rPr>
          <w:rFonts w:ascii="Arial" w:hAnsi="Arial" w:cs="Arial"/>
          <w:sz w:val="18"/>
          <w:szCs w:val="18"/>
        </w:rPr>
      </w:pPr>
      <w:r>
        <w:rPr>
          <w:rFonts w:ascii="Arial" w:hAnsi="Arial" w:cs="Arial"/>
          <w:sz w:val="18"/>
          <w:szCs w:val="18"/>
        </w:rPr>
        <w:t>Ratminto., Septi W.</w:t>
      </w:r>
      <w:r w:rsidR="00B812F6" w:rsidRPr="00D327C4">
        <w:rPr>
          <w:rFonts w:ascii="Arial" w:hAnsi="Arial" w:cs="Arial"/>
          <w:sz w:val="18"/>
          <w:szCs w:val="18"/>
        </w:rPr>
        <w:t xml:space="preserve">A. (2008). </w:t>
      </w:r>
      <w:r w:rsidR="00B812F6" w:rsidRPr="00B07A50">
        <w:rPr>
          <w:rFonts w:ascii="Arial" w:hAnsi="Arial" w:cs="Arial"/>
          <w:i/>
          <w:sz w:val="18"/>
          <w:szCs w:val="18"/>
        </w:rPr>
        <w:t xml:space="preserve">Service </w:t>
      </w:r>
      <w:r w:rsidR="009B0005" w:rsidRPr="00B07A50">
        <w:rPr>
          <w:rFonts w:ascii="Arial" w:hAnsi="Arial" w:cs="Arial"/>
          <w:i/>
          <w:sz w:val="18"/>
          <w:szCs w:val="18"/>
        </w:rPr>
        <w:t>management: development of conceptual model, application of citize</w:t>
      </w:r>
      <w:r w:rsidR="009B0005">
        <w:rPr>
          <w:rFonts w:ascii="Arial" w:hAnsi="Arial" w:cs="Arial"/>
          <w:i/>
          <w:sz w:val="18"/>
          <w:szCs w:val="18"/>
        </w:rPr>
        <w:t xml:space="preserve">n’s charter and minimum </w:t>
      </w:r>
      <w:r w:rsidR="009B0005" w:rsidRPr="00D02BEF">
        <w:rPr>
          <w:rFonts w:ascii="Arial" w:hAnsi="Arial" w:cs="Arial"/>
          <w:i/>
          <w:sz w:val="18"/>
          <w:szCs w:val="18"/>
        </w:rPr>
        <w:t>service</w:t>
      </w:r>
      <w:r w:rsidRPr="00D02BEF">
        <w:rPr>
          <w:rFonts w:ascii="Arial" w:hAnsi="Arial" w:cs="Arial"/>
          <w:i/>
          <w:sz w:val="18"/>
          <w:szCs w:val="18"/>
        </w:rPr>
        <w:t xml:space="preserve">, </w:t>
      </w:r>
      <w:r w:rsidRPr="00D02BEF">
        <w:rPr>
          <w:rFonts w:ascii="Arial" w:hAnsi="Arial" w:cs="Arial"/>
          <w:sz w:val="18"/>
          <w:szCs w:val="18"/>
        </w:rPr>
        <w:t>Pustaka</w:t>
      </w:r>
      <w:r>
        <w:rPr>
          <w:rFonts w:ascii="Arial" w:hAnsi="Arial" w:cs="Arial"/>
          <w:sz w:val="18"/>
          <w:szCs w:val="18"/>
        </w:rPr>
        <w:t xml:space="preserve"> Pelajar, Yogyakarta. </w:t>
      </w:r>
    </w:p>
    <w:p w14:paraId="130F0B1E" w14:textId="06B3685B" w:rsidR="009A3E1E" w:rsidRDefault="009A3E1E" w:rsidP="00E96F22">
      <w:pPr>
        <w:pStyle w:val="FootnoteText"/>
        <w:numPr>
          <w:ilvl w:val="0"/>
          <w:numId w:val="58"/>
        </w:numPr>
        <w:jc w:val="both"/>
        <w:rPr>
          <w:rFonts w:ascii="Arial" w:hAnsi="Arial" w:cs="Arial"/>
          <w:sz w:val="18"/>
          <w:szCs w:val="18"/>
        </w:rPr>
      </w:pPr>
      <w:r>
        <w:rPr>
          <w:rFonts w:ascii="Arial" w:hAnsi="Arial" w:cs="Arial"/>
          <w:sz w:val="18"/>
          <w:szCs w:val="18"/>
        </w:rPr>
        <w:t xml:space="preserve">Rusniati., and Haq A. (2014). </w:t>
      </w:r>
      <w:r w:rsidR="009B0005">
        <w:rPr>
          <w:rFonts w:ascii="Arial" w:hAnsi="Arial" w:cs="Arial"/>
          <w:i/>
          <w:sz w:val="18"/>
          <w:szCs w:val="18"/>
        </w:rPr>
        <w:t>The strategic plannings in the perspective of organization</w:t>
      </w:r>
      <w:r>
        <w:rPr>
          <w:rFonts w:ascii="Arial" w:hAnsi="Arial" w:cs="Arial"/>
          <w:i/>
          <w:sz w:val="18"/>
          <w:szCs w:val="18"/>
        </w:rPr>
        <w:t xml:space="preserve">, </w:t>
      </w:r>
      <w:r>
        <w:rPr>
          <w:rFonts w:ascii="Arial" w:hAnsi="Arial" w:cs="Arial"/>
          <w:sz w:val="18"/>
          <w:szCs w:val="18"/>
        </w:rPr>
        <w:t xml:space="preserve">Jurnal INTEKNA, XIV (2), 1-8. </w:t>
      </w:r>
    </w:p>
    <w:p w14:paraId="633BAD59" w14:textId="5CA2E6FE" w:rsidR="00B812F6" w:rsidRDefault="00B812F6" w:rsidP="00E96F22">
      <w:pPr>
        <w:pStyle w:val="FootnoteText"/>
        <w:numPr>
          <w:ilvl w:val="0"/>
          <w:numId w:val="58"/>
        </w:numPr>
        <w:jc w:val="both"/>
        <w:rPr>
          <w:rFonts w:ascii="Arial" w:hAnsi="Arial" w:cs="Arial"/>
          <w:sz w:val="18"/>
          <w:szCs w:val="18"/>
        </w:rPr>
      </w:pPr>
      <w:r w:rsidRPr="00D327C4">
        <w:rPr>
          <w:rFonts w:ascii="Arial" w:hAnsi="Arial" w:cs="Arial"/>
          <w:sz w:val="18"/>
          <w:szCs w:val="18"/>
        </w:rPr>
        <w:t xml:space="preserve">Simangunsong F. </w:t>
      </w:r>
      <w:r>
        <w:rPr>
          <w:rFonts w:ascii="Arial" w:hAnsi="Arial" w:cs="Arial"/>
          <w:sz w:val="18"/>
          <w:szCs w:val="18"/>
        </w:rPr>
        <w:t xml:space="preserve">(2016). </w:t>
      </w:r>
      <w:r w:rsidRPr="00B07A50">
        <w:rPr>
          <w:rFonts w:ascii="Arial" w:hAnsi="Arial" w:cs="Arial"/>
          <w:i/>
          <w:sz w:val="18"/>
          <w:szCs w:val="18"/>
        </w:rPr>
        <w:t xml:space="preserve">Public </w:t>
      </w:r>
      <w:r w:rsidR="009B0005" w:rsidRPr="00B07A50">
        <w:rPr>
          <w:rFonts w:ascii="Arial" w:hAnsi="Arial" w:cs="Arial"/>
          <w:i/>
          <w:sz w:val="18"/>
          <w:szCs w:val="18"/>
        </w:rPr>
        <w:t>administration research methodology</w:t>
      </w:r>
      <w:r w:rsidRPr="00B07A50">
        <w:rPr>
          <w:rFonts w:ascii="Arial" w:hAnsi="Arial" w:cs="Arial"/>
          <w:i/>
          <w:sz w:val="18"/>
          <w:szCs w:val="18"/>
        </w:rPr>
        <w:t>,</w:t>
      </w:r>
      <w:r w:rsidRPr="00D327C4">
        <w:rPr>
          <w:rFonts w:ascii="Arial" w:hAnsi="Arial" w:cs="Arial"/>
          <w:sz w:val="18"/>
          <w:szCs w:val="18"/>
        </w:rPr>
        <w:t xml:space="preserve"> </w:t>
      </w:r>
      <w:r>
        <w:rPr>
          <w:rFonts w:ascii="Arial" w:hAnsi="Arial" w:cs="Arial"/>
          <w:sz w:val="18"/>
          <w:szCs w:val="18"/>
        </w:rPr>
        <w:t xml:space="preserve">Alfabeta, Bandung. </w:t>
      </w:r>
    </w:p>
    <w:p w14:paraId="137D2821" w14:textId="6C1F6433" w:rsidR="008109CE" w:rsidRDefault="008109CE" w:rsidP="00E96F22">
      <w:pPr>
        <w:pStyle w:val="FootnoteText"/>
        <w:numPr>
          <w:ilvl w:val="0"/>
          <w:numId w:val="58"/>
        </w:numPr>
        <w:jc w:val="both"/>
        <w:rPr>
          <w:rFonts w:ascii="Arial" w:hAnsi="Arial" w:cs="Arial"/>
          <w:sz w:val="18"/>
          <w:szCs w:val="18"/>
        </w:rPr>
      </w:pPr>
      <w:r>
        <w:rPr>
          <w:rFonts w:ascii="Arial" w:hAnsi="Arial" w:cs="Arial"/>
          <w:sz w:val="18"/>
          <w:szCs w:val="18"/>
        </w:rPr>
        <w:t xml:space="preserve">Singh, P. (2011). </w:t>
      </w:r>
      <w:r>
        <w:rPr>
          <w:rFonts w:ascii="Arial" w:hAnsi="Arial" w:cs="Arial"/>
          <w:i/>
          <w:sz w:val="18"/>
          <w:szCs w:val="18"/>
        </w:rPr>
        <w:t xml:space="preserve">Capacity development of local governance institutions in South Asia: Synthesis paper in </w:t>
      </w:r>
      <w:r>
        <w:rPr>
          <w:rFonts w:ascii="Arial" w:hAnsi="Arial" w:cs="Arial"/>
          <w:sz w:val="18"/>
          <w:szCs w:val="18"/>
        </w:rPr>
        <w:t xml:space="preserve">Capacity Development of Local Governance Institutions in South Asia. New Delhi: PRIA Global Partnership.  </w:t>
      </w:r>
      <w:r>
        <w:rPr>
          <w:rFonts w:ascii="Arial" w:hAnsi="Arial" w:cs="Arial"/>
          <w:i/>
          <w:sz w:val="18"/>
          <w:szCs w:val="18"/>
        </w:rPr>
        <w:t xml:space="preserve"> </w:t>
      </w:r>
    </w:p>
    <w:p w14:paraId="6E221BD9" w14:textId="4E6237E5" w:rsidR="00B812F6" w:rsidRDefault="00B812F6" w:rsidP="00E96F22">
      <w:pPr>
        <w:pStyle w:val="FootnoteText"/>
        <w:numPr>
          <w:ilvl w:val="0"/>
          <w:numId w:val="58"/>
        </w:numPr>
        <w:jc w:val="both"/>
        <w:rPr>
          <w:rFonts w:ascii="Arial" w:hAnsi="Arial" w:cs="Arial"/>
          <w:sz w:val="18"/>
          <w:szCs w:val="18"/>
        </w:rPr>
      </w:pPr>
      <w:r w:rsidRPr="00D327C4">
        <w:rPr>
          <w:rFonts w:ascii="Arial" w:hAnsi="Arial" w:cs="Arial"/>
          <w:sz w:val="18"/>
          <w:szCs w:val="18"/>
        </w:rPr>
        <w:lastRenderedPageBreak/>
        <w:t xml:space="preserve">Siswadi E. (2012). </w:t>
      </w:r>
      <w:r w:rsidRPr="00B07A50">
        <w:rPr>
          <w:rFonts w:ascii="Arial" w:hAnsi="Arial" w:cs="Arial"/>
          <w:i/>
          <w:sz w:val="18"/>
          <w:szCs w:val="18"/>
        </w:rPr>
        <w:t xml:space="preserve">Future </w:t>
      </w:r>
      <w:r w:rsidR="009B0005" w:rsidRPr="00B07A50">
        <w:rPr>
          <w:rFonts w:ascii="Arial" w:hAnsi="Arial" w:cs="Arial"/>
          <w:i/>
          <w:sz w:val="18"/>
          <w:szCs w:val="18"/>
        </w:rPr>
        <w:t>bureaucracy: towards effective and excellent governance</w:t>
      </w:r>
      <w:r w:rsidRPr="00B07A50">
        <w:rPr>
          <w:rFonts w:ascii="Arial" w:hAnsi="Arial" w:cs="Arial"/>
          <w:i/>
          <w:sz w:val="18"/>
          <w:szCs w:val="18"/>
        </w:rPr>
        <w:t>,</w:t>
      </w:r>
      <w:r w:rsidRPr="00D327C4">
        <w:rPr>
          <w:rFonts w:ascii="Arial" w:hAnsi="Arial" w:cs="Arial"/>
          <w:sz w:val="18"/>
          <w:szCs w:val="18"/>
        </w:rPr>
        <w:t xml:space="preserve"> Mutiara Press, Bandung.</w:t>
      </w:r>
    </w:p>
    <w:p w14:paraId="7244B4F7" w14:textId="2478A156" w:rsidR="0051744F" w:rsidRDefault="0051744F" w:rsidP="00E96F22">
      <w:pPr>
        <w:pStyle w:val="FootnoteText"/>
        <w:numPr>
          <w:ilvl w:val="0"/>
          <w:numId w:val="58"/>
        </w:numPr>
        <w:jc w:val="both"/>
        <w:rPr>
          <w:rFonts w:ascii="Arial" w:hAnsi="Arial" w:cs="Arial"/>
          <w:sz w:val="18"/>
          <w:szCs w:val="18"/>
        </w:rPr>
      </w:pPr>
      <w:r>
        <w:rPr>
          <w:rFonts w:ascii="Arial" w:hAnsi="Arial" w:cs="Arial"/>
          <w:sz w:val="18"/>
          <w:szCs w:val="18"/>
        </w:rPr>
        <w:t xml:space="preserve">Sutton J., and Austin Z. (2015). </w:t>
      </w:r>
      <w:r>
        <w:rPr>
          <w:rFonts w:ascii="Arial" w:hAnsi="Arial" w:cs="Arial"/>
          <w:i/>
          <w:sz w:val="18"/>
          <w:szCs w:val="18"/>
        </w:rPr>
        <w:t xml:space="preserve">Qualitative research: data collection, analysis, and management, </w:t>
      </w:r>
      <w:r>
        <w:rPr>
          <w:rFonts w:ascii="Arial" w:hAnsi="Arial" w:cs="Arial"/>
          <w:sz w:val="18"/>
          <w:szCs w:val="18"/>
        </w:rPr>
        <w:t xml:space="preserve">CJHP, 68 (3), 226-231. </w:t>
      </w:r>
    </w:p>
    <w:p w14:paraId="45B07796" w14:textId="02B58448" w:rsidR="000C25CC" w:rsidRPr="000C25CC" w:rsidRDefault="000C25CC" w:rsidP="00E96F22">
      <w:pPr>
        <w:pStyle w:val="FootnoteText"/>
        <w:numPr>
          <w:ilvl w:val="0"/>
          <w:numId w:val="58"/>
        </w:numPr>
        <w:jc w:val="both"/>
        <w:rPr>
          <w:rFonts w:ascii="Arial" w:hAnsi="Arial" w:cs="Arial"/>
          <w:i/>
          <w:sz w:val="18"/>
          <w:szCs w:val="18"/>
        </w:rPr>
      </w:pPr>
      <w:r>
        <w:rPr>
          <w:rFonts w:ascii="Arial" w:hAnsi="Arial" w:cs="Arial"/>
          <w:sz w:val="18"/>
          <w:szCs w:val="18"/>
        </w:rPr>
        <w:t xml:space="preserve">Syarifudin, A. (2014). </w:t>
      </w:r>
      <w:r w:rsidRPr="000C25CC">
        <w:rPr>
          <w:rFonts w:ascii="Arial" w:hAnsi="Arial" w:cs="Arial"/>
          <w:i/>
          <w:sz w:val="18"/>
          <w:szCs w:val="18"/>
        </w:rPr>
        <w:t>The influence of human resource competence and process of internal audit towards the quality of local government finance report by Intervening as system of internal government control</w:t>
      </w:r>
      <w:r>
        <w:rPr>
          <w:rFonts w:ascii="Arial" w:hAnsi="Arial" w:cs="Arial"/>
          <w:sz w:val="18"/>
          <w:szCs w:val="18"/>
        </w:rPr>
        <w:t>, Jurnal Fokus Bisnis, 14(02), 26-44.</w:t>
      </w:r>
    </w:p>
    <w:p w14:paraId="55EC6674" w14:textId="16879909" w:rsidR="00B63670" w:rsidRPr="00B07A50" w:rsidRDefault="00D72898" w:rsidP="00E96F22">
      <w:pPr>
        <w:pStyle w:val="FootnoteText"/>
        <w:numPr>
          <w:ilvl w:val="0"/>
          <w:numId w:val="58"/>
        </w:numPr>
        <w:jc w:val="both"/>
        <w:rPr>
          <w:rFonts w:ascii="Arial" w:hAnsi="Arial" w:cs="Arial"/>
          <w:i/>
          <w:sz w:val="18"/>
          <w:szCs w:val="18"/>
        </w:rPr>
      </w:pPr>
      <w:r w:rsidRPr="00D327C4">
        <w:rPr>
          <w:rFonts w:ascii="Arial" w:hAnsi="Arial" w:cs="Arial"/>
          <w:sz w:val="18"/>
          <w:szCs w:val="18"/>
        </w:rPr>
        <w:t xml:space="preserve">Wasistiono S., </w:t>
      </w:r>
      <w:r w:rsidR="00B63670" w:rsidRPr="00D327C4">
        <w:rPr>
          <w:rFonts w:ascii="Arial" w:hAnsi="Arial" w:cs="Arial"/>
          <w:sz w:val="18"/>
          <w:szCs w:val="18"/>
        </w:rPr>
        <w:t>Riyani</w:t>
      </w:r>
      <w:r w:rsidRPr="00D327C4">
        <w:rPr>
          <w:rFonts w:ascii="Arial" w:hAnsi="Arial" w:cs="Arial"/>
          <w:sz w:val="18"/>
          <w:szCs w:val="18"/>
        </w:rPr>
        <w:t xml:space="preserve"> O.</w:t>
      </w:r>
      <w:r w:rsidR="00B63670" w:rsidRPr="00D327C4">
        <w:rPr>
          <w:rFonts w:ascii="Arial" w:hAnsi="Arial" w:cs="Arial"/>
          <w:sz w:val="18"/>
          <w:szCs w:val="18"/>
        </w:rPr>
        <w:t>, Yousa</w:t>
      </w:r>
      <w:r w:rsidRPr="00D327C4">
        <w:rPr>
          <w:rFonts w:ascii="Arial" w:hAnsi="Arial" w:cs="Arial"/>
          <w:sz w:val="18"/>
          <w:szCs w:val="18"/>
        </w:rPr>
        <w:t xml:space="preserve"> A.</w:t>
      </w:r>
      <w:r w:rsidR="00B63670" w:rsidRPr="00D327C4">
        <w:rPr>
          <w:rFonts w:ascii="Arial" w:hAnsi="Arial" w:cs="Arial"/>
          <w:sz w:val="18"/>
          <w:szCs w:val="18"/>
        </w:rPr>
        <w:t xml:space="preserve">, </w:t>
      </w:r>
      <w:r w:rsidRPr="00D327C4">
        <w:rPr>
          <w:rFonts w:ascii="Arial" w:hAnsi="Arial" w:cs="Arial"/>
          <w:sz w:val="18"/>
          <w:szCs w:val="18"/>
        </w:rPr>
        <w:t>and</w:t>
      </w:r>
      <w:r w:rsidR="00B63670" w:rsidRPr="00D327C4">
        <w:rPr>
          <w:rFonts w:ascii="Arial" w:hAnsi="Arial" w:cs="Arial"/>
          <w:sz w:val="18"/>
          <w:szCs w:val="18"/>
        </w:rPr>
        <w:t xml:space="preserve"> Pitono</w:t>
      </w:r>
      <w:r w:rsidRPr="00D327C4">
        <w:rPr>
          <w:rFonts w:ascii="Arial" w:hAnsi="Arial" w:cs="Arial"/>
          <w:sz w:val="18"/>
          <w:szCs w:val="18"/>
        </w:rPr>
        <w:t xml:space="preserve"> A. (2002).</w:t>
      </w:r>
      <w:r w:rsidR="00B63670" w:rsidRPr="00D327C4">
        <w:rPr>
          <w:rFonts w:ascii="Arial" w:hAnsi="Arial" w:cs="Arial"/>
          <w:sz w:val="18"/>
          <w:szCs w:val="18"/>
        </w:rPr>
        <w:t xml:space="preserve"> </w:t>
      </w:r>
      <w:r w:rsidR="00B63670" w:rsidRPr="00B07A50">
        <w:rPr>
          <w:rFonts w:ascii="Arial" w:hAnsi="Arial" w:cs="Arial"/>
          <w:i/>
          <w:sz w:val="18"/>
          <w:szCs w:val="18"/>
        </w:rPr>
        <w:t>Institutional Realignment of District Government, Pusat Kajian Pemerintahan STPDN, Jatinangor</w:t>
      </w:r>
      <w:r w:rsidRPr="00B07A50">
        <w:rPr>
          <w:rFonts w:ascii="Arial" w:hAnsi="Arial" w:cs="Arial"/>
          <w:i/>
          <w:sz w:val="18"/>
          <w:szCs w:val="18"/>
        </w:rPr>
        <w:t xml:space="preserve">. </w:t>
      </w:r>
    </w:p>
    <w:p w14:paraId="67AC9C42" w14:textId="566A69E8" w:rsidR="00A8161C" w:rsidRPr="00D327C4" w:rsidRDefault="00A8161C" w:rsidP="00E96F22">
      <w:pPr>
        <w:pStyle w:val="FootnoteText"/>
        <w:numPr>
          <w:ilvl w:val="0"/>
          <w:numId w:val="58"/>
        </w:numPr>
        <w:jc w:val="both"/>
        <w:rPr>
          <w:rFonts w:ascii="Arial" w:hAnsi="Arial" w:cs="Arial"/>
          <w:sz w:val="18"/>
          <w:szCs w:val="18"/>
        </w:rPr>
      </w:pPr>
      <w:r w:rsidRPr="00D327C4">
        <w:rPr>
          <w:rFonts w:ascii="Arial" w:hAnsi="Arial" w:cs="Arial"/>
          <w:sz w:val="18"/>
          <w:szCs w:val="18"/>
        </w:rPr>
        <w:t xml:space="preserve">Wasistiono S. (2003), </w:t>
      </w:r>
      <w:r w:rsidRPr="00B07A50">
        <w:rPr>
          <w:rFonts w:ascii="Arial" w:hAnsi="Arial" w:cs="Arial"/>
          <w:i/>
          <w:sz w:val="18"/>
          <w:szCs w:val="18"/>
        </w:rPr>
        <w:t xml:space="preserve">Selected </w:t>
      </w:r>
      <w:r w:rsidR="009B0005" w:rsidRPr="00B07A50">
        <w:rPr>
          <w:rFonts w:ascii="Arial" w:hAnsi="Arial" w:cs="Arial"/>
          <w:i/>
          <w:sz w:val="18"/>
          <w:szCs w:val="18"/>
        </w:rPr>
        <w:t xml:space="preserve">topics on management of local government (revised </w:t>
      </w:r>
      <w:r w:rsidRPr="00B07A50">
        <w:rPr>
          <w:rFonts w:ascii="Arial" w:hAnsi="Arial" w:cs="Arial"/>
          <w:i/>
          <w:sz w:val="18"/>
          <w:szCs w:val="18"/>
        </w:rPr>
        <w:t>Ed.),</w:t>
      </w:r>
      <w:r w:rsidRPr="00D327C4">
        <w:rPr>
          <w:rFonts w:ascii="Arial" w:hAnsi="Arial" w:cs="Arial"/>
          <w:sz w:val="18"/>
          <w:szCs w:val="18"/>
        </w:rPr>
        <w:t xml:space="preserve"> Fokus Media, Bandung.</w:t>
      </w:r>
    </w:p>
    <w:p w14:paraId="0CB13324" w14:textId="2484693C" w:rsidR="00B63670" w:rsidRPr="00D327C4" w:rsidRDefault="00B63670" w:rsidP="00E96F22">
      <w:pPr>
        <w:pStyle w:val="FootnoteText"/>
        <w:numPr>
          <w:ilvl w:val="0"/>
          <w:numId w:val="58"/>
        </w:numPr>
        <w:jc w:val="both"/>
        <w:rPr>
          <w:rFonts w:ascii="Arial" w:hAnsi="Arial" w:cs="Arial"/>
          <w:sz w:val="18"/>
          <w:szCs w:val="18"/>
        </w:rPr>
      </w:pPr>
      <w:r w:rsidRPr="00D327C4">
        <w:rPr>
          <w:rFonts w:ascii="Arial" w:hAnsi="Arial" w:cs="Arial"/>
          <w:sz w:val="18"/>
          <w:szCs w:val="18"/>
        </w:rPr>
        <w:t>Wasistiono</w:t>
      </w:r>
      <w:r w:rsidR="00E02ECD" w:rsidRPr="00D327C4">
        <w:rPr>
          <w:rFonts w:ascii="Arial" w:hAnsi="Arial" w:cs="Arial"/>
          <w:sz w:val="18"/>
          <w:szCs w:val="18"/>
        </w:rPr>
        <w:t xml:space="preserve"> S.</w:t>
      </w:r>
      <w:r w:rsidRPr="00D327C4">
        <w:rPr>
          <w:rFonts w:ascii="Arial" w:hAnsi="Arial" w:cs="Arial"/>
          <w:sz w:val="18"/>
          <w:szCs w:val="18"/>
        </w:rPr>
        <w:t>, Nurdin</w:t>
      </w:r>
      <w:r w:rsidR="00E02ECD" w:rsidRPr="00D327C4">
        <w:rPr>
          <w:rFonts w:ascii="Arial" w:hAnsi="Arial" w:cs="Arial"/>
          <w:sz w:val="18"/>
          <w:szCs w:val="18"/>
        </w:rPr>
        <w:t xml:space="preserve"> I.</w:t>
      </w:r>
      <w:r w:rsidRPr="00D327C4">
        <w:rPr>
          <w:rFonts w:ascii="Arial" w:hAnsi="Arial" w:cs="Arial"/>
          <w:sz w:val="18"/>
          <w:szCs w:val="18"/>
        </w:rPr>
        <w:t>, and Fahrurozi</w:t>
      </w:r>
      <w:r w:rsidR="00E02ECD" w:rsidRPr="00D327C4">
        <w:rPr>
          <w:rFonts w:ascii="Arial" w:hAnsi="Arial" w:cs="Arial"/>
          <w:sz w:val="18"/>
          <w:szCs w:val="18"/>
        </w:rPr>
        <w:t xml:space="preserve"> M. (2009</w:t>
      </w:r>
      <w:r w:rsidR="00E02ECD" w:rsidRPr="00B07A50">
        <w:rPr>
          <w:rFonts w:ascii="Arial" w:hAnsi="Arial" w:cs="Arial"/>
          <w:i/>
          <w:sz w:val="18"/>
          <w:szCs w:val="18"/>
        </w:rPr>
        <w:t>).</w:t>
      </w:r>
      <w:r w:rsidRPr="00B07A50">
        <w:rPr>
          <w:rFonts w:ascii="Arial" w:hAnsi="Arial" w:cs="Arial"/>
          <w:i/>
          <w:sz w:val="18"/>
          <w:szCs w:val="18"/>
        </w:rPr>
        <w:t xml:space="preserve"> Development of </w:t>
      </w:r>
      <w:r w:rsidR="009B0005" w:rsidRPr="00B07A50">
        <w:rPr>
          <w:rFonts w:ascii="Arial" w:hAnsi="Arial" w:cs="Arial"/>
          <w:i/>
          <w:sz w:val="18"/>
          <w:szCs w:val="18"/>
        </w:rPr>
        <w:t>district organization from then to n</w:t>
      </w:r>
      <w:r w:rsidRPr="00B07A50">
        <w:rPr>
          <w:rFonts w:ascii="Arial" w:hAnsi="Arial" w:cs="Arial"/>
          <w:i/>
          <w:sz w:val="18"/>
          <w:szCs w:val="18"/>
        </w:rPr>
        <w:t>ow,</w:t>
      </w:r>
      <w:r w:rsidRPr="00D327C4">
        <w:rPr>
          <w:rFonts w:ascii="Arial" w:hAnsi="Arial" w:cs="Arial"/>
          <w:sz w:val="18"/>
          <w:szCs w:val="18"/>
        </w:rPr>
        <w:t xml:space="preserve"> Fokusmedia, Bandung</w:t>
      </w:r>
      <w:r w:rsidR="00E02ECD" w:rsidRPr="00D327C4">
        <w:rPr>
          <w:rFonts w:ascii="Arial" w:hAnsi="Arial" w:cs="Arial"/>
          <w:sz w:val="18"/>
          <w:szCs w:val="18"/>
        </w:rPr>
        <w:t>.</w:t>
      </w:r>
    </w:p>
    <w:p w14:paraId="0503984A" w14:textId="666310C1" w:rsidR="00B63670" w:rsidRPr="00851AE5" w:rsidRDefault="00B63670" w:rsidP="00E96F22">
      <w:pPr>
        <w:pStyle w:val="FootnoteText"/>
        <w:numPr>
          <w:ilvl w:val="0"/>
          <w:numId w:val="58"/>
        </w:numPr>
        <w:jc w:val="both"/>
        <w:rPr>
          <w:rFonts w:ascii="Arial" w:hAnsi="Arial" w:cs="Arial"/>
          <w:sz w:val="18"/>
          <w:szCs w:val="18"/>
        </w:rPr>
      </w:pPr>
      <w:r w:rsidRPr="00D327C4">
        <w:rPr>
          <w:rFonts w:ascii="Arial" w:hAnsi="Arial" w:cs="Arial"/>
          <w:sz w:val="18"/>
          <w:szCs w:val="18"/>
        </w:rPr>
        <w:t>Wasistiono</w:t>
      </w:r>
      <w:r w:rsidR="00E02ECD" w:rsidRPr="00D327C4">
        <w:rPr>
          <w:rFonts w:ascii="Arial" w:hAnsi="Arial" w:cs="Arial"/>
          <w:sz w:val="18"/>
          <w:szCs w:val="18"/>
        </w:rPr>
        <w:t xml:space="preserve"> S. (2010</w:t>
      </w:r>
      <w:r w:rsidR="00E02ECD" w:rsidRPr="00851AE5">
        <w:rPr>
          <w:rFonts w:ascii="Arial" w:hAnsi="Arial" w:cs="Arial"/>
          <w:sz w:val="18"/>
          <w:szCs w:val="18"/>
        </w:rPr>
        <w:t>).</w:t>
      </w:r>
      <w:r w:rsidRPr="00851AE5">
        <w:rPr>
          <w:rFonts w:ascii="Arial" w:hAnsi="Arial" w:cs="Arial"/>
          <w:sz w:val="18"/>
          <w:szCs w:val="18"/>
        </w:rPr>
        <w:t xml:space="preserve"> </w:t>
      </w:r>
      <w:r w:rsidRPr="00851AE5">
        <w:rPr>
          <w:rFonts w:ascii="Arial" w:hAnsi="Arial" w:cs="Arial"/>
          <w:i/>
          <w:sz w:val="18"/>
          <w:szCs w:val="18"/>
        </w:rPr>
        <w:t xml:space="preserve">Model of </w:t>
      </w:r>
      <w:r w:rsidR="009B0005" w:rsidRPr="00851AE5">
        <w:rPr>
          <w:rFonts w:ascii="Arial" w:hAnsi="Arial" w:cs="Arial"/>
          <w:i/>
          <w:sz w:val="18"/>
          <w:szCs w:val="18"/>
        </w:rPr>
        <w:t>district institutional development for optimization of public services,</w:t>
      </w:r>
      <w:r w:rsidRPr="00851AE5">
        <w:rPr>
          <w:rFonts w:ascii="Arial" w:hAnsi="Arial" w:cs="Arial"/>
          <w:i/>
          <w:sz w:val="18"/>
          <w:szCs w:val="18"/>
        </w:rPr>
        <w:t xml:space="preserve"> </w:t>
      </w:r>
      <w:r w:rsidRPr="00851AE5">
        <w:rPr>
          <w:rFonts w:ascii="Arial" w:hAnsi="Arial" w:cs="Arial"/>
          <w:sz w:val="18"/>
          <w:szCs w:val="18"/>
        </w:rPr>
        <w:t>(Seminar Proceeding at PKP2A I LAN RI)</w:t>
      </w:r>
      <w:r w:rsidR="00E02ECD" w:rsidRPr="00851AE5">
        <w:rPr>
          <w:rFonts w:ascii="Arial" w:hAnsi="Arial" w:cs="Arial"/>
          <w:sz w:val="18"/>
          <w:szCs w:val="18"/>
        </w:rPr>
        <w:t xml:space="preserve">. </w:t>
      </w:r>
    </w:p>
    <w:p w14:paraId="12E1C2E9" w14:textId="3FCCB23D" w:rsidR="00813398" w:rsidRDefault="00E02ECD" w:rsidP="00E96F22">
      <w:pPr>
        <w:pStyle w:val="FootnoteText"/>
        <w:numPr>
          <w:ilvl w:val="0"/>
          <w:numId w:val="58"/>
        </w:numPr>
        <w:jc w:val="both"/>
        <w:rPr>
          <w:rFonts w:ascii="Arial" w:hAnsi="Arial" w:cs="Arial"/>
          <w:sz w:val="18"/>
          <w:szCs w:val="18"/>
        </w:rPr>
      </w:pPr>
      <w:r w:rsidRPr="00851AE5">
        <w:rPr>
          <w:rFonts w:ascii="Arial" w:hAnsi="Arial" w:cs="Arial"/>
          <w:sz w:val="18"/>
          <w:szCs w:val="18"/>
        </w:rPr>
        <w:t>Williams</w:t>
      </w:r>
      <w:r w:rsidR="00B63670" w:rsidRPr="00851AE5">
        <w:rPr>
          <w:rFonts w:ascii="Arial" w:hAnsi="Arial" w:cs="Arial"/>
          <w:sz w:val="18"/>
          <w:szCs w:val="18"/>
        </w:rPr>
        <w:t xml:space="preserve"> C</w:t>
      </w:r>
      <w:r w:rsidRPr="00851AE5">
        <w:rPr>
          <w:rFonts w:ascii="Arial" w:hAnsi="Arial" w:cs="Arial"/>
          <w:sz w:val="18"/>
          <w:szCs w:val="18"/>
        </w:rPr>
        <w:t>. (</w:t>
      </w:r>
      <w:r w:rsidR="00B63670" w:rsidRPr="00851AE5">
        <w:rPr>
          <w:rFonts w:ascii="Arial" w:hAnsi="Arial" w:cs="Arial"/>
          <w:sz w:val="18"/>
          <w:szCs w:val="18"/>
        </w:rPr>
        <w:t>2001</w:t>
      </w:r>
      <w:r w:rsidRPr="00851AE5">
        <w:rPr>
          <w:rFonts w:ascii="Arial" w:hAnsi="Arial" w:cs="Arial"/>
          <w:i/>
          <w:sz w:val="18"/>
          <w:szCs w:val="18"/>
        </w:rPr>
        <w:t>)</w:t>
      </w:r>
      <w:r w:rsidR="00B63670" w:rsidRPr="00851AE5">
        <w:rPr>
          <w:rFonts w:ascii="Arial" w:hAnsi="Arial" w:cs="Arial"/>
          <w:i/>
          <w:sz w:val="18"/>
          <w:szCs w:val="18"/>
        </w:rPr>
        <w:t xml:space="preserve">. </w:t>
      </w:r>
      <w:r w:rsidR="00B812F6" w:rsidRPr="00851AE5">
        <w:rPr>
          <w:rFonts w:ascii="Arial" w:hAnsi="Arial" w:cs="Arial"/>
          <w:i/>
          <w:sz w:val="18"/>
          <w:szCs w:val="18"/>
        </w:rPr>
        <w:t>Management: Book I.</w:t>
      </w:r>
      <w:r w:rsidR="00580DDC" w:rsidRPr="00851AE5">
        <w:rPr>
          <w:rFonts w:ascii="Arial" w:hAnsi="Arial" w:cs="Arial"/>
          <w:sz w:val="18"/>
          <w:szCs w:val="18"/>
        </w:rPr>
        <w:t xml:space="preserve"> CRC Press,</w:t>
      </w:r>
      <w:r w:rsidR="00580DDC">
        <w:rPr>
          <w:rFonts w:ascii="Arial" w:hAnsi="Arial" w:cs="Arial"/>
          <w:sz w:val="18"/>
          <w:szCs w:val="18"/>
        </w:rPr>
        <w:t xml:space="preserve"> Boca Raton. </w:t>
      </w:r>
    </w:p>
    <w:p w14:paraId="70E55815" w14:textId="4108778E" w:rsidR="00B07A50" w:rsidRDefault="00B07A50" w:rsidP="00E96F22">
      <w:pPr>
        <w:pStyle w:val="FootnoteText"/>
        <w:numPr>
          <w:ilvl w:val="0"/>
          <w:numId w:val="58"/>
        </w:numPr>
        <w:jc w:val="both"/>
        <w:rPr>
          <w:rFonts w:ascii="Arial" w:hAnsi="Arial" w:cs="Arial"/>
          <w:sz w:val="18"/>
          <w:szCs w:val="18"/>
        </w:rPr>
      </w:pPr>
      <w:r>
        <w:rPr>
          <w:rFonts w:ascii="Arial" w:hAnsi="Arial" w:cs="Arial"/>
          <w:sz w:val="18"/>
          <w:szCs w:val="18"/>
        </w:rPr>
        <w:t xml:space="preserve">Winston C. (2006). </w:t>
      </w:r>
      <w:r>
        <w:rPr>
          <w:rFonts w:ascii="Arial" w:hAnsi="Arial" w:cs="Arial"/>
          <w:i/>
          <w:sz w:val="18"/>
          <w:szCs w:val="18"/>
        </w:rPr>
        <w:t xml:space="preserve">Government Failure versus Marjet Failure: Microeconomics Policy Research and Government Performace, </w:t>
      </w:r>
      <w:r>
        <w:rPr>
          <w:rFonts w:ascii="Arial" w:hAnsi="Arial" w:cs="Arial"/>
          <w:sz w:val="18"/>
          <w:szCs w:val="18"/>
        </w:rPr>
        <w:t>AEI-Brookings Joint Center for Regulatory Studies, Washington D.C.</w:t>
      </w:r>
    </w:p>
    <w:p w14:paraId="5AF369C4" w14:textId="359362DE" w:rsidR="0051744F" w:rsidRDefault="0051744F" w:rsidP="00E96F22">
      <w:pPr>
        <w:pStyle w:val="FootnoteText"/>
        <w:numPr>
          <w:ilvl w:val="0"/>
          <w:numId w:val="58"/>
        </w:numPr>
        <w:jc w:val="both"/>
        <w:rPr>
          <w:rFonts w:ascii="Arial" w:hAnsi="Arial" w:cs="Arial"/>
          <w:sz w:val="18"/>
          <w:szCs w:val="18"/>
        </w:rPr>
      </w:pPr>
      <w:r>
        <w:rPr>
          <w:rFonts w:ascii="Arial" w:hAnsi="Arial" w:cs="Arial"/>
          <w:sz w:val="18"/>
          <w:szCs w:val="18"/>
        </w:rPr>
        <w:t xml:space="preserve">Zuhriyati E., and Rahmawati D.E. (2014). </w:t>
      </w:r>
      <w:r>
        <w:rPr>
          <w:rFonts w:ascii="Arial" w:hAnsi="Arial" w:cs="Arial"/>
          <w:i/>
          <w:sz w:val="18"/>
          <w:szCs w:val="18"/>
        </w:rPr>
        <w:t xml:space="preserve">Transformational leadership in the city of Yogyakarta during Herry Zudianto’s era, </w:t>
      </w:r>
      <w:r>
        <w:rPr>
          <w:rFonts w:ascii="Arial" w:hAnsi="Arial" w:cs="Arial"/>
          <w:sz w:val="18"/>
          <w:szCs w:val="18"/>
        </w:rPr>
        <w:t xml:space="preserve">Journal of Government and Politics, 5 (2), 139-151. </w:t>
      </w:r>
    </w:p>
    <w:p w14:paraId="55D0A511" w14:textId="77777777" w:rsidR="00703EF6" w:rsidRPr="009B0005" w:rsidRDefault="00703EF6" w:rsidP="009B0005">
      <w:pPr>
        <w:rPr>
          <w:rFonts w:ascii="Arial" w:hAnsi="Arial" w:cs="Arial"/>
          <w:sz w:val="18"/>
          <w:szCs w:val="18"/>
        </w:rPr>
      </w:pPr>
      <w:bookmarkStart w:id="0" w:name="_GoBack"/>
      <w:bookmarkEnd w:id="0"/>
    </w:p>
    <w:sectPr w:rsidR="00703EF6" w:rsidRPr="009B0005" w:rsidSect="001D0BBC">
      <w:footerReference w:type="default" r:id="rId10"/>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36217" w14:textId="77777777" w:rsidR="00EE22CE" w:rsidRDefault="00EE22CE">
      <w:r>
        <w:separator/>
      </w:r>
    </w:p>
  </w:endnote>
  <w:endnote w:type="continuationSeparator" w:id="0">
    <w:p w14:paraId="7B8B591F" w14:textId="77777777" w:rsidR="00EE22CE" w:rsidRDefault="00EE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70841"/>
      <w:docPartObj>
        <w:docPartGallery w:val="Page Numbers (Bottom of Page)"/>
        <w:docPartUnique/>
      </w:docPartObj>
    </w:sdtPr>
    <w:sdtEndPr>
      <w:rPr>
        <w:noProof/>
      </w:rPr>
    </w:sdtEndPr>
    <w:sdtContent>
      <w:p w14:paraId="23D6C761" w14:textId="2D3A40E0" w:rsidR="00AA1CD1" w:rsidRDefault="00AA1CD1">
        <w:pPr>
          <w:pStyle w:val="Footer"/>
          <w:jc w:val="right"/>
        </w:pPr>
        <w:r>
          <w:fldChar w:fldCharType="begin"/>
        </w:r>
        <w:r>
          <w:instrText xml:space="preserve"> PAGE   \* MERGEFORMAT </w:instrText>
        </w:r>
        <w:r>
          <w:fldChar w:fldCharType="separate"/>
        </w:r>
        <w:r w:rsidR="004126DE">
          <w:rPr>
            <w:noProof/>
          </w:rPr>
          <w:t>15</w:t>
        </w:r>
        <w:r>
          <w:rPr>
            <w:noProof/>
          </w:rPr>
          <w:fldChar w:fldCharType="end"/>
        </w:r>
      </w:p>
    </w:sdtContent>
  </w:sdt>
  <w:p w14:paraId="3542468E" w14:textId="77777777" w:rsidR="00AA1CD1" w:rsidRDefault="00AA1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4D26" w14:textId="77777777" w:rsidR="00EE22CE" w:rsidRDefault="00EE22CE">
      <w:r>
        <w:separator/>
      </w:r>
    </w:p>
  </w:footnote>
  <w:footnote w:type="continuationSeparator" w:id="0">
    <w:p w14:paraId="50208921" w14:textId="77777777" w:rsidR="00EE22CE" w:rsidRDefault="00EE2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456BDD4"/>
    <w:lvl w:ilvl="0">
      <w:start w:val="1"/>
      <w:numFmt w:val="decimal"/>
      <w:pStyle w:val="ListNumber"/>
      <w:lvlText w:val="%1."/>
      <w:lvlJc w:val="left"/>
      <w:pPr>
        <w:tabs>
          <w:tab w:val="num" w:pos="360"/>
        </w:tabs>
        <w:ind w:left="360" w:hanging="360"/>
      </w:pPr>
    </w:lvl>
  </w:abstractNum>
  <w:abstractNum w:abstractNumId="1">
    <w:nsid w:val="0000000E"/>
    <w:multiLevelType w:val="singleLevel"/>
    <w:tmpl w:val="0000000E"/>
    <w:name w:val="WW8Num18"/>
    <w:lvl w:ilvl="0">
      <w:start w:val="1"/>
      <w:numFmt w:val="decimal"/>
      <w:lvlText w:val="5.%1."/>
      <w:lvlJc w:val="left"/>
      <w:pPr>
        <w:tabs>
          <w:tab w:val="num" w:pos="1440"/>
        </w:tabs>
        <w:ind w:left="1440" w:hanging="360"/>
      </w:pPr>
      <w:rPr>
        <w:rFonts w:cs="Times New Roman"/>
      </w:rPr>
    </w:lvl>
  </w:abstractNum>
  <w:abstractNum w:abstractNumId="2">
    <w:nsid w:val="00544022"/>
    <w:multiLevelType w:val="hybridMultilevel"/>
    <w:tmpl w:val="55C84012"/>
    <w:lvl w:ilvl="0" w:tplc="FA927384">
      <w:start w:val="1"/>
      <w:numFmt w:val="lowerLetter"/>
      <w:lvlText w:val="(%1)"/>
      <w:lvlJc w:val="left"/>
      <w:pPr>
        <w:ind w:left="1996" w:hanging="360"/>
      </w:pPr>
      <w:rPr>
        <w:rFonts w:hint="default"/>
      </w:rPr>
    </w:lvl>
    <w:lvl w:ilvl="1" w:tplc="0A6E6534" w:tentative="1">
      <w:start w:val="1"/>
      <w:numFmt w:val="lowerLetter"/>
      <w:lvlText w:val="%2."/>
      <w:lvlJc w:val="left"/>
      <w:pPr>
        <w:ind w:left="2716" w:hanging="360"/>
      </w:pPr>
    </w:lvl>
    <w:lvl w:ilvl="2" w:tplc="F62C9536" w:tentative="1">
      <w:start w:val="1"/>
      <w:numFmt w:val="lowerRoman"/>
      <w:lvlText w:val="%3."/>
      <w:lvlJc w:val="right"/>
      <w:pPr>
        <w:ind w:left="3436" w:hanging="180"/>
      </w:pPr>
    </w:lvl>
    <w:lvl w:ilvl="3" w:tplc="A73E8978" w:tentative="1">
      <w:start w:val="1"/>
      <w:numFmt w:val="decimal"/>
      <w:lvlText w:val="%4."/>
      <w:lvlJc w:val="left"/>
      <w:pPr>
        <w:ind w:left="4156" w:hanging="360"/>
      </w:pPr>
    </w:lvl>
    <w:lvl w:ilvl="4" w:tplc="3DB4A408" w:tentative="1">
      <w:start w:val="1"/>
      <w:numFmt w:val="lowerLetter"/>
      <w:lvlText w:val="%5."/>
      <w:lvlJc w:val="left"/>
      <w:pPr>
        <w:ind w:left="4876" w:hanging="360"/>
      </w:pPr>
    </w:lvl>
    <w:lvl w:ilvl="5" w:tplc="50CAAE58" w:tentative="1">
      <w:start w:val="1"/>
      <w:numFmt w:val="lowerRoman"/>
      <w:lvlText w:val="%6."/>
      <w:lvlJc w:val="right"/>
      <w:pPr>
        <w:ind w:left="5596" w:hanging="180"/>
      </w:pPr>
    </w:lvl>
    <w:lvl w:ilvl="6" w:tplc="D5FA5E04" w:tentative="1">
      <w:start w:val="1"/>
      <w:numFmt w:val="decimal"/>
      <w:lvlText w:val="%7."/>
      <w:lvlJc w:val="left"/>
      <w:pPr>
        <w:ind w:left="6316" w:hanging="360"/>
      </w:pPr>
    </w:lvl>
    <w:lvl w:ilvl="7" w:tplc="4106FD40" w:tentative="1">
      <w:start w:val="1"/>
      <w:numFmt w:val="lowerLetter"/>
      <w:lvlText w:val="%8."/>
      <w:lvlJc w:val="left"/>
      <w:pPr>
        <w:ind w:left="7036" w:hanging="360"/>
      </w:pPr>
    </w:lvl>
    <w:lvl w:ilvl="8" w:tplc="4D68F916" w:tentative="1">
      <w:start w:val="1"/>
      <w:numFmt w:val="lowerRoman"/>
      <w:lvlText w:val="%9."/>
      <w:lvlJc w:val="right"/>
      <w:pPr>
        <w:ind w:left="7756" w:hanging="180"/>
      </w:pPr>
    </w:lvl>
  </w:abstractNum>
  <w:abstractNum w:abstractNumId="3">
    <w:nsid w:val="013C0AEF"/>
    <w:multiLevelType w:val="hybridMultilevel"/>
    <w:tmpl w:val="9FB2ECFE"/>
    <w:lvl w:ilvl="0" w:tplc="1172A316">
      <w:start w:val="1"/>
      <w:numFmt w:val="decimal"/>
      <w:lvlText w:val="%1)"/>
      <w:lvlJc w:val="left"/>
      <w:pPr>
        <w:ind w:left="1996" w:hanging="360"/>
      </w:pPr>
    </w:lvl>
    <w:lvl w:ilvl="1" w:tplc="358807B2" w:tentative="1">
      <w:start w:val="1"/>
      <w:numFmt w:val="lowerLetter"/>
      <w:lvlText w:val="%2."/>
      <w:lvlJc w:val="left"/>
      <w:pPr>
        <w:ind w:left="2716" w:hanging="360"/>
      </w:pPr>
    </w:lvl>
    <w:lvl w:ilvl="2" w:tplc="82B499D4" w:tentative="1">
      <w:start w:val="1"/>
      <w:numFmt w:val="lowerRoman"/>
      <w:lvlText w:val="%3."/>
      <w:lvlJc w:val="right"/>
      <w:pPr>
        <w:ind w:left="3436" w:hanging="180"/>
      </w:pPr>
    </w:lvl>
    <w:lvl w:ilvl="3" w:tplc="DB8647C0" w:tentative="1">
      <w:start w:val="1"/>
      <w:numFmt w:val="decimal"/>
      <w:lvlText w:val="%4."/>
      <w:lvlJc w:val="left"/>
      <w:pPr>
        <w:ind w:left="4156" w:hanging="360"/>
      </w:pPr>
    </w:lvl>
    <w:lvl w:ilvl="4" w:tplc="FD1A66F2" w:tentative="1">
      <w:start w:val="1"/>
      <w:numFmt w:val="lowerLetter"/>
      <w:lvlText w:val="%5."/>
      <w:lvlJc w:val="left"/>
      <w:pPr>
        <w:ind w:left="4876" w:hanging="360"/>
      </w:pPr>
    </w:lvl>
    <w:lvl w:ilvl="5" w:tplc="B51C67A4" w:tentative="1">
      <w:start w:val="1"/>
      <w:numFmt w:val="lowerRoman"/>
      <w:lvlText w:val="%6."/>
      <w:lvlJc w:val="right"/>
      <w:pPr>
        <w:ind w:left="5596" w:hanging="180"/>
      </w:pPr>
    </w:lvl>
    <w:lvl w:ilvl="6" w:tplc="6F5A6952" w:tentative="1">
      <w:start w:val="1"/>
      <w:numFmt w:val="decimal"/>
      <w:lvlText w:val="%7."/>
      <w:lvlJc w:val="left"/>
      <w:pPr>
        <w:ind w:left="6316" w:hanging="360"/>
      </w:pPr>
    </w:lvl>
    <w:lvl w:ilvl="7" w:tplc="E9DE6B12" w:tentative="1">
      <w:start w:val="1"/>
      <w:numFmt w:val="lowerLetter"/>
      <w:lvlText w:val="%8."/>
      <w:lvlJc w:val="left"/>
      <w:pPr>
        <w:ind w:left="7036" w:hanging="360"/>
      </w:pPr>
    </w:lvl>
    <w:lvl w:ilvl="8" w:tplc="F61C2F8A" w:tentative="1">
      <w:start w:val="1"/>
      <w:numFmt w:val="lowerRoman"/>
      <w:lvlText w:val="%9."/>
      <w:lvlJc w:val="right"/>
      <w:pPr>
        <w:ind w:left="7756" w:hanging="180"/>
      </w:pPr>
    </w:lvl>
  </w:abstractNum>
  <w:abstractNum w:abstractNumId="4">
    <w:nsid w:val="044A2F23"/>
    <w:multiLevelType w:val="hybridMultilevel"/>
    <w:tmpl w:val="1226868E"/>
    <w:lvl w:ilvl="0" w:tplc="695C6B94">
      <w:start w:val="1"/>
      <w:numFmt w:val="decimal"/>
      <w:lvlText w:val="%1)"/>
      <w:lvlJc w:val="left"/>
      <w:pPr>
        <w:ind w:left="1004" w:hanging="360"/>
      </w:pPr>
      <w:rPr>
        <w:rFonts w:hint="default"/>
      </w:rPr>
    </w:lvl>
    <w:lvl w:ilvl="1" w:tplc="87A8BBD6" w:tentative="1">
      <w:start w:val="1"/>
      <w:numFmt w:val="lowerLetter"/>
      <w:lvlText w:val="%2."/>
      <w:lvlJc w:val="left"/>
      <w:pPr>
        <w:ind w:left="1440" w:hanging="360"/>
      </w:pPr>
    </w:lvl>
    <w:lvl w:ilvl="2" w:tplc="A8148590" w:tentative="1">
      <w:start w:val="1"/>
      <w:numFmt w:val="lowerRoman"/>
      <w:lvlText w:val="%3."/>
      <w:lvlJc w:val="right"/>
      <w:pPr>
        <w:ind w:left="2160" w:hanging="180"/>
      </w:pPr>
    </w:lvl>
    <w:lvl w:ilvl="3" w:tplc="749ABF44" w:tentative="1">
      <w:start w:val="1"/>
      <w:numFmt w:val="decimal"/>
      <w:lvlText w:val="%4."/>
      <w:lvlJc w:val="left"/>
      <w:pPr>
        <w:ind w:left="2880" w:hanging="360"/>
      </w:pPr>
    </w:lvl>
    <w:lvl w:ilvl="4" w:tplc="2F50936A" w:tentative="1">
      <w:start w:val="1"/>
      <w:numFmt w:val="lowerLetter"/>
      <w:lvlText w:val="%5."/>
      <w:lvlJc w:val="left"/>
      <w:pPr>
        <w:ind w:left="3600" w:hanging="360"/>
      </w:pPr>
    </w:lvl>
    <w:lvl w:ilvl="5" w:tplc="E0DE59F6" w:tentative="1">
      <w:start w:val="1"/>
      <w:numFmt w:val="lowerRoman"/>
      <w:lvlText w:val="%6."/>
      <w:lvlJc w:val="right"/>
      <w:pPr>
        <w:ind w:left="4320" w:hanging="180"/>
      </w:pPr>
    </w:lvl>
    <w:lvl w:ilvl="6" w:tplc="A88EF23C" w:tentative="1">
      <w:start w:val="1"/>
      <w:numFmt w:val="decimal"/>
      <w:lvlText w:val="%7."/>
      <w:lvlJc w:val="left"/>
      <w:pPr>
        <w:ind w:left="5040" w:hanging="360"/>
      </w:pPr>
    </w:lvl>
    <w:lvl w:ilvl="7" w:tplc="8408CD1C" w:tentative="1">
      <w:start w:val="1"/>
      <w:numFmt w:val="lowerLetter"/>
      <w:lvlText w:val="%8."/>
      <w:lvlJc w:val="left"/>
      <w:pPr>
        <w:ind w:left="5760" w:hanging="360"/>
      </w:pPr>
    </w:lvl>
    <w:lvl w:ilvl="8" w:tplc="4D0645C6" w:tentative="1">
      <w:start w:val="1"/>
      <w:numFmt w:val="lowerRoman"/>
      <w:lvlText w:val="%9."/>
      <w:lvlJc w:val="right"/>
      <w:pPr>
        <w:ind w:left="6480" w:hanging="180"/>
      </w:pPr>
    </w:lvl>
  </w:abstractNum>
  <w:abstractNum w:abstractNumId="5">
    <w:nsid w:val="0827023D"/>
    <w:multiLevelType w:val="hybridMultilevel"/>
    <w:tmpl w:val="78A4C88C"/>
    <w:lvl w:ilvl="0" w:tplc="A4000326">
      <w:start w:val="1"/>
      <w:numFmt w:val="lowerLetter"/>
      <w:lvlText w:val="%1."/>
      <w:lvlJc w:val="left"/>
      <w:pPr>
        <w:ind w:left="1429" w:hanging="360"/>
      </w:pPr>
    </w:lvl>
    <w:lvl w:ilvl="1" w:tplc="356619DA" w:tentative="1">
      <w:start w:val="1"/>
      <w:numFmt w:val="lowerLetter"/>
      <w:lvlText w:val="%2."/>
      <w:lvlJc w:val="left"/>
      <w:pPr>
        <w:ind w:left="2149" w:hanging="360"/>
      </w:pPr>
    </w:lvl>
    <w:lvl w:ilvl="2" w:tplc="15328042" w:tentative="1">
      <w:start w:val="1"/>
      <w:numFmt w:val="lowerRoman"/>
      <w:lvlText w:val="%3."/>
      <w:lvlJc w:val="right"/>
      <w:pPr>
        <w:ind w:left="2869" w:hanging="180"/>
      </w:pPr>
    </w:lvl>
    <w:lvl w:ilvl="3" w:tplc="E87440E6" w:tentative="1">
      <w:start w:val="1"/>
      <w:numFmt w:val="decimal"/>
      <w:lvlText w:val="%4."/>
      <w:lvlJc w:val="left"/>
      <w:pPr>
        <w:ind w:left="3589" w:hanging="360"/>
      </w:pPr>
    </w:lvl>
    <w:lvl w:ilvl="4" w:tplc="49024E50" w:tentative="1">
      <w:start w:val="1"/>
      <w:numFmt w:val="lowerLetter"/>
      <w:lvlText w:val="%5."/>
      <w:lvlJc w:val="left"/>
      <w:pPr>
        <w:ind w:left="4309" w:hanging="360"/>
      </w:pPr>
    </w:lvl>
    <w:lvl w:ilvl="5" w:tplc="ACC211DC" w:tentative="1">
      <w:start w:val="1"/>
      <w:numFmt w:val="lowerRoman"/>
      <w:lvlText w:val="%6."/>
      <w:lvlJc w:val="right"/>
      <w:pPr>
        <w:ind w:left="5029" w:hanging="180"/>
      </w:pPr>
    </w:lvl>
    <w:lvl w:ilvl="6" w:tplc="809684C2" w:tentative="1">
      <w:start w:val="1"/>
      <w:numFmt w:val="decimal"/>
      <w:lvlText w:val="%7."/>
      <w:lvlJc w:val="left"/>
      <w:pPr>
        <w:ind w:left="5749" w:hanging="360"/>
      </w:pPr>
    </w:lvl>
    <w:lvl w:ilvl="7" w:tplc="9392D514" w:tentative="1">
      <w:start w:val="1"/>
      <w:numFmt w:val="lowerLetter"/>
      <w:lvlText w:val="%8."/>
      <w:lvlJc w:val="left"/>
      <w:pPr>
        <w:ind w:left="6469" w:hanging="360"/>
      </w:pPr>
    </w:lvl>
    <w:lvl w:ilvl="8" w:tplc="058C30D4" w:tentative="1">
      <w:start w:val="1"/>
      <w:numFmt w:val="lowerRoman"/>
      <w:lvlText w:val="%9."/>
      <w:lvlJc w:val="right"/>
      <w:pPr>
        <w:ind w:left="7189" w:hanging="180"/>
      </w:pPr>
    </w:lvl>
  </w:abstractNum>
  <w:abstractNum w:abstractNumId="6">
    <w:nsid w:val="091E740E"/>
    <w:multiLevelType w:val="hybridMultilevel"/>
    <w:tmpl w:val="60C03540"/>
    <w:lvl w:ilvl="0" w:tplc="D1D44AAE">
      <w:start w:val="1"/>
      <w:numFmt w:val="decimal"/>
      <w:lvlText w:val="%1."/>
      <w:lvlJc w:val="left"/>
      <w:pPr>
        <w:ind w:left="578" w:hanging="360"/>
      </w:pPr>
      <w:rPr>
        <w:rFonts w:ascii="Times New Roman" w:hAnsi="Times New Roman" w:cs="Times New Roman" w:hint="default"/>
        <w:sz w:val="24"/>
        <w:szCs w:val="24"/>
      </w:rPr>
    </w:lvl>
    <w:lvl w:ilvl="1" w:tplc="8CEA96F8" w:tentative="1">
      <w:start w:val="1"/>
      <w:numFmt w:val="lowerLetter"/>
      <w:lvlText w:val="%2."/>
      <w:lvlJc w:val="left"/>
      <w:pPr>
        <w:ind w:left="1298" w:hanging="360"/>
      </w:pPr>
    </w:lvl>
    <w:lvl w:ilvl="2" w:tplc="2C9A6004" w:tentative="1">
      <w:start w:val="1"/>
      <w:numFmt w:val="lowerRoman"/>
      <w:lvlText w:val="%3."/>
      <w:lvlJc w:val="right"/>
      <w:pPr>
        <w:ind w:left="2018" w:hanging="180"/>
      </w:pPr>
    </w:lvl>
    <w:lvl w:ilvl="3" w:tplc="DADE0748" w:tentative="1">
      <w:start w:val="1"/>
      <w:numFmt w:val="decimal"/>
      <w:lvlText w:val="%4."/>
      <w:lvlJc w:val="left"/>
      <w:pPr>
        <w:ind w:left="2738" w:hanging="360"/>
      </w:pPr>
    </w:lvl>
    <w:lvl w:ilvl="4" w:tplc="8DCEABB0" w:tentative="1">
      <w:start w:val="1"/>
      <w:numFmt w:val="lowerLetter"/>
      <w:lvlText w:val="%5."/>
      <w:lvlJc w:val="left"/>
      <w:pPr>
        <w:ind w:left="3458" w:hanging="360"/>
      </w:pPr>
    </w:lvl>
    <w:lvl w:ilvl="5" w:tplc="F4A8960A" w:tentative="1">
      <w:start w:val="1"/>
      <w:numFmt w:val="lowerRoman"/>
      <w:lvlText w:val="%6."/>
      <w:lvlJc w:val="right"/>
      <w:pPr>
        <w:ind w:left="4178" w:hanging="180"/>
      </w:pPr>
    </w:lvl>
    <w:lvl w:ilvl="6" w:tplc="9CB2C606" w:tentative="1">
      <w:start w:val="1"/>
      <w:numFmt w:val="decimal"/>
      <w:lvlText w:val="%7."/>
      <w:lvlJc w:val="left"/>
      <w:pPr>
        <w:ind w:left="4898" w:hanging="360"/>
      </w:pPr>
    </w:lvl>
    <w:lvl w:ilvl="7" w:tplc="6068EBFA" w:tentative="1">
      <w:start w:val="1"/>
      <w:numFmt w:val="lowerLetter"/>
      <w:lvlText w:val="%8."/>
      <w:lvlJc w:val="left"/>
      <w:pPr>
        <w:ind w:left="5618" w:hanging="360"/>
      </w:pPr>
    </w:lvl>
    <w:lvl w:ilvl="8" w:tplc="5C5EE73E" w:tentative="1">
      <w:start w:val="1"/>
      <w:numFmt w:val="lowerRoman"/>
      <w:lvlText w:val="%9."/>
      <w:lvlJc w:val="right"/>
      <w:pPr>
        <w:ind w:left="6338" w:hanging="180"/>
      </w:pPr>
    </w:lvl>
  </w:abstractNum>
  <w:abstractNum w:abstractNumId="7">
    <w:nsid w:val="0B9E6F13"/>
    <w:multiLevelType w:val="hybridMultilevel"/>
    <w:tmpl w:val="6874AC46"/>
    <w:lvl w:ilvl="0" w:tplc="42A87F80">
      <w:start w:val="1"/>
      <w:numFmt w:val="lowerLetter"/>
      <w:lvlText w:val="(%1)"/>
      <w:lvlJc w:val="left"/>
      <w:pPr>
        <w:ind w:left="1996" w:hanging="360"/>
      </w:pPr>
      <w:rPr>
        <w:rFonts w:hint="default"/>
      </w:rPr>
    </w:lvl>
    <w:lvl w:ilvl="1" w:tplc="B588C5EA" w:tentative="1">
      <w:start w:val="1"/>
      <w:numFmt w:val="lowerLetter"/>
      <w:lvlText w:val="%2."/>
      <w:lvlJc w:val="left"/>
      <w:pPr>
        <w:ind w:left="2716" w:hanging="360"/>
      </w:pPr>
    </w:lvl>
    <w:lvl w:ilvl="2" w:tplc="305825D2" w:tentative="1">
      <w:start w:val="1"/>
      <w:numFmt w:val="lowerRoman"/>
      <w:lvlText w:val="%3."/>
      <w:lvlJc w:val="right"/>
      <w:pPr>
        <w:ind w:left="3436" w:hanging="180"/>
      </w:pPr>
    </w:lvl>
    <w:lvl w:ilvl="3" w:tplc="369C8B7C" w:tentative="1">
      <w:start w:val="1"/>
      <w:numFmt w:val="decimal"/>
      <w:lvlText w:val="%4."/>
      <w:lvlJc w:val="left"/>
      <w:pPr>
        <w:ind w:left="4156" w:hanging="360"/>
      </w:pPr>
    </w:lvl>
    <w:lvl w:ilvl="4" w:tplc="7A688D84" w:tentative="1">
      <w:start w:val="1"/>
      <w:numFmt w:val="lowerLetter"/>
      <w:lvlText w:val="%5."/>
      <w:lvlJc w:val="left"/>
      <w:pPr>
        <w:ind w:left="4876" w:hanging="360"/>
      </w:pPr>
    </w:lvl>
    <w:lvl w:ilvl="5" w:tplc="840ADA5C" w:tentative="1">
      <w:start w:val="1"/>
      <w:numFmt w:val="lowerRoman"/>
      <w:lvlText w:val="%6."/>
      <w:lvlJc w:val="right"/>
      <w:pPr>
        <w:ind w:left="5596" w:hanging="180"/>
      </w:pPr>
    </w:lvl>
    <w:lvl w:ilvl="6" w:tplc="B2DE8CF4" w:tentative="1">
      <w:start w:val="1"/>
      <w:numFmt w:val="decimal"/>
      <w:lvlText w:val="%7."/>
      <w:lvlJc w:val="left"/>
      <w:pPr>
        <w:ind w:left="6316" w:hanging="360"/>
      </w:pPr>
    </w:lvl>
    <w:lvl w:ilvl="7" w:tplc="CE1A5630" w:tentative="1">
      <w:start w:val="1"/>
      <w:numFmt w:val="lowerLetter"/>
      <w:lvlText w:val="%8."/>
      <w:lvlJc w:val="left"/>
      <w:pPr>
        <w:ind w:left="7036" w:hanging="360"/>
      </w:pPr>
    </w:lvl>
    <w:lvl w:ilvl="8" w:tplc="DB3AB9F0" w:tentative="1">
      <w:start w:val="1"/>
      <w:numFmt w:val="lowerRoman"/>
      <w:lvlText w:val="%9."/>
      <w:lvlJc w:val="right"/>
      <w:pPr>
        <w:ind w:left="7756" w:hanging="180"/>
      </w:pPr>
    </w:lvl>
  </w:abstractNum>
  <w:abstractNum w:abstractNumId="8">
    <w:nsid w:val="0CD60FD9"/>
    <w:multiLevelType w:val="hybridMultilevel"/>
    <w:tmpl w:val="9E1886A4"/>
    <w:lvl w:ilvl="0" w:tplc="13F86866">
      <w:start w:val="1"/>
      <w:numFmt w:val="decimal"/>
      <w:lvlText w:val="%1)"/>
      <w:lvlJc w:val="left"/>
      <w:pPr>
        <w:ind w:left="1429" w:hanging="360"/>
      </w:pPr>
    </w:lvl>
    <w:lvl w:ilvl="1" w:tplc="6D6C2FF6" w:tentative="1">
      <w:start w:val="1"/>
      <w:numFmt w:val="lowerLetter"/>
      <w:lvlText w:val="%2."/>
      <w:lvlJc w:val="left"/>
      <w:pPr>
        <w:ind w:left="2149" w:hanging="360"/>
      </w:pPr>
    </w:lvl>
    <w:lvl w:ilvl="2" w:tplc="78A863FA" w:tentative="1">
      <w:start w:val="1"/>
      <w:numFmt w:val="lowerRoman"/>
      <w:lvlText w:val="%3."/>
      <w:lvlJc w:val="right"/>
      <w:pPr>
        <w:ind w:left="2869" w:hanging="180"/>
      </w:pPr>
    </w:lvl>
    <w:lvl w:ilvl="3" w:tplc="F334D5B2" w:tentative="1">
      <w:start w:val="1"/>
      <w:numFmt w:val="decimal"/>
      <w:lvlText w:val="%4."/>
      <w:lvlJc w:val="left"/>
      <w:pPr>
        <w:ind w:left="3589" w:hanging="360"/>
      </w:pPr>
    </w:lvl>
    <w:lvl w:ilvl="4" w:tplc="925EBF20" w:tentative="1">
      <w:start w:val="1"/>
      <w:numFmt w:val="lowerLetter"/>
      <w:lvlText w:val="%5."/>
      <w:lvlJc w:val="left"/>
      <w:pPr>
        <w:ind w:left="4309" w:hanging="360"/>
      </w:pPr>
    </w:lvl>
    <w:lvl w:ilvl="5" w:tplc="D8F250EE" w:tentative="1">
      <w:start w:val="1"/>
      <w:numFmt w:val="lowerRoman"/>
      <w:lvlText w:val="%6."/>
      <w:lvlJc w:val="right"/>
      <w:pPr>
        <w:ind w:left="5029" w:hanging="180"/>
      </w:pPr>
    </w:lvl>
    <w:lvl w:ilvl="6" w:tplc="4C560FFC" w:tentative="1">
      <w:start w:val="1"/>
      <w:numFmt w:val="decimal"/>
      <w:lvlText w:val="%7."/>
      <w:lvlJc w:val="left"/>
      <w:pPr>
        <w:ind w:left="5749" w:hanging="360"/>
      </w:pPr>
    </w:lvl>
    <w:lvl w:ilvl="7" w:tplc="975C4FD8" w:tentative="1">
      <w:start w:val="1"/>
      <w:numFmt w:val="lowerLetter"/>
      <w:lvlText w:val="%8."/>
      <w:lvlJc w:val="left"/>
      <w:pPr>
        <w:ind w:left="6469" w:hanging="360"/>
      </w:pPr>
    </w:lvl>
    <w:lvl w:ilvl="8" w:tplc="910047EE" w:tentative="1">
      <w:start w:val="1"/>
      <w:numFmt w:val="lowerRoman"/>
      <w:lvlText w:val="%9."/>
      <w:lvlJc w:val="right"/>
      <w:pPr>
        <w:ind w:left="7189" w:hanging="180"/>
      </w:pPr>
    </w:lvl>
  </w:abstractNum>
  <w:abstractNum w:abstractNumId="9">
    <w:nsid w:val="0D0A5992"/>
    <w:multiLevelType w:val="hybridMultilevel"/>
    <w:tmpl w:val="E414771A"/>
    <w:lvl w:ilvl="0" w:tplc="91889A86">
      <w:start w:val="1"/>
      <w:numFmt w:val="lowerLetter"/>
      <w:lvlText w:val="%1)"/>
      <w:lvlJc w:val="left"/>
      <w:pPr>
        <w:ind w:left="1004" w:hanging="360"/>
      </w:pPr>
    </w:lvl>
    <w:lvl w:ilvl="1" w:tplc="B3EC1586" w:tentative="1">
      <w:start w:val="1"/>
      <w:numFmt w:val="lowerLetter"/>
      <w:lvlText w:val="%2."/>
      <w:lvlJc w:val="left"/>
      <w:pPr>
        <w:ind w:left="1724" w:hanging="360"/>
      </w:pPr>
    </w:lvl>
    <w:lvl w:ilvl="2" w:tplc="0C5699C8" w:tentative="1">
      <w:start w:val="1"/>
      <w:numFmt w:val="lowerRoman"/>
      <w:lvlText w:val="%3."/>
      <w:lvlJc w:val="right"/>
      <w:pPr>
        <w:ind w:left="2444" w:hanging="180"/>
      </w:pPr>
    </w:lvl>
    <w:lvl w:ilvl="3" w:tplc="291200C8" w:tentative="1">
      <w:start w:val="1"/>
      <w:numFmt w:val="decimal"/>
      <w:lvlText w:val="%4."/>
      <w:lvlJc w:val="left"/>
      <w:pPr>
        <w:ind w:left="3164" w:hanging="360"/>
      </w:pPr>
    </w:lvl>
    <w:lvl w:ilvl="4" w:tplc="42540E22" w:tentative="1">
      <w:start w:val="1"/>
      <w:numFmt w:val="lowerLetter"/>
      <w:lvlText w:val="%5."/>
      <w:lvlJc w:val="left"/>
      <w:pPr>
        <w:ind w:left="3884" w:hanging="360"/>
      </w:pPr>
    </w:lvl>
    <w:lvl w:ilvl="5" w:tplc="953A3CC6" w:tentative="1">
      <w:start w:val="1"/>
      <w:numFmt w:val="lowerRoman"/>
      <w:lvlText w:val="%6."/>
      <w:lvlJc w:val="right"/>
      <w:pPr>
        <w:ind w:left="4604" w:hanging="180"/>
      </w:pPr>
    </w:lvl>
    <w:lvl w:ilvl="6" w:tplc="FDDEC8A8" w:tentative="1">
      <w:start w:val="1"/>
      <w:numFmt w:val="decimal"/>
      <w:lvlText w:val="%7."/>
      <w:lvlJc w:val="left"/>
      <w:pPr>
        <w:ind w:left="5324" w:hanging="360"/>
      </w:pPr>
    </w:lvl>
    <w:lvl w:ilvl="7" w:tplc="631A635C" w:tentative="1">
      <w:start w:val="1"/>
      <w:numFmt w:val="lowerLetter"/>
      <w:lvlText w:val="%8."/>
      <w:lvlJc w:val="left"/>
      <w:pPr>
        <w:ind w:left="6044" w:hanging="360"/>
      </w:pPr>
    </w:lvl>
    <w:lvl w:ilvl="8" w:tplc="239A4FEC" w:tentative="1">
      <w:start w:val="1"/>
      <w:numFmt w:val="lowerRoman"/>
      <w:lvlText w:val="%9."/>
      <w:lvlJc w:val="right"/>
      <w:pPr>
        <w:ind w:left="6764" w:hanging="180"/>
      </w:pPr>
    </w:lvl>
  </w:abstractNum>
  <w:abstractNum w:abstractNumId="10">
    <w:nsid w:val="17972C36"/>
    <w:multiLevelType w:val="hybridMultilevel"/>
    <w:tmpl w:val="C224931E"/>
    <w:lvl w:ilvl="0" w:tplc="A96C09A0">
      <w:start w:val="1"/>
      <w:numFmt w:val="decimal"/>
      <w:lvlText w:val="%1."/>
      <w:lvlJc w:val="left"/>
      <w:pPr>
        <w:ind w:left="1429" w:hanging="360"/>
      </w:pPr>
    </w:lvl>
    <w:lvl w:ilvl="1" w:tplc="B83C6ACE" w:tentative="1">
      <w:start w:val="1"/>
      <w:numFmt w:val="lowerLetter"/>
      <w:lvlText w:val="%2."/>
      <w:lvlJc w:val="left"/>
      <w:pPr>
        <w:ind w:left="2149" w:hanging="360"/>
      </w:pPr>
    </w:lvl>
    <w:lvl w:ilvl="2" w:tplc="E2F67B10" w:tentative="1">
      <w:start w:val="1"/>
      <w:numFmt w:val="lowerRoman"/>
      <w:lvlText w:val="%3."/>
      <w:lvlJc w:val="right"/>
      <w:pPr>
        <w:ind w:left="2869" w:hanging="180"/>
      </w:pPr>
    </w:lvl>
    <w:lvl w:ilvl="3" w:tplc="B1161A38" w:tentative="1">
      <w:start w:val="1"/>
      <w:numFmt w:val="decimal"/>
      <w:lvlText w:val="%4."/>
      <w:lvlJc w:val="left"/>
      <w:pPr>
        <w:ind w:left="3589" w:hanging="360"/>
      </w:pPr>
    </w:lvl>
    <w:lvl w:ilvl="4" w:tplc="14962536" w:tentative="1">
      <w:start w:val="1"/>
      <w:numFmt w:val="lowerLetter"/>
      <w:lvlText w:val="%5."/>
      <w:lvlJc w:val="left"/>
      <w:pPr>
        <w:ind w:left="4309" w:hanging="360"/>
      </w:pPr>
    </w:lvl>
    <w:lvl w:ilvl="5" w:tplc="E788CB72" w:tentative="1">
      <w:start w:val="1"/>
      <w:numFmt w:val="lowerRoman"/>
      <w:lvlText w:val="%6."/>
      <w:lvlJc w:val="right"/>
      <w:pPr>
        <w:ind w:left="5029" w:hanging="180"/>
      </w:pPr>
    </w:lvl>
    <w:lvl w:ilvl="6" w:tplc="86FCE4AC" w:tentative="1">
      <w:start w:val="1"/>
      <w:numFmt w:val="decimal"/>
      <w:lvlText w:val="%7."/>
      <w:lvlJc w:val="left"/>
      <w:pPr>
        <w:ind w:left="5749" w:hanging="360"/>
      </w:pPr>
    </w:lvl>
    <w:lvl w:ilvl="7" w:tplc="51AC966E" w:tentative="1">
      <w:start w:val="1"/>
      <w:numFmt w:val="lowerLetter"/>
      <w:lvlText w:val="%8."/>
      <w:lvlJc w:val="left"/>
      <w:pPr>
        <w:ind w:left="6469" w:hanging="360"/>
      </w:pPr>
    </w:lvl>
    <w:lvl w:ilvl="8" w:tplc="68589836" w:tentative="1">
      <w:start w:val="1"/>
      <w:numFmt w:val="lowerRoman"/>
      <w:lvlText w:val="%9."/>
      <w:lvlJc w:val="right"/>
      <w:pPr>
        <w:ind w:left="7189" w:hanging="180"/>
      </w:pPr>
    </w:lvl>
  </w:abstractNum>
  <w:abstractNum w:abstractNumId="11">
    <w:nsid w:val="1D795288"/>
    <w:multiLevelType w:val="hybridMultilevel"/>
    <w:tmpl w:val="47D63D28"/>
    <w:lvl w:ilvl="0" w:tplc="4C5A8958">
      <w:start w:val="1"/>
      <w:numFmt w:val="lowerLetter"/>
      <w:lvlText w:val="(%1)"/>
      <w:lvlJc w:val="left"/>
      <w:pPr>
        <w:ind w:left="1996" w:hanging="360"/>
      </w:pPr>
      <w:rPr>
        <w:rFonts w:hint="default"/>
      </w:rPr>
    </w:lvl>
    <w:lvl w:ilvl="1" w:tplc="64188080" w:tentative="1">
      <w:start w:val="1"/>
      <w:numFmt w:val="lowerLetter"/>
      <w:lvlText w:val="%2."/>
      <w:lvlJc w:val="left"/>
      <w:pPr>
        <w:ind w:left="2716" w:hanging="360"/>
      </w:pPr>
    </w:lvl>
    <w:lvl w:ilvl="2" w:tplc="11EA9560" w:tentative="1">
      <w:start w:val="1"/>
      <w:numFmt w:val="lowerRoman"/>
      <w:lvlText w:val="%3."/>
      <w:lvlJc w:val="right"/>
      <w:pPr>
        <w:ind w:left="3436" w:hanging="180"/>
      </w:pPr>
    </w:lvl>
    <w:lvl w:ilvl="3" w:tplc="0422F4D2" w:tentative="1">
      <w:start w:val="1"/>
      <w:numFmt w:val="decimal"/>
      <w:lvlText w:val="%4."/>
      <w:lvlJc w:val="left"/>
      <w:pPr>
        <w:ind w:left="4156" w:hanging="360"/>
      </w:pPr>
    </w:lvl>
    <w:lvl w:ilvl="4" w:tplc="9BD25AEA" w:tentative="1">
      <w:start w:val="1"/>
      <w:numFmt w:val="lowerLetter"/>
      <w:lvlText w:val="%5."/>
      <w:lvlJc w:val="left"/>
      <w:pPr>
        <w:ind w:left="4876" w:hanging="360"/>
      </w:pPr>
    </w:lvl>
    <w:lvl w:ilvl="5" w:tplc="603AE61A" w:tentative="1">
      <w:start w:val="1"/>
      <w:numFmt w:val="lowerRoman"/>
      <w:lvlText w:val="%6."/>
      <w:lvlJc w:val="right"/>
      <w:pPr>
        <w:ind w:left="5596" w:hanging="180"/>
      </w:pPr>
    </w:lvl>
    <w:lvl w:ilvl="6" w:tplc="003AF650" w:tentative="1">
      <w:start w:val="1"/>
      <w:numFmt w:val="decimal"/>
      <w:lvlText w:val="%7."/>
      <w:lvlJc w:val="left"/>
      <w:pPr>
        <w:ind w:left="6316" w:hanging="360"/>
      </w:pPr>
    </w:lvl>
    <w:lvl w:ilvl="7" w:tplc="15D25AE0" w:tentative="1">
      <w:start w:val="1"/>
      <w:numFmt w:val="lowerLetter"/>
      <w:lvlText w:val="%8."/>
      <w:lvlJc w:val="left"/>
      <w:pPr>
        <w:ind w:left="7036" w:hanging="360"/>
      </w:pPr>
    </w:lvl>
    <w:lvl w:ilvl="8" w:tplc="D08E8F66" w:tentative="1">
      <w:start w:val="1"/>
      <w:numFmt w:val="lowerRoman"/>
      <w:lvlText w:val="%9."/>
      <w:lvlJc w:val="right"/>
      <w:pPr>
        <w:ind w:left="7756" w:hanging="180"/>
      </w:pPr>
    </w:lvl>
  </w:abstractNum>
  <w:abstractNum w:abstractNumId="12">
    <w:nsid w:val="2141054B"/>
    <w:multiLevelType w:val="hybridMultilevel"/>
    <w:tmpl w:val="5D68BA76"/>
    <w:lvl w:ilvl="0" w:tplc="93546140">
      <w:start w:val="1"/>
      <w:numFmt w:val="lowerLetter"/>
      <w:lvlText w:val="%1)"/>
      <w:lvlJc w:val="left"/>
      <w:pPr>
        <w:ind w:left="720" w:hanging="360"/>
      </w:pPr>
    </w:lvl>
    <w:lvl w:ilvl="1" w:tplc="28CC946E">
      <w:start w:val="1"/>
      <w:numFmt w:val="lowerLetter"/>
      <w:lvlText w:val="%2."/>
      <w:lvlJc w:val="left"/>
      <w:pPr>
        <w:ind w:left="1440" w:hanging="360"/>
      </w:pPr>
    </w:lvl>
    <w:lvl w:ilvl="2" w:tplc="C2BA15B4">
      <w:start w:val="1"/>
      <w:numFmt w:val="lowerRoman"/>
      <w:lvlText w:val="%3."/>
      <w:lvlJc w:val="right"/>
      <w:pPr>
        <w:ind w:left="2160" w:hanging="180"/>
      </w:pPr>
    </w:lvl>
    <w:lvl w:ilvl="3" w:tplc="E606F35E">
      <w:start w:val="1"/>
      <w:numFmt w:val="decimal"/>
      <w:lvlText w:val="%4."/>
      <w:lvlJc w:val="left"/>
      <w:pPr>
        <w:ind w:left="2880" w:hanging="360"/>
      </w:pPr>
    </w:lvl>
    <w:lvl w:ilvl="4" w:tplc="198C7846">
      <w:start w:val="1"/>
      <w:numFmt w:val="lowerLetter"/>
      <w:lvlText w:val="%5."/>
      <w:lvlJc w:val="left"/>
      <w:pPr>
        <w:ind w:left="3600" w:hanging="360"/>
      </w:pPr>
    </w:lvl>
    <w:lvl w:ilvl="5" w:tplc="8E68D102">
      <w:start w:val="1"/>
      <w:numFmt w:val="lowerRoman"/>
      <w:lvlText w:val="%6."/>
      <w:lvlJc w:val="right"/>
      <w:pPr>
        <w:ind w:left="4320" w:hanging="180"/>
      </w:pPr>
    </w:lvl>
    <w:lvl w:ilvl="6" w:tplc="BA18A4B2">
      <w:start w:val="1"/>
      <w:numFmt w:val="decimal"/>
      <w:lvlText w:val="%7."/>
      <w:lvlJc w:val="left"/>
      <w:pPr>
        <w:ind w:left="5040" w:hanging="360"/>
      </w:pPr>
    </w:lvl>
    <w:lvl w:ilvl="7" w:tplc="BBC4C688">
      <w:start w:val="1"/>
      <w:numFmt w:val="lowerLetter"/>
      <w:lvlText w:val="%8."/>
      <w:lvlJc w:val="left"/>
      <w:pPr>
        <w:ind w:left="5760" w:hanging="360"/>
      </w:pPr>
    </w:lvl>
    <w:lvl w:ilvl="8" w:tplc="D2C8F46E">
      <w:start w:val="1"/>
      <w:numFmt w:val="lowerRoman"/>
      <w:lvlText w:val="%9."/>
      <w:lvlJc w:val="right"/>
      <w:pPr>
        <w:ind w:left="6480" w:hanging="180"/>
      </w:pPr>
    </w:lvl>
  </w:abstractNum>
  <w:abstractNum w:abstractNumId="13">
    <w:nsid w:val="221A09DD"/>
    <w:multiLevelType w:val="hybridMultilevel"/>
    <w:tmpl w:val="41781D06"/>
    <w:lvl w:ilvl="0" w:tplc="BEA2D7D4">
      <w:start w:val="1"/>
      <w:numFmt w:val="lowerLetter"/>
      <w:lvlText w:val="%1."/>
      <w:lvlJc w:val="left"/>
      <w:pPr>
        <w:ind w:left="720" w:hanging="360"/>
      </w:pPr>
    </w:lvl>
    <w:lvl w:ilvl="1" w:tplc="57D4EFFC" w:tentative="1">
      <w:start w:val="1"/>
      <w:numFmt w:val="lowerLetter"/>
      <w:lvlText w:val="%2."/>
      <w:lvlJc w:val="left"/>
      <w:pPr>
        <w:ind w:left="1440" w:hanging="360"/>
      </w:pPr>
    </w:lvl>
    <w:lvl w:ilvl="2" w:tplc="228A68EE" w:tentative="1">
      <w:start w:val="1"/>
      <w:numFmt w:val="lowerRoman"/>
      <w:lvlText w:val="%3."/>
      <w:lvlJc w:val="right"/>
      <w:pPr>
        <w:ind w:left="2160" w:hanging="180"/>
      </w:pPr>
    </w:lvl>
    <w:lvl w:ilvl="3" w:tplc="DD244CF2" w:tentative="1">
      <w:start w:val="1"/>
      <w:numFmt w:val="decimal"/>
      <w:lvlText w:val="%4."/>
      <w:lvlJc w:val="left"/>
      <w:pPr>
        <w:ind w:left="2880" w:hanging="360"/>
      </w:pPr>
    </w:lvl>
    <w:lvl w:ilvl="4" w:tplc="373423D6" w:tentative="1">
      <w:start w:val="1"/>
      <w:numFmt w:val="lowerLetter"/>
      <w:lvlText w:val="%5."/>
      <w:lvlJc w:val="left"/>
      <w:pPr>
        <w:ind w:left="3600" w:hanging="360"/>
      </w:pPr>
    </w:lvl>
    <w:lvl w:ilvl="5" w:tplc="207A50AE" w:tentative="1">
      <w:start w:val="1"/>
      <w:numFmt w:val="lowerRoman"/>
      <w:lvlText w:val="%6."/>
      <w:lvlJc w:val="right"/>
      <w:pPr>
        <w:ind w:left="4320" w:hanging="180"/>
      </w:pPr>
    </w:lvl>
    <w:lvl w:ilvl="6" w:tplc="8538588C" w:tentative="1">
      <w:start w:val="1"/>
      <w:numFmt w:val="decimal"/>
      <w:lvlText w:val="%7."/>
      <w:lvlJc w:val="left"/>
      <w:pPr>
        <w:ind w:left="5040" w:hanging="360"/>
      </w:pPr>
    </w:lvl>
    <w:lvl w:ilvl="7" w:tplc="8DD4695E" w:tentative="1">
      <w:start w:val="1"/>
      <w:numFmt w:val="lowerLetter"/>
      <w:lvlText w:val="%8."/>
      <w:lvlJc w:val="left"/>
      <w:pPr>
        <w:ind w:left="5760" w:hanging="360"/>
      </w:pPr>
    </w:lvl>
    <w:lvl w:ilvl="8" w:tplc="C4D22D18" w:tentative="1">
      <w:start w:val="1"/>
      <w:numFmt w:val="lowerRoman"/>
      <w:lvlText w:val="%9."/>
      <w:lvlJc w:val="right"/>
      <w:pPr>
        <w:ind w:left="6480" w:hanging="180"/>
      </w:pPr>
    </w:lvl>
  </w:abstractNum>
  <w:abstractNum w:abstractNumId="14">
    <w:nsid w:val="25D62A45"/>
    <w:multiLevelType w:val="hybridMultilevel"/>
    <w:tmpl w:val="A53459E0"/>
    <w:lvl w:ilvl="0" w:tplc="1C44C030">
      <w:start w:val="1"/>
      <w:numFmt w:val="decimal"/>
      <w:lvlText w:val="%1)"/>
      <w:lvlJc w:val="left"/>
      <w:pPr>
        <w:ind w:left="786" w:hanging="360"/>
      </w:pPr>
      <w:rPr>
        <w:rFonts w:eastAsia="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6A11CD3"/>
    <w:multiLevelType w:val="hybridMultilevel"/>
    <w:tmpl w:val="FDB8FE0C"/>
    <w:lvl w:ilvl="0" w:tplc="0A802976">
      <w:start w:val="1"/>
      <w:numFmt w:val="decimal"/>
      <w:lvlText w:val="%1)"/>
      <w:lvlJc w:val="left"/>
      <w:pPr>
        <w:ind w:left="720" w:hanging="360"/>
      </w:pPr>
    </w:lvl>
    <w:lvl w:ilvl="1" w:tplc="E05E1CDA" w:tentative="1">
      <w:start w:val="1"/>
      <w:numFmt w:val="lowerLetter"/>
      <w:lvlText w:val="%2."/>
      <w:lvlJc w:val="left"/>
      <w:pPr>
        <w:ind w:left="1440" w:hanging="360"/>
      </w:pPr>
    </w:lvl>
    <w:lvl w:ilvl="2" w:tplc="5C06B422" w:tentative="1">
      <w:start w:val="1"/>
      <w:numFmt w:val="lowerRoman"/>
      <w:lvlText w:val="%3."/>
      <w:lvlJc w:val="right"/>
      <w:pPr>
        <w:ind w:left="2160" w:hanging="180"/>
      </w:pPr>
    </w:lvl>
    <w:lvl w:ilvl="3" w:tplc="EDA22750" w:tentative="1">
      <w:start w:val="1"/>
      <w:numFmt w:val="decimal"/>
      <w:lvlText w:val="%4."/>
      <w:lvlJc w:val="left"/>
      <w:pPr>
        <w:ind w:left="2880" w:hanging="360"/>
      </w:pPr>
    </w:lvl>
    <w:lvl w:ilvl="4" w:tplc="923453BE" w:tentative="1">
      <w:start w:val="1"/>
      <w:numFmt w:val="lowerLetter"/>
      <w:lvlText w:val="%5."/>
      <w:lvlJc w:val="left"/>
      <w:pPr>
        <w:ind w:left="3600" w:hanging="360"/>
      </w:pPr>
    </w:lvl>
    <w:lvl w:ilvl="5" w:tplc="05CEF508" w:tentative="1">
      <w:start w:val="1"/>
      <w:numFmt w:val="lowerRoman"/>
      <w:lvlText w:val="%6."/>
      <w:lvlJc w:val="right"/>
      <w:pPr>
        <w:ind w:left="4320" w:hanging="180"/>
      </w:pPr>
    </w:lvl>
    <w:lvl w:ilvl="6" w:tplc="F214A9C0" w:tentative="1">
      <w:start w:val="1"/>
      <w:numFmt w:val="decimal"/>
      <w:lvlText w:val="%7."/>
      <w:lvlJc w:val="left"/>
      <w:pPr>
        <w:ind w:left="5040" w:hanging="360"/>
      </w:pPr>
    </w:lvl>
    <w:lvl w:ilvl="7" w:tplc="A824D936" w:tentative="1">
      <w:start w:val="1"/>
      <w:numFmt w:val="lowerLetter"/>
      <w:lvlText w:val="%8."/>
      <w:lvlJc w:val="left"/>
      <w:pPr>
        <w:ind w:left="5760" w:hanging="360"/>
      </w:pPr>
    </w:lvl>
    <w:lvl w:ilvl="8" w:tplc="91308914" w:tentative="1">
      <w:start w:val="1"/>
      <w:numFmt w:val="lowerRoman"/>
      <w:lvlText w:val="%9."/>
      <w:lvlJc w:val="right"/>
      <w:pPr>
        <w:ind w:left="6480" w:hanging="180"/>
      </w:pPr>
    </w:lvl>
  </w:abstractNum>
  <w:abstractNum w:abstractNumId="16">
    <w:nsid w:val="287D6BF8"/>
    <w:multiLevelType w:val="hybridMultilevel"/>
    <w:tmpl w:val="2A3A817E"/>
    <w:lvl w:ilvl="0" w:tplc="3DEE4964">
      <w:start w:val="1"/>
      <w:numFmt w:val="lowerLetter"/>
      <w:lvlText w:val="(%1)"/>
      <w:lvlJc w:val="left"/>
      <w:pPr>
        <w:ind w:left="1996" w:hanging="360"/>
      </w:pPr>
      <w:rPr>
        <w:rFonts w:hint="default"/>
      </w:rPr>
    </w:lvl>
    <w:lvl w:ilvl="1" w:tplc="DD767122" w:tentative="1">
      <w:start w:val="1"/>
      <w:numFmt w:val="lowerLetter"/>
      <w:lvlText w:val="%2."/>
      <w:lvlJc w:val="left"/>
      <w:pPr>
        <w:ind w:left="2716" w:hanging="360"/>
      </w:pPr>
    </w:lvl>
    <w:lvl w:ilvl="2" w:tplc="AE6E63F0" w:tentative="1">
      <w:start w:val="1"/>
      <w:numFmt w:val="lowerRoman"/>
      <w:lvlText w:val="%3."/>
      <w:lvlJc w:val="right"/>
      <w:pPr>
        <w:ind w:left="3436" w:hanging="180"/>
      </w:pPr>
    </w:lvl>
    <w:lvl w:ilvl="3" w:tplc="601EF5AC" w:tentative="1">
      <w:start w:val="1"/>
      <w:numFmt w:val="decimal"/>
      <w:lvlText w:val="%4."/>
      <w:lvlJc w:val="left"/>
      <w:pPr>
        <w:ind w:left="4156" w:hanging="360"/>
      </w:pPr>
    </w:lvl>
    <w:lvl w:ilvl="4" w:tplc="5EB4A8E2" w:tentative="1">
      <w:start w:val="1"/>
      <w:numFmt w:val="lowerLetter"/>
      <w:lvlText w:val="%5."/>
      <w:lvlJc w:val="left"/>
      <w:pPr>
        <w:ind w:left="4876" w:hanging="360"/>
      </w:pPr>
    </w:lvl>
    <w:lvl w:ilvl="5" w:tplc="739CB3E2" w:tentative="1">
      <w:start w:val="1"/>
      <w:numFmt w:val="lowerRoman"/>
      <w:lvlText w:val="%6."/>
      <w:lvlJc w:val="right"/>
      <w:pPr>
        <w:ind w:left="5596" w:hanging="180"/>
      </w:pPr>
    </w:lvl>
    <w:lvl w:ilvl="6" w:tplc="971A625A" w:tentative="1">
      <w:start w:val="1"/>
      <w:numFmt w:val="decimal"/>
      <w:lvlText w:val="%7."/>
      <w:lvlJc w:val="left"/>
      <w:pPr>
        <w:ind w:left="6316" w:hanging="360"/>
      </w:pPr>
    </w:lvl>
    <w:lvl w:ilvl="7" w:tplc="8690A2E8" w:tentative="1">
      <w:start w:val="1"/>
      <w:numFmt w:val="lowerLetter"/>
      <w:lvlText w:val="%8."/>
      <w:lvlJc w:val="left"/>
      <w:pPr>
        <w:ind w:left="7036" w:hanging="360"/>
      </w:pPr>
    </w:lvl>
    <w:lvl w:ilvl="8" w:tplc="4930034E" w:tentative="1">
      <w:start w:val="1"/>
      <w:numFmt w:val="lowerRoman"/>
      <w:lvlText w:val="%9."/>
      <w:lvlJc w:val="right"/>
      <w:pPr>
        <w:ind w:left="7756" w:hanging="180"/>
      </w:pPr>
    </w:lvl>
  </w:abstractNum>
  <w:abstractNum w:abstractNumId="17">
    <w:nsid w:val="2F923BAD"/>
    <w:multiLevelType w:val="hybridMultilevel"/>
    <w:tmpl w:val="482AE838"/>
    <w:lvl w:ilvl="0" w:tplc="5C0832C0">
      <w:start w:val="1"/>
      <w:numFmt w:val="decimal"/>
      <w:lvlText w:val="%1)"/>
      <w:lvlJc w:val="left"/>
      <w:pPr>
        <w:ind w:left="1429" w:hanging="360"/>
      </w:pPr>
      <w:rPr>
        <w:rFonts w:hint="default"/>
      </w:rPr>
    </w:lvl>
    <w:lvl w:ilvl="1" w:tplc="55A627EA" w:tentative="1">
      <w:start w:val="1"/>
      <w:numFmt w:val="lowerLetter"/>
      <w:lvlText w:val="%2."/>
      <w:lvlJc w:val="left"/>
      <w:pPr>
        <w:ind w:left="1440" w:hanging="360"/>
      </w:pPr>
    </w:lvl>
    <w:lvl w:ilvl="2" w:tplc="9DD0DCC0" w:tentative="1">
      <w:start w:val="1"/>
      <w:numFmt w:val="lowerRoman"/>
      <w:lvlText w:val="%3."/>
      <w:lvlJc w:val="right"/>
      <w:pPr>
        <w:ind w:left="2160" w:hanging="180"/>
      </w:pPr>
    </w:lvl>
    <w:lvl w:ilvl="3" w:tplc="6F569F98" w:tentative="1">
      <w:start w:val="1"/>
      <w:numFmt w:val="decimal"/>
      <w:lvlText w:val="%4."/>
      <w:lvlJc w:val="left"/>
      <w:pPr>
        <w:ind w:left="2880" w:hanging="360"/>
      </w:pPr>
    </w:lvl>
    <w:lvl w:ilvl="4" w:tplc="036ECEBA" w:tentative="1">
      <w:start w:val="1"/>
      <w:numFmt w:val="lowerLetter"/>
      <w:lvlText w:val="%5."/>
      <w:lvlJc w:val="left"/>
      <w:pPr>
        <w:ind w:left="3600" w:hanging="360"/>
      </w:pPr>
    </w:lvl>
    <w:lvl w:ilvl="5" w:tplc="5036BDF4" w:tentative="1">
      <w:start w:val="1"/>
      <w:numFmt w:val="lowerRoman"/>
      <w:lvlText w:val="%6."/>
      <w:lvlJc w:val="right"/>
      <w:pPr>
        <w:ind w:left="4320" w:hanging="180"/>
      </w:pPr>
    </w:lvl>
    <w:lvl w:ilvl="6" w:tplc="E8E09216" w:tentative="1">
      <w:start w:val="1"/>
      <w:numFmt w:val="decimal"/>
      <w:lvlText w:val="%7."/>
      <w:lvlJc w:val="left"/>
      <w:pPr>
        <w:ind w:left="5040" w:hanging="360"/>
      </w:pPr>
    </w:lvl>
    <w:lvl w:ilvl="7" w:tplc="CEA06A10" w:tentative="1">
      <w:start w:val="1"/>
      <w:numFmt w:val="lowerLetter"/>
      <w:lvlText w:val="%8."/>
      <w:lvlJc w:val="left"/>
      <w:pPr>
        <w:ind w:left="5760" w:hanging="360"/>
      </w:pPr>
    </w:lvl>
    <w:lvl w:ilvl="8" w:tplc="80F0FB3C" w:tentative="1">
      <w:start w:val="1"/>
      <w:numFmt w:val="lowerRoman"/>
      <w:lvlText w:val="%9."/>
      <w:lvlJc w:val="right"/>
      <w:pPr>
        <w:ind w:left="6480" w:hanging="180"/>
      </w:pPr>
    </w:lvl>
  </w:abstractNum>
  <w:abstractNum w:abstractNumId="18">
    <w:nsid w:val="2F9D4521"/>
    <w:multiLevelType w:val="hybridMultilevel"/>
    <w:tmpl w:val="A75886FC"/>
    <w:lvl w:ilvl="0" w:tplc="86B8AF14">
      <w:start w:val="1"/>
      <w:numFmt w:val="lowerLetter"/>
      <w:lvlText w:val="%1."/>
      <w:lvlJc w:val="left"/>
      <w:pPr>
        <w:ind w:left="720" w:hanging="360"/>
      </w:pPr>
      <w:rPr>
        <w:rFonts w:hint="default"/>
      </w:rPr>
    </w:lvl>
    <w:lvl w:ilvl="1" w:tplc="27BE02DA" w:tentative="1">
      <w:start w:val="1"/>
      <w:numFmt w:val="lowerLetter"/>
      <w:lvlText w:val="%2."/>
      <w:lvlJc w:val="left"/>
      <w:pPr>
        <w:ind w:left="1440" w:hanging="360"/>
      </w:pPr>
    </w:lvl>
    <w:lvl w:ilvl="2" w:tplc="AE28A054" w:tentative="1">
      <w:start w:val="1"/>
      <w:numFmt w:val="lowerRoman"/>
      <w:lvlText w:val="%3."/>
      <w:lvlJc w:val="right"/>
      <w:pPr>
        <w:ind w:left="2160" w:hanging="180"/>
      </w:pPr>
    </w:lvl>
    <w:lvl w:ilvl="3" w:tplc="412CAD6A" w:tentative="1">
      <w:start w:val="1"/>
      <w:numFmt w:val="decimal"/>
      <w:lvlText w:val="%4."/>
      <w:lvlJc w:val="left"/>
      <w:pPr>
        <w:ind w:left="2880" w:hanging="360"/>
      </w:pPr>
    </w:lvl>
    <w:lvl w:ilvl="4" w:tplc="68645998" w:tentative="1">
      <w:start w:val="1"/>
      <w:numFmt w:val="lowerLetter"/>
      <w:lvlText w:val="%5."/>
      <w:lvlJc w:val="left"/>
      <w:pPr>
        <w:ind w:left="3600" w:hanging="360"/>
      </w:pPr>
    </w:lvl>
    <w:lvl w:ilvl="5" w:tplc="A3F6A4C8" w:tentative="1">
      <w:start w:val="1"/>
      <w:numFmt w:val="lowerRoman"/>
      <w:lvlText w:val="%6."/>
      <w:lvlJc w:val="right"/>
      <w:pPr>
        <w:ind w:left="4320" w:hanging="180"/>
      </w:pPr>
    </w:lvl>
    <w:lvl w:ilvl="6" w:tplc="26E2FD66" w:tentative="1">
      <w:start w:val="1"/>
      <w:numFmt w:val="decimal"/>
      <w:lvlText w:val="%7."/>
      <w:lvlJc w:val="left"/>
      <w:pPr>
        <w:ind w:left="5040" w:hanging="360"/>
      </w:pPr>
    </w:lvl>
    <w:lvl w:ilvl="7" w:tplc="EFF07C76" w:tentative="1">
      <w:start w:val="1"/>
      <w:numFmt w:val="lowerLetter"/>
      <w:lvlText w:val="%8."/>
      <w:lvlJc w:val="left"/>
      <w:pPr>
        <w:ind w:left="5760" w:hanging="360"/>
      </w:pPr>
    </w:lvl>
    <w:lvl w:ilvl="8" w:tplc="35B277F6" w:tentative="1">
      <w:start w:val="1"/>
      <w:numFmt w:val="lowerRoman"/>
      <w:lvlText w:val="%9."/>
      <w:lvlJc w:val="right"/>
      <w:pPr>
        <w:ind w:left="6480" w:hanging="180"/>
      </w:pPr>
    </w:lvl>
  </w:abstractNum>
  <w:abstractNum w:abstractNumId="19">
    <w:nsid w:val="333A7B2C"/>
    <w:multiLevelType w:val="hybridMultilevel"/>
    <w:tmpl w:val="15802A70"/>
    <w:lvl w:ilvl="0" w:tplc="9F145F6E">
      <w:start w:val="1"/>
      <w:numFmt w:val="lowerLetter"/>
      <w:lvlText w:val="%1."/>
      <w:lvlJc w:val="left"/>
      <w:pPr>
        <w:ind w:left="1429" w:hanging="360"/>
      </w:pPr>
    </w:lvl>
    <w:lvl w:ilvl="1" w:tplc="97A4D99C" w:tentative="1">
      <w:start w:val="1"/>
      <w:numFmt w:val="lowerLetter"/>
      <w:lvlText w:val="%2."/>
      <w:lvlJc w:val="left"/>
      <w:pPr>
        <w:ind w:left="2149" w:hanging="360"/>
      </w:pPr>
    </w:lvl>
    <w:lvl w:ilvl="2" w:tplc="E3B08D4E" w:tentative="1">
      <w:start w:val="1"/>
      <w:numFmt w:val="lowerRoman"/>
      <w:lvlText w:val="%3."/>
      <w:lvlJc w:val="right"/>
      <w:pPr>
        <w:ind w:left="2869" w:hanging="180"/>
      </w:pPr>
    </w:lvl>
    <w:lvl w:ilvl="3" w:tplc="6672896E" w:tentative="1">
      <w:start w:val="1"/>
      <w:numFmt w:val="decimal"/>
      <w:lvlText w:val="%4."/>
      <w:lvlJc w:val="left"/>
      <w:pPr>
        <w:ind w:left="3589" w:hanging="360"/>
      </w:pPr>
    </w:lvl>
    <w:lvl w:ilvl="4" w:tplc="E75438BC" w:tentative="1">
      <w:start w:val="1"/>
      <w:numFmt w:val="lowerLetter"/>
      <w:lvlText w:val="%5."/>
      <w:lvlJc w:val="left"/>
      <w:pPr>
        <w:ind w:left="4309" w:hanging="360"/>
      </w:pPr>
    </w:lvl>
    <w:lvl w:ilvl="5" w:tplc="D982E73E" w:tentative="1">
      <w:start w:val="1"/>
      <w:numFmt w:val="lowerRoman"/>
      <w:lvlText w:val="%6."/>
      <w:lvlJc w:val="right"/>
      <w:pPr>
        <w:ind w:left="5029" w:hanging="180"/>
      </w:pPr>
    </w:lvl>
    <w:lvl w:ilvl="6" w:tplc="E02CAC42" w:tentative="1">
      <w:start w:val="1"/>
      <w:numFmt w:val="decimal"/>
      <w:lvlText w:val="%7."/>
      <w:lvlJc w:val="left"/>
      <w:pPr>
        <w:ind w:left="5749" w:hanging="360"/>
      </w:pPr>
    </w:lvl>
    <w:lvl w:ilvl="7" w:tplc="D9540380" w:tentative="1">
      <w:start w:val="1"/>
      <w:numFmt w:val="lowerLetter"/>
      <w:lvlText w:val="%8."/>
      <w:lvlJc w:val="left"/>
      <w:pPr>
        <w:ind w:left="6469" w:hanging="360"/>
      </w:pPr>
    </w:lvl>
    <w:lvl w:ilvl="8" w:tplc="A546E254" w:tentative="1">
      <w:start w:val="1"/>
      <w:numFmt w:val="lowerRoman"/>
      <w:lvlText w:val="%9."/>
      <w:lvlJc w:val="right"/>
      <w:pPr>
        <w:ind w:left="7189" w:hanging="180"/>
      </w:pPr>
    </w:lvl>
  </w:abstractNum>
  <w:abstractNum w:abstractNumId="20">
    <w:nsid w:val="35CC1EE3"/>
    <w:multiLevelType w:val="hybridMultilevel"/>
    <w:tmpl w:val="F1C23FAA"/>
    <w:lvl w:ilvl="0" w:tplc="D66EC622">
      <w:start w:val="1"/>
      <w:numFmt w:val="lowerLetter"/>
      <w:lvlText w:val="(%1)"/>
      <w:lvlJc w:val="left"/>
      <w:pPr>
        <w:ind w:left="1996" w:hanging="360"/>
      </w:pPr>
      <w:rPr>
        <w:rFonts w:hint="default"/>
      </w:rPr>
    </w:lvl>
    <w:lvl w:ilvl="1" w:tplc="BA72162A" w:tentative="1">
      <w:start w:val="1"/>
      <w:numFmt w:val="lowerLetter"/>
      <w:lvlText w:val="%2."/>
      <w:lvlJc w:val="left"/>
      <w:pPr>
        <w:ind w:left="2716" w:hanging="360"/>
      </w:pPr>
    </w:lvl>
    <w:lvl w:ilvl="2" w:tplc="C92890C0" w:tentative="1">
      <w:start w:val="1"/>
      <w:numFmt w:val="lowerRoman"/>
      <w:lvlText w:val="%3."/>
      <w:lvlJc w:val="right"/>
      <w:pPr>
        <w:ind w:left="3436" w:hanging="180"/>
      </w:pPr>
    </w:lvl>
    <w:lvl w:ilvl="3" w:tplc="B75A6702" w:tentative="1">
      <w:start w:val="1"/>
      <w:numFmt w:val="decimal"/>
      <w:lvlText w:val="%4."/>
      <w:lvlJc w:val="left"/>
      <w:pPr>
        <w:ind w:left="4156" w:hanging="360"/>
      </w:pPr>
    </w:lvl>
    <w:lvl w:ilvl="4" w:tplc="315CF342" w:tentative="1">
      <w:start w:val="1"/>
      <w:numFmt w:val="lowerLetter"/>
      <w:lvlText w:val="%5."/>
      <w:lvlJc w:val="left"/>
      <w:pPr>
        <w:ind w:left="4876" w:hanging="360"/>
      </w:pPr>
    </w:lvl>
    <w:lvl w:ilvl="5" w:tplc="C00AF1C4" w:tentative="1">
      <w:start w:val="1"/>
      <w:numFmt w:val="lowerRoman"/>
      <w:lvlText w:val="%6."/>
      <w:lvlJc w:val="right"/>
      <w:pPr>
        <w:ind w:left="5596" w:hanging="180"/>
      </w:pPr>
    </w:lvl>
    <w:lvl w:ilvl="6" w:tplc="76AE78DE" w:tentative="1">
      <w:start w:val="1"/>
      <w:numFmt w:val="decimal"/>
      <w:lvlText w:val="%7."/>
      <w:lvlJc w:val="left"/>
      <w:pPr>
        <w:ind w:left="6316" w:hanging="360"/>
      </w:pPr>
    </w:lvl>
    <w:lvl w:ilvl="7" w:tplc="581697DA" w:tentative="1">
      <w:start w:val="1"/>
      <w:numFmt w:val="lowerLetter"/>
      <w:lvlText w:val="%8."/>
      <w:lvlJc w:val="left"/>
      <w:pPr>
        <w:ind w:left="7036" w:hanging="360"/>
      </w:pPr>
    </w:lvl>
    <w:lvl w:ilvl="8" w:tplc="24A079E8" w:tentative="1">
      <w:start w:val="1"/>
      <w:numFmt w:val="lowerRoman"/>
      <w:lvlText w:val="%9."/>
      <w:lvlJc w:val="right"/>
      <w:pPr>
        <w:ind w:left="7756" w:hanging="180"/>
      </w:pPr>
    </w:lvl>
  </w:abstractNum>
  <w:abstractNum w:abstractNumId="21">
    <w:nsid w:val="362E3DEF"/>
    <w:multiLevelType w:val="hybridMultilevel"/>
    <w:tmpl w:val="4E8A7BF6"/>
    <w:lvl w:ilvl="0" w:tplc="57CCC464">
      <w:start w:val="1"/>
      <w:numFmt w:val="decimal"/>
      <w:lvlText w:val="%1."/>
      <w:lvlJc w:val="left"/>
      <w:pPr>
        <w:ind w:left="1429" w:hanging="360"/>
      </w:pPr>
    </w:lvl>
    <w:lvl w:ilvl="1" w:tplc="D76606C4" w:tentative="1">
      <w:start w:val="1"/>
      <w:numFmt w:val="lowerLetter"/>
      <w:lvlText w:val="%2."/>
      <w:lvlJc w:val="left"/>
      <w:pPr>
        <w:ind w:left="2149" w:hanging="360"/>
      </w:pPr>
    </w:lvl>
    <w:lvl w:ilvl="2" w:tplc="088680F6" w:tentative="1">
      <w:start w:val="1"/>
      <w:numFmt w:val="lowerRoman"/>
      <w:lvlText w:val="%3."/>
      <w:lvlJc w:val="right"/>
      <w:pPr>
        <w:ind w:left="2869" w:hanging="180"/>
      </w:pPr>
    </w:lvl>
    <w:lvl w:ilvl="3" w:tplc="CFBCE98C" w:tentative="1">
      <w:start w:val="1"/>
      <w:numFmt w:val="decimal"/>
      <w:lvlText w:val="%4."/>
      <w:lvlJc w:val="left"/>
      <w:pPr>
        <w:ind w:left="3589" w:hanging="360"/>
      </w:pPr>
    </w:lvl>
    <w:lvl w:ilvl="4" w:tplc="40BE4698" w:tentative="1">
      <w:start w:val="1"/>
      <w:numFmt w:val="lowerLetter"/>
      <w:lvlText w:val="%5."/>
      <w:lvlJc w:val="left"/>
      <w:pPr>
        <w:ind w:left="4309" w:hanging="360"/>
      </w:pPr>
    </w:lvl>
    <w:lvl w:ilvl="5" w:tplc="91060470" w:tentative="1">
      <w:start w:val="1"/>
      <w:numFmt w:val="lowerRoman"/>
      <w:lvlText w:val="%6."/>
      <w:lvlJc w:val="right"/>
      <w:pPr>
        <w:ind w:left="5029" w:hanging="180"/>
      </w:pPr>
    </w:lvl>
    <w:lvl w:ilvl="6" w:tplc="996C6DF6" w:tentative="1">
      <w:start w:val="1"/>
      <w:numFmt w:val="decimal"/>
      <w:lvlText w:val="%7."/>
      <w:lvlJc w:val="left"/>
      <w:pPr>
        <w:ind w:left="5749" w:hanging="360"/>
      </w:pPr>
    </w:lvl>
    <w:lvl w:ilvl="7" w:tplc="D9B820AC" w:tentative="1">
      <w:start w:val="1"/>
      <w:numFmt w:val="lowerLetter"/>
      <w:lvlText w:val="%8."/>
      <w:lvlJc w:val="left"/>
      <w:pPr>
        <w:ind w:left="6469" w:hanging="360"/>
      </w:pPr>
    </w:lvl>
    <w:lvl w:ilvl="8" w:tplc="D2D6D9D4" w:tentative="1">
      <w:start w:val="1"/>
      <w:numFmt w:val="lowerRoman"/>
      <w:lvlText w:val="%9."/>
      <w:lvlJc w:val="right"/>
      <w:pPr>
        <w:ind w:left="7189" w:hanging="180"/>
      </w:pPr>
    </w:lvl>
  </w:abstractNum>
  <w:abstractNum w:abstractNumId="22">
    <w:nsid w:val="38BC4FBA"/>
    <w:multiLevelType w:val="hybridMultilevel"/>
    <w:tmpl w:val="BBDA25A6"/>
    <w:lvl w:ilvl="0" w:tplc="F308FC32">
      <w:start w:val="1"/>
      <w:numFmt w:val="decimal"/>
      <w:lvlText w:val="%1)"/>
      <w:lvlJc w:val="left"/>
      <w:pPr>
        <w:ind w:left="1004" w:hanging="360"/>
      </w:pPr>
      <w:rPr>
        <w:rFonts w:hint="default"/>
      </w:rPr>
    </w:lvl>
    <w:lvl w:ilvl="1" w:tplc="A6AA4328" w:tentative="1">
      <w:start w:val="1"/>
      <w:numFmt w:val="lowerLetter"/>
      <w:lvlText w:val="%2."/>
      <w:lvlJc w:val="left"/>
      <w:pPr>
        <w:ind w:left="1440" w:hanging="360"/>
      </w:pPr>
    </w:lvl>
    <w:lvl w:ilvl="2" w:tplc="ACE665F4" w:tentative="1">
      <w:start w:val="1"/>
      <w:numFmt w:val="lowerRoman"/>
      <w:lvlText w:val="%3."/>
      <w:lvlJc w:val="right"/>
      <w:pPr>
        <w:ind w:left="2160" w:hanging="180"/>
      </w:pPr>
    </w:lvl>
    <w:lvl w:ilvl="3" w:tplc="CB9CDB96" w:tentative="1">
      <w:start w:val="1"/>
      <w:numFmt w:val="decimal"/>
      <w:lvlText w:val="%4."/>
      <w:lvlJc w:val="left"/>
      <w:pPr>
        <w:ind w:left="2880" w:hanging="360"/>
      </w:pPr>
    </w:lvl>
    <w:lvl w:ilvl="4" w:tplc="86028B6E" w:tentative="1">
      <w:start w:val="1"/>
      <w:numFmt w:val="lowerLetter"/>
      <w:lvlText w:val="%5."/>
      <w:lvlJc w:val="left"/>
      <w:pPr>
        <w:ind w:left="3600" w:hanging="360"/>
      </w:pPr>
    </w:lvl>
    <w:lvl w:ilvl="5" w:tplc="6EC64020" w:tentative="1">
      <w:start w:val="1"/>
      <w:numFmt w:val="lowerRoman"/>
      <w:lvlText w:val="%6."/>
      <w:lvlJc w:val="right"/>
      <w:pPr>
        <w:ind w:left="4320" w:hanging="180"/>
      </w:pPr>
    </w:lvl>
    <w:lvl w:ilvl="6" w:tplc="7BF62D32" w:tentative="1">
      <w:start w:val="1"/>
      <w:numFmt w:val="decimal"/>
      <w:lvlText w:val="%7."/>
      <w:lvlJc w:val="left"/>
      <w:pPr>
        <w:ind w:left="5040" w:hanging="360"/>
      </w:pPr>
    </w:lvl>
    <w:lvl w:ilvl="7" w:tplc="34FE6F32" w:tentative="1">
      <w:start w:val="1"/>
      <w:numFmt w:val="lowerLetter"/>
      <w:lvlText w:val="%8."/>
      <w:lvlJc w:val="left"/>
      <w:pPr>
        <w:ind w:left="5760" w:hanging="360"/>
      </w:pPr>
    </w:lvl>
    <w:lvl w:ilvl="8" w:tplc="54406B4E" w:tentative="1">
      <w:start w:val="1"/>
      <w:numFmt w:val="lowerRoman"/>
      <w:lvlText w:val="%9."/>
      <w:lvlJc w:val="right"/>
      <w:pPr>
        <w:ind w:left="6480" w:hanging="180"/>
      </w:pPr>
    </w:lvl>
  </w:abstractNum>
  <w:abstractNum w:abstractNumId="23">
    <w:nsid w:val="3E43501A"/>
    <w:multiLevelType w:val="hybridMultilevel"/>
    <w:tmpl w:val="F0129EC2"/>
    <w:lvl w:ilvl="0" w:tplc="370E794C">
      <w:start w:val="1"/>
      <w:numFmt w:val="decimal"/>
      <w:lvlText w:val="%1)"/>
      <w:lvlJc w:val="left"/>
      <w:pPr>
        <w:ind w:left="1996" w:hanging="360"/>
      </w:pPr>
    </w:lvl>
    <w:lvl w:ilvl="1" w:tplc="BD503748" w:tentative="1">
      <w:start w:val="1"/>
      <w:numFmt w:val="lowerLetter"/>
      <w:lvlText w:val="%2."/>
      <w:lvlJc w:val="left"/>
      <w:pPr>
        <w:ind w:left="2716" w:hanging="360"/>
      </w:pPr>
    </w:lvl>
    <w:lvl w:ilvl="2" w:tplc="21B20D02" w:tentative="1">
      <w:start w:val="1"/>
      <w:numFmt w:val="lowerRoman"/>
      <w:lvlText w:val="%3."/>
      <w:lvlJc w:val="right"/>
      <w:pPr>
        <w:ind w:left="3436" w:hanging="180"/>
      </w:pPr>
    </w:lvl>
    <w:lvl w:ilvl="3" w:tplc="8490ED6A" w:tentative="1">
      <w:start w:val="1"/>
      <w:numFmt w:val="decimal"/>
      <w:lvlText w:val="%4."/>
      <w:lvlJc w:val="left"/>
      <w:pPr>
        <w:ind w:left="4156" w:hanging="360"/>
      </w:pPr>
    </w:lvl>
    <w:lvl w:ilvl="4" w:tplc="A7AE4090" w:tentative="1">
      <w:start w:val="1"/>
      <w:numFmt w:val="lowerLetter"/>
      <w:lvlText w:val="%5."/>
      <w:lvlJc w:val="left"/>
      <w:pPr>
        <w:ind w:left="4876" w:hanging="360"/>
      </w:pPr>
    </w:lvl>
    <w:lvl w:ilvl="5" w:tplc="3EA000F2" w:tentative="1">
      <w:start w:val="1"/>
      <w:numFmt w:val="lowerRoman"/>
      <w:lvlText w:val="%6."/>
      <w:lvlJc w:val="right"/>
      <w:pPr>
        <w:ind w:left="5596" w:hanging="180"/>
      </w:pPr>
    </w:lvl>
    <w:lvl w:ilvl="6" w:tplc="C53651F2" w:tentative="1">
      <w:start w:val="1"/>
      <w:numFmt w:val="decimal"/>
      <w:lvlText w:val="%7."/>
      <w:lvlJc w:val="left"/>
      <w:pPr>
        <w:ind w:left="6316" w:hanging="360"/>
      </w:pPr>
    </w:lvl>
    <w:lvl w:ilvl="7" w:tplc="2F30CD52" w:tentative="1">
      <w:start w:val="1"/>
      <w:numFmt w:val="lowerLetter"/>
      <w:lvlText w:val="%8."/>
      <w:lvlJc w:val="left"/>
      <w:pPr>
        <w:ind w:left="7036" w:hanging="360"/>
      </w:pPr>
    </w:lvl>
    <w:lvl w:ilvl="8" w:tplc="593CBC9C" w:tentative="1">
      <w:start w:val="1"/>
      <w:numFmt w:val="lowerRoman"/>
      <w:lvlText w:val="%9."/>
      <w:lvlJc w:val="right"/>
      <w:pPr>
        <w:ind w:left="7756" w:hanging="180"/>
      </w:pPr>
    </w:lvl>
  </w:abstractNum>
  <w:abstractNum w:abstractNumId="24">
    <w:nsid w:val="40675E43"/>
    <w:multiLevelType w:val="hybridMultilevel"/>
    <w:tmpl w:val="9FB2ECFE"/>
    <w:lvl w:ilvl="0" w:tplc="A54CE902">
      <w:start w:val="1"/>
      <w:numFmt w:val="decimal"/>
      <w:lvlText w:val="%1)"/>
      <w:lvlJc w:val="left"/>
      <w:pPr>
        <w:ind w:left="1996" w:hanging="360"/>
      </w:pPr>
    </w:lvl>
    <w:lvl w:ilvl="1" w:tplc="85AEDC86" w:tentative="1">
      <w:start w:val="1"/>
      <w:numFmt w:val="lowerLetter"/>
      <w:lvlText w:val="%2."/>
      <w:lvlJc w:val="left"/>
      <w:pPr>
        <w:ind w:left="2716" w:hanging="360"/>
      </w:pPr>
    </w:lvl>
    <w:lvl w:ilvl="2" w:tplc="82E041FA" w:tentative="1">
      <w:start w:val="1"/>
      <w:numFmt w:val="lowerRoman"/>
      <w:lvlText w:val="%3."/>
      <w:lvlJc w:val="right"/>
      <w:pPr>
        <w:ind w:left="3436" w:hanging="180"/>
      </w:pPr>
    </w:lvl>
    <w:lvl w:ilvl="3" w:tplc="64323E4E" w:tentative="1">
      <w:start w:val="1"/>
      <w:numFmt w:val="decimal"/>
      <w:lvlText w:val="%4."/>
      <w:lvlJc w:val="left"/>
      <w:pPr>
        <w:ind w:left="4156" w:hanging="360"/>
      </w:pPr>
    </w:lvl>
    <w:lvl w:ilvl="4" w:tplc="B9243DB4" w:tentative="1">
      <w:start w:val="1"/>
      <w:numFmt w:val="lowerLetter"/>
      <w:lvlText w:val="%5."/>
      <w:lvlJc w:val="left"/>
      <w:pPr>
        <w:ind w:left="4876" w:hanging="360"/>
      </w:pPr>
    </w:lvl>
    <w:lvl w:ilvl="5" w:tplc="B4B4D1A4" w:tentative="1">
      <w:start w:val="1"/>
      <w:numFmt w:val="lowerRoman"/>
      <w:lvlText w:val="%6."/>
      <w:lvlJc w:val="right"/>
      <w:pPr>
        <w:ind w:left="5596" w:hanging="180"/>
      </w:pPr>
    </w:lvl>
    <w:lvl w:ilvl="6" w:tplc="FD067768" w:tentative="1">
      <w:start w:val="1"/>
      <w:numFmt w:val="decimal"/>
      <w:lvlText w:val="%7."/>
      <w:lvlJc w:val="left"/>
      <w:pPr>
        <w:ind w:left="6316" w:hanging="360"/>
      </w:pPr>
    </w:lvl>
    <w:lvl w:ilvl="7" w:tplc="31BEBA36" w:tentative="1">
      <w:start w:val="1"/>
      <w:numFmt w:val="lowerLetter"/>
      <w:lvlText w:val="%8."/>
      <w:lvlJc w:val="left"/>
      <w:pPr>
        <w:ind w:left="7036" w:hanging="360"/>
      </w:pPr>
    </w:lvl>
    <w:lvl w:ilvl="8" w:tplc="4B926F36" w:tentative="1">
      <w:start w:val="1"/>
      <w:numFmt w:val="lowerRoman"/>
      <w:lvlText w:val="%9."/>
      <w:lvlJc w:val="right"/>
      <w:pPr>
        <w:ind w:left="7756" w:hanging="180"/>
      </w:pPr>
    </w:lvl>
  </w:abstractNum>
  <w:abstractNum w:abstractNumId="25">
    <w:nsid w:val="41395F5A"/>
    <w:multiLevelType w:val="hybridMultilevel"/>
    <w:tmpl w:val="99F6DD4A"/>
    <w:lvl w:ilvl="0" w:tplc="3E64F61A">
      <w:start w:val="1"/>
      <w:numFmt w:val="decimal"/>
      <w:lvlText w:val="%1)"/>
      <w:lvlJc w:val="left"/>
      <w:pPr>
        <w:ind w:left="1004" w:hanging="360"/>
      </w:pPr>
      <w:rPr>
        <w:rFonts w:hint="default"/>
      </w:rPr>
    </w:lvl>
    <w:lvl w:ilvl="1" w:tplc="E3EEA168" w:tentative="1">
      <w:start w:val="1"/>
      <w:numFmt w:val="bullet"/>
      <w:lvlText w:val="o"/>
      <w:lvlJc w:val="left"/>
      <w:pPr>
        <w:ind w:left="1724" w:hanging="360"/>
      </w:pPr>
      <w:rPr>
        <w:rFonts w:ascii="Courier New" w:hAnsi="Courier New" w:cs="Courier New" w:hint="default"/>
      </w:rPr>
    </w:lvl>
    <w:lvl w:ilvl="2" w:tplc="B7FE34E6" w:tentative="1">
      <w:start w:val="1"/>
      <w:numFmt w:val="bullet"/>
      <w:lvlText w:val=""/>
      <w:lvlJc w:val="left"/>
      <w:pPr>
        <w:ind w:left="2444" w:hanging="360"/>
      </w:pPr>
      <w:rPr>
        <w:rFonts w:ascii="Wingdings" w:hAnsi="Wingdings" w:hint="default"/>
      </w:rPr>
    </w:lvl>
    <w:lvl w:ilvl="3" w:tplc="D75C842A" w:tentative="1">
      <w:start w:val="1"/>
      <w:numFmt w:val="bullet"/>
      <w:lvlText w:val=""/>
      <w:lvlJc w:val="left"/>
      <w:pPr>
        <w:ind w:left="3164" w:hanging="360"/>
      </w:pPr>
      <w:rPr>
        <w:rFonts w:ascii="Symbol" w:hAnsi="Symbol" w:hint="default"/>
      </w:rPr>
    </w:lvl>
    <w:lvl w:ilvl="4" w:tplc="A7B2D666" w:tentative="1">
      <w:start w:val="1"/>
      <w:numFmt w:val="bullet"/>
      <w:lvlText w:val="o"/>
      <w:lvlJc w:val="left"/>
      <w:pPr>
        <w:ind w:left="3884" w:hanging="360"/>
      </w:pPr>
      <w:rPr>
        <w:rFonts w:ascii="Courier New" w:hAnsi="Courier New" w:cs="Courier New" w:hint="default"/>
      </w:rPr>
    </w:lvl>
    <w:lvl w:ilvl="5" w:tplc="81840ABE" w:tentative="1">
      <w:start w:val="1"/>
      <w:numFmt w:val="bullet"/>
      <w:lvlText w:val=""/>
      <w:lvlJc w:val="left"/>
      <w:pPr>
        <w:ind w:left="4604" w:hanging="360"/>
      </w:pPr>
      <w:rPr>
        <w:rFonts w:ascii="Wingdings" w:hAnsi="Wingdings" w:hint="default"/>
      </w:rPr>
    </w:lvl>
    <w:lvl w:ilvl="6" w:tplc="6A8ACB2A" w:tentative="1">
      <w:start w:val="1"/>
      <w:numFmt w:val="bullet"/>
      <w:lvlText w:val=""/>
      <w:lvlJc w:val="left"/>
      <w:pPr>
        <w:ind w:left="5324" w:hanging="360"/>
      </w:pPr>
      <w:rPr>
        <w:rFonts w:ascii="Symbol" w:hAnsi="Symbol" w:hint="default"/>
      </w:rPr>
    </w:lvl>
    <w:lvl w:ilvl="7" w:tplc="91422006" w:tentative="1">
      <w:start w:val="1"/>
      <w:numFmt w:val="bullet"/>
      <w:lvlText w:val="o"/>
      <w:lvlJc w:val="left"/>
      <w:pPr>
        <w:ind w:left="6044" w:hanging="360"/>
      </w:pPr>
      <w:rPr>
        <w:rFonts w:ascii="Courier New" w:hAnsi="Courier New" w:cs="Courier New" w:hint="default"/>
      </w:rPr>
    </w:lvl>
    <w:lvl w:ilvl="8" w:tplc="0D40B334" w:tentative="1">
      <w:start w:val="1"/>
      <w:numFmt w:val="bullet"/>
      <w:lvlText w:val=""/>
      <w:lvlJc w:val="left"/>
      <w:pPr>
        <w:ind w:left="6764" w:hanging="360"/>
      </w:pPr>
      <w:rPr>
        <w:rFonts w:ascii="Wingdings" w:hAnsi="Wingdings" w:hint="default"/>
      </w:rPr>
    </w:lvl>
  </w:abstractNum>
  <w:abstractNum w:abstractNumId="26">
    <w:nsid w:val="43711B72"/>
    <w:multiLevelType w:val="hybridMultilevel"/>
    <w:tmpl w:val="01F67378"/>
    <w:lvl w:ilvl="0" w:tplc="2C483410">
      <w:start w:val="1"/>
      <w:numFmt w:val="decimal"/>
      <w:lvlText w:val="%1)"/>
      <w:lvlJc w:val="left"/>
      <w:pPr>
        <w:ind w:left="1996" w:hanging="360"/>
      </w:pPr>
    </w:lvl>
    <w:lvl w:ilvl="1" w:tplc="CCF0C3B0" w:tentative="1">
      <w:start w:val="1"/>
      <w:numFmt w:val="lowerLetter"/>
      <w:lvlText w:val="%2."/>
      <w:lvlJc w:val="left"/>
      <w:pPr>
        <w:ind w:left="2716" w:hanging="360"/>
      </w:pPr>
    </w:lvl>
    <w:lvl w:ilvl="2" w:tplc="D82CA89A" w:tentative="1">
      <w:start w:val="1"/>
      <w:numFmt w:val="lowerRoman"/>
      <w:lvlText w:val="%3."/>
      <w:lvlJc w:val="right"/>
      <w:pPr>
        <w:ind w:left="3436" w:hanging="180"/>
      </w:pPr>
    </w:lvl>
    <w:lvl w:ilvl="3" w:tplc="8796EA36" w:tentative="1">
      <w:start w:val="1"/>
      <w:numFmt w:val="decimal"/>
      <w:lvlText w:val="%4."/>
      <w:lvlJc w:val="left"/>
      <w:pPr>
        <w:ind w:left="4156" w:hanging="360"/>
      </w:pPr>
    </w:lvl>
    <w:lvl w:ilvl="4" w:tplc="DB32BCF2" w:tentative="1">
      <w:start w:val="1"/>
      <w:numFmt w:val="lowerLetter"/>
      <w:lvlText w:val="%5."/>
      <w:lvlJc w:val="left"/>
      <w:pPr>
        <w:ind w:left="4876" w:hanging="360"/>
      </w:pPr>
    </w:lvl>
    <w:lvl w:ilvl="5" w:tplc="0D7A5476" w:tentative="1">
      <w:start w:val="1"/>
      <w:numFmt w:val="lowerRoman"/>
      <w:lvlText w:val="%6."/>
      <w:lvlJc w:val="right"/>
      <w:pPr>
        <w:ind w:left="5596" w:hanging="180"/>
      </w:pPr>
    </w:lvl>
    <w:lvl w:ilvl="6" w:tplc="91A86086" w:tentative="1">
      <w:start w:val="1"/>
      <w:numFmt w:val="decimal"/>
      <w:lvlText w:val="%7."/>
      <w:lvlJc w:val="left"/>
      <w:pPr>
        <w:ind w:left="6316" w:hanging="360"/>
      </w:pPr>
    </w:lvl>
    <w:lvl w:ilvl="7" w:tplc="69BE3A22" w:tentative="1">
      <w:start w:val="1"/>
      <w:numFmt w:val="lowerLetter"/>
      <w:lvlText w:val="%8."/>
      <w:lvlJc w:val="left"/>
      <w:pPr>
        <w:ind w:left="7036" w:hanging="360"/>
      </w:pPr>
    </w:lvl>
    <w:lvl w:ilvl="8" w:tplc="754EC354" w:tentative="1">
      <w:start w:val="1"/>
      <w:numFmt w:val="lowerRoman"/>
      <w:lvlText w:val="%9."/>
      <w:lvlJc w:val="right"/>
      <w:pPr>
        <w:ind w:left="7756" w:hanging="180"/>
      </w:pPr>
    </w:lvl>
  </w:abstractNum>
  <w:abstractNum w:abstractNumId="27">
    <w:nsid w:val="44663A19"/>
    <w:multiLevelType w:val="hybridMultilevel"/>
    <w:tmpl w:val="29342D66"/>
    <w:lvl w:ilvl="0" w:tplc="36C8E810">
      <w:start w:val="1"/>
      <w:numFmt w:val="lowerLetter"/>
      <w:lvlText w:val="%1."/>
      <w:lvlJc w:val="left"/>
      <w:pPr>
        <w:ind w:left="1571" w:hanging="360"/>
      </w:pPr>
    </w:lvl>
    <w:lvl w:ilvl="1" w:tplc="4784FA6C" w:tentative="1">
      <w:start w:val="1"/>
      <w:numFmt w:val="lowerLetter"/>
      <w:lvlText w:val="%2."/>
      <w:lvlJc w:val="left"/>
      <w:pPr>
        <w:ind w:left="2291" w:hanging="360"/>
      </w:pPr>
    </w:lvl>
    <w:lvl w:ilvl="2" w:tplc="AD567074" w:tentative="1">
      <w:start w:val="1"/>
      <w:numFmt w:val="lowerRoman"/>
      <w:lvlText w:val="%3."/>
      <w:lvlJc w:val="right"/>
      <w:pPr>
        <w:ind w:left="3011" w:hanging="180"/>
      </w:pPr>
    </w:lvl>
    <w:lvl w:ilvl="3" w:tplc="A5A67A1C" w:tentative="1">
      <w:start w:val="1"/>
      <w:numFmt w:val="decimal"/>
      <w:lvlText w:val="%4."/>
      <w:lvlJc w:val="left"/>
      <w:pPr>
        <w:ind w:left="3731" w:hanging="360"/>
      </w:pPr>
    </w:lvl>
    <w:lvl w:ilvl="4" w:tplc="ECB69196" w:tentative="1">
      <w:start w:val="1"/>
      <w:numFmt w:val="lowerLetter"/>
      <w:lvlText w:val="%5."/>
      <w:lvlJc w:val="left"/>
      <w:pPr>
        <w:ind w:left="4451" w:hanging="360"/>
      </w:pPr>
    </w:lvl>
    <w:lvl w:ilvl="5" w:tplc="A69AD634" w:tentative="1">
      <w:start w:val="1"/>
      <w:numFmt w:val="lowerRoman"/>
      <w:lvlText w:val="%6."/>
      <w:lvlJc w:val="right"/>
      <w:pPr>
        <w:ind w:left="5171" w:hanging="180"/>
      </w:pPr>
    </w:lvl>
    <w:lvl w:ilvl="6" w:tplc="482E99BA" w:tentative="1">
      <w:start w:val="1"/>
      <w:numFmt w:val="decimal"/>
      <w:lvlText w:val="%7."/>
      <w:lvlJc w:val="left"/>
      <w:pPr>
        <w:ind w:left="5891" w:hanging="360"/>
      </w:pPr>
    </w:lvl>
    <w:lvl w:ilvl="7" w:tplc="F2067DF0" w:tentative="1">
      <w:start w:val="1"/>
      <w:numFmt w:val="lowerLetter"/>
      <w:lvlText w:val="%8."/>
      <w:lvlJc w:val="left"/>
      <w:pPr>
        <w:ind w:left="6611" w:hanging="360"/>
      </w:pPr>
    </w:lvl>
    <w:lvl w:ilvl="8" w:tplc="F88C9A28" w:tentative="1">
      <w:start w:val="1"/>
      <w:numFmt w:val="lowerRoman"/>
      <w:lvlText w:val="%9."/>
      <w:lvlJc w:val="right"/>
      <w:pPr>
        <w:ind w:left="7331" w:hanging="180"/>
      </w:pPr>
    </w:lvl>
  </w:abstractNum>
  <w:abstractNum w:abstractNumId="28">
    <w:nsid w:val="47107A53"/>
    <w:multiLevelType w:val="hybridMultilevel"/>
    <w:tmpl w:val="2A32250C"/>
    <w:lvl w:ilvl="0" w:tplc="25F6B984">
      <w:start w:val="3"/>
      <w:numFmt w:val="lowerLetter"/>
      <w:lvlText w:val="%1."/>
      <w:lvlJc w:val="left"/>
      <w:pPr>
        <w:ind w:left="1429" w:hanging="360"/>
      </w:pPr>
      <w:rPr>
        <w:rFonts w:hint="default"/>
      </w:rPr>
    </w:lvl>
    <w:lvl w:ilvl="1" w:tplc="905CB970" w:tentative="1">
      <w:start w:val="1"/>
      <w:numFmt w:val="lowerLetter"/>
      <w:lvlText w:val="%2."/>
      <w:lvlJc w:val="left"/>
      <w:pPr>
        <w:ind w:left="1440" w:hanging="360"/>
      </w:pPr>
    </w:lvl>
    <w:lvl w:ilvl="2" w:tplc="8D6623D4" w:tentative="1">
      <w:start w:val="1"/>
      <w:numFmt w:val="lowerRoman"/>
      <w:lvlText w:val="%3."/>
      <w:lvlJc w:val="right"/>
      <w:pPr>
        <w:ind w:left="2160" w:hanging="180"/>
      </w:pPr>
    </w:lvl>
    <w:lvl w:ilvl="3" w:tplc="C72A33B0" w:tentative="1">
      <w:start w:val="1"/>
      <w:numFmt w:val="decimal"/>
      <w:lvlText w:val="%4."/>
      <w:lvlJc w:val="left"/>
      <w:pPr>
        <w:ind w:left="2880" w:hanging="360"/>
      </w:pPr>
    </w:lvl>
    <w:lvl w:ilvl="4" w:tplc="401A7CEA" w:tentative="1">
      <w:start w:val="1"/>
      <w:numFmt w:val="lowerLetter"/>
      <w:lvlText w:val="%5."/>
      <w:lvlJc w:val="left"/>
      <w:pPr>
        <w:ind w:left="3600" w:hanging="360"/>
      </w:pPr>
    </w:lvl>
    <w:lvl w:ilvl="5" w:tplc="BA4EC094" w:tentative="1">
      <w:start w:val="1"/>
      <w:numFmt w:val="lowerRoman"/>
      <w:lvlText w:val="%6."/>
      <w:lvlJc w:val="right"/>
      <w:pPr>
        <w:ind w:left="4320" w:hanging="180"/>
      </w:pPr>
    </w:lvl>
    <w:lvl w:ilvl="6" w:tplc="629C5608" w:tentative="1">
      <w:start w:val="1"/>
      <w:numFmt w:val="decimal"/>
      <w:lvlText w:val="%7."/>
      <w:lvlJc w:val="left"/>
      <w:pPr>
        <w:ind w:left="5040" w:hanging="360"/>
      </w:pPr>
    </w:lvl>
    <w:lvl w:ilvl="7" w:tplc="D1AE96AE" w:tentative="1">
      <w:start w:val="1"/>
      <w:numFmt w:val="lowerLetter"/>
      <w:lvlText w:val="%8."/>
      <w:lvlJc w:val="left"/>
      <w:pPr>
        <w:ind w:left="5760" w:hanging="360"/>
      </w:pPr>
    </w:lvl>
    <w:lvl w:ilvl="8" w:tplc="188616A2" w:tentative="1">
      <w:start w:val="1"/>
      <w:numFmt w:val="lowerRoman"/>
      <w:lvlText w:val="%9."/>
      <w:lvlJc w:val="right"/>
      <w:pPr>
        <w:ind w:left="6480" w:hanging="180"/>
      </w:pPr>
    </w:lvl>
  </w:abstractNum>
  <w:abstractNum w:abstractNumId="29">
    <w:nsid w:val="4FF77176"/>
    <w:multiLevelType w:val="hybridMultilevel"/>
    <w:tmpl w:val="F7144810"/>
    <w:lvl w:ilvl="0" w:tplc="5BDEE9C0">
      <w:start w:val="1"/>
      <w:numFmt w:val="decimal"/>
      <w:lvlText w:val="%1."/>
      <w:lvlJc w:val="left"/>
      <w:pPr>
        <w:ind w:left="720" w:hanging="360"/>
      </w:pPr>
    </w:lvl>
    <w:lvl w:ilvl="1" w:tplc="F47022AA" w:tentative="1">
      <w:start w:val="1"/>
      <w:numFmt w:val="lowerLetter"/>
      <w:lvlText w:val="%2."/>
      <w:lvlJc w:val="left"/>
      <w:pPr>
        <w:ind w:left="1440" w:hanging="360"/>
      </w:pPr>
    </w:lvl>
    <w:lvl w:ilvl="2" w:tplc="51D0ED96" w:tentative="1">
      <w:start w:val="1"/>
      <w:numFmt w:val="lowerRoman"/>
      <w:lvlText w:val="%3."/>
      <w:lvlJc w:val="right"/>
      <w:pPr>
        <w:ind w:left="2160" w:hanging="180"/>
      </w:pPr>
    </w:lvl>
    <w:lvl w:ilvl="3" w:tplc="3CB0BAF8" w:tentative="1">
      <w:start w:val="1"/>
      <w:numFmt w:val="decimal"/>
      <w:lvlText w:val="%4."/>
      <w:lvlJc w:val="left"/>
      <w:pPr>
        <w:ind w:left="2880" w:hanging="360"/>
      </w:pPr>
    </w:lvl>
    <w:lvl w:ilvl="4" w:tplc="3EE0A468" w:tentative="1">
      <w:start w:val="1"/>
      <w:numFmt w:val="lowerLetter"/>
      <w:lvlText w:val="%5."/>
      <w:lvlJc w:val="left"/>
      <w:pPr>
        <w:ind w:left="3600" w:hanging="360"/>
      </w:pPr>
    </w:lvl>
    <w:lvl w:ilvl="5" w:tplc="A406F7A0" w:tentative="1">
      <w:start w:val="1"/>
      <w:numFmt w:val="lowerRoman"/>
      <w:lvlText w:val="%6."/>
      <w:lvlJc w:val="right"/>
      <w:pPr>
        <w:ind w:left="4320" w:hanging="180"/>
      </w:pPr>
    </w:lvl>
    <w:lvl w:ilvl="6" w:tplc="5E6E2366" w:tentative="1">
      <w:start w:val="1"/>
      <w:numFmt w:val="decimal"/>
      <w:lvlText w:val="%7."/>
      <w:lvlJc w:val="left"/>
      <w:pPr>
        <w:ind w:left="5040" w:hanging="360"/>
      </w:pPr>
    </w:lvl>
    <w:lvl w:ilvl="7" w:tplc="70EEDEA4" w:tentative="1">
      <w:start w:val="1"/>
      <w:numFmt w:val="lowerLetter"/>
      <w:lvlText w:val="%8."/>
      <w:lvlJc w:val="left"/>
      <w:pPr>
        <w:ind w:left="5760" w:hanging="360"/>
      </w:pPr>
    </w:lvl>
    <w:lvl w:ilvl="8" w:tplc="D4D697CA" w:tentative="1">
      <w:start w:val="1"/>
      <w:numFmt w:val="lowerRoman"/>
      <w:lvlText w:val="%9."/>
      <w:lvlJc w:val="right"/>
      <w:pPr>
        <w:ind w:left="6480" w:hanging="180"/>
      </w:pPr>
    </w:lvl>
  </w:abstractNum>
  <w:abstractNum w:abstractNumId="30">
    <w:nsid w:val="50D675B3"/>
    <w:multiLevelType w:val="hybridMultilevel"/>
    <w:tmpl w:val="615C71E0"/>
    <w:lvl w:ilvl="0" w:tplc="A54AB52A">
      <w:start w:val="1"/>
      <w:numFmt w:val="lowerLetter"/>
      <w:lvlText w:val="%1."/>
      <w:lvlJc w:val="left"/>
      <w:pPr>
        <w:ind w:left="720" w:hanging="360"/>
      </w:pPr>
      <w:rPr>
        <w:rFonts w:hint="default"/>
      </w:rPr>
    </w:lvl>
    <w:lvl w:ilvl="1" w:tplc="99DAC99C" w:tentative="1">
      <w:start w:val="1"/>
      <w:numFmt w:val="lowerLetter"/>
      <w:lvlText w:val="%2."/>
      <w:lvlJc w:val="left"/>
      <w:pPr>
        <w:ind w:left="1440" w:hanging="360"/>
      </w:pPr>
    </w:lvl>
    <w:lvl w:ilvl="2" w:tplc="0A688980" w:tentative="1">
      <w:start w:val="1"/>
      <w:numFmt w:val="lowerRoman"/>
      <w:lvlText w:val="%3."/>
      <w:lvlJc w:val="right"/>
      <w:pPr>
        <w:ind w:left="2160" w:hanging="180"/>
      </w:pPr>
    </w:lvl>
    <w:lvl w:ilvl="3" w:tplc="79E85BC4" w:tentative="1">
      <w:start w:val="1"/>
      <w:numFmt w:val="decimal"/>
      <w:lvlText w:val="%4."/>
      <w:lvlJc w:val="left"/>
      <w:pPr>
        <w:ind w:left="2880" w:hanging="360"/>
      </w:pPr>
    </w:lvl>
    <w:lvl w:ilvl="4" w:tplc="079073DE" w:tentative="1">
      <w:start w:val="1"/>
      <w:numFmt w:val="lowerLetter"/>
      <w:lvlText w:val="%5."/>
      <w:lvlJc w:val="left"/>
      <w:pPr>
        <w:ind w:left="3600" w:hanging="360"/>
      </w:pPr>
    </w:lvl>
    <w:lvl w:ilvl="5" w:tplc="6A9446E2" w:tentative="1">
      <w:start w:val="1"/>
      <w:numFmt w:val="lowerRoman"/>
      <w:lvlText w:val="%6."/>
      <w:lvlJc w:val="right"/>
      <w:pPr>
        <w:ind w:left="4320" w:hanging="180"/>
      </w:pPr>
    </w:lvl>
    <w:lvl w:ilvl="6" w:tplc="A8DA62C6" w:tentative="1">
      <w:start w:val="1"/>
      <w:numFmt w:val="decimal"/>
      <w:lvlText w:val="%7."/>
      <w:lvlJc w:val="left"/>
      <w:pPr>
        <w:ind w:left="5040" w:hanging="360"/>
      </w:pPr>
    </w:lvl>
    <w:lvl w:ilvl="7" w:tplc="DC680046" w:tentative="1">
      <w:start w:val="1"/>
      <w:numFmt w:val="lowerLetter"/>
      <w:lvlText w:val="%8."/>
      <w:lvlJc w:val="left"/>
      <w:pPr>
        <w:ind w:left="5760" w:hanging="360"/>
      </w:pPr>
    </w:lvl>
    <w:lvl w:ilvl="8" w:tplc="EB9E916C" w:tentative="1">
      <w:start w:val="1"/>
      <w:numFmt w:val="lowerRoman"/>
      <w:lvlText w:val="%9."/>
      <w:lvlJc w:val="right"/>
      <w:pPr>
        <w:ind w:left="6480" w:hanging="180"/>
      </w:pPr>
    </w:lvl>
  </w:abstractNum>
  <w:abstractNum w:abstractNumId="31">
    <w:nsid w:val="53731F55"/>
    <w:multiLevelType w:val="hybridMultilevel"/>
    <w:tmpl w:val="D8F8364A"/>
    <w:lvl w:ilvl="0" w:tplc="79D44A24">
      <w:start w:val="1"/>
      <w:numFmt w:val="lowerLetter"/>
      <w:lvlText w:val="(%1)"/>
      <w:lvlJc w:val="left"/>
      <w:pPr>
        <w:ind w:left="1996" w:hanging="360"/>
      </w:pPr>
      <w:rPr>
        <w:rFonts w:hint="default"/>
      </w:rPr>
    </w:lvl>
    <w:lvl w:ilvl="1" w:tplc="AE9E77FC" w:tentative="1">
      <w:start w:val="1"/>
      <w:numFmt w:val="lowerLetter"/>
      <w:lvlText w:val="%2."/>
      <w:lvlJc w:val="left"/>
      <w:pPr>
        <w:ind w:left="2716" w:hanging="360"/>
      </w:pPr>
    </w:lvl>
    <w:lvl w:ilvl="2" w:tplc="78D87A8A" w:tentative="1">
      <w:start w:val="1"/>
      <w:numFmt w:val="lowerRoman"/>
      <w:lvlText w:val="%3."/>
      <w:lvlJc w:val="right"/>
      <w:pPr>
        <w:ind w:left="3436" w:hanging="180"/>
      </w:pPr>
    </w:lvl>
    <w:lvl w:ilvl="3" w:tplc="7AF43FC4" w:tentative="1">
      <w:start w:val="1"/>
      <w:numFmt w:val="decimal"/>
      <w:lvlText w:val="%4."/>
      <w:lvlJc w:val="left"/>
      <w:pPr>
        <w:ind w:left="4156" w:hanging="360"/>
      </w:pPr>
    </w:lvl>
    <w:lvl w:ilvl="4" w:tplc="BBD206AC" w:tentative="1">
      <w:start w:val="1"/>
      <w:numFmt w:val="lowerLetter"/>
      <w:lvlText w:val="%5."/>
      <w:lvlJc w:val="left"/>
      <w:pPr>
        <w:ind w:left="4876" w:hanging="360"/>
      </w:pPr>
    </w:lvl>
    <w:lvl w:ilvl="5" w:tplc="72EC3EDE" w:tentative="1">
      <w:start w:val="1"/>
      <w:numFmt w:val="lowerRoman"/>
      <w:lvlText w:val="%6."/>
      <w:lvlJc w:val="right"/>
      <w:pPr>
        <w:ind w:left="5596" w:hanging="180"/>
      </w:pPr>
    </w:lvl>
    <w:lvl w:ilvl="6" w:tplc="33547374" w:tentative="1">
      <w:start w:val="1"/>
      <w:numFmt w:val="decimal"/>
      <w:lvlText w:val="%7."/>
      <w:lvlJc w:val="left"/>
      <w:pPr>
        <w:ind w:left="6316" w:hanging="360"/>
      </w:pPr>
    </w:lvl>
    <w:lvl w:ilvl="7" w:tplc="B0041EAC" w:tentative="1">
      <w:start w:val="1"/>
      <w:numFmt w:val="lowerLetter"/>
      <w:lvlText w:val="%8."/>
      <w:lvlJc w:val="left"/>
      <w:pPr>
        <w:ind w:left="7036" w:hanging="360"/>
      </w:pPr>
    </w:lvl>
    <w:lvl w:ilvl="8" w:tplc="01DA67D6" w:tentative="1">
      <w:start w:val="1"/>
      <w:numFmt w:val="lowerRoman"/>
      <w:lvlText w:val="%9."/>
      <w:lvlJc w:val="right"/>
      <w:pPr>
        <w:ind w:left="7756" w:hanging="180"/>
      </w:pPr>
    </w:lvl>
  </w:abstractNum>
  <w:abstractNum w:abstractNumId="32">
    <w:nsid w:val="55DA4BEC"/>
    <w:multiLevelType w:val="hybridMultilevel"/>
    <w:tmpl w:val="37AA04D2"/>
    <w:lvl w:ilvl="0" w:tplc="0840FA12">
      <w:start w:val="1"/>
      <w:numFmt w:val="lowerLetter"/>
      <w:lvlText w:val="%1."/>
      <w:lvlJc w:val="left"/>
      <w:pPr>
        <w:ind w:left="1713" w:hanging="360"/>
      </w:pPr>
    </w:lvl>
    <w:lvl w:ilvl="1" w:tplc="48E61D38" w:tentative="1">
      <w:start w:val="1"/>
      <w:numFmt w:val="lowerLetter"/>
      <w:lvlText w:val="%2."/>
      <w:lvlJc w:val="left"/>
      <w:pPr>
        <w:ind w:left="2433" w:hanging="360"/>
      </w:pPr>
    </w:lvl>
    <w:lvl w:ilvl="2" w:tplc="6500356E" w:tentative="1">
      <w:start w:val="1"/>
      <w:numFmt w:val="lowerRoman"/>
      <w:lvlText w:val="%3."/>
      <w:lvlJc w:val="right"/>
      <w:pPr>
        <w:ind w:left="3153" w:hanging="180"/>
      </w:pPr>
    </w:lvl>
    <w:lvl w:ilvl="3" w:tplc="24DC61C0" w:tentative="1">
      <w:start w:val="1"/>
      <w:numFmt w:val="decimal"/>
      <w:lvlText w:val="%4."/>
      <w:lvlJc w:val="left"/>
      <w:pPr>
        <w:ind w:left="3873" w:hanging="360"/>
      </w:pPr>
    </w:lvl>
    <w:lvl w:ilvl="4" w:tplc="74B0E060" w:tentative="1">
      <w:start w:val="1"/>
      <w:numFmt w:val="lowerLetter"/>
      <w:lvlText w:val="%5."/>
      <w:lvlJc w:val="left"/>
      <w:pPr>
        <w:ind w:left="4593" w:hanging="360"/>
      </w:pPr>
    </w:lvl>
    <w:lvl w:ilvl="5" w:tplc="6A4EA9FC" w:tentative="1">
      <w:start w:val="1"/>
      <w:numFmt w:val="lowerRoman"/>
      <w:lvlText w:val="%6."/>
      <w:lvlJc w:val="right"/>
      <w:pPr>
        <w:ind w:left="5313" w:hanging="180"/>
      </w:pPr>
    </w:lvl>
    <w:lvl w:ilvl="6" w:tplc="9648DEF6" w:tentative="1">
      <w:start w:val="1"/>
      <w:numFmt w:val="decimal"/>
      <w:lvlText w:val="%7."/>
      <w:lvlJc w:val="left"/>
      <w:pPr>
        <w:ind w:left="6033" w:hanging="360"/>
      </w:pPr>
    </w:lvl>
    <w:lvl w:ilvl="7" w:tplc="1958BB34" w:tentative="1">
      <w:start w:val="1"/>
      <w:numFmt w:val="lowerLetter"/>
      <w:lvlText w:val="%8."/>
      <w:lvlJc w:val="left"/>
      <w:pPr>
        <w:ind w:left="6753" w:hanging="360"/>
      </w:pPr>
    </w:lvl>
    <w:lvl w:ilvl="8" w:tplc="46BAA76E" w:tentative="1">
      <w:start w:val="1"/>
      <w:numFmt w:val="lowerRoman"/>
      <w:lvlText w:val="%9."/>
      <w:lvlJc w:val="right"/>
      <w:pPr>
        <w:ind w:left="7473" w:hanging="180"/>
      </w:pPr>
    </w:lvl>
  </w:abstractNum>
  <w:abstractNum w:abstractNumId="33">
    <w:nsid w:val="58AF6A6D"/>
    <w:multiLevelType w:val="hybridMultilevel"/>
    <w:tmpl w:val="CF72C47C"/>
    <w:lvl w:ilvl="0" w:tplc="2B0CB59C">
      <w:start w:val="1"/>
      <w:numFmt w:val="lowerLetter"/>
      <w:lvlText w:val="(%1)"/>
      <w:lvlJc w:val="left"/>
      <w:pPr>
        <w:ind w:left="1996" w:hanging="360"/>
      </w:pPr>
      <w:rPr>
        <w:rFonts w:hint="default"/>
      </w:rPr>
    </w:lvl>
    <w:lvl w:ilvl="1" w:tplc="D6CA92C0" w:tentative="1">
      <w:start w:val="1"/>
      <w:numFmt w:val="lowerLetter"/>
      <w:lvlText w:val="%2."/>
      <w:lvlJc w:val="left"/>
      <w:pPr>
        <w:ind w:left="2716" w:hanging="360"/>
      </w:pPr>
    </w:lvl>
    <w:lvl w:ilvl="2" w:tplc="3F3AF830" w:tentative="1">
      <w:start w:val="1"/>
      <w:numFmt w:val="lowerRoman"/>
      <w:lvlText w:val="%3."/>
      <w:lvlJc w:val="right"/>
      <w:pPr>
        <w:ind w:left="3436" w:hanging="180"/>
      </w:pPr>
    </w:lvl>
    <w:lvl w:ilvl="3" w:tplc="0ED8EFBC" w:tentative="1">
      <w:start w:val="1"/>
      <w:numFmt w:val="decimal"/>
      <w:lvlText w:val="%4."/>
      <w:lvlJc w:val="left"/>
      <w:pPr>
        <w:ind w:left="4156" w:hanging="360"/>
      </w:pPr>
    </w:lvl>
    <w:lvl w:ilvl="4" w:tplc="C53E7C4A" w:tentative="1">
      <w:start w:val="1"/>
      <w:numFmt w:val="lowerLetter"/>
      <w:lvlText w:val="%5."/>
      <w:lvlJc w:val="left"/>
      <w:pPr>
        <w:ind w:left="4876" w:hanging="360"/>
      </w:pPr>
    </w:lvl>
    <w:lvl w:ilvl="5" w:tplc="AA80614A" w:tentative="1">
      <w:start w:val="1"/>
      <w:numFmt w:val="lowerRoman"/>
      <w:lvlText w:val="%6."/>
      <w:lvlJc w:val="right"/>
      <w:pPr>
        <w:ind w:left="5596" w:hanging="180"/>
      </w:pPr>
    </w:lvl>
    <w:lvl w:ilvl="6" w:tplc="CDAE1B8C" w:tentative="1">
      <w:start w:val="1"/>
      <w:numFmt w:val="decimal"/>
      <w:lvlText w:val="%7."/>
      <w:lvlJc w:val="left"/>
      <w:pPr>
        <w:ind w:left="6316" w:hanging="360"/>
      </w:pPr>
    </w:lvl>
    <w:lvl w:ilvl="7" w:tplc="11B0E160" w:tentative="1">
      <w:start w:val="1"/>
      <w:numFmt w:val="lowerLetter"/>
      <w:lvlText w:val="%8."/>
      <w:lvlJc w:val="left"/>
      <w:pPr>
        <w:ind w:left="7036" w:hanging="360"/>
      </w:pPr>
    </w:lvl>
    <w:lvl w:ilvl="8" w:tplc="DDE8CACC" w:tentative="1">
      <w:start w:val="1"/>
      <w:numFmt w:val="lowerRoman"/>
      <w:lvlText w:val="%9."/>
      <w:lvlJc w:val="right"/>
      <w:pPr>
        <w:ind w:left="7756" w:hanging="180"/>
      </w:pPr>
    </w:lvl>
  </w:abstractNum>
  <w:abstractNum w:abstractNumId="34">
    <w:nsid w:val="5C782EEA"/>
    <w:multiLevelType w:val="hybridMultilevel"/>
    <w:tmpl w:val="15802A70"/>
    <w:lvl w:ilvl="0" w:tplc="9DCE71DC">
      <w:start w:val="1"/>
      <w:numFmt w:val="lowerLetter"/>
      <w:lvlText w:val="%1."/>
      <w:lvlJc w:val="left"/>
      <w:pPr>
        <w:ind w:left="1429" w:hanging="360"/>
      </w:pPr>
    </w:lvl>
    <w:lvl w:ilvl="1" w:tplc="9572AACE" w:tentative="1">
      <w:start w:val="1"/>
      <w:numFmt w:val="lowerLetter"/>
      <w:lvlText w:val="%2."/>
      <w:lvlJc w:val="left"/>
      <w:pPr>
        <w:ind w:left="2149" w:hanging="360"/>
      </w:pPr>
    </w:lvl>
    <w:lvl w:ilvl="2" w:tplc="4D36A40A" w:tentative="1">
      <w:start w:val="1"/>
      <w:numFmt w:val="lowerRoman"/>
      <w:lvlText w:val="%3."/>
      <w:lvlJc w:val="right"/>
      <w:pPr>
        <w:ind w:left="2869" w:hanging="180"/>
      </w:pPr>
    </w:lvl>
    <w:lvl w:ilvl="3" w:tplc="B6B27592" w:tentative="1">
      <w:start w:val="1"/>
      <w:numFmt w:val="decimal"/>
      <w:lvlText w:val="%4."/>
      <w:lvlJc w:val="left"/>
      <w:pPr>
        <w:ind w:left="3589" w:hanging="360"/>
      </w:pPr>
    </w:lvl>
    <w:lvl w:ilvl="4" w:tplc="E70A1C04" w:tentative="1">
      <w:start w:val="1"/>
      <w:numFmt w:val="lowerLetter"/>
      <w:lvlText w:val="%5."/>
      <w:lvlJc w:val="left"/>
      <w:pPr>
        <w:ind w:left="4309" w:hanging="360"/>
      </w:pPr>
    </w:lvl>
    <w:lvl w:ilvl="5" w:tplc="0FB87B78" w:tentative="1">
      <w:start w:val="1"/>
      <w:numFmt w:val="lowerRoman"/>
      <w:lvlText w:val="%6."/>
      <w:lvlJc w:val="right"/>
      <w:pPr>
        <w:ind w:left="5029" w:hanging="180"/>
      </w:pPr>
    </w:lvl>
    <w:lvl w:ilvl="6" w:tplc="4B52FA0E" w:tentative="1">
      <w:start w:val="1"/>
      <w:numFmt w:val="decimal"/>
      <w:lvlText w:val="%7."/>
      <w:lvlJc w:val="left"/>
      <w:pPr>
        <w:ind w:left="5749" w:hanging="360"/>
      </w:pPr>
    </w:lvl>
    <w:lvl w:ilvl="7" w:tplc="9F981AFA" w:tentative="1">
      <w:start w:val="1"/>
      <w:numFmt w:val="lowerLetter"/>
      <w:lvlText w:val="%8."/>
      <w:lvlJc w:val="left"/>
      <w:pPr>
        <w:ind w:left="6469" w:hanging="360"/>
      </w:pPr>
    </w:lvl>
    <w:lvl w:ilvl="8" w:tplc="42F28F14" w:tentative="1">
      <w:start w:val="1"/>
      <w:numFmt w:val="lowerRoman"/>
      <w:lvlText w:val="%9."/>
      <w:lvlJc w:val="right"/>
      <w:pPr>
        <w:ind w:left="7189" w:hanging="180"/>
      </w:pPr>
    </w:lvl>
  </w:abstractNum>
  <w:abstractNum w:abstractNumId="35">
    <w:nsid w:val="5DF72636"/>
    <w:multiLevelType w:val="hybridMultilevel"/>
    <w:tmpl w:val="4F2A6E44"/>
    <w:lvl w:ilvl="0" w:tplc="E592B62A">
      <w:start w:val="1"/>
      <w:numFmt w:val="lowerLetter"/>
      <w:lvlText w:val="%1."/>
      <w:lvlJc w:val="left"/>
      <w:pPr>
        <w:ind w:left="720" w:hanging="360"/>
      </w:pPr>
    </w:lvl>
    <w:lvl w:ilvl="1" w:tplc="D85848A4" w:tentative="1">
      <w:start w:val="1"/>
      <w:numFmt w:val="lowerLetter"/>
      <w:lvlText w:val="%2."/>
      <w:lvlJc w:val="left"/>
      <w:pPr>
        <w:ind w:left="1440" w:hanging="360"/>
      </w:pPr>
    </w:lvl>
    <w:lvl w:ilvl="2" w:tplc="1C4E4A32" w:tentative="1">
      <w:start w:val="1"/>
      <w:numFmt w:val="lowerRoman"/>
      <w:lvlText w:val="%3."/>
      <w:lvlJc w:val="right"/>
      <w:pPr>
        <w:ind w:left="2160" w:hanging="180"/>
      </w:pPr>
    </w:lvl>
    <w:lvl w:ilvl="3" w:tplc="D5CA2004" w:tentative="1">
      <w:start w:val="1"/>
      <w:numFmt w:val="decimal"/>
      <w:lvlText w:val="%4."/>
      <w:lvlJc w:val="left"/>
      <w:pPr>
        <w:ind w:left="2880" w:hanging="360"/>
      </w:pPr>
    </w:lvl>
    <w:lvl w:ilvl="4" w:tplc="84B49738" w:tentative="1">
      <w:start w:val="1"/>
      <w:numFmt w:val="lowerLetter"/>
      <w:lvlText w:val="%5."/>
      <w:lvlJc w:val="left"/>
      <w:pPr>
        <w:ind w:left="3600" w:hanging="360"/>
      </w:pPr>
    </w:lvl>
    <w:lvl w:ilvl="5" w:tplc="AE3A59EC" w:tentative="1">
      <w:start w:val="1"/>
      <w:numFmt w:val="lowerRoman"/>
      <w:lvlText w:val="%6."/>
      <w:lvlJc w:val="right"/>
      <w:pPr>
        <w:ind w:left="4320" w:hanging="180"/>
      </w:pPr>
    </w:lvl>
    <w:lvl w:ilvl="6" w:tplc="0C4C36F6" w:tentative="1">
      <w:start w:val="1"/>
      <w:numFmt w:val="decimal"/>
      <w:lvlText w:val="%7."/>
      <w:lvlJc w:val="left"/>
      <w:pPr>
        <w:ind w:left="5040" w:hanging="360"/>
      </w:pPr>
    </w:lvl>
    <w:lvl w:ilvl="7" w:tplc="CC7C6336" w:tentative="1">
      <w:start w:val="1"/>
      <w:numFmt w:val="lowerLetter"/>
      <w:lvlText w:val="%8."/>
      <w:lvlJc w:val="left"/>
      <w:pPr>
        <w:ind w:left="5760" w:hanging="360"/>
      </w:pPr>
    </w:lvl>
    <w:lvl w:ilvl="8" w:tplc="713A286A" w:tentative="1">
      <w:start w:val="1"/>
      <w:numFmt w:val="lowerRoman"/>
      <w:lvlText w:val="%9."/>
      <w:lvlJc w:val="right"/>
      <w:pPr>
        <w:ind w:left="6480" w:hanging="180"/>
      </w:pPr>
    </w:lvl>
  </w:abstractNum>
  <w:abstractNum w:abstractNumId="36">
    <w:nsid w:val="5EDA28A6"/>
    <w:multiLevelType w:val="hybridMultilevel"/>
    <w:tmpl w:val="179C3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F51A6B"/>
    <w:multiLevelType w:val="hybridMultilevel"/>
    <w:tmpl w:val="82EAAD16"/>
    <w:lvl w:ilvl="0" w:tplc="C7ACB6F4">
      <w:start w:val="1"/>
      <w:numFmt w:val="decimal"/>
      <w:lvlText w:val="%1."/>
      <w:lvlJc w:val="left"/>
      <w:pPr>
        <w:ind w:left="720" w:hanging="360"/>
      </w:pPr>
    </w:lvl>
    <w:lvl w:ilvl="1" w:tplc="45A89A10" w:tentative="1">
      <w:start w:val="1"/>
      <w:numFmt w:val="lowerLetter"/>
      <w:lvlText w:val="%2."/>
      <w:lvlJc w:val="left"/>
      <w:pPr>
        <w:ind w:left="1440" w:hanging="360"/>
      </w:pPr>
    </w:lvl>
    <w:lvl w:ilvl="2" w:tplc="DD8492FE" w:tentative="1">
      <w:start w:val="1"/>
      <w:numFmt w:val="lowerRoman"/>
      <w:lvlText w:val="%3."/>
      <w:lvlJc w:val="right"/>
      <w:pPr>
        <w:ind w:left="2160" w:hanging="180"/>
      </w:pPr>
    </w:lvl>
    <w:lvl w:ilvl="3" w:tplc="8902AAC8" w:tentative="1">
      <w:start w:val="1"/>
      <w:numFmt w:val="decimal"/>
      <w:lvlText w:val="%4."/>
      <w:lvlJc w:val="left"/>
      <w:pPr>
        <w:ind w:left="2880" w:hanging="360"/>
      </w:pPr>
    </w:lvl>
    <w:lvl w:ilvl="4" w:tplc="48BCA192" w:tentative="1">
      <w:start w:val="1"/>
      <w:numFmt w:val="lowerLetter"/>
      <w:lvlText w:val="%5."/>
      <w:lvlJc w:val="left"/>
      <w:pPr>
        <w:ind w:left="3600" w:hanging="360"/>
      </w:pPr>
    </w:lvl>
    <w:lvl w:ilvl="5" w:tplc="D9D0B2D0" w:tentative="1">
      <w:start w:val="1"/>
      <w:numFmt w:val="lowerRoman"/>
      <w:lvlText w:val="%6."/>
      <w:lvlJc w:val="right"/>
      <w:pPr>
        <w:ind w:left="4320" w:hanging="180"/>
      </w:pPr>
    </w:lvl>
    <w:lvl w:ilvl="6" w:tplc="7696DE7E" w:tentative="1">
      <w:start w:val="1"/>
      <w:numFmt w:val="decimal"/>
      <w:lvlText w:val="%7."/>
      <w:lvlJc w:val="left"/>
      <w:pPr>
        <w:ind w:left="5040" w:hanging="360"/>
      </w:pPr>
    </w:lvl>
    <w:lvl w:ilvl="7" w:tplc="24F2C108" w:tentative="1">
      <w:start w:val="1"/>
      <w:numFmt w:val="lowerLetter"/>
      <w:lvlText w:val="%8."/>
      <w:lvlJc w:val="left"/>
      <w:pPr>
        <w:ind w:left="5760" w:hanging="360"/>
      </w:pPr>
    </w:lvl>
    <w:lvl w:ilvl="8" w:tplc="054CA43E" w:tentative="1">
      <w:start w:val="1"/>
      <w:numFmt w:val="lowerRoman"/>
      <w:lvlText w:val="%9."/>
      <w:lvlJc w:val="right"/>
      <w:pPr>
        <w:ind w:left="6480" w:hanging="180"/>
      </w:pPr>
    </w:lvl>
  </w:abstractNum>
  <w:abstractNum w:abstractNumId="38">
    <w:nsid w:val="60A60EC1"/>
    <w:multiLevelType w:val="multilevel"/>
    <w:tmpl w:val="6852972A"/>
    <w:lvl w:ilvl="0">
      <w:start w:val="1"/>
      <w:numFmt w:val="decimal"/>
      <w:lvlText w:val="%1."/>
      <w:lvlJc w:val="left"/>
      <w:pPr>
        <w:ind w:left="1713" w:hanging="360"/>
      </w:pPr>
      <w:rPr>
        <w:b w:val="0"/>
      </w:rPr>
    </w:lvl>
    <w:lvl w:ilvl="1">
      <w:start w:val="1"/>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9">
    <w:nsid w:val="61A83C30"/>
    <w:multiLevelType w:val="hybridMultilevel"/>
    <w:tmpl w:val="A1804DD2"/>
    <w:lvl w:ilvl="0" w:tplc="C98EDB0A">
      <w:start w:val="1"/>
      <w:numFmt w:val="lowerLetter"/>
      <w:lvlText w:val="%1."/>
      <w:lvlJc w:val="left"/>
      <w:pPr>
        <w:ind w:left="720" w:hanging="360"/>
      </w:pPr>
      <w:rPr>
        <w:rFonts w:hint="default"/>
      </w:rPr>
    </w:lvl>
    <w:lvl w:ilvl="1" w:tplc="88B0586C" w:tentative="1">
      <w:start w:val="1"/>
      <w:numFmt w:val="lowerLetter"/>
      <w:lvlText w:val="%2."/>
      <w:lvlJc w:val="left"/>
      <w:pPr>
        <w:ind w:left="1440" w:hanging="360"/>
      </w:pPr>
    </w:lvl>
    <w:lvl w:ilvl="2" w:tplc="79ECD02C" w:tentative="1">
      <w:start w:val="1"/>
      <w:numFmt w:val="lowerRoman"/>
      <w:lvlText w:val="%3."/>
      <w:lvlJc w:val="right"/>
      <w:pPr>
        <w:ind w:left="2160" w:hanging="180"/>
      </w:pPr>
    </w:lvl>
    <w:lvl w:ilvl="3" w:tplc="BB6230D2" w:tentative="1">
      <w:start w:val="1"/>
      <w:numFmt w:val="decimal"/>
      <w:lvlText w:val="%4."/>
      <w:lvlJc w:val="left"/>
      <w:pPr>
        <w:ind w:left="2880" w:hanging="360"/>
      </w:pPr>
    </w:lvl>
    <w:lvl w:ilvl="4" w:tplc="71345DB6" w:tentative="1">
      <w:start w:val="1"/>
      <w:numFmt w:val="lowerLetter"/>
      <w:lvlText w:val="%5."/>
      <w:lvlJc w:val="left"/>
      <w:pPr>
        <w:ind w:left="3600" w:hanging="360"/>
      </w:pPr>
    </w:lvl>
    <w:lvl w:ilvl="5" w:tplc="6374E5A8" w:tentative="1">
      <w:start w:val="1"/>
      <w:numFmt w:val="lowerRoman"/>
      <w:lvlText w:val="%6."/>
      <w:lvlJc w:val="right"/>
      <w:pPr>
        <w:ind w:left="4320" w:hanging="180"/>
      </w:pPr>
    </w:lvl>
    <w:lvl w:ilvl="6" w:tplc="DC64A4EA" w:tentative="1">
      <w:start w:val="1"/>
      <w:numFmt w:val="decimal"/>
      <w:lvlText w:val="%7."/>
      <w:lvlJc w:val="left"/>
      <w:pPr>
        <w:ind w:left="5040" w:hanging="360"/>
      </w:pPr>
    </w:lvl>
    <w:lvl w:ilvl="7" w:tplc="4CD4F8A8" w:tentative="1">
      <w:start w:val="1"/>
      <w:numFmt w:val="lowerLetter"/>
      <w:lvlText w:val="%8."/>
      <w:lvlJc w:val="left"/>
      <w:pPr>
        <w:ind w:left="5760" w:hanging="360"/>
      </w:pPr>
    </w:lvl>
    <w:lvl w:ilvl="8" w:tplc="07943DA6" w:tentative="1">
      <w:start w:val="1"/>
      <w:numFmt w:val="lowerRoman"/>
      <w:lvlText w:val="%9."/>
      <w:lvlJc w:val="right"/>
      <w:pPr>
        <w:ind w:left="6480" w:hanging="180"/>
      </w:pPr>
    </w:lvl>
  </w:abstractNum>
  <w:abstractNum w:abstractNumId="40">
    <w:nsid w:val="61C50C00"/>
    <w:multiLevelType w:val="hybridMultilevel"/>
    <w:tmpl w:val="236AF1C0"/>
    <w:lvl w:ilvl="0" w:tplc="619AD0A0">
      <w:start w:val="1"/>
      <w:numFmt w:val="decimal"/>
      <w:lvlText w:val="%1)"/>
      <w:lvlJc w:val="left"/>
      <w:pPr>
        <w:ind w:left="1996" w:hanging="360"/>
      </w:pPr>
      <w:rPr>
        <w:rFonts w:hint="default"/>
      </w:rPr>
    </w:lvl>
    <w:lvl w:ilvl="1" w:tplc="452E615E" w:tentative="1">
      <w:start w:val="1"/>
      <w:numFmt w:val="lowerLetter"/>
      <w:lvlText w:val="%2."/>
      <w:lvlJc w:val="left"/>
      <w:pPr>
        <w:ind w:left="1440" w:hanging="360"/>
      </w:pPr>
    </w:lvl>
    <w:lvl w:ilvl="2" w:tplc="B30A1AB2" w:tentative="1">
      <w:start w:val="1"/>
      <w:numFmt w:val="lowerRoman"/>
      <w:lvlText w:val="%3."/>
      <w:lvlJc w:val="right"/>
      <w:pPr>
        <w:ind w:left="2160" w:hanging="180"/>
      </w:pPr>
    </w:lvl>
    <w:lvl w:ilvl="3" w:tplc="A3686676" w:tentative="1">
      <w:start w:val="1"/>
      <w:numFmt w:val="decimal"/>
      <w:lvlText w:val="%4."/>
      <w:lvlJc w:val="left"/>
      <w:pPr>
        <w:ind w:left="2880" w:hanging="360"/>
      </w:pPr>
    </w:lvl>
    <w:lvl w:ilvl="4" w:tplc="4992DF84" w:tentative="1">
      <w:start w:val="1"/>
      <w:numFmt w:val="lowerLetter"/>
      <w:lvlText w:val="%5."/>
      <w:lvlJc w:val="left"/>
      <w:pPr>
        <w:ind w:left="3600" w:hanging="360"/>
      </w:pPr>
    </w:lvl>
    <w:lvl w:ilvl="5" w:tplc="8C38C30E" w:tentative="1">
      <w:start w:val="1"/>
      <w:numFmt w:val="lowerRoman"/>
      <w:lvlText w:val="%6."/>
      <w:lvlJc w:val="right"/>
      <w:pPr>
        <w:ind w:left="4320" w:hanging="180"/>
      </w:pPr>
    </w:lvl>
    <w:lvl w:ilvl="6" w:tplc="6832CA58" w:tentative="1">
      <w:start w:val="1"/>
      <w:numFmt w:val="decimal"/>
      <w:lvlText w:val="%7."/>
      <w:lvlJc w:val="left"/>
      <w:pPr>
        <w:ind w:left="5040" w:hanging="360"/>
      </w:pPr>
    </w:lvl>
    <w:lvl w:ilvl="7" w:tplc="3EBE8934" w:tentative="1">
      <w:start w:val="1"/>
      <w:numFmt w:val="lowerLetter"/>
      <w:lvlText w:val="%8."/>
      <w:lvlJc w:val="left"/>
      <w:pPr>
        <w:ind w:left="5760" w:hanging="360"/>
      </w:pPr>
    </w:lvl>
    <w:lvl w:ilvl="8" w:tplc="242AD53E" w:tentative="1">
      <w:start w:val="1"/>
      <w:numFmt w:val="lowerRoman"/>
      <w:lvlText w:val="%9."/>
      <w:lvlJc w:val="right"/>
      <w:pPr>
        <w:ind w:left="6480" w:hanging="180"/>
      </w:pPr>
    </w:lvl>
  </w:abstractNum>
  <w:abstractNum w:abstractNumId="41">
    <w:nsid w:val="628137EC"/>
    <w:multiLevelType w:val="hybridMultilevel"/>
    <w:tmpl w:val="A7945B64"/>
    <w:lvl w:ilvl="0" w:tplc="E3245BEA">
      <w:start w:val="1"/>
      <w:numFmt w:val="lowerLetter"/>
      <w:lvlText w:val="(%1)"/>
      <w:lvlJc w:val="left"/>
      <w:pPr>
        <w:ind w:left="1996" w:hanging="360"/>
      </w:pPr>
      <w:rPr>
        <w:rFonts w:hint="default"/>
      </w:rPr>
    </w:lvl>
    <w:lvl w:ilvl="1" w:tplc="84B0F756" w:tentative="1">
      <w:start w:val="1"/>
      <w:numFmt w:val="lowerLetter"/>
      <w:lvlText w:val="%2."/>
      <w:lvlJc w:val="left"/>
      <w:pPr>
        <w:ind w:left="2716" w:hanging="360"/>
      </w:pPr>
    </w:lvl>
    <w:lvl w:ilvl="2" w:tplc="35C665E6" w:tentative="1">
      <w:start w:val="1"/>
      <w:numFmt w:val="lowerRoman"/>
      <w:lvlText w:val="%3."/>
      <w:lvlJc w:val="right"/>
      <w:pPr>
        <w:ind w:left="3436" w:hanging="180"/>
      </w:pPr>
    </w:lvl>
    <w:lvl w:ilvl="3" w:tplc="82D0D59E" w:tentative="1">
      <w:start w:val="1"/>
      <w:numFmt w:val="decimal"/>
      <w:lvlText w:val="%4."/>
      <w:lvlJc w:val="left"/>
      <w:pPr>
        <w:ind w:left="4156" w:hanging="360"/>
      </w:pPr>
    </w:lvl>
    <w:lvl w:ilvl="4" w:tplc="CCE05F1E" w:tentative="1">
      <w:start w:val="1"/>
      <w:numFmt w:val="lowerLetter"/>
      <w:lvlText w:val="%5."/>
      <w:lvlJc w:val="left"/>
      <w:pPr>
        <w:ind w:left="4876" w:hanging="360"/>
      </w:pPr>
    </w:lvl>
    <w:lvl w:ilvl="5" w:tplc="83642E4E" w:tentative="1">
      <w:start w:val="1"/>
      <w:numFmt w:val="lowerRoman"/>
      <w:lvlText w:val="%6."/>
      <w:lvlJc w:val="right"/>
      <w:pPr>
        <w:ind w:left="5596" w:hanging="180"/>
      </w:pPr>
    </w:lvl>
    <w:lvl w:ilvl="6" w:tplc="F1E0BF0E" w:tentative="1">
      <w:start w:val="1"/>
      <w:numFmt w:val="decimal"/>
      <w:lvlText w:val="%7."/>
      <w:lvlJc w:val="left"/>
      <w:pPr>
        <w:ind w:left="6316" w:hanging="360"/>
      </w:pPr>
    </w:lvl>
    <w:lvl w:ilvl="7" w:tplc="0700CEB0" w:tentative="1">
      <w:start w:val="1"/>
      <w:numFmt w:val="lowerLetter"/>
      <w:lvlText w:val="%8."/>
      <w:lvlJc w:val="left"/>
      <w:pPr>
        <w:ind w:left="7036" w:hanging="360"/>
      </w:pPr>
    </w:lvl>
    <w:lvl w:ilvl="8" w:tplc="B13CDB10" w:tentative="1">
      <w:start w:val="1"/>
      <w:numFmt w:val="lowerRoman"/>
      <w:lvlText w:val="%9."/>
      <w:lvlJc w:val="right"/>
      <w:pPr>
        <w:ind w:left="7756" w:hanging="180"/>
      </w:pPr>
    </w:lvl>
  </w:abstractNum>
  <w:abstractNum w:abstractNumId="42">
    <w:nsid w:val="62B046A4"/>
    <w:multiLevelType w:val="hybridMultilevel"/>
    <w:tmpl w:val="49B2BA16"/>
    <w:lvl w:ilvl="0" w:tplc="8564D6E8">
      <w:start w:val="1"/>
      <w:numFmt w:val="lowerLetter"/>
      <w:lvlText w:val="(%1)"/>
      <w:lvlJc w:val="left"/>
      <w:pPr>
        <w:ind w:left="1571" w:hanging="360"/>
      </w:pPr>
      <w:rPr>
        <w:rFonts w:hint="default"/>
      </w:rPr>
    </w:lvl>
    <w:lvl w:ilvl="1" w:tplc="32DC72B2" w:tentative="1">
      <w:start w:val="1"/>
      <w:numFmt w:val="lowerLetter"/>
      <w:lvlText w:val="%2."/>
      <w:lvlJc w:val="left"/>
      <w:pPr>
        <w:ind w:left="2291" w:hanging="360"/>
      </w:pPr>
    </w:lvl>
    <w:lvl w:ilvl="2" w:tplc="965A7690" w:tentative="1">
      <w:start w:val="1"/>
      <w:numFmt w:val="lowerRoman"/>
      <w:lvlText w:val="%3."/>
      <w:lvlJc w:val="right"/>
      <w:pPr>
        <w:ind w:left="3011" w:hanging="180"/>
      </w:pPr>
    </w:lvl>
    <w:lvl w:ilvl="3" w:tplc="F68CD924" w:tentative="1">
      <w:start w:val="1"/>
      <w:numFmt w:val="decimal"/>
      <w:lvlText w:val="%4."/>
      <w:lvlJc w:val="left"/>
      <w:pPr>
        <w:ind w:left="3731" w:hanging="360"/>
      </w:pPr>
    </w:lvl>
    <w:lvl w:ilvl="4" w:tplc="C7A0E084" w:tentative="1">
      <w:start w:val="1"/>
      <w:numFmt w:val="lowerLetter"/>
      <w:lvlText w:val="%5."/>
      <w:lvlJc w:val="left"/>
      <w:pPr>
        <w:ind w:left="4451" w:hanging="360"/>
      </w:pPr>
    </w:lvl>
    <w:lvl w:ilvl="5" w:tplc="E5C2C8A8" w:tentative="1">
      <w:start w:val="1"/>
      <w:numFmt w:val="lowerRoman"/>
      <w:lvlText w:val="%6."/>
      <w:lvlJc w:val="right"/>
      <w:pPr>
        <w:ind w:left="5171" w:hanging="180"/>
      </w:pPr>
    </w:lvl>
    <w:lvl w:ilvl="6" w:tplc="51C69BB2" w:tentative="1">
      <w:start w:val="1"/>
      <w:numFmt w:val="decimal"/>
      <w:lvlText w:val="%7."/>
      <w:lvlJc w:val="left"/>
      <w:pPr>
        <w:ind w:left="5891" w:hanging="360"/>
      </w:pPr>
    </w:lvl>
    <w:lvl w:ilvl="7" w:tplc="A01E4CEE" w:tentative="1">
      <w:start w:val="1"/>
      <w:numFmt w:val="lowerLetter"/>
      <w:lvlText w:val="%8."/>
      <w:lvlJc w:val="left"/>
      <w:pPr>
        <w:ind w:left="6611" w:hanging="360"/>
      </w:pPr>
    </w:lvl>
    <w:lvl w:ilvl="8" w:tplc="C7D26F96" w:tentative="1">
      <w:start w:val="1"/>
      <w:numFmt w:val="lowerRoman"/>
      <w:lvlText w:val="%9."/>
      <w:lvlJc w:val="right"/>
      <w:pPr>
        <w:ind w:left="7331" w:hanging="180"/>
      </w:pPr>
    </w:lvl>
  </w:abstractNum>
  <w:abstractNum w:abstractNumId="43">
    <w:nsid w:val="632F4CBB"/>
    <w:multiLevelType w:val="hybridMultilevel"/>
    <w:tmpl w:val="2828D96E"/>
    <w:lvl w:ilvl="0" w:tplc="2D22BD40">
      <w:start w:val="1"/>
      <w:numFmt w:val="lowerLetter"/>
      <w:lvlText w:val="(%1)"/>
      <w:lvlJc w:val="left"/>
      <w:pPr>
        <w:ind w:left="1996" w:hanging="360"/>
      </w:pPr>
      <w:rPr>
        <w:rFonts w:hint="default"/>
      </w:rPr>
    </w:lvl>
    <w:lvl w:ilvl="1" w:tplc="F1D8AC42" w:tentative="1">
      <w:start w:val="1"/>
      <w:numFmt w:val="lowerLetter"/>
      <w:lvlText w:val="%2."/>
      <w:lvlJc w:val="left"/>
      <w:pPr>
        <w:ind w:left="2716" w:hanging="360"/>
      </w:pPr>
    </w:lvl>
    <w:lvl w:ilvl="2" w:tplc="D436CC30" w:tentative="1">
      <w:start w:val="1"/>
      <w:numFmt w:val="lowerRoman"/>
      <w:lvlText w:val="%3."/>
      <w:lvlJc w:val="right"/>
      <w:pPr>
        <w:ind w:left="3436" w:hanging="180"/>
      </w:pPr>
    </w:lvl>
    <w:lvl w:ilvl="3" w:tplc="0B1A2CA2" w:tentative="1">
      <w:start w:val="1"/>
      <w:numFmt w:val="decimal"/>
      <w:lvlText w:val="%4."/>
      <w:lvlJc w:val="left"/>
      <w:pPr>
        <w:ind w:left="4156" w:hanging="360"/>
      </w:pPr>
    </w:lvl>
    <w:lvl w:ilvl="4" w:tplc="8B00E72A" w:tentative="1">
      <w:start w:val="1"/>
      <w:numFmt w:val="lowerLetter"/>
      <w:lvlText w:val="%5."/>
      <w:lvlJc w:val="left"/>
      <w:pPr>
        <w:ind w:left="4876" w:hanging="360"/>
      </w:pPr>
    </w:lvl>
    <w:lvl w:ilvl="5" w:tplc="EDCE992C" w:tentative="1">
      <w:start w:val="1"/>
      <w:numFmt w:val="lowerRoman"/>
      <w:lvlText w:val="%6."/>
      <w:lvlJc w:val="right"/>
      <w:pPr>
        <w:ind w:left="5596" w:hanging="180"/>
      </w:pPr>
    </w:lvl>
    <w:lvl w:ilvl="6" w:tplc="BDF27424" w:tentative="1">
      <w:start w:val="1"/>
      <w:numFmt w:val="decimal"/>
      <w:lvlText w:val="%7."/>
      <w:lvlJc w:val="left"/>
      <w:pPr>
        <w:ind w:left="6316" w:hanging="360"/>
      </w:pPr>
    </w:lvl>
    <w:lvl w:ilvl="7" w:tplc="E2A46674" w:tentative="1">
      <w:start w:val="1"/>
      <w:numFmt w:val="lowerLetter"/>
      <w:lvlText w:val="%8."/>
      <w:lvlJc w:val="left"/>
      <w:pPr>
        <w:ind w:left="7036" w:hanging="360"/>
      </w:pPr>
    </w:lvl>
    <w:lvl w:ilvl="8" w:tplc="FCCA82A2" w:tentative="1">
      <w:start w:val="1"/>
      <w:numFmt w:val="lowerRoman"/>
      <w:lvlText w:val="%9."/>
      <w:lvlJc w:val="right"/>
      <w:pPr>
        <w:ind w:left="7756" w:hanging="180"/>
      </w:pPr>
    </w:lvl>
  </w:abstractNum>
  <w:abstractNum w:abstractNumId="44">
    <w:nsid w:val="632F4FE2"/>
    <w:multiLevelType w:val="hybridMultilevel"/>
    <w:tmpl w:val="AF8AAC58"/>
    <w:lvl w:ilvl="0" w:tplc="C7488B1A">
      <w:start w:val="1"/>
      <w:numFmt w:val="decimal"/>
      <w:lvlText w:val="%1)"/>
      <w:lvlJc w:val="left"/>
      <w:pPr>
        <w:ind w:left="1429" w:hanging="360"/>
      </w:pPr>
      <w:rPr>
        <w:rFonts w:hint="default"/>
      </w:rPr>
    </w:lvl>
    <w:lvl w:ilvl="1" w:tplc="0E6A4570" w:tentative="1">
      <w:start w:val="1"/>
      <w:numFmt w:val="lowerLetter"/>
      <w:lvlText w:val="%2."/>
      <w:lvlJc w:val="left"/>
      <w:pPr>
        <w:ind w:left="1440" w:hanging="360"/>
      </w:pPr>
    </w:lvl>
    <w:lvl w:ilvl="2" w:tplc="6526F5AC" w:tentative="1">
      <w:start w:val="1"/>
      <w:numFmt w:val="lowerRoman"/>
      <w:lvlText w:val="%3."/>
      <w:lvlJc w:val="right"/>
      <w:pPr>
        <w:ind w:left="2160" w:hanging="180"/>
      </w:pPr>
    </w:lvl>
    <w:lvl w:ilvl="3" w:tplc="61683114" w:tentative="1">
      <w:start w:val="1"/>
      <w:numFmt w:val="decimal"/>
      <w:lvlText w:val="%4."/>
      <w:lvlJc w:val="left"/>
      <w:pPr>
        <w:ind w:left="2880" w:hanging="360"/>
      </w:pPr>
    </w:lvl>
    <w:lvl w:ilvl="4" w:tplc="2256B836" w:tentative="1">
      <w:start w:val="1"/>
      <w:numFmt w:val="lowerLetter"/>
      <w:lvlText w:val="%5."/>
      <w:lvlJc w:val="left"/>
      <w:pPr>
        <w:ind w:left="3600" w:hanging="360"/>
      </w:pPr>
    </w:lvl>
    <w:lvl w:ilvl="5" w:tplc="7F2653F6" w:tentative="1">
      <w:start w:val="1"/>
      <w:numFmt w:val="lowerRoman"/>
      <w:lvlText w:val="%6."/>
      <w:lvlJc w:val="right"/>
      <w:pPr>
        <w:ind w:left="4320" w:hanging="180"/>
      </w:pPr>
    </w:lvl>
    <w:lvl w:ilvl="6" w:tplc="90DA6232" w:tentative="1">
      <w:start w:val="1"/>
      <w:numFmt w:val="decimal"/>
      <w:lvlText w:val="%7."/>
      <w:lvlJc w:val="left"/>
      <w:pPr>
        <w:ind w:left="5040" w:hanging="360"/>
      </w:pPr>
    </w:lvl>
    <w:lvl w:ilvl="7" w:tplc="790A02A4" w:tentative="1">
      <w:start w:val="1"/>
      <w:numFmt w:val="lowerLetter"/>
      <w:lvlText w:val="%8."/>
      <w:lvlJc w:val="left"/>
      <w:pPr>
        <w:ind w:left="5760" w:hanging="360"/>
      </w:pPr>
    </w:lvl>
    <w:lvl w:ilvl="8" w:tplc="CB7AA4DC" w:tentative="1">
      <w:start w:val="1"/>
      <w:numFmt w:val="lowerRoman"/>
      <w:lvlText w:val="%9."/>
      <w:lvlJc w:val="right"/>
      <w:pPr>
        <w:ind w:left="6480" w:hanging="180"/>
      </w:pPr>
    </w:lvl>
  </w:abstractNum>
  <w:abstractNum w:abstractNumId="45">
    <w:nsid w:val="63B85DD5"/>
    <w:multiLevelType w:val="hybridMultilevel"/>
    <w:tmpl w:val="185611B4"/>
    <w:lvl w:ilvl="0" w:tplc="BED21C9C">
      <w:start w:val="1"/>
      <w:numFmt w:val="decimal"/>
      <w:lvlText w:val="%1)"/>
      <w:lvlJc w:val="left"/>
      <w:pPr>
        <w:ind w:left="1429" w:hanging="360"/>
      </w:pPr>
    </w:lvl>
    <w:lvl w:ilvl="1" w:tplc="EB12D202" w:tentative="1">
      <w:start w:val="1"/>
      <w:numFmt w:val="lowerLetter"/>
      <w:lvlText w:val="%2."/>
      <w:lvlJc w:val="left"/>
      <w:pPr>
        <w:ind w:left="2149" w:hanging="360"/>
      </w:pPr>
    </w:lvl>
    <w:lvl w:ilvl="2" w:tplc="582AC624" w:tentative="1">
      <w:start w:val="1"/>
      <w:numFmt w:val="lowerRoman"/>
      <w:lvlText w:val="%3."/>
      <w:lvlJc w:val="right"/>
      <w:pPr>
        <w:ind w:left="2869" w:hanging="180"/>
      </w:pPr>
    </w:lvl>
    <w:lvl w:ilvl="3" w:tplc="E9C4AC14" w:tentative="1">
      <w:start w:val="1"/>
      <w:numFmt w:val="decimal"/>
      <w:lvlText w:val="%4."/>
      <w:lvlJc w:val="left"/>
      <w:pPr>
        <w:ind w:left="3589" w:hanging="360"/>
      </w:pPr>
    </w:lvl>
    <w:lvl w:ilvl="4" w:tplc="F086E5F8" w:tentative="1">
      <w:start w:val="1"/>
      <w:numFmt w:val="lowerLetter"/>
      <w:lvlText w:val="%5."/>
      <w:lvlJc w:val="left"/>
      <w:pPr>
        <w:ind w:left="4309" w:hanging="360"/>
      </w:pPr>
    </w:lvl>
    <w:lvl w:ilvl="5" w:tplc="F1805E3E" w:tentative="1">
      <w:start w:val="1"/>
      <w:numFmt w:val="lowerRoman"/>
      <w:lvlText w:val="%6."/>
      <w:lvlJc w:val="right"/>
      <w:pPr>
        <w:ind w:left="5029" w:hanging="180"/>
      </w:pPr>
    </w:lvl>
    <w:lvl w:ilvl="6" w:tplc="0C44F392" w:tentative="1">
      <w:start w:val="1"/>
      <w:numFmt w:val="decimal"/>
      <w:lvlText w:val="%7."/>
      <w:lvlJc w:val="left"/>
      <w:pPr>
        <w:ind w:left="5749" w:hanging="360"/>
      </w:pPr>
    </w:lvl>
    <w:lvl w:ilvl="7" w:tplc="E9829E6E" w:tentative="1">
      <w:start w:val="1"/>
      <w:numFmt w:val="lowerLetter"/>
      <w:lvlText w:val="%8."/>
      <w:lvlJc w:val="left"/>
      <w:pPr>
        <w:ind w:left="6469" w:hanging="360"/>
      </w:pPr>
    </w:lvl>
    <w:lvl w:ilvl="8" w:tplc="74F0A2D6" w:tentative="1">
      <w:start w:val="1"/>
      <w:numFmt w:val="lowerRoman"/>
      <w:lvlText w:val="%9."/>
      <w:lvlJc w:val="right"/>
      <w:pPr>
        <w:ind w:left="7189" w:hanging="180"/>
      </w:pPr>
    </w:lvl>
  </w:abstractNum>
  <w:abstractNum w:abstractNumId="46">
    <w:nsid w:val="67C40F23"/>
    <w:multiLevelType w:val="hybridMultilevel"/>
    <w:tmpl w:val="E8709386"/>
    <w:lvl w:ilvl="0" w:tplc="921A7CDA">
      <w:start w:val="1"/>
      <w:numFmt w:val="lowerLetter"/>
      <w:lvlText w:val="(%1)"/>
      <w:lvlJc w:val="left"/>
      <w:pPr>
        <w:ind w:left="1996" w:hanging="360"/>
      </w:pPr>
      <w:rPr>
        <w:rFonts w:hint="default"/>
      </w:rPr>
    </w:lvl>
    <w:lvl w:ilvl="1" w:tplc="4A0E7680" w:tentative="1">
      <w:start w:val="1"/>
      <w:numFmt w:val="lowerLetter"/>
      <w:lvlText w:val="%2."/>
      <w:lvlJc w:val="left"/>
      <w:pPr>
        <w:ind w:left="2716" w:hanging="360"/>
      </w:pPr>
    </w:lvl>
    <w:lvl w:ilvl="2" w:tplc="80D4DF6C" w:tentative="1">
      <w:start w:val="1"/>
      <w:numFmt w:val="lowerRoman"/>
      <w:lvlText w:val="%3."/>
      <w:lvlJc w:val="right"/>
      <w:pPr>
        <w:ind w:left="3436" w:hanging="180"/>
      </w:pPr>
    </w:lvl>
    <w:lvl w:ilvl="3" w:tplc="B92A324E" w:tentative="1">
      <w:start w:val="1"/>
      <w:numFmt w:val="decimal"/>
      <w:lvlText w:val="%4."/>
      <w:lvlJc w:val="left"/>
      <w:pPr>
        <w:ind w:left="4156" w:hanging="360"/>
      </w:pPr>
    </w:lvl>
    <w:lvl w:ilvl="4" w:tplc="44668208" w:tentative="1">
      <w:start w:val="1"/>
      <w:numFmt w:val="lowerLetter"/>
      <w:lvlText w:val="%5."/>
      <w:lvlJc w:val="left"/>
      <w:pPr>
        <w:ind w:left="4876" w:hanging="360"/>
      </w:pPr>
    </w:lvl>
    <w:lvl w:ilvl="5" w:tplc="0C00D37A" w:tentative="1">
      <w:start w:val="1"/>
      <w:numFmt w:val="lowerRoman"/>
      <w:lvlText w:val="%6."/>
      <w:lvlJc w:val="right"/>
      <w:pPr>
        <w:ind w:left="5596" w:hanging="180"/>
      </w:pPr>
    </w:lvl>
    <w:lvl w:ilvl="6" w:tplc="8E3886DE" w:tentative="1">
      <w:start w:val="1"/>
      <w:numFmt w:val="decimal"/>
      <w:lvlText w:val="%7."/>
      <w:lvlJc w:val="left"/>
      <w:pPr>
        <w:ind w:left="6316" w:hanging="360"/>
      </w:pPr>
    </w:lvl>
    <w:lvl w:ilvl="7" w:tplc="658C315C" w:tentative="1">
      <w:start w:val="1"/>
      <w:numFmt w:val="lowerLetter"/>
      <w:lvlText w:val="%8."/>
      <w:lvlJc w:val="left"/>
      <w:pPr>
        <w:ind w:left="7036" w:hanging="360"/>
      </w:pPr>
    </w:lvl>
    <w:lvl w:ilvl="8" w:tplc="F3584298" w:tentative="1">
      <w:start w:val="1"/>
      <w:numFmt w:val="lowerRoman"/>
      <w:lvlText w:val="%9."/>
      <w:lvlJc w:val="right"/>
      <w:pPr>
        <w:ind w:left="7756" w:hanging="180"/>
      </w:pPr>
    </w:lvl>
  </w:abstractNum>
  <w:abstractNum w:abstractNumId="47">
    <w:nsid w:val="6BFE45B2"/>
    <w:multiLevelType w:val="hybridMultilevel"/>
    <w:tmpl w:val="F188A28C"/>
    <w:lvl w:ilvl="0" w:tplc="6ED8F656">
      <w:start w:val="1"/>
      <w:numFmt w:val="lowerLetter"/>
      <w:lvlText w:val="%1."/>
      <w:lvlJc w:val="left"/>
      <w:pPr>
        <w:ind w:left="1571" w:hanging="360"/>
      </w:pPr>
    </w:lvl>
    <w:lvl w:ilvl="1" w:tplc="F65CD0AE" w:tentative="1">
      <w:start w:val="1"/>
      <w:numFmt w:val="lowerLetter"/>
      <w:lvlText w:val="%2."/>
      <w:lvlJc w:val="left"/>
      <w:pPr>
        <w:ind w:left="2291" w:hanging="360"/>
      </w:pPr>
    </w:lvl>
    <w:lvl w:ilvl="2" w:tplc="29283804" w:tentative="1">
      <w:start w:val="1"/>
      <w:numFmt w:val="lowerRoman"/>
      <w:lvlText w:val="%3."/>
      <w:lvlJc w:val="right"/>
      <w:pPr>
        <w:ind w:left="3011" w:hanging="180"/>
      </w:pPr>
    </w:lvl>
    <w:lvl w:ilvl="3" w:tplc="4E769850" w:tentative="1">
      <w:start w:val="1"/>
      <w:numFmt w:val="decimal"/>
      <w:lvlText w:val="%4."/>
      <w:lvlJc w:val="left"/>
      <w:pPr>
        <w:ind w:left="3731" w:hanging="360"/>
      </w:pPr>
    </w:lvl>
    <w:lvl w:ilvl="4" w:tplc="BC325E14" w:tentative="1">
      <w:start w:val="1"/>
      <w:numFmt w:val="lowerLetter"/>
      <w:lvlText w:val="%5."/>
      <w:lvlJc w:val="left"/>
      <w:pPr>
        <w:ind w:left="4451" w:hanging="360"/>
      </w:pPr>
    </w:lvl>
    <w:lvl w:ilvl="5" w:tplc="B9A6A0F4" w:tentative="1">
      <w:start w:val="1"/>
      <w:numFmt w:val="lowerRoman"/>
      <w:lvlText w:val="%6."/>
      <w:lvlJc w:val="right"/>
      <w:pPr>
        <w:ind w:left="5171" w:hanging="180"/>
      </w:pPr>
    </w:lvl>
    <w:lvl w:ilvl="6" w:tplc="2A043DBA" w:tentative="1">
      <w:start w:val="1"/>
      <w:numFmt w:val="decimal"/>
      <w:lvlText w:val="%7."/>
      <w:lvlJc w:val="left"/>
      <w:pPr>
        <w:ind w:left="5891" w:hanging="360"/>
      </w:pPr>
    </w:lvl>
    <w:lvl w:ilvl="7" w:tplc="577CBE88" w:tentative="1">
      <w:start w:val="1"/>
      <w:numFmt w:val="lowerLetter"/>
      <w:lvlText w:val="%8."/>
      <w:lvlJc w:val="left"/>
      <w:pPr>
        <w:ind w:left="6611" w:hanging="360"/>
      </w:pPr>
    </w:lvl>
    <w:lvl w:ilvl="8" w:tplc="DFBE2A04" w:tentative="1">
      <w:start w:val="1"/>
      <w:numFmt w:val="lowerRoman"/>
      <w:lvlText w:val="%9."/>
      <w:lvlJc w:val="right"/>
      <w:pPr>
        <w:ind w:left="7331" w:hanging="180"/>
      </w:pPr>
    </w:lvl>
  </w:abstractNum>
  <w:abstractNum w:abstractNumId="48">
    <w:nsid w:val="6D1F7C27"/>
    <w:multiLevelType w:val="hybridMultilevel"/>
    <w:tmpl w:val="7BA04C0E"/>
    <w:lvl w:ilvl="0" w:tplc="BA4EF936">
      <w:start w:val="1"/>
      <w:numFmt w:val="decimal"/>
      <w:lvlText w:val="%1)"/>
      <w:lvlJc w:val="left"/>
      <w:pPr>
        <w:ind w:left="1996" w:hanging="360"/>
      </w:pPr>
    </w:lvl>
    <w:lvl w:ilvl="1" w:tplc="5768886C" w:tentative="1">
      <w:start w:val="1"/>
      <w:numFmt w:val="lowerLetter"/>
      <w:lvlText w:val="%2."/>
      <w:lvlJc w:val="left"/>
      <w:pPr>
        <w:ind w:left="2716" w:hanging="360"/>
      </w:pPr>
    </w:lvl>
    <w:lvl w:ilvl="2" w:tplc="20FE0F44" w:tentative="1">
      <w:start w:val="1"/>
      <w:numFmt w:val="lowerRoman"/>
      <w:lvlText w:val="%3."/>
      <w:lvlJc w:val="right"/>
      <w:pPr>
        <w:ind w:left="3436" w:hanging="180"/>
      </w:pPr>
    </w:lvl>
    <w:lvl w:ilvl="3" w:tplc="1BCA724C" w:tentative="1">
      <w:start w:val="1"/>
      <w:numFmt w:val="decimal"/>
      <w:lvlText w:val="%4."/>
      <w:lvlJc w:val="left"/>
      <w:pPr>
        <w:ind w:left="4156" w:hanging="360"/>
      </w:pPr>
    </w:lvl>
    <w:lvl w:ilvl="4" w:tplc="43D47858" w:tentative="1">
      <w:start w:val="1"/>
      <w:numFmt w:val="lowerLetter"/>
      <w:lvlText w:val="%5."/>
      <w:lvlJc w:val="left"/>
      <w:pPr>
        <w:ind w:left="4876" w:hanging="360"/>
      </w:pPr>
    </w:lvl>
    <w:lvl w:ilvl="5" w:tplc="5516B844" w:tentative="1">
      <w:start w:val="1"/>
      <w:numFmt w:val="lowerRoman"/>
      <w:lvlText w:val="%6."/>
      <w:lvlJc w:val="right"/>
      <w:pPr>
        <w:ind w:left="5596" w:hanging="180"/>
      </w:pPr>
    </w:lvl>
    <w:lvl w:ilvl="6" w:tplc="869C7A36" w:tentative="1">
      <w:start w:val="1"/>
      <w:numFmt w:val="decimal"/>
      <w:lvlText w:val="%7."/>
      <w:lvlJc w:val="left"/>
      <w:pPr>
        <w:ind w:left="6316" w:hanging="360"/>
      </w:pPr>
    </w:lvl>
    <w:lvl w:ilvl="7" w:tplc="E5BC04EC" w:tentative="1">
      <w:start w:val="1"/>
      <w:numFmt w:val="lowerLetter"/>
      <w:lvlText w:val="%8."/>
      <w:lvlJc w:val="left"/>
      <w:pPr>
        <w:ind w:left="7036" w:hanging="360"/>
      </w:pPr>
    </w:lvl>
    <w:lvl w:ilvl="8" w:tplc="331CFEBE" w:tentative="1">
      <w:start w:val="1"/>
      <w:numFmt w:val="lowerRoman"/>
      <w:lvlText w:val="%9."/>
      <w:lvlJc w:val="right"/>
      <w:pPr>
        <w:ind w:left="7756" w:hanging="180"/>
      </w:pPr>
    </w:lvl>
  </w:abstractNum>
  <w:abstractNum w:abstractNumId="49">
    <w:nsid w:val="6D21612A"/>
    <w:multiLevelType w:val="hybridMultilevel"/>
    <w:tmpl w:val="AB9E4988"/>
    <w:lvl w:ilvl="0" w:tplc="F2484542">
      <w:start w:val="1"/>
      <w:numFmt w:val="decimal"/>
      <w:lvlText w:val="%1."/>
      <w:lvlJc w:val="left"/>
      <w:pPr>
        <w:ind w:left="720" w:hanging="360"/>
      </w:pPr>
      <w:rPr>
        <w:rFonts w:hint="default"/>
      </w:rPr>
    </w:lvl>
    <w:lvl w:ilvl="1" w:tplc="7F0EC514" w:tentative="1">
      <w:start w:val="1"/>
      <w:numFmt w:val="lowerLetter"/>
      <w:lvlText w:val="%2."/>
      <w:lvlJc w:val="left"/>
      <w:pPr>
        <w:ind w:left="1440" w:hanging="360"/>
      </w:pPr>
    </w:lvl>
    <w:lvl w:ilvl="2" w:tplc="282447DA" w:tentative="1">
      <w:start w:val="1"/>
      <w:numFmt w:val="lowerRoman"/>
      <w:lvlText w:val="%3."/>
      <w:lvlJc w:val="right"/>
      <w:pPr>
        <w:ind w:left="2160" w:hanging="180"/>
      </w:pPr>
    </w:lvl>
    <w:lvl w:ilvl="3" w:tplc="F5AA384A" w:tentative="1">
      <w:start w:val="1"/>
      <w:numFmt w:val="decimal"/>
      <w:lvlText w:val="%4."/>
      <w:lvlJc w:val="left"/>
      <w:pPr>
        <w:ind w:left="2880" w:hanging="360"/>
      </w:pPr>
    </w:lvl>
    <w:lvl w:ilvl="4" w:tplc="CAE65CD6" w:tentative="1">
      <w:start w:val="1"/>
      <w:numFmt w:val="lowerLetter"/>
      <w:lvlText w:val="%5."/>
      <w:lvlJc w:val="left"/>
      <w:pPr>
        <w:ind w:left="3600" w:hanging="360"/>
      </w:pPr>
    </w:lvl>
    <w:lvl w:ilvl="5" w:tplc="09DEF50E" w:tentative="1">
      <w:start w:val="1"/>
      <w:numFmt w:val="lowerRoman"/>
      <w:lvlText w:val="%6."/>
      <w:lvlJc w:val="right"/>
      <w:pPr>
        <w:ind w:left="4320" w:hanging="180"/>
      </w:pPr>
    </w:lvl>
    <w:lvl w:ilvl="6" w:tplc="D4D8E82A" w:tentative="1">
      <w:start w:val="1"/>
      <w:numFmt w:val="decimal"/>
      <w:lvlText w:val="%7."/>
      <w:lvlJc w:val="left"/>
      <w:pPr>
        <w:ind w:left="5040" w:hanging="360"/>
      </w:pPr>
    </w:lvl>
    <w:lvl w:ilvl="7" w:tplc="367693B6" w:tentative="1">
      <w:start w:val="1"/>
      <w:numFmt w:val="lowerLetter"/>
      <w:lvlText w:val="%8."/>
      <w:lvlJc w:val="left"/>
      <w:pPr>
        <w:ind w:left="5760" w:hanging="360"/>
      </w:pPr>
    </w:lvl>
    <w:lvl w:ilvl="8" w:tplc="23721E24" w:tentative="1">
      <w:start w:val="1"/>
      <w:numFmt w:val="lowerRoman"/>
      <w:lvlText w:val="%9."/>
      <w:lvlJc w:val="right"/>
      <w:pPr>
        <w:ind w:left="6480" w:hanging="180"/>
      </w:pPr>
    </w:lvl>
  </w:abstractNum>
  <w:abstractNum w:abstractNumId="50">
    <w:nsid w:val="6D7A393F"/>
    <w:multiLevelType w:val="hybridMultilevel"/>
    <w:tmpl w:val="2B12A674"/>
    <w:lvl w:ilvl="0" w:tplc="C504AA42">
      <w:start w:val="1"/>
      <w:numFmt w:val="upperLetter"/>
      <w:lvlText w:val="%1."/>
      <w:lvlJc w:val="left"/>
      <w:pPr>
        <w:ind w:left="720" w:hanging="360"/>
      </w:pPr>
    </w:lvl>
    <w:lvl w:ilvl="1" w:tplc="5734D99C" w:tentative="1">
      <w:start w:val="1"/>
      <w:numFmt w:val="lowerLetter"/>
      <w:lvlText w:val="%2."/>
      <w:lvlJc w:val="left"/>
      <w:pPr>
        <w:ind w:left="1440" w:hanging="360"/>
      </w:pPr>
    </w:lvl>
    <w:lvl w:ilvl="2" w:tplc="C52E1940" w:tentative="1">
      <w:start w:val="1"/>
      <w:numFmt w:val="lowerRoman"/>
      <w:lvlText w:val="%3."/>
      <w:lvlJc w:val="right"/>
      <w:pPr>
        <w:ind w:left="2160" w:hanging="180"/>
      </w:pPr>
    </w:lvl>
    <w:lvl w:ilvl="3" w:tplc="F46C5348" w:tentative="1">
      <w:start w:val="1"/>
      <w:numFmt w:val="decimal"/>
      <w:lvlText w:val="%4."/>
      <w:lvlJc w:val="left"/>
      <w:pPr>
        <w:ind w:left="2880" w:hanging="360"/>
      </w:pPr>
    </w:lvl>
    <w:lvl w:ilvl="4" w:tplc="6840D6F8" w:tentative="1">
      <w:start w:val="1"/>
      <w:numFmt w:val="lowerLetter"/>
      <w:lvlText w:val="%5."/>
      <w:lvlJc w:val="left"/>
      <w:pPr>
        <w:ind w:left="3600" w:hanging="360"/>
      </w:pPr>
    </w:lvl>
    <w:lvl w:ilvl="5" w:tplc="845AF7BC" w:tentative="1">
      <w:start w:val="1"/>
      <w:numFmt w:val="lowerRoman"/>
      <w:lvlText w:val="%6."/>
      <w:lvlJc w:val="right"/>
      <w:pPr>
        <w:ind w:left="4320" w:hanging="180"/>
      </w:pPr>
    </w:lvl>
    <w:lvl w:ilvl="6" w:tplc="77BCFEC2" w:tentative="1">
      <w:start w:val="1"/>
      <w:numFmt w:val="decimal"/>
      <w:lvlText w:val="%7."/>
      <w:lvlJc w:val="left"/>
      <w:pPr>
        <w:ind w:left="5040" w:hanging="360"/>
      </w:pPr>
    </w:lvl>
    <w:lvl w:ilvl="7" w:tplc="F73EA762" w:tentative="1">
      <w:start w:val="1"/>
      <w:numFmt w:val="lowerLetter"/>
      <w:lvlText w:val="%8."/>
      <w:lvlJc w:val="left"/>
      <w:pPr>
        <w:ind w:left="5760" w:hanging="360"/>
      </w:pPr>
    </w:lvl>
    <w:lvl w:ilvl="8" w:tplc="E950224E" w:tentative="1">
      <w:start w:val="1"/>
      <w:numFmt w:val="lowerRoman"/>
      <w:lvlText w:val="%9."/>
      <w:lvlJc w:val="right"/>
      <w:pPr>
        <w:ind w:left="6480" w:hanging="180"/>
      </w:pPr>
    </w:lvl>
  </w:abstractNum>
  <w:abstractNum w:abstractNumId="51">
    <w:nsid w:val="6DA05997"/>
    <w:multiLevelType w:val="hybridMultilevel"/>
    <w:tmpl w:val="951E38F6"/>
    <w:lvl w:ilvl="0" w:tplc="7396D3A8">
      <w:start w:val="1"/>
      <w:numFmt w:val="decimal"/>
      <w:lvlText w:val="%1)"/>
      <w:lvlJc w:val="left"/>
      <w:pPr>
        <w:ind w:left="862" w:hanging="360"/>
      </w:pPr>
    </w:lvl>
    <w:lvl w:ilvl="1" w:tplc="7916DFA8" w:tentative="1">
      <w:start w:val="1"/>
      <w:numFmt w:val="lowerLetter"/>
      <w:lvlText w:val="%2."/>
      <w:lvlJc w:val="left"/>
      <w:pPr>
        <w:ind w:left="1582" w:hanging="360"/>
      </w:pPr>
    </w:lvl>
    <w:lvl w:ilvl="2" w:tplc="C0480C18" w:tentative="1">
      <w:start w:val="1"/>
      <w:numFmt w:val="lowerRoman"/>
      <w:lvlText w:val="%3."/>
      <w:lvlJc w:val="right"/>
      <w:pPr>
        <w:ind w:left="2302" w:hanging="180"/>
      </w:pPr>
    </w:lvl>
    <w:lvl w:ilvl="3" w:tplc="6FA695BE" w:tentative="1">
      <w:start w:val="1"/>
      <w:numFmt w:val="decimal"/>
      <w:lvlText w:val="%4."/>
      <w:lvlJc w:val="left"/>
      <w:pPr>
        <w:ind w:left="3022" w:hanging="360"/>
      </w:pPr>
    </w:lvl>
    <w:lvl w:ilvl="4" w:tplc="1AAC8E3A" w:tentative="1">
      <w:start w:val="1"/>
      <w:numFmt w:val="lowerLetter"/>
      <w:lvlText w:val="%5."/>
      <w:lvlJc w:val="left"/>
      <w:pPr>
        <w:ind w:left="3742" w:hanging="360"/>
      </w:pPr>
    </w:lvl>
    <w:lvl w:ilvl="5" w:tplc="A990A8DC" w:tentative="1">
      <w:start w:val="1"/>
      <w:numFmt w:val="lowerRoman"/>
      <w:lvlText w:val="%6."/>
      <w:lvlJc w:val="right"/>
      <w:pPr>
        <w:ind w:left="4462" w:hanging="180"/>
      </w:pPr>
    </w:lvl>
    <w:lvl w:ilvl="6" w:tplc="B4A23A84" w:tentative="1">
      <w:start w:val="1"/>
      <w:numFmt w:val="decimal"/>
      <w:lvlText w:val="%7."/>
      <w:lvlJc w:val="left"/>
      <w:pPr>
        <w:ind w:left="5182" w:hanging="360"/>
      </w:pPr>
    </w:lvl>
    <w:lvl w:ilvl="7" w:tplc="490CE8EA" w:tentative="1">
      <w:start w:val="1"/>
      <w:numFmt w:val="lowerLetter"/>
      <w:lvlText w:val="%8."/>
      <w:lvlJc w:val="left"/>
      <w:pPr>
        <w:ind w:left="5902" w:hanging="360"/>
      </w:pPr>
    </w:lvl>
    <w:lvl w:ilvl="8" w:tplc="0E7022D4" w:tentative="1">
      <w:start w:val="1"/>
      <w:numFmt w:val="lowerRoman"/>
      <w:lvlText w:val="%9."/>
      <w:lvlJc w:val="right"/>
      <w:pPr>
        <w:ind w:left="6622" w:hanging="180"/>
      </w:pPr>
    </w:lvl>
  </w:abstractNum>
  <w:abstractNum w:abstractNumId="52">
    <w:nsid w:val="6E9055A3"/>
    <w:multiLevelType w:val="hybridMultilevel"/>
    <w:tmpl w:val="549C4B54"/>
    <w:lvl w:ilvl="0" w:tplc="7D689112">
      <w:start w:val="1"/>
      <w:numFmt w:val="lowerLetter"/>
      <w:lvlText w:val="(%1)"/>
      <w:lvlJc w:val="left"/>
      <w:pPr>
        <w:ind w:left="1571" w:hanging="360"/>
      </w:pPr>
      <w:rPr>
        <w:rFonts w:hint="default"/>
      </w:rPr>
    </w:lvl>
    <w:lvl w:ilvl="1" w:tplc="F90A8194" w:tentative="1">
      <w:start w:val="1"/>
      <w:numFmt w:val="lowerLetter"/>
      <w:lvlText w:val="%2."/>
      <w:lvlJc w:val="left"/>
      <w:pPr>
        <w:ind w:left="2291" w:hanging="360"/>
      </w:pPr>
    </w:lvl>
    <w:lvl w:ilvl="2" w:tplc="896C7C30" w:tentative="1">
      <w:start w:val="1"/>
      <w:numFmt w:val="lowerRoman"/>
      <w:lvlText w:val="%3."/>
      <w:lvlJc w:val="right"/>
      <w:pPr>
        <w:ind w:left="3011" w:hanging="180"/>
      </w:pPr>
    </w:lvl>
    <w:lvl w:ilvl="3" w:tplc="CFD260A8" w:tentative="1">
      <w:start w:val="1"/>
      <w:numFmt w:val="decimal"/>
      <w:lvlText w:val="%4."/>
      <w:lvlJc w:val="left"/>
      <w:pPr>
        <w:ind w:left="3731" w:hanging="360"/>
      </w:pPr>
    </w:lvl>
    <w:lvl w:ilvl="4" w:tplc="7FFC6218" w:tentative="1">
      <w:start w:val="1"/>
      <w:numFmt w:val="lowerLetter"/>
      <w:lvlText w:val="%5."/>
      <w:lvlJc w:val="left"/>
      <w:pPr>
        <w:ind w:left="4451" w:hanging="360"/>
      </w:pPr>
    </w:lvl>
    <w:lvl w:ilvl="5" w:tplc="90F2270E" w:tentative="1">
      <w:start w:val="1"/>
      <w:numFmt w:val="lowerRoman"/>
      <w:lvlText w:val="%6."/>
      <w:lvlJc w:val="right"/>
      <w:pPr>
        <w:ind w:left="5171" w:hanging="180"/>
      </w:pPr>
    </w:lvl>
    <w:lvl w:ilvl="6" w:tplc="B82AA36A" w:tentative="1">
      <w:start w:val="1"/>
      <w:numFmt w:val="decimal"/>
      <w:lvlText w:val="%7."/>
      <w:lvlJc w:val="left"/>
      <w:pPr>
        <w:ind w:left="5891" w:hanging="360"/>
      </w:pPr>
    </w:lvl>
    <w:lvl w:ilvl="7" w:tplc="B92C4866" w:tentative="1">
      <w:start w:val="1"/>
      <w:numFmt w:val="lowerLetter"/>
      <w:lvlText w:val="%8."/>
      <w:lvlJc w:val="left"/>
      <w:pPr>
        <w:ind w:left="6611" w:hanging="360"/>
      </w:pPr>
    </w:lvl>
    <w:lvl w:ilvl="8" w:tplc="EC922B0C" w:tentative="1">
      <w:start w:val="1"/>
      <w:numFmt w:val="lowerRoman"/>
      <w:lvlText w:val="%9."/>
      <w:lvlJc w:val="right"/>
      <w:pPr>
        <w:ind w:left="7331" w:hanging="180"/>
      </w:pPr>
    </w:lvl>
  </w:abstractNum>
  <w:abstractNum w:abstractNumId="53">
    <w:nsid w:val="6F8B04F6"/>
    <w:multiLevelType w:val="hybridMultilevel"/>
    <w:tmpl w:val="EB64DA28"/>
    <w:lvl w:ilvl="0" w:tplc="7DF6B8D2">
      <w:start w:val="1"/>
      <w:numFmt w:val="lowerLetter"/>
      <w:lvlText w:val="%1."/>
      <w:lvlJc w:val="left"/>
      <w:pPr>
        <w:ind w:left="1429" w:hanging="360"/>
      </w:pPr>
      <w:rPr>
        <w:rFonts w:hint="default"/>
      </w:rPr>
    </w:lvl>
    <w:lvl w:ilvl="1" w:tplc="DE74C01E" w:tentative="1">
      <w:start w:val="1"/>
      <w:numFmt w:val="lowerLetter"/>
      <w:lvlText w:val="%2."/>
      <w:lvlJc w:val="left"/>
      <w:pPr>
        <w:ind w:left="1440" w:hanging="360"/>
      </w:pPr>
    </w:lvl>
    <w:lvl w:ilvl="2" w:tplc="B038FA74" w:tentative="1">
      <w:start w:val="1"/>
      <w:numFmt w:val="lowerRoman"/>
      <w:lvlText w:val="%3."/>
      <w:lvlJc w:val="right"/>
      <w:pPr>
        <w:ind w:left="2160" w:hanging="180"/>
      </w:pPr>
    </w:lvl>
    <w:lvl w:ilvl="3" w:tplc="BAB067F6" w:tentative="1">
      <w:start w:val="1"/>
      <w:numFmt w:val="decimal"/>
      <w:lvlText w:val="%4."/>
      <w:lvlJc w:val="left"/>
      <w:pPr>
        <w:ind w:left="2880" w:hanging="360"/>
      </w:pPr>
    </w:lvl>
    <w:lvl w:ilvl="4" w:tplc="E6224AB4" w:tentative="1">
      <w:start w:val="1"/>
      <w:numFmt w:val="lowerLetter"/>
      <w:lvlText w:val="%5."/>
      <w:lvlJc w:val="left"/>
      <w:pPr>
        <w:ind w:left="3600" w:hanging="360"/>
      </w:pPr>
    </w:lvl>
    <w:lvl w:ilvl="5" w:tplc="4D02CAB6" w:tentative="1">
      <w:start w:val="1"/>
      <w:numFmt w:val="lowerRoman"/>
      <w:lvlText w:val="%6."/>
      <w:lvlJc w:val="right"/>
      <w:pPr>
        <w:ind w:left="4320" w:hanging="180"/>
      </w:pPr>
    </w:lvl>
    <w:lvl w:ilvl="6" w:tplc="61182BF8" w:tentative="1">
      <w:start w:val="1"/>
      <w:numFmt w:val="decimal"/>
      <w:lvlText w:val="%7."/>
      <w:lvlJc w:val="left"/>
      <w:pPr>
        <w:ind w:left="5040" w:hanging="360"/>
      </w:pPr>
    </w:lvl>
    <w:lvl w:ilvl="7" w:tplc="139CA890" w:tentative="1">
      <w:start w:val="1"/>
      <w:numFmt w:val="lowerLetter"/>
      <w:lvlText w:val="%8."/>
      <w:lvlJc w:val="left"/>
      <w:pPr>
        <w:ind w:left="5760" w:hanging="360"/>
      </w:pPr>
    </w:lvl>
    <w:lvl w:ilvl="8" w:tplc="4F0874DA" w:tentative="1">
      <w:start w:val="1"/>
      <w:numFmt w:val="lowerRoman"/>
      <w:lvlText w:val="%9."/>
      <w:lvlJc w:val="right"/>
      <w:pPr>
        <w:ind w:left="6480" w:hanging="180"/>
      </w:pPr>
    </w:lvl>
  </w:abstractNum>
  <w:abstractNum w:abstractNumId="54">
    <w:nsid w:val="77512F85"/>
    <w:multiLevelType w:val="hybridMultilevel"/>
    <w:tmpl w:val="185611B4"/>
    <w:lvl w:ilvl="0" w:tplc="D466C722">
      <w:start w:val="1"/>
      <w:numFmt w:val="decimal"/>
      <w:lvlText w:val="%1)"/>
      <w:lvlJc w:val="left"/>
      <w:pPr>
        <w:ind w:left="1429" w:hanging="360"/>
      </w:pPr>
    </w:lvl>
    <w:lvl w:ilvl="1" w:tplc="F4145158" w:tentative="1">
      <w:start w:val="1"/>
      <w:numFmt w:val="lowerLetter"/>
      <w:lvlText w:val="%2."/>
      <w:lvlJc w:val="left"/>
      <w:pPr>
        <w:ind w:left="2149" w:hanging="360"/>
      </w:pPr>
    </w:lvl>
    <w:lvl w:ilvl="2" w:tplc="EF5078B2" w:tentative="1">
      <w:start w:val="1"/>
      <w:numFmt w:val="lowerRoman"/>
      <w:lvlText w:val="%3."/>
      <w:lvlJc w:val="right"/>
      <w:pPr>
        <w:ind w:left="2869" w:hanging="180"/>
      </w:pPr>
    </w:lvl>
    <w:lvl w:ilvl="3" w:tplc="CC5673A4" w:tentative="1">
      <w:start w:val="1"/>
      <w:numFmt w:val="decimal"/>
      <w:lvlText w:val="%4."/>
      <w:lvlJc w:val="left"/>
      <w:pPr>
        <w:ind w:left="3589" w:hanging="360"/>
      </w:pPr>
    </w:lvl>
    <w:lvl w:ilvl="4" w:tplc="E4A06518" w:tentative="1">
      <w:start w:val="1"/>
      <w:numFmt w:val="lowerLetter"/>
      <w:lvlText w:val="%5."/>
      <w:lvlJc w:val="left"/>
      <w:pPr>
        <w:ind w:left="4309" w:hanging="360"/>
      </w:pPr>
    </w:lvl>
    <w:lvl w:ilvl="5" w:tplc="E8767B0E" w:tentative="1">
      <w:start w:val="1"/>
      <w:numFmt w:val="lowerRoman"/>
      <w:lvlText w:val="%6."/>
      <w:lvlJc w:val="right"/>
      <w:pPr>
        <w:ind w:left="5029" w:hanging="180"/>
      </w:pPr>
    </w:lvl>
    <w:lvl w:ilvl="6" w:tplc="67AA6AD4" w:tentative="1">
      <w:start w:val="1"/>
      <w:numFmt w:val="decimal"/>
      <w:lvlText w:val="%7."/>
      <w:lvlJc w:val="left"/>
      <w:pPr>
        <w:ind w:left="5749" w:hanging="360"/>
      </w:pPr>
    </w:lvl>
    <w:lvl w:ilvl="7" w:tplc="D56C103C" w:tentative="1">
      <w:start w:val="1"/>
      <w:numFmt w:val="lowerLetter"/>
      <w:lvlText w:val="%8."/>
      <w:lvlJc w:val="left"/>
      <w:pPr>
        <w:ind w:left="6469" w:hanging="360"/>
      </w:pPr>
    </w:lvl>
    <w:lvl w:ilvl="8" w:tplc="3F62EBFC" w:tentative="1">
      <w:start w:val="1"/>
      <w:numFmt w:val="lowerRoman"/>
      <w:lvlText w:val="%9."/>
      <w:lvlJc w:val="right"/>
      <w:pPr>
        <w:ind w:left="7189" w:hanging="180"/>
      </w:pPr>
    </w:lvl>
  </w:abstractNum>
  <w:abstractNum w:abstractNumId="55">
    <w:nsid w:val="795B5EF2"/>
    <w:multiLevelType w:val="hybridMultilevel"/>
    <w:tmpl w:val="65EC6EFE"/>
    <w:lvl w:ilvl="0" w:tplc="95F419E8">
      <w:start w:val="1"/>
      <w:numFmt w:val="lowerLetter"/>
      <w:lvlText w:val="%1."/>
      <w:lvlJc w:val="left"/>
      <w:pPr>
        <w:ind w:left="720" w:hanging="360"/>
      </w:pPr>
    </w:lvl>
    <w:lvl w:ilvl="1" w:tplc="4F82B536" w:tentative="1">
      <w:start w:val="1"/>
      <w:numFmt w:val="lowerLetter"/>
      <w:lvlText w:val="%2."/>
      <w:lvlJc w:val="left"/>
      <w:pPr>
        <w:ind w:left="1440" w:hanging="360"/>
      </w:pPr>
    </w:lvl>
    <w:lvl w:ilvl="2" w:tplc="57804C04" w:tentative="1">
      <w:start w:val="1"/>
      <w:numFmt w:val="lowerRoman"/>
      <w:lvlText w:val="%3."/>
      <w:lvlJc w:val="right"/>
      <w:pPr>
        <w:ind w:left="2160" w:hanging="180"/>
      </w:pPr>
    </w:lvl>
    <w:lvl w:ilvl="3" w:tplc="89F86F7C" w:tentative="1">
      <w:start w:val="1"/>
      <w:numFmt w:val="decimal"/>
      <w:lvlText w:val="%4."/>
      <w:lvlJc w:val="left"/>
      <w:pPr>
        <w:ind w:left="2880" w:hanging="360"/>
      </w:pPr>
    </w:lvl>
    <w:lvl w:ilvl="4" w:tplc="7F56710C" w:tentative="1">
      <w:start w:val="1"/>
      <w:numFmt w:val="lowerLetter"/>
      <w:lvlText w:val="%5."/>
      <w:lvlJc w:val="left"/>
      <w:pPr>
        <w:ind w:left="3600" w:hanging="360"/>
      </w:pPr>
    </w:lvl>
    <w:lvl w:ilvl="5" w:tplc="7C6E123A" w:tentative="1">
      <w:start w:val="1"/>
      <w:numFmt w:val="lowerRoman"/>
      <w:lvlText w:val="%6."/>
      <w:lvlJc w:val="right"/>
      <w:pPr>
        <w:ind w:left="4320" w:hanging="180"/>
      </w:pPr>
    </w:lvl>
    <w:lvl w:ilvl="6" w:tplc="A3F0DCFA" w:tentative="1">
      <w:start w:val="1"/>
      <w:numFmt w:val="decimal"/>
      <w:lvlText w:val="%7."/>
      <w:lvlJc w:val="left"/>
      <w:pPr>
        <w:ind w:left="5040" w:hanging="360"/>
      </w:pPr>
    </w:lvl>
    <w:lvl w:ilvl="7" w:tplc="F93870F0" w:tentative="1">
      <w:start w:val="1"/>
      <w:numFmt w:val="lowerLetter"/>
      <w:lvlText w:val="%8."/>
      <w:lvlJc w:val="left"/>
      <w:pPr>
        <w:ind w:left="5760" w:hanging="360"/>
      </w:pPr>
    </w:lvl>
    <w:lvl w:ilvl="8" w:tplc="4AC273D6" w:tentative="1">
      <w:start w:val="1"/>
      <w:numFmt w:val="lowerRoman"/>
      <w:lvlText w:val="%9."/>
      <w:lvlJc w:val="right"/>
      <w:pPr>
        <w:ind w:left="6480" w:hanging="180"/>
      </w:pPr>
    </w:lvl>
  </w:abstractNum>
  <w:abstractNum w:abstractNumId="56">
    <w:nsid w:val="79B13E93"/>
    <w:multiLevelType w:val="hybridMultilevel"/>
    <w:tmpl w:val="9E1886A4"/>
    <w:lvl w:ilvl="0" w:tplc="46881F7C">
      <w:start w:val="1"/>
      <w:numFmt w:val="decimal"/>
      <w:lvlText w:val="%1)"/>
      <w:lvlJc w:val="left"/>
      <w:pPr>
        <w:ind w:left="1429" w:hanging="360"/>
      </w:pPr>
    </w:lvl>
    <w:lvl w:ilvl="1" w:tplc="43FC7E16" w:tentative="1">
      <w:start w:val="1"/>
      <w:numFmt w:val="lowerLetter"/>
      <w:lvlText w:val="%2."/>
      <w:lvlJc w:val="left"/>
      <w:pPr>
        <w:ind w:left="2149" w:hanging="360"/>
      </w:pPr>
    </w:lvl>
    <w:lvl w:ilvl="2" w:tplc="9556A2C8" w:tentative="1">
      <w:start w:val="1"/>
      <w:numFmt w:val="lowerRoman"/>
      <w:lvlText w:val="%3."/>
      <w:lvlJc w:val="right"/>
      <w:pPr>
        <w:ind w:left="2869" w:hanging="180"/>
      </w:pPr>
    </w:lvl>
    <w:lvl w:ilvl="3" w:tplc="7026D5C8" w:tentative="1">
      <w:start w:val="1"/>
      <w:numFmt w:val="decimal"/>
      <w:lvlText w:val="%4."/>
      <w:lvlJc w:val="left"/>
      <w:pPr>
        <w:ind w:left="3589" w:hanging="360"/>
      </w:pPr>
    </w:lvl>
    <w:lvl w:ilvl="4" w:tplc="E7E4A206" w:tentative="1">
      <w:start w:val="1"/>
      <w:numFmt w:val="lowerLetter"/>
      <w:lvlText w:val="%5."/>
      <w:lvlJc w:val="left"/>
      <w:pPr>
        <w:ind w:left="4309" w:hanging="360"/>
      </w:pPr>
    </w:lvl>
    <w:lvl w:ilvl="5" w:tplc="541E884E" w:tentative="1">
      <w:start w:val="1"/>
      <w:numFmt w:val="lowerRoman"/>
      <w:lvlText w:val="%6."/>
      <w:lvlJc w:val="right"/>
      <w:pPr>
        <w:ind w:left="5029" w:hanging="180"/>
      </w:pPr>
    </w:lvl>
    <w:lvl w:ilvl="6" w:tplc="B9C40374" w:tentative="1">
      <w:start w:val="1"/>
      <w:numFmt w:val="decimal"/>
      <w:lvlText w:val="%7."/>
      <w:lvlJc w:val="left"/>
      <w:pPr>
        <w:ind w:left="5749" w:hanging="360"/>
      </w:pPr>
    </w:lvl>
    <w:lvl w:ilvl="7" w:tplc="F0B86136" w:tentative="1">
      <w:start w:val="1"/>
      <w:numFmt w:val="lowerLetter"/>
      <w:lvlText w:val="%8."/>
      <w:lvlJc w:val="left"/>
      <w:pPr>
        <w:ind w:left="6469" w:hanging="360"/>
      </w:pPr>
    </w:lvl>
    <w:lvl w:ilvl="8" w:tplc="C076F092" w:tentative="1">
      <w:start w:val="1"/>
      <w:numFmt w:val="lowerRoman"/>
      <w:lvlText w:val="%9."/>
      <w:lvlJc w:val="right"/>
      <w:pPr>
        <w:ind w:left="7189" w:hanging="180"/>
      </w:pPr>
    </w:lvl>
  </w:abstractNum>
  <w:abstractNum w:abstractNumId="57">
    <w:nsid w:val="7C146ABD"/>
    <w:multiLevelType w:val="hybridMultilevel"/>
    <w:tmpl w:val="0DE45AF6"/>
    <w:lvl w:ilvl="0" w:tplc="5ABAFBA6">
      <w:start w:val="1"/>
      <w:numFmt w:val="decimal"/>
      <w:lvlText w:val="%1."/>
      <w:lvlJc w:val="left"/>
      <w:pPr>
        <w:ind w:left="1429" w:hanging="360"/>
      </w:pPr>
    </w:lvl>
    <w:lvl w:ilvl="1" w:tplc="ABF20CCE" w:tentative="1">
      <w:start w:val="1"/>
      <w:numFmt w:val="lowerLetter"/>
      <w:lvlText w:val="%2."/>
      <w:lvlJc w:val="left"/>
      <w:pPr>
        <w:ind w:left="2149" w:hanging="360"/>
      </w:pPr>
    </w:lvl>
    <w:lvl w:ilvl="2" w:tplc="7FDCB4CA" w:tentative="1">
      <w:start w:val="1"/>
      <w:numFmt w:val="lowerRoman"/>
      <w:lvlText w:val="%3."/>
      <w:lvlJc w:val="right"/>
      <w:pPr>
        <w:ind w:left="2869" w:hanging="180"/>
      </w:pPr>
    </w:lvl>
    <w:lvl w:ilvl="3" w:tplc="4678F300" w:tentative="1">
      <w:start w:val="1"/>
      <w:numFmt w:val="decimal"/>
      <w:lvlText w:val="%4."/>
      <w:lvlJc w:val="left"/>
      <w:pPr>
        <w:ind w:left="3589" w:hanging="360"/>
      </w:pPr>
    </w:lvl>
    <w:lvl w:ilvl="4" w:tplc="CD28FC2C" w:tentative="1">
      <w:start w:val="1"/>
      <w:numFmt w:val="lowerLetter"/>
      <w:lvlText w:val="%5."/>
      <w:lvlJc w:val="left"/>
      <w:pPr>
        <w:ind w:left="4309" w:hanging="360"/>
      </w:pPr>
    </w:lvl>
    <w:lvl w:ilvl="5" w:tplc="DC507F3C" w:tentative="1">
      <w:start w:val="1"/>
      <w:numFmt w:val="lowerRoman"/>
      <w:lvlText w:val="%6."/>
      <w:lvlJc w:val="right"/>
      <w:pPr>
        <w:ind w:left="5029" w:hanging="180"/>
      </w:pPr>
    </w:lvl>
    <w:lvl w:ilvl="6" w:tplc="C700CFE0" w:tentative="1">
      <w:start w:val="1"/>
      <w:numFmt w:val="decimal"/>
      <w:lvlText w:val="%7."/>
      <w:lvlJc w:val="left"/>
      <w:pPr>
        <w:ind w:left="5749" w:hanging="360"/>
      </w:pPr>
    </w:lvl>
    <w:lvl w:ilvl="7" w:tplc="702601C6" w:tentative="1">
      <w:start w:val="1"/>
      <w:numFmt w:val="lowerLetter"/>
      <w:lvlText w:val="%8."/>
      <w:lvlJc w:val="left"/>
      <w:pPr>
        <w:ind w:left="6469" w:hanging="360"/>
      </w:pPr>
    </w:lvl>
    <w:lvl w:ilvl="8" w:tplc="4216C578" w:tentative="1">
      <w:start w:val="1"/>
      <w:numFmt w:val="lowerRoman"/>
      <w:lvlText w:val="%9."/>
      <w:lvlJc w:val="right"/>
      <w:pPr>
        <w:ind w:left="7189" w:hanging="180"/>
      </w:pPr>
    </w:lvl>
  </w:abstractNum>
  <w:abstractNum w:abstractNumId="58">
    <w:nsid w:val="7DEE5C62"/>
    <w:multiLevelType w:val="hybridMultilevel"/>
    <w:tmpl w:val="7D4C4E3E"/>
    <w:lvl w:ilvl="0" w:tplc="5876F926">
      <w:start w:val="1"/>
      <w:numFmt w:val="upperLetter"/>
      <w:lvlText w:val="%1."/>
      <w:lvlJc w:val="left"/>
      <w:pPr>
        <w:ind w:left="720" w:hanging="360"/>
      </w:pPr>
      <w:rPr>
        <w:rFonts w:hint="default"/>
      </w:rPr>
    </w:lvl>
    <w:lvl w:ilvl="1" w:tplc="CC04643E" w:tentative="1">
      <w:start w:val="1"/>
      <w:numFmt w:val="lowerLetter"/>
      <w:lvlText w:val="%2."/>
      <w:lvlJc w:val="left"/>
      <w:pPr>
        <w:ind w:left="1440" w:hanging="360"/>
      </w:pPr>
    </w:lvl>
    <w:lvl w:ilvl="2" w:tplc="24A061F4" w:tentative="1">
      <w:start w:val="1"/>
      <w:numFmt w:val="lowerRoman"/>
      <w:lvlText w:val="%3."/>
      <w:lvlJc w:val="right"/>
      <w:pPr>
        <w:ind w:left="2160" w:hanging="180"/>
      </w:pPr>
    </w:lvl>
    <w:lvl w:ilvl="3" w:tplc="5A34ECF4" w:tentative="1">
      <w:start w:val="1"/>
      <w:numFmt w:val="decimal"/>
      <w:lvlText w:val="%4."/>
      <w:lvlJc w:val="left"/>
      <w:pPr>
        <w:ind w:left="2880" w:hanging="360"/>
      </w:pPr>
    </w:lvl>
    <w:lvl w:ilvl="4" w:tplc="10305F90" w:tentative="1">
      <w:start w:val="1"/>
      <w:numFmt w:val="lowerLetter"/>
      <w:lvlText w:val="%5."/>
      <w:lvlJc w:val="left"/>
      <w:pPr>
        <w:ind w:left="3600" w:hanging="360"/>
      </w:pPr>
    </w:lvl>
    <w:lvl w:ilvl="5" w:tplc="6F58E538" w:tentative="1">
      <w:start w:val="1"/>
      <w:numFmt w:val="lowerRoman"/>
      <w:lvlText w:val="%6."/>
      <w:lvlJc w:val="right"/>
      <w:pPr>
        <w:ind w:left="4320" w:hanging="180"/>
      </w:pPr>
    </w:lvl>
    <w:lvl w:ilvl="6" w:tplc="2B1C362A" w:tentative="1">
      <w:start w:val="1"/>
      <w:numFmt w:val="decimal"/>
      <w:lvlText w:val="%7."/>
      <w:lvlJc w:val="left"/>
      <w:pPr>
        <w:ind w:left="5040" w:hanging="360"/>
      </w:pPr>
    </w:lvl>
    <w:lvl w:ilvl="7" w:tplc="754EA166" w:tentative="1">
      <w:start w:val="1"/>
      <w:numFmt w:val="lowerLetter"/>
      <w:lvlText w:val="%8."/>
      <w:lvlJc w:val="left"/>
      <w:pPr>
        <w:ind w:left="5760" w:hanging="360"/>
      </w:pPr>
    </w:lvl>
    <w:lvl w:ilvl="8" w:tplc="366C217A" w:tentative="1">
      <w:start w:val="1"/>
      <w:numFmt w:val="lowerRoman"/>
      <w:lvlText w:val="%9."/>
      <w:lvlJc w:val="right"/>
      <w:pPr>
        <w:ind w:left="6480" w:hanging="180"/>
      </w:pPr>
    </w:lvl>
  </w:abstractNum>
  <w:num w:numId="1">
    <w:abstractNumId w:val="58"/>
  </w:num>
  <w:num w:numId="2">
    <w:abstractNumId w:val="6"/>
  </w:num>
  <w:num w:numId="3">
    <w:abstractNumId w:val="9"/>
  </w:num>
  <w:num w:numId="4">
    <w:abstractNumId w:val="51"/>
  </w:num>
  <w:num w:numId="5">
    <w:abstractNumId w:val="15"/>
  </w:num>
  <w:num w:numId="6">
    <w:abstractNumId w:val="12"/>
  </w:num>
  <w:num w:numId="7">
    <w:abstractNumId w:val="18"/>
  </w:num>
  <w:num w:numId="8">
    <w:abstractNumId w:val="39"/>
  </w:num>
  <w:num w:numId="9">
    <w:abstractNumId w:val="35"/>
  </w:num>
  <w:num w:numId="10">
    <w:abstractNumId w:val="30"/>
  </w:num>
  <w:num w:numId="11">
    <w:abstractNumId w:val="55"/>
  </w:num>
  <w:num w:numId="12">
    <w:abstractNumId w:val="13"/>
  </w:num>
  <w:num w:numId="13">
    <w:abstractNumId w:val="25"/>
  </w:num>
  <w:num w:numId="14">
    <w:abstractNumId w:val="22"/>
  </w:num>
  <w:num w:numId="15">
    <w:abstractNumId w:val="4"/>
  </w:num>
  <w:num w:numId="16">
    <w:abstractNumId w:val="10"/>
  </w:num>
  <w:num w:numId="17">
    <w:abstractNumId w:val="32"/>
  </w:num>
  <w:num w:numId="18">
    <w:abstractNumId w:val="38"/>
  </w:num>
  <w:num w:numId="19">
    <w:abstractNumId w:val="37"/>
  </w:num>
  <w:num w:numId="20">
    <w:abstractNumId w:val="49"/>
  </w:num>
  <w:num w:numId="21">
    <w:abstractNumId w:val="21"/>
  </w:num>
  <w:num w:numId="22">
    <w:abstractNumId w:val="5"/>
  </w:num>
  <w:num w:numId="23">
    <w:abstractNumId w:val="53"/>
  </w:num>
  <w:num w:numId="24">
    <w:abstractNumId w:val="20"/>
  </w:num>
  <w:num w:numId="25">
    <w:abstractNumId w:val="52"/>
  </w:num>
  <w:num w:numId="26">
    <w:abstractNumId w:val="42"/>
  </w:num>
  <w:num w:numId="27">
    <w:abstractNumId w:val="28"/>
  </w:num>
  <w:num w:numId="28">
    <w:abstractNumId w:val="43"/>
  </w:num>
  <w:num w:numId="29">
    <w:abstractNumId w:val="46"/>
  </w:num>
  <w:num w:numId="30">
    <w:abstractNumId w:val="34"/>
  </w:num>
  <w:num w:numId="31">
    <w:abstractNumId w:val="23"/>
  </w:num>
  <w:num w:numId="32">
    <w:abstractNumId w:val="26"/>
  </w:num>
  <w:num w:numId="33">
    <w:abstractNumId w:val="48"/>
  </w:num>
  <w:num w:numId="34">
    <w:abstractNumId w:val="57"/>
  </w:num>
  <w:num w:numId="35">
    <w:abstractNumId w:val="19"/>
  </w:num>
  <w:num w:numId="36">
    <w:abstractNumId w:val="27"/>
  </w:num>
  <w:num w:numId="37">
    <w:abstractNumId w:val="47"/>
  </w:num>
  <w:num w:numId="38">
    <w:abstractNumId w:val="31"/>
  </w:num>
  <w:num w:numId="39">
    <w:abstractNumId w:val="11"/>
  </w:num>
  <w:num w:numId="40">
    <w:abstractNumId w:val="33"/>
  </w:num>
  <w:num w:numId="41">
    <w:abstractNumId w:val="16"/>
  </w:num>
  <w:num w:numId="42">
    <w:abstractNumId w:val="41"/>
  </w:num>
  <w:num w:numId="43">
    <w:abstractNumId w:val="7"/>
  </w:num>
  <w:num w:numId="44">
    <w:abstractNumId w:val="56"/>
  </w:num>
  <w:num w:numId="45">
    <w:abstractNumId w:val="44"/>
  </w:num>
  <w:num w:numId="46">
    <w:abstractNumId w:val="8"/>
  </w:num>
  <w:num w:numId="47">
    <w:abstractNumId w:val="24"/>
  </w:num>
  <w:num w:numId="48">
    <w:abstractNumId w:val="2"/>
  </w:num>
  <w:num w:numId="49">
    <w:abstractNumId w:val="40"/>
  </w:num>
  <w:num w:numId="50">
    <w:abstractNumId w:val="3"/>
  </w:num>
  <w:num w:numId="51">
    <w:abstractNumId w:val="54"/>
  </w:num>
  <w:num w:numId="52">
    <w:abstractNumId w:val="17"/>
  </w:num>
  <w:num w:numId="53">
    <w:abstractNumId w:val="45"/>
  </w:num>
  <w:num w:numId="54">
    <w:abstractNumId w:val="29"/>
  </w:num>
  <w:num w:numId="55">
    <w:abstractNumId w:val="0"/>
  </w:num>
  <w:num w:numId="56">
    <w:abstractNumId w:val="50"/>
  </w:num>
  <w:num w:numId="57">
    <w:abstractNumId w:val="14"/>
  </w:num>
  <w:num w:numId="58">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4B"/>
    <w:rsid w:val="00004F74"/>
    <w:rsid w:val="000241E1"/>
    <w:rsid w:val="0006546F"/>
    <w:rsid w:val="00066432"/>
    <w:rsid w:val="00072202"/>
    <w:rsid w:val="00072996"/>
    <w:rsid w:val="0008154B"/>
    <w:rsid w:val="00085EE6"/>
    <w:rsid w:val="00096715"/>
    <w:rsid w:val="000B5F9F"/>
    <w:rsid w:val="000B6864"/>
    <w:rsid w:val="000C25CC"/>
    <w:rsid w:val="000D27BC"/>
    <w:rsid w:val="000D3AE0"/>
    <w:rsid w:val="000E2413"/>
    <w:rsid w:val="000E29BE"/>
    <w:rsid w:val="001061CF"/>
    <w:rsid w:val="00116445"/>
    <w:rsid w:val="00127BD2"/>
    <w:rsid w:val="00164440"/>
    <w:rsid w:val="001A0382"/>
    <w:rsid w:val="001D0BBC"/>
    <w:rsid w:val="001D4F33"/>
    <w:rsid w:val="001E06EC"/>
    <w:rsid w:val="0020643A"/>
    <w:rsid w:val="00282352"/>
    <w:rsid w:val="002A6AD5"/>
    <w:rsid w:val="002B3E2A"/>
    <w:rsid w:val="002F0385"/>
    <w:rsid w:val="003052F3"/>
    <w:rsid w:val="00306AD2"/>
    <w:rsid w:val="003148E5"/>
    <w:rsid w:val="00322348"/>
    <w:rsid w:val="00325A77"/>
    <w:rsid w:val="00332262"/>
    <w:rsid w:val="003507FA"/>
    <w:rsid w:val="00355725"/>
    <w:rsid w:val="0038214B"/>
    <w:rsid w:val="003B1899"/>
    <w:rsid w:val="003D1C3E"/>
    <w:rsid w:val="003D65FE"/>
    <w:rsid w:val="003E53FE"/>
    <w:rsid w:val="004126DE"/>
    <w:rsid w:val="00471C36"/>
    <w:rsid w:val="004A6E12"/>
    <w:rsid w:val="004B2B86"/>
    <w:rsid w:val="004D27BF"/>
    <w:rsid w:val="004E1844"/>
    <w:rsid w:val="004F4542"/>
    <w:rsid w:val="0051744F"/>
    <w:rsid w:val="00533437"/>
    <w:rsid w:val="00580DDC"/>
    <w:rsid w:val="00585821"/>
    <w:rsid w:val="005A7903"/>
    <w:rsid w:val="005E6D20"/>
    <w:rsid w:val="006140F2"/>
    <w:rsid w:val="00643E88"/>
    <w:rsid w:val="00656D8C"/>
    <w:rsid w:val="00665DBA"/>
    <w:rsid w:val="00696245"/>
    <w:rsid w:val="006B0E60"/>
    <w:rsid w:val="006F01F4"/>
    <w:rsid w:val="00703EF6"/>
    <w:rsid w:val="00752D93"/>
    <w:rsid w:val="007D30FF"/>
    <w:rsid w:val="008109CE"/>
    <w:rsid w:val="00813398"/>
    <w:rsid w:val="0082703F"/>
    <w:rsid w:val="00836436"/>
    <w:rsid w:val="00851AE5"/>
    <w:rsid w:val="00857132"/>
    <w:rsid w:val="00862672"/>
    <w:rsid w:val="008A32DD"/>
    <w:rsid w:val="008B1E07"/>
    <w:rsid w:val="008C24D9"/>
    <w:rsid w:val="008C3F6D"/>
    <w:rsid w:val="008F6593"/>
    <w:rsid w:val="009955A9"/>
    <w:rsid w:val="009A355D"/>
    <w:rsid w:val="009A3E1E"/>
    <w:rsid w:val="009B0005"/>
    <w:rsid w:val="009E405D"/>
    <w:rsid w:val="009F6075"/>
    <w:rsid w:val="00A0372D"/>
    <w:rsid w:val="00A2012B"/>
    <w:rsid w:val="00A33E95"/>
    <w:rsid w:val="00A5044B"/>
    <w:rsid w:val="00A648D4"/>
    <w:rsid w:val="00A65F3C"/>
    <w:rsid w:val="00A8161C"/>
    <w:rsid w:val="00A836B8"/>
    <w:rsid w:val="00AA1730"/>
    <w:rsid w:val="00AA1CD1"/>
    <w:rsid w:val="00AB2FD7"/>
    <w:rsid w:val="00AF48B9"/>
    <w:rsid w:val="00B07A50"/>
    <w:rsid w:val="00B138BE"/>
    <w:rsid w:val="00B25129"/>
    <w:rsid w:val="00B35381"/>
    <w:rsid w:val="00B36B12"/>
    <w:rsid w:val="00B63670"/>
    <w:rsid w:val="00B812F6"/>
    <w:rsid w:val="00BE5FD5"/>
    <w:rsid w:val="00C53E9D"/>
    <w:rsid w:val="00C572E3"/>
    <w:rsid w:val="00C71830"/>
    <w:rsid w:val="00CA18A7"/>
    <w:rsid w:val="00CD0B16"/>
    <w:rsid w:val="00CF5AE7"/>
    <w:rsid w:val="00D02BEF"/>
    <w:rsid w:val="00D06C70"/>
    <w:rsid w:val="00D07AF5"/>
    <w:rsid w:val="00D327C4"/>
    <w:rsid w:val="00D33348"/>
    <w:rsid w:val="00D40E25"/>
    <w:rsid w:val="00D422C9"/>
    <w:rsid w:val="00D72898"/>
    <w:rsid w:val="00DD0AA1"/>
    <w:rsid w:val="00DE354B"/>
    <w:rsid w:val="00E011D9"/>
    <w:rsid w:val="00E02ECD"/>
    <w:rsid w:val="00E12CD6"/>
    <w:rsid w:val="00E96F22"/>
    <w:rsid w:val="00EA2A3F"/>
    <w:rsid w:val="00EC022B"/>
    <w:rsid w:val="00EC2C5D"/>
    <w:rsid w:val="00EC75EA"/>
    <w:rsid w:val="00ED4F18"/>
    <w:rsid w:val="00EE22CE"/>
    <w:rsid w:val="00EE5E70"/>
    <w:rsid w:val="00EF7CDD"/>
    <w:rsid w:val="00F04E1E"/>
    <w:rsid w:val="00F07CC4"/>
    <w:rsid w:val="00F147E7"/>
    <w:rsid w:val="00F6154B"/>
    <w:rsid w:val="00FB12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E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4B"/>
    <w:rPr>
      <w:rFonts w:ascii="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DE354B"/>
    <w:pPr>
      <w:keepNext/>
      <w:overflowPunct w:val="0"/>
      <w:autoSpaceDE w:val="0"/>
      <w:autoSpaceDN w:val="0"/>
      <w:adjustRightInd w:val="0"/>
      <w:spacing w:before="120"/>
      <w:jc w:val="center"/>
      <w:textAlignment w:val="baseline"/>
      <w:outlineLvl w:val="0"/>
    </w:pPr>
    <w:rPr>
      <w:b/>
      <w:bCs/>
      <w:sz w:val="14"/>
      <w:szCs w:val="14"/>
    </w:rPr>
  </w:style>
  <w:style w:type="paragraph" w:styleId="Heading2">
    <w:name w:val="heading 2"/>
    <w:basedOn w:val="Normal"/>
    <w:next w:val="Normal"/>
    <w:link w:val="Heading2Char"/>
    <w:uiPriority w:val="9"/>
    <w:qFormat/>
    <w:rsid w:val="004F7612"/>
    <w:pPr>
      <w:keepNext/>
      <w:ind w:firstLine="720"/>
      <w:jc w:val="center"/>
      <w:outlineLvl w:val="1"/>
    </w:pPr>
    <w:rPr>
      <w:rFonts w:ascii="Arial" w:hAnsi="Arial" w:cs="Arial"/>
      <w:b/>
      <w:bCs/>
      <w:sz w:val="22"/>
      <w:szCs w:val="22"/>
    </w:rPr>
  </w:style>
  <w:style w:type="paragraph" w:styleId="Heading3">
    <w:name w:val="heading 3"/>
    <w:basedOn w:val="Normal"/>
    <w:next w:val="Normal"/>
    <w:link w:val="Heading3Char"/>
    <w:uiPriority w:val="9"/>
    <w:qFormat/>
    <w:rsid w:val="004F7612"/>
    <w:pPr>
      <w:keepNext/>
      <w:jc w:val="center"/>
      <w:outlineLvl w:val="2"/>
    </w:pPr>
    <w:rPr>
      <w:rFonts w:ascii="Arial" w:hAnsi="Arial" w:cs="Arial"/>
      <w:b/>
      <w:bCs/>
      <w:sz w:val="22"/>
      <w:szCs w:val="22"/>
    </w:rPr>
  </w:style>
  <w:style w:type="paragraph" w:styleId="Heading4">
    <w:name w:val="heading 4"/>
    <w:basedOn w:val="Normal"/>
    <w:next w:val="Normal"/>
    <w:link w:val="Heading4Char"/>
    <w:uiPriority w:val="9"/>
    <w:qFormat/>
    <w:rsid w:val="004F7612"/>
    <w:pPr>
      <w:keepNext/>
      <w:tabs>
        <w:tab w:val="left" w:pos="851"/>
      </w:tabs>
      <w:jc w:val="both"/>
      <w:outlineLvl w:val="3"/>
    </w:pPr>
    <w:rPr>
      <w:rFonts w:ascii="Arial" w:hAnsi="Arial" w:cs="Arial"/>
      <w:b/>
      <w:bCs/>
    </w:rPr>
  </w:style>
  <w:style w:type="paragraph" w:styleId="Heading5">
    <w:name w:val="heading 5"/>
    <w:basedOn w:val="Normal"/>
    <w:next w:val="Normal"/>
    <w:link w:val="Heading5Char"/>
    <w:uiPriority w:val="9"/>
    <w:qFormat/>
    <w:rsid w:val="00DE354B"/>
    <w:pPr>
      <w:spacing w:before="240" w:after="60"/>
      <w:outlineLvl w:val="4"/>
    </w:pPr>
    <w:rPr>
      <w:b/>
      <w:bCs/>
      <w:i/>
      <w:iCs/>
      <w:sz w:val="26"/>
      <w:szCs w:val="26"/>
    </w:rPr>
  </w:style>
  <w:style w:type="paragraph" w:styleId="Heading6">
    <w:name w:val="heading 6"/>
    <w:basedOn w:val="Normal"/>
    <w:next w:val="Normal"/>
    <w:link w:val="Heading6Char"/>
    <w:unhideWhenUsed/>
    <w:qFormat/>
    <w:rsid w:val="00DE354B"/>
    <w:pPr>
      <w:keepNext/>
      <w:keepLines/>
      <w:spacing w:before="200"/>
      <w:outlineLvl w:val="5"/>
    </w:pPr>
    <w:rPr>
      <w:rFonts w:ascii="Cambria" w:hAnsi="Cambria"/>
      <w:i/>
      <w:iCs/>
      <w:color w:val="243F60"/>
      <w:sz w:val="20"/>
      <w:szCs w:val="20"/>
    </w:rPr>
  </w:style>
  <w:style w:type="paragraph" w:styleId="Heading7">
    <w:name w:val="heading 7"/>
    <w:basedOn w:val="Normal"/>
    <w:next w:val="Normal"/>
    <w:link w:val="Heading7Char"/>
    <w:uiPriority w:val="99"/>
    <w:unhideWhenUsed/>
    <w:qFormat/>
    <w:rsid w:val="00DE354B"/>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9"/>
    <w:qFormat/>
    <w:rsid w:val="004F7612"/>
    <w:pPr>
      <w:keepNext/>
      <w:ind w:right="-426"/>
      <w:jc w:val="center"/>
      <w:outlineLvl w:val="7"/>
    </w:pPr>
    <w:rPr>
      <w:rFonts w:ascii="Arial" w:hAnsi="Arial" w:cs="Arial"/>
      <w:b/>
      <w:bCs/>
    </w:rPr>
  </w:style>
  <w:style w:type="paragraph" w:styleId="Heading9">
    <w:name w:val="heading 9"/>
    <w:basedOn w:val="Normal"/>
    <w:next w:val="Normal"/>
    <w:link w:val="Heading9Char"/>
    <w:qFormat/>
    <w:rsid w:val="00DE354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E354B"/>
    <w:rPr>
      <w:rFonts w:ascii="Times New Roman" w:hAnsi="Times New Roman" w:cs="Times New Roman"/>
      <w:b/>
      <w:bCs/>
      <w:sz w:val="14"/>
      <w:szCs w:val="14"/>
      <w:lang w:val="en-US" w:eastAsia="en-US"/>
    </w:rPr>
  </w:style>
  <w:style w:type="character" w:customStyle="1" w:styleId="Heading2Char">
    <w:name w:val="Heading 2 Char"/>
    <w:link w:val="Heading2"/>
    <w:uiPriority w:val="9"/>
    <w:rsid w:val="004F7612"/>
    <w:rPr>
      <w:rFonts w:ascii="Arial" w:hAnsi="Arial" w:cs="Arial"/>
      <w:b/>
      <w:bCs/>
      <w:sz w:val="22"/>
      <w:szCs w:val="22"/>
      <w:lang w:val="en-US" w:eastAsia="en-US"/>
    </w:rPr>
  </w:style>
  <w:style w:type="character" w:customStyle="1" w:styleId="Heading3Char">
    <w:name w:val="Heading 3 Char"/>
    <w:link w:val="Heading3"/>
    <w:uiPriority w:val="9"/>
    <w:rsid w:val="004F7612"/>
    <w:rPr>
      <w:rFonts w:ascii="Arial" w:hAnsi="Arial" w:cs="Arial"/>
      <w:b/>
      <w:bCs/>
      <w:sz w:val="22"/>
      <w:szCs w:val="22"/>
      <w:lang w:val="en-US" w:eastAsia="en-US"/>
    </w:rPr>
  </w:style>
  <w:style w:type="character" w:customStyle="1" w:styleId="Heading4Char">
    <w:name w:val="Heading 4 Char"/>
    <w:link w:val="Heading4"/>
    <w:uiPriority w:val="9"/>
    <w:rsid w:val="004F7612"/>
    <w:rPr>
      <w:rFonts w:ascii="Arial" w:hAnsi="Arial" w:cs="Arial"/>
      <w:b/>
      <w:bCs/>
      <w:sz w:val="24"/>
      <w:szCs w:val="24"/>
      <w:lang w:val="en-US" w:eastAsia="en-US"/>
    </w:rPr>
  </w:style>
  <w:style w:type="character" w:customStyle="1" w:styleId="Heading5Char">
    <w:name w:val="Heading 5 Char"/>
    <w:link w:val="Heading5"/>
    <w:uiPriority w:val="9"/>
    <w:locked/>
    <w:rsid w:val="00DE354B"/>
    <w:rPr>
      <w:rFonts w:ascii="Times New Roman" w:hAnsi="Times New Roman" w:cs="Times New Roman"/>
      <w:b/>
      <w:bCs/>
      <w:i/>
      <w:iCs/>
      <w:sz w:val="26"/>
      <w:szCs w:val="26"/>
      <w:lang w:val="en-US" w:eastAsia="en-US"/>
    </w:rPr>
  </w:style>
  <w:style w:type="character" w:customStyle="1" w:styleId="Heading6Char">
    <w:name w:val="Heading 6 Char"/>
    <w:link w:val="Heading6"/>
    <w:semiHidden/>
    <w:locked/>
    <w:rsid w:val="00DE354B"/>
    <w:rPr>
      <w:rFonts w:ascii="Cambria" w:eastAsia="Times New Roman" w:hAnsi="Cambria" w:cs="Times New Roman"/>
      <w:i/>
      <w:iCs/>
      <w:color w:val="243F60"/>
      <w:sz w:val="20"/>
      <w:szCs w:val="20"/>
      <w:lang w:val="en-US" w:eastAsia="en-US"/>
    </w:rPr>
  </w:style>
  <w:style w:type="character" w:customStyle="1" w:styleId="Heading7Char">
    <w:name w:val="Heading 7 Char"/>
    <w:link w:val="Heading7"/>
    <w:uiPriority w:val="9"/>
    <w:semiHidden/>
    <w:locked/>
    <w:rsid w:val="00DE354B"/>
    <w:rPr>
      <w:rFonts w:ascii="Cambria" w:eastAsia="Times New Roman" w:hAnsi="Cambria" w:cs="Times New Roman"/>
      <w:i/>
      <w:iCs/>
      <w:color w:val="404040"/>
      <w:sz w:val="20"/>
      <w:szCs w:val="20"/>
      <w:lang w:val="en-US" w:eastAsia="en-US"/>
    </w:rPr>
  </w:style>
  <w:style w:type="character" w:customStyle="1" w:styleId="Heading8Char">
    <w:name w:val="Heading 8 Char"/>
    <w:link w:val="Heading8"/>
    <w:uiPriority w:val="99"/>
    <w:rsid w:val="004F7612"/>
    <w:rPr>
      <w:rFonts w:ascii="Arial" w:hAnsi="Arial" w:cs="Arial"/>
      <w:b/>
      <w:bCs/>
      <w:sz w:val="24"/>
      <w:szCs w:val="24"/>
      <w:lang w:val="en-US" w:eastAsia="en-US"/>
    </w:rPr>
  </w:style>
  <w:style w:type="character" w:customStyle="1" w:styleId="Heading9Char">
    <w:name w:val="Heading 9 Char"/>
    <w:link w:val="Heading9"/>
    <w:uiPriority w:val="9"/>
    <w:locked/>
    <w:rsid w:val="00DE354B"/>
    <w:rPr>
      <w:rFonts w:ascii="Arial" w:hAnsi="Arial" w:cs="Arial"/>
      <w:lang w:val="en-US" w:eastAsia="en-US"/>
    </w:rPr>
  </w:style>
  <w:style w:type="paragraph" w:styleId="Footer">
    <w:name w:val="footer"/>
    <w:basedOn w:val="Normal"/>
    <w:link w:val="FooterChar"/>
    <w:uiPriority w:val="99"/>
    <w:rsid w:val="00DE354B"/>
    <w:pPr>
      <w:tabs>
        <w:tab w:val="center" w:pos="4320"/>
        <w:tab w:val="right" w:pos="8640"/>
      </w:tabs>
    </w:pPr>
  </w:style>
  <w:style w:type="character" w:customStyle="1" w:styleId="FooterChar">
    <w:name w:val="Footer Char"/>
    <w:link w:val="Footer"/>
    <w:uiPriority w:val="99"/>
    <w:locked/>
    <w:rsid w:val="00DE354B"/>
    <w:rPr>
      <w:rFonts w:ascii="Times New Roman" w:hAnsi="Times New Roman" w:cs="Times New Roman"/>
      <w:sz w:val="24"/>
      <w:szCs w:val="24"/>
      <w:lang w:val="en-US" w:eastAsia="en-US"/>
    </w:rPr>
  </w:style>
  <w:style w:type="character" w:styleId="PageNumber">
    <w:name w:val="page number"/>
    <w:rsid w:val="00DE354B"/>
    <w:rPr>
      <w:rFonts w:cs="Times New Roman"/>
      <w:lang w:val="en-US" w:eastAsia="en-US"/>
    </w:rPr>
  </w:style>
  <w:style w:type="table" w:styleId="TableGrid">
    <w:name w:val="Table Grid"/>
    <w:basedOn w:val="TableNormal"/>
    <w:uiPriority w:val="59"/>
    <w:rsid w:val="00DE354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E354B"/>
    <w:rPr>
      <w:rFonts w:cs="Times New Roman"/>
      <w:color w:val="0000FF"/>
      <w:u w:val="single"/>
      <w:lang w:val="en-US" w:eastAsia="en-US"/>
    </w:rPr>
  </w:style>
  <w:style w:type="paragraph" w:styleId="BodyTextIndent">
    <w:name w:val="Body Text Indent"/>
    <w:basedOn w:val="Normal"/>
    <w:link w:val="BodyTextIndentChar"/>
    <w:uiPriority w:val="99"/>
    <w:rsid w:val="00DE354B"/>
    <w:pPr>
      <w:overflowPunct w:val="0"/>
      <w:autoSpaceDE w:val="0"/>
      <w:autoSpaceDN w:val="0"/>
      <w:adjustRightInd w:val="0"/>
      <w:spacing w:line="360" w:lineRule="auto"/>
      <w:ind w:left="284" w:firstLine="436"/>
      <w:jc w:val="both"/>
      <w:textAlignment w:val="baseline"/>
    </w:pPr>
    <w:rPr>
      <w:rFonts w:ascii="Arial" w:hAnsi="Arial" w:cs="Arial"/>
    </w:rPr>
  </w:style>
  <w:style w:type="character" w:customStyle="1" w:styleId="BodyTextIndentChar">
    <w:name w:val="Body Text Indent Char"/>
    <w:link w:val="BodyTextIndent"/>
    <w:uiPriority w:val="99"/>
    <w:locked/>
    <w:rsid w:val="00DE354B"/>
    <w:rPr>
      <w:rFonts w:ascii="Arial" w:hAnsi="Arial" w:cs="Arial"/>
      <w:sz w:val="24"/>
      <w:szCs w:val="24"/>
      <w:lang w:val="en-US" w:eastAsia="en-US"/>
    </w:rPr>
  </w:style>
  <w:style w:type="paragraph" w:styleId="BodyTextIndent2">
    <w:name w:val="Body Text Indent 2"/>
    <w:basedOn w:val="Normal"/>
    <w:link w:val="BodyTextIndent2Char"/>
    <w:rsid w:val="00DE354B"/>
    <w:pPr>
      <w:tabs>
        <w:tab w:val="left" w:pos="7088"/>
      </w:tabs>
      <w:overflowPunct w:val="0"/>
      <w:autoSpaceDE w:val="0"/>
      <w:autoSpaceDN w:val="0"/>
      <w:adjustRightInd w:val="0"/>
      <w:spacing w:line="360" w:lineRule="auto"/>
      <w:ind w:left="284" w:firstLine="850"/>
      <w:jc w:val="both"/>
      <w:textAlignment w:val="baseline"/>
    </w:pPr>
    <w:rPr>
      <w:rFonts w:ascii="Arial" w:hAnsi="Arial" w:cs="Arial"/>
      <w:color w:val="FF0000"/>
    </w:rPr>
  </w:style>
  <w:style w:type="character" w:customStyle="1" w:styleId="BodyTextIndent2Char">
    <w:name w:val="Body Text Indent 2 Char"/>
    <w:link w:val="BodyTextIndent2"/>
    <w:locked/>
    <w:rsid w:val="00DE354B"/>
    <w:rPr>
      <w:rFonts w:ascii="Arial" w:hAnsi="Arial" w:cs="Arial"/>
      <w:color w:val="FF0000"/>
      <w:sz w:val="24"/>
      <w:szCs w:val="24"/>
      <w:lang w:val="en-US" w:eastAsia="en-US"/>
    </w:rPr>
  </w:style>
  <w:style w:type="paragraph" w:styleId="BodyText">
    <w:name w:val="Body Text"/>
    <w:basedOn w:val="Normal"/>
    <w:link w:val="BodyTextChar"/>
    <w:uiPriority w:val="99"/>
    <w:rsid w:val="00DE354B"/>
    <w:pPr>
      <w:overflowPunct w:val="0"/>
      <w:autoSpaceDE w:val="0"/>
      <w:autoSpaceDN w:val="0"/>
      <w:adjustRightInd w:val="0"/>
      <w:jc w:val="both"/>
      <w:textAlignment w:val="baseline"/>
    </w:pPr>
    <w:rPr>
      <w:rFonts w:ascii="Arial" w:hAnsi="Arial" w:cs="Arial"/>
    </w:rPr>
  </w:style>
  <w:style w:type="character" w:customStyle="1" w:styleId="BodyTextChar">
    <w:name w:val="Body Text Char"/>
    <w:link w:val="BodyText"/>
    <w:uiPriority w:val="99"/>
    <w:locked/>
    <w:rsid w:val="00DE354B"/>
    <w:rPr>
      <w:rFonts w:ascii="Arial" w:hAnsi="Arial" w:cs="Arial"/>
      <w:sz w:val="24"/>
      <w:szCs w:val="24"/>
      <w:lang w:val="en-US" w:eastAsia="en-US"/>
    </w:rPr>
  </w:style>
  <w:style w:type="paragraph" w:styleId="Title">
    <w:name w:val="Title"/>
    <w:basedOn w:val="Normal"/>
    <w:link w:val="TitleChar"/>
    <w:qFormat/>
    <w:rsid w:val="00DE354B"/>
    <w:pPr>
      <w:jc w:val="center"/>
    </w:pPr>
    <w:rPr>
      <w:rFonts w:ascii="Arial" w:hAnsi="Arial" w:cs="Arial"/>
      <w:b/>
      <w:bCs/>
      <w:sz w:val="28"/>
      <w:szCs w:val="28"/>
    </w:rPr>
  </w:style>
  <w:style w:type="character" w:customStyle="1" w:styleId="TitleChar">
    <w:name w:val="Title Char"/>
    <w:link w:val="Title"/>
    <w:locked/>
    <w:rsid w:val="00DE354B"/>
    <w:rPr>
      <w:rFonts w:ascii="Arial" w:hAnsi="Arial" w:cs="Arial"/>
      <w:b/>
      <w:bCs/>
      <w:sz w:val="28"/>
      <w:szCs w:val="28"/>
      <w:lang w:val="en-US" w:eastAsia="en-US"/>
    </w:rPr>
  </w:style>
  <w:style w:type="paragraph" w:styleId="Header">
    <w:name w:val="header"/>
    <w:basedOn w:val="Normal"/>
    <w:link w:val="HeaderChar"/>
    <w:uiPriority w:val="99"/>
    <w:rsid w:val="00DE354B"/>
    <w:pPr>
      <w:tabs>
        <w:tab w:val="center" w:pos="4320"/>
        <w:tab w:val="right" w:pos="8640"/>
      </w:tabs>
    </w:pPr>
  </w:style>
  <w:style w:type="character" w:customStyle="1" w:styleId="HeaderChar">
    <w:name w:val="Header Char"/>
    <w:link w:val="Header"/>
    <w:uiPriority w:val="99"/>
    <w:locked/>
    <w:rsid w:val="00DE354B"/>
    <w:rPr>
      <w:rFonts w:ascii="Times New Roman" w:hAnsi="Times New Roman" w:cs="Times New Roman"/>
      <w:sz w:val="24"/>
      <w:szCs w:val="24"/>
      <w:lang w:val="en-US" w:eastAsia="en-US"/>
    </w:rPr>
  </w:style>
  <w:style w:type="paragraph" w:customStyle="1" w:styleId="Default">
    <w:name w:val="Default"/>
    <w:rsid w:val="00DE354B"/>
    <w:pPr>
      <w:autoSpaceDE w:val="0"/>
      <w:autoSpaceDN w:val="0"/>
      <w:adjustRightInd w:val="0"/>
    </w:pPr>
    <w:rPr>
      <w:rFonts w:ascii="Bookman Old Style" w:hAnsi="Bookman Old Style" w:cs="Bookman Old Style"/>
      <w:color w:val="000000"/>
      <w:sz w:val="24"/>
      <w:szCs w:val="24"/>
      <w:lang w:val="en-US" w:eastAsia="en-US"/>
    </w:rPr>
  </w:style>
  <w:style w:type="character" w:styleId="Strong">
    <w:name w:val="Strong"/>
    <w:uiPriority w:val="22"/>
    <w:qFormat/>
    <w:rsid w:val="00DE354B"/>
    <w:rPr>
      <w:rFonts w:cs="Times New Roman"/>
      <w:b/>
      <w:bCs/>
      <w:lang w:val="en-US" w:eastAsia="en-US"/>
    </w:rPr>
  </w:style>
  <w:style w:type="character" w:styleId="Emphasis">
    <w:name w:val="Emphasis"/>
    <w:uiPriority w:val="20"/>
    <w:qFormat/>
    <w:rsid w:val="00DE354B"/>
    <w:rPr>
      <w:rFonts w:cs="Times New Roman"/>
      <w:i/>
      <w:iCs/>
      <w:lang w:val="en-US" w:eastAsia="en-US"/>
    </w:rPr>
  </w:style>
  <w:style w:type="paragraph" w:styleId="BalloonText">
    <w:name w:val="Balloon Text"/>
    <w:basedOn w:val="Normal"/>
    <w:link w:val="BalloonTextChar"/>
    <w:uiPriority w:val="99"/>
    <w:semiHidden/>
    <w:rsid w:val="00DE354B"/>
    <w:rPr>
      <w:rFonts w:ascii="Tahoma" w:hAnsi="Tahoma" w:cs="Tahoma"/>
      <w:sz w:val="16"/>
      <w:szCs w:val="16"/>
    </w:rPr>
  </w:style>
  <w:style w:type="character" w:customStyle="1" w:styleId="BalloonTextChar">
    <w:name w:val="Balloon Text Char"/>
    <w:link w:val="BalloonText"/>
    <w:uiPriority w:val="99"/>
    <w:locked/>
    <w:rsid w:val="00DE354B"/>
    <w:rPr>
      <w:rFonts w:ascii="Tahoma" w:hAnsi="Tahoma" w:cs="Tahoma"/>
      <w:sz w:val="16"/>
      <w:szCs w:val="16"/>
      <w:lang w:val="en-US" w:eastAsia="en-US"/>
    </w:rPr>
  </w:style>
  <w:style w:type="paragraph" w:styleId="ListParagraph">
    <w:name w:val="List Paragraph"/>
    <w:aliases w:val="Char Char2,List Paragraph2,List Paragraph1"/>
    <w:basedOn w:val="Normal"/>
    <w:link w:val="ListParagraphChar"/>
    <w:uiPriority w:val="34"/>
    <w:qFormat/>
    <w:rsid w:val="00DE354B"/>
    <w:pPr>
      <w:ind w:left="720"/>
      <w:contextualSpacing/>
    </w:pPr>
  </w:style>
  <w:style w:type="character" w:customStyle="1" w:styleId="ListParagraphChar">
    <w:name w:val="List Paragraph Char"/>
    <w:aliases w:val="Char Char2 Char,List Paragraph2 Char,List Paragraph1 Char"/>
    <w:link w:val="ListParagraph"/>
    <w:uiPriority w:val="34"/>
    <w:locked/>
    <w:rsid w:val="00D867ED"/>
    <w:rPr>
      <w:rFonts w:ascii="Times New Roman" w:hAnsi="Times New Roman" w:cs="Times New Roman"/>
      <w:sz w:val="24"/>
      <w:szCs w:val="24"/>
      <w:lang w:val="en-US" w:eastAsia="en-US"/>
    </w:rPr>
  </w:style>
  <w:style w:type="paragraph" w:styleId="BodyText2">
    <w:name w:val="Body Text 2"/>
    <w:basedOn w:val="Normal"/>
    <w:link w:val="BodyText2Char"/>
    <w:uiPriority w:val="99"/>
    <w:unhideWhenUsed/>
    <w:rsid w:val="00CB7449"/>
    <w:pPr>
      <w:spacing w:after="120" w:line="480" w:lineRule="auto"/>
    </w:pPr>
  </w:style>
  <w:style w:type="character" w:customStyle="1" w:styleId="BodyText2Char">
    <w:name w:val="Body Text 2 Char"/>
    <w:link w:val="BodyText2"/>
    <w:uiPriority w:val="99"/>
    <w:rsid w:val="00CB7449"/>
    <w:rPr>
      <w:rFonts w:ascii="Times New Roman" w:hAnsi="Times New Roman" w:cs="Times New Roman"/>
      <w:sz w:val="24"/>
      <w:szCs w:val="24"/>
      <w:lang w:val="en-US" w:eastAsia="en-US"/>
    </w:rPr>
  </w:style>
  <w:style w:type="paragraph" w:styleId="Subtitle">
    <w:name w:val="Subtitle"/>
    <w:basedOn w:val="Normal"/>
    <w:link w:val="SubtitleChar"/>
    <w:uiPriority w:val="99"/>
    <w:qFormat/>
    <w:rsid w:val="004F7612"/>
    <w:pPr>
      <w:jc w:val="center"/>
    </w:pPr>
    <w:rPr>
      <w:rFonts w:ascii="Arial" w:hAnsi="Arial" w:cs="Arial"/>
      <w:b/>
      <w:bCs/>
    </w:rPr>
  </w:style>
  <w:style w:type="character" w:customStyle="1" w:styleId="SubtitleChar">
    <w:name w:val="Subtitle Char"/>
    <w:link w:val="Subtitle"/>
    <w:uiPriority w:val="99"/>
    <w:rsid w:val="004F7612"/>
    <w:rPr>
      <w:rFonts w:ascii="Arial" w:hAnsi="Arial" w:cs="Arial"/>
      <w:b/>
      <w:bCs/>
      <w:sz w:val="24"/>
      <w:szCs w:val="24"/>
      <w:lang w:val="en-US" w:eastAsia="en-US"/>
    </w:rPr>
  </w:style>
  <w:style w:type="paragraph" w:styleId="BodyTextIndent3">
    <w:name w:val="Body Text Indent 3"/>
    <w:basedOn w:val="Normal"/>
    <w:link w:val="BodyTextIndent3Char"/>
    <w:uiPriority w:val="99"/>
    <w:rsid w:val="004F7612"/>
    <w:pPr>
      <w:ind w:left="1418"/>
    </w:pPr>
    <w:rPr>
      <w:rFonts w:ascii="Arial" w:hAnsi="Arial" w:cs="Arial"/>
      <w:b/>
      <w:bCs/>
    </w:rPr>
  </w:style>
  <w:style w:type="character" w:customStyle="1" w:styleId="BodyTextIndent3Char">
    <w:name w:val="Body Text Indent 3 Char"/>
    <w:link w:val="BodyTextIndent3"/>
    <w:uiPriority w:val="99"/>
    <w:rsid w:val="004F7612"/>
    <w:rPr>
      <w:rFonts w:ascii="Arial" w:hAnsi="Arial" w:cs="Arial"/>
      <w:b/>
      <w:bCs/>
      <w:sz w:val="24"/>
      <w:szCs w:val="24"/>
      <w:lang w:val="en-US" w:eastAsia="en-US"/>
    </w:rPr>
  </w:style>
  <w:style w:type="paragraph" w:styleId="BodyText3">
    <w:name w:val="Body Text 3"/>
    <w:basedOn w:val="Normal"/>
    <w:link w:val="BodyText3Char"/>
    <w:rsid w:val="004F7612"/>
    <w:pPr>
      <w:jc w:val="center"/>
    </w:pPr>
    <w:rPr>
      <w:rFonts w:ascii="Arial" w:hAnsi="Arial" w:cs="Arial"/>
      <w:b/>
      <w:bCs/>
      <w:sz w:val="16"/>
      <w:szCs w:val="16"/>
    </w:rPr>
  </w:style>
  <w:style w:type="character" w:customStyle="1" w:styleId="BodyText3Char">
    <w:name w:val="Body Text 3 Char"/>
    <w:link w:val="BodyText3"/>
    <w:uiPriority w:val="99"/>
    <w:rsid w:val="004F7612"/>
    <w:rPr>
      <w:rFonts w:ascii="Arial" w:hAnsi="Arial" w:cs="Arial"/>
      <w:b/>
      <w:bCs/>
      <w:sz w:val="16"/>
      <w:szCs w:val="16"/>
      <w:lang w:val="en-US" w:eastAsia="en-US"/>
    </w:rPr>
  </w:style>
  <w:style w:type="paragraph" w:styleId="CommentText">
    <w:name w:val="annotation text"/>
    <w:basedOn w:val="Normal"/>
    <w:link w:val="CommentTextChar"/>
    <w:rsid w:val="004F7612"/>
    <w:rPr>
      <w:sz w:val="20"/>
      <w:szCs w:val="20"/>
    </w:rPr>
  </w:style>
  <w:style w:type="character" w:customStyle="1" w:styleId="CommentTextChar">
    <w:name w:val="Comment Text Char"/>
    <w:link w:val="CommentText"/>
    <w:rsid w:val="004F7612"/>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rsid w:val="004F7612"/>
    <w:rPr>
      <w:b/>
      <w:bCs/>
    </w:rPr>
  </w:style>
  <w:style w:type="character" w:customStyle="1" w:styleId="CommentSubjectChar">
    <w:name w:val="Comment Subject Char"/>
    <w:link w:val="CommentSubject"/>
    <w:uiPriority w:val="99"/>
    <w:semiHidden/>
    <w:rsid w:val="004F7612"/>
    <w:rPr>
      <w:rFonts w:ascii="Times New Roman" w:hAnsi="Times New Roman" w:cs="Times New Roman"/>
      <w:b/>
      <w:bCs/>
      <w:lang w:val="en-US" w:eastAsia="en-US"/>
    </w:rPr>
  </w:style>
  <w:style w:type="paragraph" w:styleId="FootnoteText">
    <w:name w:val="footnote text"/>
    <w:basedOn w:val="Normal"/>
    <w:link w:val="FootnoteTextChar"/>
    <w:uiPriority w:val="99"/>
    <w:rsid w:val="004F7612"/>
    <w:rPr>
      <w:sz w:val="20"/>
      <w:szCs w:val="20"/>
    </w:rPr>
  </w:style>
  <w:style w:type="character" w:customStyle="1" w:styleId="FootnoteTextChar">
    <w:name w:val="Footnote Text Char"/>
    <w:link w:val="FootnoteText"/>
    <w:uiPriority w:val="99"/>
    <w:rsid w:val="004F7612"/>
    <w:rPr>
      <w:rFonts w:ascii="Times New Roman" w:hAnsi="Times New Roman" w:cs="Times New Roman"/>
      <w:lang w:val="en-US" w:eastAsia="en-US"/>
    </w:rPr>
  </w:style>
  <w:style w:type="paragraph" w:styleId="NormalWeb">
    <w:name w:val="Normal (Web)"/>
    <w:basedOn w:val="Normal"/>
    <w:uiPriority w:val="99"/>
    <w:rsid w:val="004F7612"/>
    <w:pPr>
      <w:spacing w:before="100" w:beforeAutospacing="1" w:after="100" w:afterAutospacing="1"/>
    </w:pPr>
  </w:style>
  <w:style w:type="character" w:styleId="FollowedHyperlink">
    <w:name w:val="FollowedHyperlink"/>
    <w:uiPriority w:val="99"/>
    <w:rsid w:val="004F7612"/>
    <w:rPr>
      <w:rFonts w:cs="Times New Roman"/>
      <w:color w:val="800080"/>
      <w:u w:val="single"/>
      <w:lang w:val="en-US" w:eastAsia="en-US"/>
    </w:rPr>
  </w:style>
  <w:style w:type="paragraph" w:customStyle="1" w:styleId="xl24">
    <w:name w:val="xl24"/>
    <w:basedOn w:val="Normal"/>
    <w:uiPriority w:val="99"/>
    <w:rsid w:val="004F76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uiPriority w:val="99"/>
    <w:rsid w:val="004F761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uiPriority w:val="99"/>
    <w:rsid w:val="004F7612"/>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pPr>
    <w:rPr>
      <w:color w:val="FFFFFF"/>
    </w:rPr>
  </w:style>
  <w:style w:type="paragraph" w:customStyle="1" w:styleId="xl27">
    <w:name w:val="xl27"/>
    <w:basedOn w:val="Normal"/>
    <w:uiPriority w:val="99"/>
    <w:rsid w:val="004F7612"/>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color w:val="FFFFFF"/>
    </w:rPr>
  </w:style>
  <w:style w:type="paragraph" w:customStyle="1" w:styleId="xl28">
    <w:name w:val="xl28"/>
    <w:basedOn w:val="Normal"/>
    <w:uiPriority w:val="99"/>
    <w:rsid w:val="004F7612"/>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color w:val="FFFFFF"/>
    </w:rPr>
  </w:style>
  <w:style w:type="paragraph" w:styleId="HTMLPreformatted">
    <w:name w:val="HTML Preformatted"/>
    <w:basedOn w:val="Normal"/>
    <w:link w:val="HTMLPreformattedChar"/>
    <w:uiPriority w:val="99"/>
    <w:semiHidden/>
    <w:unhideWhenUsed/>
    <w:rsid w:val="000E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0E2DB0"/>
    <w:rPr>
      <w:rFonts w:ascii="Courier New" w:hAnsi="Courier New" w:cs="Courier New"/>
      <w:lang w:val="en-US" w:eastAsia="en-US"/>
    </w:rPr>
  </w:style>
  <w:style w:type="character" w:customStyle="1" w:styleId="BodyTextChar1">
    <w:name w:val="Body Text Char1"/>
    <w:uiPriority w:val="99"/>
    <w:locked/>
    <w:rsid w:val="00D86182"/>
    <w:rPr>
      <w:rFonts w:ascii="Calibri" w:eastAsia="Times New Roman" w:hAnsi="Calibri" w:cs="Calibri"/>
      <w:sz w:val="22"/>
      <w:lang w:val="en-US" w:eastAsia="en-US"/>
    </w:rPr>
  </w:style>
  <w:style w:type="character" w:customStyle="1" w:styleId="BodyTextIndentChar1">
    <w:name w:val="Body Text Indent Char1"/>
    <w:uiPriority w:val="99"/>
    <w:locked/>
    <w:rsid w:val="00D86182"/>
    <w:rPr>
      <w:rFonts w:ascii="Calibri" w:eastAsia="Times New Roman" w:hAnsi="Calibri" w:cs="Calibri"/>
      <w:sz w:val="22"/>
      <w:lang w:val="en-US" w:eastAsia="en-US"/>
    </w:rPr>
  </w:style>
  <w:style w:type="paragraph" w:styleId="NoSpacing">
    <w:name w:val="No Spacing"/>
    <w:link w:val="NoSpacingChar"/>
    <w:uiPriority w:val="1"/>
    <w:qFormat/>
    <w:rsid w:val="00D86182"/>
    <w:rPr>
      <w:rFonts w:ascii="Times New Roman" w:hAnsi="Times New Roman" w:cs="Times New Roman"/>
      <w:sz w:val="24"/>
      <w:szCs w:val="24"/>
      <w:lang w:val="en-US" w:eastAsia="en-US"/>
    </w:rPr>
  </w:style>
  <w:style w:type="character" w:customStyle="1" w:styleId="hps">
    <w:name w:val="hps"/>
    <w:basedOn w:val="DefaultParagraphFont"/>
    <w:rsid w:val="00303313"/>
  </w:style>
  <w:style w:type="character" w:customStyle="1" w:styleId="atn">
    <w:name w:val="atn"/>
    <w:basedOn w:val="DefaultParagraphFont"/>
    <w:rsid w:val="00303313"/>
  </w:style>
  <w:style w:type="paragraph" w:styleId="PlainText">
    <w:name w:val="Plain Text"/>
    <w:basedOn w:val="Normal"/>
    <w:link w:val="PlainTextChar"/>
    <w:semiHidden/>
    <w:rsid w:val="00303313"/>
    <w:rPr>
      <w:rFonts w:ascii="Courier New" w:hAnsi="Courier New"/>
      <w:sz w:val="20"/>
      <w:szCs w:val="20"/>
    </w:rPr>
  </w:style>
  <w:style w:type="character" w:customStyle="1" w:styleId="PlainTextChar">
    <w:name w:val="Plain Text Char"/>
    <w:link w:val="PlainText"/>
    <w:semiHidden/>
    <w:rsid w:val="00303313"/>
    <w:rPr>
      <w:rFonts w:ascii="Courier New" w:hAnsi="Courier New" w:cs="Times New Roman"/>
      <w:lang w:val="en-US" w:eastAsia="en-US"/>
    </w:rPr>
  </w:style>
  <w:style w:type="character" w:customStyle="1" w:styleId="longtext">
    <w:name w:val="long_text"/>
    <w:basedOn w:val="DefaultParagraphFont"/>
    <w:rsid w:val="00303313"/>
  </w:style>
  <w:style w:type="character" w:customStyle="1" w:styleId="Heading11">
    <w:name w:val="Heading 11"/>
    <w:aliases w:val=" Char Char Char Char Char Char Char Char Char Char Char Char Char Char Char Char Char Char Char Char Char Char Char Char Char Char Char Char Char Char Char Char Char Char Char Char Char Char Char Char Char Char Char Char Char Char"/>
    <w:rsid w:val="00303313"/>
    <w:rPr>
      <w:rFonts w:ascii="Arial" w:hAnsi="Arial" w:cs="Arial"/>
      <w:b/>
      <w:bCs/>
      <w:kern w:val="32"/>
      <w:sz w:val="32"/>
      <w:szCs w:val="32"/>
      <w:lang w:val="en-US" w:eastAsia="en-US" w:bidi="ar-SA"/>
    </w:rPr>
  </w:style>
  <w:style w:type="character" w:styleId="FootnoteReference">
    <w:name w:val="footnote reference"/>
    <w:uiPriority w:val="99"/>
    <w:rsid w:val="00DF0AE2"/>
    <w:rPr>
      <w:vertAlign w:val="superscript"/>
      <w:lang w:val="en-US" w:eastAsia="en-US"/>
    </w:rPr>
  </w:style>
  <w:style w:type="character" w:customStyle="1" w:styleId="apple-converted-space">
    <w:name w:val="apple-converted-space"/>
    <w:basedOn w:val="DefaultParagraphFont"/>
    <w:rsid w:val="00DF0AE2"/>
  </w:style>
  <w:style w:type="table" w:customStyle="1" w:styleId="TableGrid5">
    <w:name w:val="Table Grid5"/>
    <w:basedOn w:val="TableNormal"/>
    <w:next w:val="TableGrid"/>
    <w:uiPriority w:val="59"/>
    <w:rsid w:val="00AF0B6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F0B6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8">
    <w:name w:val="TxBr_p8"/>
    <w:basedOn w:val="Normal"/>
    <w:rsid w:val="00D867ED"/>
    <w:pPr>
      <w:widowControl w:val="0"/>
      <w:tabs>
        <w:tab w:val="left" w:pos="572"/>
      </w:tabs>
      <w:autoSpaceDE w:val="0"/>
      <w:autoSpaceDN w:val="0"/>
      <w:adjustRightInd w:val="0"/>
      <w:ind w:firstLine="572"/>
      <w:jc w:val="both"/>
    </w:pPr>
  </w:style>
  <w:style w:type="paragraph" w:styleId="Caption">
    <w:name w:val="caption"/>
    <w:basedOn w:val="Normal"/>
    <w:next w:val="Normal"/>
    <w:uiPriority w:val="35"/>
    <w:unhideWhenUsed/>
    <w:qFormat/>
    <w:rsid w:val="00D867ED"/>
    <w:pPr>
      <w:spacing w:after="200"/>
    </w:pPr>
    <w:rPr>
      <w:rFonts w:ascii="Calibri" w:eastAsia="Calibri" w:hAnsi="Calibri"/>
      <w:b/>
      <w:bCs/>
      <w:color w:val="4F81BD"/>
      <w:sz w:val="18"/>
      <w:szCs w:val="18"/>
    </w:rPr>
  </w:style>
  <w:style w:type="table" w:customStyle="1" w:styleId="TableGrid1">
    <w:name w:val="Table Grid1"/>
    <w:basedOn w:val="TableNormal"/>
    <w:next w:val="TableGrid"/>
    <w:uiPriority w:val="59"/>
    <w:rsid w:val="00DA4011"/>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uiPriority w:val="99"/>
    <w:semiHidden/>
    <w:unhideWhenUsed/>
    <w:rsid w:val="00DA4011"/>
    <w:rPr>
      <w:rFonts w:ascii="Calibri" w:hAnsi="Calibri"/>
      <w:sz w:val="20"/>
      <w:szCs w:val="20"/>
    </w:rPr>
  </w:style>
  <w:style w:type="numbering" w:customStyle="1" w:styleId="NoList1">
    <w:name w:val="No List1"/>
    <w:next w:val="NoList"/>
    <w:uiPriority w:val="99"/>
    <w:semiHidden/>
    <w:unhideWhenUsed/>
    <w:rsid w:val="001D408F"/>
  </w:style>
  <w:style w:type="paragraph" w:styleId="ListBullet2">
    <w:name w:val="List Bullet 2"/>
    <w:basedOn w:val="Normal"/>
    <w:autoRedefine/>
    <w:uiPriority w:val="99"/>
    <w:rsid w:val="001D408F"/>
    <w:pPr>
      <w:spacing w:line="480" w:lineRule="auto"/>
      <w:jc w:val="both"/>
    </w:pPr>
    <w:rPr>
      <w:rFonts w:ascii="Arial" w:eastAsia="SimSun" w:hAnsi="Arial" w:cs="Arial"/>
    </w:rPr>
  </w:style>
  <w:style w:type="table" w:customStyle="1" w:styleId="TableGrid2">
    <w:name w:val="Table Grid2"/>
    <w:basedOn w:val="TableNormal"/>
    <w:next w:val="TableGrid"/>
    <w:uiPriority w:val="59"/>
    <w:rsid w:val="001D408F"/>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rsid w:val="001D408F"/>
  </w:style>
  <w:style w:type="table" w:customStyle="1" w:styleId="TableGrid3">
    <w:name w:val="Table Grid3"/>
    <w:basedOn w:val="TableNormal"/>
    <w:next w:val="TableGrid"/>
    <w:uiPriority w:val="59"/>
    <w:rsid w:val="008E1ECC"/>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616BC"/>
  </w:style>
  <w:style w:type="table" w:customStyle="1" w:styleId="TableGrid4">
    <w:name w:val="Table Grid4"/>
    <w:basedOn w:val="TableNormal"/>
    <w:next w:val="TableGrid"/>
    <w:uiPriority w:val="39"/>
    <w:rsid w:val="006616BC"/>
    <w:pPr>
      <w:jc w:val="both"/>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dnoteTextChar">
    <w:name w:val="Endnote Text Char"/>
    <w:link w:val="EndnoteText"/>
    <w:uiPriority w:val="99"/>
    <w:semiHidden/>
    <w:rsid w:val="006616BC"/>
  </w:style>
  <w:style w:type="paragraph" w:customStyle="1" w:styleId="EndnoteText1">
    <w:name w:val="Endnote Text1"/>
    <w:basedOn w:val="Normal"/>
    <w:next w:val="EndnoteText"/>
    <w:uiPriority w:val="99"/>
    <w:semiHidden/>
    <w:unhideWhenUsed/>
    <w:rsid w:val="006616BC"/>
    <w:pPr>
      <w:jc w:val="both"/>
    </w:pPr>
    <w:rPr>
      <w:rFonts w:ascii="Calibri" w:eastAsia="Calibri" w:hAnsi="Calibri"/>
      <w:sz w:val="22"/>
      <w:szCs w:val="22"/>
    </w:rPr>
  </w:style>
  <w:style w:type="character" w:customStyle="1" w:styleId="EndnoteTextChar1">
    <w:name w:val="Endnote Text Char1"/>
    <w:uiPriority w:val="99"/>
    <w:semiHidden/>
    <w:rsid w:val="006616BC"/>
    <w:rPr>
      <w:rFonts w:ascii="Times New Roman" w:eastAsia="Times New Roman" w:hAnsi="Times New Roman" w:cs="Times New Roman"/>
      <w:sz w:val="20"/>
      <w:szCs w:val="20"/>
      <w:lang w:val="en-US" w:eastAsia="en-US"/>
    </w:rPr>
  </w:style>
  <w:style w:type="character" w:customStyle="1" w:styleId="BalloonTextChar1">
    <w:name w:val="Balloon Text Char1"/>
    <w:uiPriority w:val="99"/>
    <w:semiHidden/>
    <w:rsid w:val="006616BC"/>
    <w:rPr>
      <w:rFonts w:ascii="Tahoma" w:eastAsia="Times New Roman" w:hAnsi="Tahoma" w:cs="Tahoma"/>
      <w:sz w:val="16"/>
      <w:szCs w:val="16"/>
      <w:lang w:val="en-US" w:eastAsia="en-US"/>
    </w:rPr>
  </w:style>
  <w:style w:type="paragraph" w:styleId="BlockText">
    <w:name w:val="Block Text"/>
    <w:basedOn w:val="Normal"/>
    <w:uiPriority w:val="99"/>
    <w:rsid w:val="006616BC"/>
    <w:pPr>
      <w:spacing w:line="360" w:lineRule="auto"/>
      <w:ind w:left="720" w:right="504" w:firstLine="1080"/>
      <w:jc w:val="both"/>
    </w:pPr>
    <w:rPr>
      <w:rFonts w:ascii="Tahoma" w:hAnsi="Tahoma" w:cs="Tahoma"/>
      <w:bCs/>
      <w:sz w:val="28"/>
    </w:rPr>
  </w:style>
  <w:style w:type="character" w:customStyle="1" w:styleId="NoSpacingChar">
    <w:name w:val="No Spacing Char"/>
    <w:link w:val="NoSpacing"/>
    <w:uiPriority w:val="1"/>
    <w:locked/>
    <w:rsid w:val="006616BC"/>
    <w:rPr>
      <w:rFonts w:ascii="Times New Roman" w:hAnsi="Times New Roman" w:cs="Times New Roman"/>
      <w:sz w:val="24"/>
      <w:szCs w:val="24"/>
      <w:lang w:val="en-US" w:eastAsia="en-US"/>
    </w:rPr>
  </w:style>
  <w:style w:type="character" w:styleId="HTMLCite">
    <w:name w:val="HTML Cite"/>
    <w:uiPriority w:val="99"/>
    <w:semiHidden/>
    <w:unhideWhenUsed/>
    <w:rsid w:val="006616BC"/>
    <w:rPr>
      <w:i/>
      <w:iCs/>
      <w:lang w:val="en-US" w:eastAsia="en-US"/>
    </w:rPr>
  </w:style>
  <w:style w:type="paragraph" w:styleId="EndnoteText">
    <w:name w:val="endnote text"/>
    <w:basedOn w:val="Normal"/>
    <w:link w:val="EndnoteTextChar"/>
    <w:uiPriority w:val="99"/>
    <w:semiHidden/>
    <w:unhideWhenUsed/>
    <w:rsid w:val="006616BC"/>
    <w:rPr>
      <w:rFonts w:ascii="Calibri" w:hAnsi="Calibri" w:cs="Calibri"/>
      <w:sz w:val="20"/>
      <w:szCs w:val="20"/>
    </w:rPr>
  </w:style>
  <w:style w:type="character" w:customStyle="1" w:styleId="EndnoteTextChar2">
    <w:name w:val="Endnote Text Char2"/>
    <w:uiPriority w:val="99"/>
    <w:semiHidden/>
    <w:rsid w:val="006616BC"/>
    <w:rPr>
      <w:rFonts w:ascii="Times New Roman" w:hAnsi="Times New Roman" w:cs="Times New Roman"/>
      <w:lang w:val="en-US" w:eastAsia="en-US"/>
    </w:rPr>
  </w:style>
  <w:style w:type="paragraph" w:styleId="ListNumber2">
    <w:name w:val="List Number 2"/>
    <w:basedOn w:val="Normal"/>
    <w:uiPriority w:val="99"/>
    <w:unhideWhenUsed/>
    <w:rsid w:val="00AF1D09"/>
    <w:pPr>
      <w:spacing w:after="200" w:line="276" w:lineRule="auto"/>
      <w:contextualSpacing/>
    </w:pPr>
    <w:rPr>
      <w:rFonts w:ascii="Calibri" w:eastAsia="Calibri" w:hAnsi="Calibri"/>
      <w:sz w:val="22"/>
      <w:szCs w:val="22"/>
    </w:rPr>
  </w:style>
  <w:style w:type="table" w:customStyle="1" w:styleId="TableGrid7">
    <w:name w:val="Table Grid7"/>
    <w:basedOn w:val="TableNormal"/>
    <w:next w:val="TableGrid"/>
    <w:uiPriority w:val="59"/>
    <w:qFormat/>
    <w:rsid w:val="001F6642"/>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435B5"/>
  </w:style>
  <w:style w:type="table" w:customStyle="1" w:styleId="TableGrid8">
    <w:name w:val="Table Grid8"/>
    <w:basedOn w:val="TableNormal"/>
    <w:next w:val="TableGrid"/>
    <w:uiPriority w:val="59"/>
    <w:qFormat/>
    <w:rsid w:val="007435B5"/>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35B5"/>
    <w:pPr>
      <w:widowControl w:val="0"/>
      <w:jc w:val="center"/>
    </w:pPr>
    <w:rPr>
      <w:sz w:val="22"/>
      <w:szCs w:val="22"/>
    </w:rPr>
  </w:style>
  <w:style w:type="character" w:styleId="EndnoteReference">
    <w:name w:val="endnote reference"/>
    <w:uiPriority w:val="99"/>
    <w:semiHidden/>
    <w:unhideWhenUsed/>
    <w:rsid w:val="007435B5"/>
    <w:rPr>
      <w:vertAlign w:val="superscript"/>
      <w:lang w:val="en-US" w:eastAsia="en-US"/>
    </w:rPr>
  </w:style>
  <w:style w:type="paragraph" w:styleId="TOCHeading">
    <w:name w:val="TOC Heading"/>
    <w:basedOn w:val="Heading1"/>
    <w:next w:val="Normal"/>
    <w:uiPriority w:val="39"/>
    <w:semiHidden/>
    <w:unhideWhenUsed/>
    <w:qFormat/>
    <w:rsid w:val="007435B5"/>
    <w:pPr>
      <w:keepLines/>
      <w:overflowPunct/>
      <w:spacing w:before="0" w:line="480" w:lineRule="auto"/>
      <w:textAlignment w:val="auto"/>
      <w:outlineLvl w:val="9"/>
    </w:pPr>
    <w:rPr>
      <w:rFonts w:ascii="Arial" w:hAnsi="Arial"/>
      <w:color w:val="000000"/>
      <w:sz w:val="24"/>
      <w:szCs w:val="28"/>
    </w:rPr>
  </w:style>
  <w:style w:type="paragraph" w:styleId="ListNumber">
    <w:name w:val="List Number"/>
    <w:basedOn w:val="Normal"/>
    <w:uiPriority w:val="99"/>
    <w:semiHidden/>
    <w:unhideWhenUsed/>
    <w:rsid w:val="007435B5"/>
    <w:pPr>
      <w:numPr>
        <w:numId w:val="55"/>
      </w:numPr>
      <w:tabs>
        <w:tab w:val="clear" w:pos="360"/>
      </w:tabs>
      <w:spacing w:after="200" w:line="276" w:lineRule="auto"/>
      <w:ind w:left="1429"/>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8582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4B"/>
    <w:rPr>
      <w:rFonts w:ascii="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DE354B"/>
    <w:pPr>
      <w:keepNext/>
      <w:overflowPunct w:val="0"/>
      <w:autoSpaceDE w:val="0"/>
      <w:autoSpaceDN w:val="0"/>
      <w:adjustRightInd w:val="0"/>
      <w:spacing w:before="120"/>
      <w:jc w:val="center"/>
      <w:textAlignment w:val="baseline"/>
      <w:outlineLvl w:val="0"/>
    </w:pPr>
    <w:rPr>
      <w:b/>
      <w:bCs/>
      <w:sz w:val="14"/>
      <w:szCs w:val="14"/>
    </w:rPr>
  </w:style>
  <w:style w:type="paragraph" w:styleId="Heading2">
    <w:name w:val="heading 2"/>
    <w:basedOn w:val="Normal"/>
    <w:next w:val="Normal"/>
    <w:link w:val="Heading2Char"/>
    <w:uiPriority w:val="9"/>
    <w:qFormat/>
    <w:rsid w:val="004F7612"/>
    <w:pPr>
      <w:keepNext/>
      <w:ind w:firstLine="720"/>
      <w:jc w:val="center"/>
      <w:outlineLvl w:val="1"/>
    </w:pPr>
    <w:rPr>
      <w:rFonts w:ascii="Arial" w:hAnsi="Arial" w:cs="Arial"/>
      <w:b/>
      <w:bCs/>
      <w:sz w:val="22"/>
      <w:szCs w:val="22"/>
    </w:rPr>
  </w:style>
  <w:style w:type="paragraph" w:styleId="Heading3">
    <w:name w:val="heading 3"/>
    <w:basedOn w:val="Normal"/>
    <w:next w:val="Normal"/>
    <w:link w:val="Heading3Char"/>
    <w:uiPriority w:val="9"/>
    <w:qFormat/>
    <w:rsid w:val="004F7612"/>
    <w:pPr>
      <w:keepNext/>
      <w:jc w:val="center"/>
      <w:outlineLvl w:val="2"/>
    </w:pPr>
    <w:rPr>
      <w:rFonts w:ascii="Arial" w:hAnsi="Arial" w:cs="Arial"/>
      <w:b/>
      <w:bCs/>
      <w:sz w:val="22"/>
      <w:szCs w:val="22"/>
    </w:rPr>
  </w:style>
  <w:style w:type="paragraph" w:styleId="Heading4">
    <w:name w:val="heading 4"/>
    <w:basedOn w:val="Normal"/>
    <w:next w:val="Normal"/>
    <w:link w:val="Heading4Char"/>
    <w:uiPriority w:val="9"/>
    <w:qFormat/>
    <w:rsid w:val="004F7612"/>
    <w:pPr>
      <w:keepNext/>
      <w:tabs>
        <w:tab w:val="left" w:pos="851"/>
      </w:tabs>
      <w:jc w:val="both"/>
      <w:outlineLvl w:val="3"/>
    </w:pPr>
    <w:rPr>
      <w:rFonts w:ascii="Arial" w:hAnsi="Arial" w:cs="Arial"/>
      <w:b/>
      <w:bCs/>
    </w:rPr>
  </w:style>
  <w:style w:type="paragraph" w:styleId="Heading5">
    <w:name w:val="heading 5"/>
    <w:basedOn w:val="Normal"/>
    <w:next w:val="Normal"/>
    <w:link w:val="Heading5Char"/>
    <w:uiPriority w:val="9"/>
    <w:qFormat/>
    <w:rsid w:val="00DE354B"/>
    <w:pPr>
      <w:spacing w:before="240" w:after="60"/>
      <w:outlineLvl w:val="4"/>
    </w:pPr>
    <w:rPr>
      <w:b/>
      <w:bCs/>
      <w:i/>
      <w:iCs/>
      <w:sz w:val="26"/>
      <w:szCs w:val="26"/>
    </w:rPr>
  </w:style>
  <w:style w:type="paragraph" w:styleId="Heading6">
    <w:name w:val="heading 6"/>
    <w:basedOn w:val="Normal"/>
    <w:next w:val="Normal"/>
    <w:link w:val="Heading6Char"/>
    <w:unhideWhenUsed/>
    <w:qFormat/>
    <w:rsid w:val="00DE354B"/>
    <w:pPr>
      <w:keepNext/>
      <w:keepLines/>
      <w:spacing w:before="200"/>
      <w:outlineLvl w:val="5"/>
    </w:pPr>
    <w:rPr>
      <w:rFonts w:ascii="Cambria" w:hAnsi="Cambria"/>
      <w:i/>
      <w:iCs/>
      <w:color w:val="243F60"/>
      <w:sz w:val="20"/>
      <w:szCs w:val="20"/>
    </w:rPr>
  </w:style>
  <w:style w:type="paragraph" w:styleId="Heading7">
    <w:name w:val="heading 7"/>
    <w:basedOn w:val="Normal"/>
    <w:next w:val="Normal"/>
    <w:link w:val="Heading7Char"/>
    <w:uiPriority w:val="99"/>
    <w:unhideWhenUsed/>
    <w:qFormat/>
    <w:rsid w:val="00DE354B"/>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9"/>
    <w:qFormat/>
    <w:rsid w:val="004F7612"/>
    <w:pPr>
      <w:keepNext/>
      <w:ind w:right="-426"/>
      <w:jc w:val="center"/>
      <w:outlineLvl w:val="7"/>
    </w:pPr>
    <w:rPr>
      <w:rFonts w:ascii="Arial" w:hAnsi="Arial" w:cs="Arial"/>
      <w:b/>
      <w:bCs/>
    </w:rPr>
  </w:style>
  <w:style w:type="paragraph" w:styleId="Heading9">
    <w:name w:val="heading 9"/>
    <w:basedOn w:val="Normal"/>
    <w:next w:val="Normal"/>
    <w:link w:val="Heading9Char"/>
    <w:qFormat/>
    <w:rsid w:val="00DE354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E354B"/>
    <w:rPr>
      <w:rFonts w:ascii="Times New Roman" w:hAnsi="Times New Roman" w:cs="Times New Roman"/>
      <w:b/>
      <w:bCs/>
      <w:sz w:val="14"/>
      <w:szCs w:val="14"/>
      <w:lang w:val="en-US" w:eastAsia="en-US"/>
    </w:rPr>
  </w:style>
  <w:style w:type="character" w:customStyle="1" w:styleId="Heading2Char">
    <w:name w:val="Heading 2 Char"/>
    <w:link w:val="Heading2"/>
    <w:uiPriority w:val="9"/>
    <w:rsid w:val="004F7612"/>
    <w:rPr>
      <w:rFonts w:ascii="Arial" w:hAnsi="Arial" w:cs="Arial"/>
      <w:b/>
      <w:bCs/>
      <w:sz w:val="22"/>
      <w:szCs w:val="22"/>
      <w:lang w:val="en-US" w:eastAsia="en-US"/>
    </w:rPr>
  </w:style>
  <w:style w:type="character" w:customStyle="1" w:styleId="Heading3Char">
    <w:name w:val="Heading 3 Char"/>
    <w:link w:val="Heading3"/>
    <w:uiPriority w:val="9"/>
    <w:rsid w:val="004F7612"/>
    <w:rPr>
      <w:rFonts w:ascii="Arial" w:hAnsi="Arial" w:cs="Arial"/>
      <w:b/>
      <w:bCs/>
      <w:sz w:val="22"/>
      <w:szCs w:val="22"/>
      <w:lang w:val="en-US" w:eastAsia="en-US"/>
    </w:rPr>
  </w:style>
  <w:style w:type="character" w:customStyle="1" w:styleId="Heading4Char">
    <w:name w:val="Heading 4 Char"/>
    <w:link w:val="Heading4"/>
    <w:uiPriority w:val="9"/>
    <w:rsid w:val="004F7612"/>
    <w:rPr>
      <w:rFonts w:ascii="Arial" w:hAnsi="Arial" w:cs="Arial"/>
      <w:b/>
      <w:bCs/>
      <w:sz w:val="24"/>
      <w:szCs w:val="24"/>
      <w:lang w:val="en-US" w:eastAsia="en-US"/>
    </w:rPr>
  </w:style>
  <w:style w:type="character" w:customStyle="1" w:styleId="Heading5Char">
    <w:name w:val="Heading 5 Char"/>
    <w:link w:val="Heading5"/>
    <w:uiPriority w:val="9"/>
    <w:locked/>
    <w:rsid w:val="00DE354B"/>
    <w:rPr>
      <w:rFonts w:ascii="Times New Roman" w:hAnsi="Times New Roman" w:cs="Times New Roman"/>
      <w:b/>
      <w:bCs/>
      <w:i/>
      <w:iCs/>
      <w:sz w:val="26"/>
      <w:szCs w:val="26"/>
      <w:lang w:val="en-US" w:eastAsia="en-US"/>
    </w:rPr>
  </w:style>
  <w:style w:type="character" w:customStyle="1" w:styleId="Heading6Char">
    <w:name w:val="Heading 6 Char"/>
    <w:link w:val="Heading6"/>
    <w:semiHidden/>
    <w:locked/>
    <w:rsid w:val="00DE354B"/>
    <w:rPr>
      <w:rFonts w:ascii="Cambria" w:eastAsia="Times New Roman" w:hAnsi="Cambria" w:cs="Times New Roman"/>
      <w:i/>
      <w:iCs/>
      <w:color w:val="243F60"/>
      <w:sz w:val="20"/>
      <w:szCs w:val="20"/>
      <w:lang w:val="en-US" w:eastAsia="en-US"/>
    </w:rPr>
  </w:style>
  <w:style w:type="character" w:customStyle="1" w:styleId="Heading7Char">
    <w:name w:val="Heading 7 Char"/>
    <w:link w:val="Heading7"/>
    <w:uiPriority w:val="9"/>
    <w:semiHidden/>
    <w:locked/>
    <w:rsid w:val="00DE354B"/>
    <w:rPr>
      <w:rFonts w:ascii="Cambria" w:eastAsia="Times New Roman" w:hAnsi="Cambria" w:cs="Times New Roman"/>
      <w:i/>
      <w:iCs/>
      <w:color w:val="404040"/>
      <w:sz w:val="20"/>
      <w:szCs w:val="20"/>
      <w:lang w:val="en-US" w:eastAsia="en-US"/>
    </w:rPr>
  </w:style>
  <w:style w:type="character" w:customStyle="1" w:styleId="Heading8Char">
    <w:name w:val="Heading 8 Char"/>
    <w:link w:val="Heading8"/>
    <w:uiPriority w:val="99"/>
    <w:rsid w:val="004F7612"/>
    <w:rPr>
      <w:rFonts w:ascii="Arial" w:hAnsi="Arial" w:cs="Arial"/>
      <w:b/>
      <w:bCs/>
      <w:sz w:val="24"/>
      <w:szCs w:val="24"/>
      <w:lang w:val="en-US" w:eastAsia="en-US"/>
    </w:rPr>
  </w:style>
  <w:style w:type="character" w:customStyle="1" w:styleId="Heading9Char">
    <w:name w:val="Heading 9 Char"/>
    <w:link w:val="Heading9"/>
    <w:uiPriority w:val="9"/>
    <w:locked/>
    <w:rsid w:val="00DE354B"/>
    <w:rPr>
      <w:rFonts w:ascii="Arial" w:hAnsi="Arial" w:cs="Arial"/>
      <w:lang w:val="en-US" w:eastAsia="en-US"/>
    </w:rPr>
  </w:style>
  <w:style w:type="paragraph" w:styleId="Footer">
    <w:name w:val="footer"/>
    <w:basedOn w:val="Normal"/>
    <w:link w:val="FooterChar"/>
    <w:uiPriority w:val="99"/>
    <w:rsid w:val="00DE354B"/>
    <w:pPr>
      <w:tabs>
        <w:tab w:val="center" w:pos="4320"/>
        <w:tab w:val="right" w:pos="8640"/>
      </w:tabs>
    </w:pPr>
  </w:style>
  <w:style w:type="character" w:customStyle="1" w:styleId="FooterChar">
    <w:name w:val="Footer Char"/>
    <w:link w:val="Footer"/>
    <w:uiPriority w:val="99"/>
    <w:locked/>
    <w:rsid w:val="00DE354B"/>
    <w:rPr>
      <w:rFonts w:ascii="Times New Roman" w:hAnsi="Times New Roman" w:cs="Times New Roman"/>
      <w:sz w:val="24"/>
      <w:szCs w:val="24"/>
      <w:lang w:val="en-US" w:eastAsia="en-US"/>
    </w:rPr>
  </w:style>
  <w:style w:type="character" w:styleId="PageNumber">
    <w:name w:val="page number"/>
    <w:rsid w:val="00DE354B"/>
    <w:rPr>
      <w:rFonts w:cs="Times New Roman"/>
      <w:lang w:val="en-US" w:eastAsia="en-US"/>
    </w:rPr>
  </w:style>
  <w:style w:type="table" w:styleId="TableGrid">
    <w:name w:val="Table Grid"/>
    <w:basedOn w:val="TableNormal"/>
    <w:uiPriority w:val="59"/>
    <w:rsid w:val="00DE354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E354B"/>
    <w:rPr>
      <w:rFonts w:cs="Times New Roman"/>
      <w:color w:val="0000FF"/>
      <w:u w:val="single"/>
      <w:lang w:val="en-US" w:eastAsia="en-US"/>
    </w:rPr>
  </w:style>
  <w:style w:type="paragraph" w:styleId="BodyTextIndent">
    <w:name w:val="Body Text Indent"/>
    <w:basedOn w:val="Normal"/>
    <w:link w:val="BodyTextIndentChar"/>
    <w:uiPriority w:val="99"/>
    <w:rsid w:val="00DE354B"/>
    <w:pPr>
      <w:overflowPunct w:val="0"/>
      <w:autoSpaceDE w:val="0"/>
      <w:autoSpaceDN w:val="0"/>
      <w:adjustRightInd w:val="0"/>
      <w:spacing w:line="360" w:lineRule="auto"/>
      <w:ind w:left="284" w:firstLine="436"/>
      <w:jc w:val="both"/>
      <w:textAlignment w:val="baseline"/>
    </w:pPr>
    <w:rPr>
      <w:rFonts w:ascii="Arial" w:hAnsi="Arial" w:cs="Arial"/>
    </w:rPr>
  </w:style>
  <w:style w:type="character" w:customStyle="1" w:styleId="BodyTextIndentChar">
    <w:name w:val="Body Text Indent Char"/>
    <w:link w:val="BodyTextIndent"/>
    <w:uiPriority w:val="99"/>
    <w:locked/>
    <w:rsid w:val="00DE354B"/>
    <w:rPr>
      <w:rFonts w:ascii="Arial" w:hAnsi="Arial" w:cs="Arial"/>
      <w:sz w:val="24"/>
      <w:szCs w:val="24"/>
      <w:lang w:val="en-US" w:eastAsia="en-US"/>
    </w:rPr>
  </w:style>
  <w:style w:type="paragraph" w:styleId="BodyTextIndent2">
    <w:name w:val="Body Text Indent 2"/>
    <w:basedOn w:val="Normal"/>
    <w:link w:val="BodyTextIndent2Char"/>
    <w:rsid w:val="00DE354B"/>
    <w:pPr>
      <w:tabs>
        <w:tab w:val="left" w:pos="7088"/>
      </w:tabs>
      <w:overflowPunct w:val="0"/>
      <w:autoSpaceDE w:val="0"/>
      <w:autoSpaceDN w:val="0"/>
      <w:adjustRightInd w:val="0"/>
      <w:spacing w:line="360" w:lineRule="auto"/>
      <w:ind w:left="284" w:firstLine="850"/>
      <w:jc w:val="both"/>
      <w:textAlignment w:val="baseline"/>
    </w:pPr>
    <w:rPr>
      <w:rFonts w:ascii="Arial" w:hAnsi="Arial" w:cs="Arial"/>
      <w:color w:val="FF0000"/>
    </w:rPr>
  </w:style>
  <w:style w:type="character" w:customStyle="1" w:styleId="BodyTextIndent2Char">
    <w:name w:val="Body Text Indent 2 Char"/>
    <w:link w:val="BodyTextIndent2"/>
    <w:locked/>
    <w:rsid w:val="00DE354B"/>
    <w:rPr>
      <w:rFonts w:ascii="Arial" w:hAnsi="Arial" w:cs="Arial"/>
      <w:color w:val="FF0000"/>
      <w:sz w:val="24"/>
      <w:szCs w:val="24"/>
      <w:lang w:val="en-US" w:eastAsia="en-US"/>
    </w:rPr>
  </w:style>
  <w:style w:type="paragraph" w:styleId="BodyText">
    <w:name w:val="Body Text"/>
    <w:basedOn w:val="Normal"/>
    <w:link w:val="BodyTextChar"/>
    <w:uiPriority w:val="99"/>
    <w:rsid w:val="00DE354B"/>
    <w:pPr>
      <w:overflowPunct w:val="0"/>
      <w:autoSpaceDE w:val="0"/>
      <w:autoSpaceDN w:val="0"/>
      <w:adjustRightInd w:val="0"/>
      <w:jc w:val="both"/>
      <w:textAlignment w:val="baseline"/>
    </w:pPr>
    <w:rPr>
      <w:rFonts w:ascii="Arial" w:hAnsi="Arial" w:cs="Arial"/>
    </w:rPr>
  </w:style>
  <w:style w:type="character" w:customStyle="1" w:styleId="BodyTextChar">
    <w:name w:val="Body Text Char"/>
    <w:link w:val="BodyText"/>
    <w:uiPriority w:val="99"/>
    <w:locked/>
    <w:rsid w:val="00DE354B"/>
    <w:rPr>
      <w:rFonts w:ascii="Arial" w:hAnsi="Arial" w:cs="Arial"/>
      <w:sz w:val="24"/>
      <w:szCs w:val="24"/>
      <w:lang w:val="en-US" w:eastAsia="en-US"/>
    </w:rPr>
  </w:style>
  <w:style w:type="paragraph" w:styleId="Title">
    <w:name w:val="Title"/>
    <w:basedOn w:val="Normal"/>
    <w:link w:val="TitleChar"/>
    <w:qFormat/>
    <w:rsid w:val="00DE354B"/>
    <w:pPr>
      <w:jc w:val="center"/>
    </w:pPr>
    <w:rPr>
      <w:rFonts w:ascii="Arial" w:hAnsi="Arial" w:cs="Arial"/>
      <w:b/>
      <w:bCs/>
      <w:sz w:val="28"/>
      <w:szCs w:val="28"/>
    </w:rPr>
  </w:style>
  <w:style w:type="character" w:customStyle="1" w:styleId="TitleChar">
    <w:name w:val="Title Char"/>
    <w:link w:val="Title"/>
    <w:locked/>
    <w:rsid w:val="00DE354B"/>
    <w:rPr>
      <w:rFonts w:ascii="Arial" w:hAnsi="Arial" w:cs="Arial"/>
      <w:b/>
      <w:bCs/>
      <w:sz w:val="28"/>
      <w:szCs w:val="28"/>
      <w:lang w:val="en-US" w:eastAsia="en-US"/>
    </w:rPr>
  </w:style>
  <w:style w:type="paragraph" w:styleId="Header">
    <w:name w:val="header"/>
    <w:basedOn w:val="Normal"/>
    <w:link w:val="HeaderChar"/>
    <w:uiPriority w:val="99"/>
    <w:rsid w:val="00DE354B"/>
    <w:pPr>
      <w:tabs>
        <w:tab w:val="center" w:pos="4320"/>
        <w:tab w:val="right" w:pos="8640"/>
      </w:tabs>
    </w:pPr>
  </w:style>
  <w:style w:type="character" w:customStyle="1" w:styleId="HeaderChar">
    <w:name w:val="Header Char"/>
    <w:link w:val="Header"/>
    <w:uiPriority w:val="99"/>
    <w:locked/>
    <w:rsid w:val="00DE354B"/>
    <w:rPr>
      <w:rFonts w:ascii="Times New Roman" w:hAnsi="Times New Roman" w:cs="Times New Roman"/>
      <w:sz w:val="24"/>
      <w:szCs w:val="24"/>
      <w:lang w:val="en-US" w:eastAsia="en-US"/>
    </w:rPr>
  </w:style>
  <w:style w:type="paragraph" w:customStyle="1" w:styleId="Default">
    <w:name w:val="Default"/>
    <w:rsid w:val="00DE354B"/>
    <w:pPr>
      <w:autoSpaceDE w:val="0"/>
      <w:autoSpaceDN w:val="0"/>
      <w:adjustRightInd w:val="0"/>
    </w:pPr>
    <w:rPr>
      <w:rFonts w:ascii="Bookman Old Style" w:hAnsi="Bookman Old Style" w:cs="Bookman Old Style"/>
      <w:color w:val="000000"/>
      <w:sz w:val="24"/>
      <w:szCs w:val="24"/>
      <w:lang w:val="en-US" w:eastAsia="en-US"/>
    </w:rPr>
  </w:style>
  <w:style w:type="character" w:styleId="Strong">
    <w:name w:val="Strong"/>
    <w:uiPriority w:val="22"/>
    <w:qFormat/>
    <w:rsid w:val="00DE354B"/>
    <w:rPr>
      <w:rFonts w:cs="Times New Roman"/>
      <w:b/>
      <w:bCs/>
      <w:lang w:val="en-US" w:eastAsia="en-US"/>
    </w:rPr>
  </w:style>
  <w:style w:type="character" w:styleId="Emphasis">
    <w:name w:val="Emphasis"/>
    <w:uiPriority w:val="20"/>
    <w:qFormat/>
    <w:rsid w:val="00DE354B"/>
    <w:rPr>
      <w:rFonts w:cs="Times New Roman"/>
      <w:i/>
      <w:iCs/>
      <w:lang w:val="en-US" w:eastAsia="en-US"/>
    </w:rPr>
  </w:style>
  <w:style w:type="paragraph" w:styleId="BalloonText">
    <w:name w:val="Balloon Text"/>
    <w:basedOn w:val="Normal"/>
    <w:link w:val="BalloonTextChar"/>
    <w:uiPriority w:val="99"/>
    <w:semiHidden/>
    <w:rsid w:val="00DE354B"/>
    <w:rPr>
      <w:rFonts w:ascii="Tahoma" w:hAnsi="Tahoma" w:cs="Tahoma"/>
      <w:sz w:val="16"/>
      <w:szCs w:val="16"/>
    </w:rPr>
  </w:style>
  <w:style w:type="character" w:customStyle="1" w:styleId="BalloonTextChar">
    <w:name w:val="Balloon Text Char"/>
    <w:link w:val="BalloonText"/>
    <w:uiPriority w:val="99"/>
    <w:locked/>
    <w:rsid w:val="00DE354B"/>
    <w:rPr>
      <w:rFonts w:ascii="Tahoma" w:hAnsi="Tahoma" w:cs="Tahoma"/>
      <w:sz w:val="16"/>
      <w:szCs w:val="16"/>
      <w:lang w:val="en-US" w:eastAsia="en-US"/>
    </w:rPr>
  </w:style>
  <w:style w:type="paragraph" w:styleId="ListParagraph">
    <w:name w:val="List Paragraph"/>
    <w:aliases w:val="Char Char2,List Paragraph2,List Paragraph1"/>
    <w:basedOn w:val="Normal"/>
    <w:link w:val="ListParagraphChar"/>
    <w:uiPriority w:val="34"/>
    <w:qFormat/>
    <w:rsid w:val="00DE354B"/>
    <w:pPr>
      <w:ind w:left="720"/>
      <w:contextualSpacing/>
    </w:pPr>
  </w:style>
  <w:style w:type="character" w:customStyle="1" w:styleId="ListParagraphChar">
    <w:name w:val="List Paragraph Char"/>
    <w:aliases w:val="Char Char2 Char,List Paragraph2 Char,List Paragraph1 Char"/>
    <w:link w:val="ListParagraph"/>
    <w:uiPriority w:val="34"/>
    <w:locked/>
    <w:rsid w:val="00D867ED"/>
    <w:rPr>
      <w:rFonts w:ascii="Times New Roman" w:hAnsi="Times New Roman" w:cs="Times New Roman"/>
      <w:sz w:val="24"/>
      <w:szCs w:val="24"/>
      <w:lang w:val="en-US" w:eastAsia="en-US"/>
    </w:rPr>
  </w:style>
  <w:style w:type="paragraph" w:styleId="BodyText2">
    <w:name w:val="Body Text 2"/>
    <w:basedOn w:val="Normal"/>
    <w:link w:val="BodyText2Char"/>
    <w:uiPriority w:val="99"/>
    <w:unhideWhenUsed/>
    <w:rsid w:val="00CB7449"/>
    <w:pPr>
      <w:spacing w:after="120" w:line="480" w:lineRule="auto"/>
    </w:pPr>
  </w:style>
  <w:style w:type="character" w:customStyle="1" w:styleId="BodyText2Char">
    <w:name w:val="Body Text 2 Char"/>
    <w:link w:val="BodyText2"/>
    <w:uiPriority w:val="99"/>
    <w:rsid w:val="00CB7449"/>
    <w:rPr>
      <w:rFonts w:ascii="Times New Roman" w:hAnsi="Times New Roman" w:cs="Times New Roman"/>
      <w:sz w:val="24"/>
      <w:szCs w:val="24"/>
      <w:lang w:val="en-US" w:eastAsia="en-US"/>
    </w:rPr>
  </w:style>
  <w:style w:type="paragraph" w:styleId="Subtitle">
    <w:name w:val="Subtitle"/>
    <w:basedOn w:val="Normal"/>
    <w:link w:val="SubtitleChar"/>
    <w:uiPriority w:val="99"/>
    <w:qFormat/>
    <w:rsid w:val="004F7612"/>
    <w:pPr>
      <w:jc w:val="center"/>
    </w:pPr>
    <w:rPr>
      <w:rFonts w:ascii="Arial" w:hAnsi="Arial" w:cs="Arial"/>
      <w:b/>
      <w:bCs/>
    </w:rPr>
  </w:style>
  <w:style w:type="character" w:customStyle="1" w:styleId="SubtitleChar">
    <w:name w:val="Subtitle Char"/>
    <w:link w:val="Subtitle"/>
    <w:uiPriority w:val="99"/>
    <w:rsid w:val="004F7612"/>
    <w:rPr>
      <w:rFonts w:ascii="Arial" w:hAnsi="Arial" w:cs="Arial"/>
      <w:b/>
      <w:bCs/>
      <w:sz w:val="24"/>
      <w:szCs w:val="24"/>
      <w:lang w:val="en-US" w:eastAsia="en-US"/>
    </w:rPr>
  </w:style>
  <w:style w:type="paragraph" w:styleId="BodyTextIndent3">
    <w:name w:val="Body Text Indent 3"/>
    <w:basedOn w:val="Normal"/>
    <w:link w:val="BodyTextIndent3Char"/>
    <w:uiPriority w:val="99"/>
    <w:rsid w:val="004F7612"/>
    <w:pPr>
      <w:ind w:left="1418"/>
    </w:pPr>
    <w:rPr>
      <w:rFonts w:ascii="Arial" w:hAnsi="Arial" w:cs="Arial"/>
      <w:b/>
      <w:bCs/>
    </w:rPr>
  </w:style>
  <w:style w:type="character" w:customStyle="1" w:styleId="BodyTextIndent3Char">
    <w:name w:val="Body Text Indent 3 Char"/>
    <w:link w:val="BodyTextIndent3"/>
    <w:uiPriority w:val="99"/>
    <w:rsid w:val="004F7612"/>
    <w:rPr>
      <w:rFonts w:ascii="Arial" w:hAnsi="Arial" w:cs="Arial"/>
      <w:b/>
      <w:bCs/>
      <w:sz w:val="24"/>
      <w:szCs w:val="24"/>
      <w:lang w:val="en-US" w:eastAsia="en-US"/>
    </w:rPr>
  </w:style>
  <w:style w:type="paragraph" w:styleId="BodyText3">
    <w:name w:val="Body Text 3"/>
    <w:basedOn w:val="Normal"/>
    <w:link w:val="BodyText3Char"/>
    <w:rsid w:val="004F7612"/>
    <w:pPr>
      <w:jc w:val="center"/>
    </w:pPr>
    <w:rPr>
      <w:rFonts w:ascii="Arial" w:hAnsi="Arial" w:cs="Arial"/>
      <w:b/>
      <w:bCs/>
      <w:sz w:val="16"/>
      <w:szCs w:val="16"/>
    </w:rPr>
  </w:style>
  <w:style w:type="character" w:customStyle="1" w:styleId="BodyText3Char">
    <w:name w:val="Body Text 3 Char"/>
    <w:link w:val="BodyText3"/>
    <w:uiPriority w:val="99"/>
    <w:rsid w:val="004F7612"/>
    <w:rPr>
      <w:rFonts w:ascii="Arial" w:hAnsi="Arial" w:cs="Arial"/>
      <w:b/>
      <w:bCs/>
      <w:sz w:val="16"/>
      <w:szCs w:val="16"/>
      <w:lang w:val="en-US" w:eastAsia="en-US"/>
    </w:rPr>
  </w:style>
  <w:style w:type="paragraph" w:styleId="CommentText">
    <w:name w:val="annotation text"/>
    <w:basedOn w:val="Normal"/>
    <w:link w:val="CommentTextChar"/>
    <w:rsid w:val="004F7612"/>
    <w:rPr>
      <w:sz w:val="20"/>
      <w:szCs w:val="20"/>
    </w:rPr>
  </w:style>
  <w:style w:type="character" w:customStyle="1" w:styleId="CommentTextChar">
    <w:name w:val="Comment Text Char"/>
    <w:link w:val="CommentText"/>
    <w:rsid w:val="004F7612"/>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rsid w:val="004F7612"/>
    <w:rPr>
      <w:b/>
      <w:bCs/>
    </w:rPr>
  </w:style>
  <w:style w:type="character" w:customStyle="1" w:styleId="CommentSubjectChar">
    <w:name w:val="Comment Subject Char"/>
    <w:link w:val="CommentSubject"/>
    <w:uiPriority w:val="99"/>
    <w:semiHidden/>
    <w:rsid w:val="004F7612"/>
    <w:rPr>
      <w:rFonts w:ascii="Times New Roman" w:hAnsi="Times New Roman" w:cs="Times New Roman"/>
      <w:b/>
      <w:bCs/>
      <w:lang w:val="en-US" w:eastAsia="en-US"/>
    </w:rPr>
  </w:style>
  <w:style w:type="paragraph" w:styleId="FootnoteText">
    <w:name w:val="footnote text"/>
    <w:basedOn w:val="Normal"/>
    <w:link w:val="FootnoteTextChar"/>
    <w:uiPriority w:val="99"/>
    <w:rsid w:val="004F7612"/>
    <w:rPr>
      <w:sz w:val="20"/>
      <w:szCs w:val="20"/>
    </w:rPr>
  </w:style>
  <w:style w:type="character" w:customStyle="1" w:styleId="FootnoteTextChar">
    <w:name w:val="Footnote Text Char"/>
    <w:link w:val="FootnoteText"/>
    <w:uiPriority w:val="99"/>
    <w:rsid w:val="004F7612"/>
    <w:rPr>
      <w:rFonts w:ascii="Times New Roman" w:hAnsi="Times New Roman" w:cs="Times New Roman"/>
      <w:lang w:val="en-US" w:eastAsia="en-US"/>
    </w:rPr>
  </w:style>
  <w:style w:type="paragraph" w:styleId="NormalWeb">
    <w:name w:val="Normal (Web)"/>
    <w:basedOn w:val="Normal"/>
    <w:uiPriority w:val="99"/>
    <w:rsid w:val="004F7612"/>
    <w:pPr>
      <w:spacing w:before="100" w:beforeAutospacing="1" w:after="100" w:afterAutospacing="1"/>
    </w:pPr>
  </w:style>
  <w:style w:type="character" w:styleId="FollowedHyperlink">
    <w:name w:val="FollowedHyperlink"/>
    <w:uiPriority w:val="99"/>
    <w:rsid w:val="004F7612"/>
    <w:rPr>
      <w:rFonts w:cs="Times New Roman"/>
      <w:color w:val="800080"/>
      <w:u w:val="single"/>
      <w:lang w:val="en-US" w:eastAsia="en-US"/>
    </w:rPr>
  </w:style>
  <w:style w:type="paragraph" w:customStyle="1" w:styleId="xl24">
    <w:name w:val="xl24"/>
    <w:basedOn w:val="Normal"/>
    <w:uiPriority w:val="99"/>
    <w:rsid w:val="004F761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uiPriority w:val="99"/>
    <w:rsid w:val="004F761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uiPriority w:val="99"/>
    <w:rsid w:val="004F7612"/>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pPr>
    <w:rPr>
      <w:color w:val="FFFFFF"/>
    </w:rPr>
  </w:style>
  <w:style w:type="paragraph" w:customStyle="1" w:styleId="xl27">
    <w:name w:val="xl27"/>
    <w:basedOn w:val="Normal"/>
    <w:uiPriority w:val="99"/>
    <w:rsid w:val="004F7612"/>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color w:val="FFFFFF"/>
    </w:rPr>
  </w:style>
  <w:style w:type="paragraph" w:customStyle="1" w:styleId="xl28">
    <w:name w:val="xl28"/>
    <w:basedOn w:val="Normal"/>
    <w:uiPriority w:val="99"/>
    <w:rsid w:val="004F7612"/>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color w:val="FFFFFF"/>
    </w:rPr>
  </w:style>
  <w:style w:type="paragraph" w:styleId="HTMLPreformatted">
    <w:name w:val="HTML Preformatted"/>
    <w:basedOn w:val="Normal"/>
    <w:link w:val="HTMLPreformattedChar"/>
    <w:uiPriority w:val="99"/>
    <w:semiHidden/>
    <w:unhideWhenUsed/>
    <w:rsid w:val="000E2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0E2DB0"/>
    <w:rPr>
      <w:rFonts w:ascii="Courier New" w:hAnsi="Courier New" w:cs="Courier New"/>
      <w:lang w:val="en-US" w:eastAsia="en-US"/>
    </w:rPr>
  </w:style>
  <w:style w:type="character" w:customStyle="1" w:styleId="BodyTextChar1">
    <w:name w:val="Body Text Char1"/>
    <w:uiPriority w:val="99"/>
    <w:locked/>
    <w:rsid w:val="00D86182"/>
    <w:rPr>
      <w:rFonts w:ascii="Calibri" w:eastAsia="Times New Roman" w:hAnsi="Calibri" w:cs="Calibri"/>
      <w:sz w:val="22"/>
      <w:lang w:val="en-US" w:eastAsia="en-US"/>
    </w:rPr>
  </w:style>
  <w:style w:type="character" w:customStyle="1" w:styleId="BodyTextIndentChar1">
    <w:name w:val="Body Text Indent Char1"/>
    <w:uiPriority w:val="99"/>
    <w:locked/>
    <w:rsid w:val="00D86182"/>
    <w:rPr>
      <w:rFonts w:ascii="Calibri" w:eastAsia="Times New Roman" w:hAnsi="Calibri" w:cs="Calibri"/>
      <w:sz w:val="22"/>
      <w:lang w:val="en-US" w:eastAsia="en-US"/>
    </w:rPr>
  </w:style>
  <w:style w:type="paragraph" w:styleId="NoSpacing">
    <w:name w:val="No Spacing"/>
    <w:link w:val="NoSpacingChar"/>
    <w:uiPriority w:val="1"/>
    <w:qFormat/>
    <w:rsid w:val="00D86182"/>
    <w:rPr>
      <w:rFonts w:ascii="Times New Roman" w:hAnsi="Times New Roman" w:cs="Times New Roman"/>
      <w:sz w:val="24"/>
      <w:szCs w:val="24"/>
      <w:lang w:val="en-US" w:eastAsia="en-US"/>
    </w:rPr>
  </w:style>
  <w:style w:type="character" w:customStyle="1" w:styleId="hps">
    <w:name w:val="hps"/>
    <w:basedOn w:val="DefaultParagraphFont"/>
    <w:rsid w:val="00303313"/>
  </w:style>
  <w:style w:type="character" w:customStyle="1" w:styleId="atn">
    <w:name w:val="atn"/>
    <w:basedOn w:val="DefaultParagraphFont"/>
    <w:rsid w:val="00303313"/>
  </w:style>
  <w:style w:type="paragraph" w:styleId="PlainText">
    <w:name w:val="Plain Text"/>
    <w:basedOn w:val="Normal"/>
    <w:link w:val="PlainTextChar"/>
    <w:semiHidden/>
    <w:rsid w:val="00303313"/>
    <w:rPr>
      <w:rFonts w:ascii="Courier New" w:hAnsi="Courier New"/>
      <w:sz w:val="20"/>
      <w:szCs w:val="20"/>
    </w:rPr>
  </w:style>
  <w:style w:type="character" w:customStyle="1" w:styleId="PlainTextChar">
    <w:name w:val="Plain Text Char"/>
    <w:link w:val="PlainText"/>
    <w:semiHidden/>
    <w:rsid w:val="00303313"/>
    <w:rPr>
      <w:rFonts w:ascii="Courier New" w:hAnsi="Courier New" w:cs="Times New Roman"/>
      <w:lang w:val="en-US" w:eastAsia="en-US"/>
    </w:rPr>
  </w:style>
  <w:style w:type="character" w:customStyle="1" w:styleId="longtext">
    <w:name w:val="long_text"/>
    <w:basedOn w:val="DefaultParagraphFont"/>
    <w:rsid w:val="00303313"/>
  </w:style>
  <w:style w:type="character" w:customStyle="1" w:styleId="Heading11">
    <w:name w:val="Heading 11"/>
    <w:aliases w:val=" Char Char Char Char Char Char Char Char Char Char Char Char Char Char Char Char Char Char Char Char Char Char Char Char Char Char Char Char Char Char Char Char Char Char Char Char Char Char Char Char Char Char Char Char Char Char"/>
    <w:rsid w:val="00303313"/>
    <w:rPr>
      <w:rFonts w:ascii="Arial" w:hAnsi="Arial" w:cs="Arial"/>
      <w:b/>
      <w:bCs/>
      <w:kern w:val="32"/>
      <w:sz w:val="32"/>
      <w:szCs w:val="32"/>
      <w:lang w:val="en-US" w:eastAsia="en-US" w:bidi="ar-SA"/>
    </w:rPr>
  </w:style>
  <w:style w:type="character" w:styleId="FootnoteReference">
    <w:name w:val="footnote reference"/>
    <w:uiPriority w:val="99"/>
    <w:rsid w:val="00DF0AE2"/>
    <w:rPr>
      <w:vertAlign w:val="superscript"/>
      <w:lang w:val="en-US" w:eastAsia="en-US"/>
    </w:rPr>
  </w:style>
  <w:style w:type="character" w:customStyle="1" w:styleId="apple-converted-space">
    <w:name w:val="apple-converted-space"/>
    <w:basedOn w:val="DefaultParagraphFont"/>
    <w:rsid w:val="00DF0AE2"/>
  </w:style>
  <w:style w:type="table" w:customStyle="1" w:styleId="TableGrid5">
    <w:name w:val="Table Grid5"/>
    <w:basedOn w:val="TableNormal"/>
    <w:next w:val="TableGrid"/>
    <w:uiPriority w:val="59"/>
    <w:rsid w:val="00AF0B6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F0B61"/>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8">
    <w:name w:val="TxBr_p8"/>
    <w:basedOn w:val="Normal"/>
    <w:rsid w:val="00D867ED"/>
    <w:pPr>
      <w:widowControl w:val="0"/>
      <w:tabs>
        <w:tab w:val="left" w:pos="572"/>
      </w:tabs>
      <w:autoSpaceDE w:val="0"/>
      <w:autoSpaceDN w:val="0"/>
      <w:adjustRightInd w:val="0"/>
      <w:ind w:firstLine="572"/>
      <w:jc w:val="both"/>
    </w:pPr>
  </w:style>
  <w:style w:type="paragraph" w:styleId="Caption">
    <w:name w:val="caption"/>
    <w:basedOn w:val="Normal"/>
    <w:next w:val="Normal"/>
    <w:uiPriority w:val="35"/>
    <w:unhideWhenUsed/>
    <w:qFormat/>
    <w:rsid w:val="00D867ED"/>
    <w:pPr>
      <w:spacing w:after="200"/>
    </w:pPr>
    <w:rPr>
      <w:rFonts w:ascii="Calibri" w:eastAsia="Calibri" w:hAnsi="Calibri"/>
      <w:b/>
      <w:bCs/>
      <w:color w:val="4F81BD"/>
      <w:sz w:val="18"/>
      <w:szCs w:val="18"/>
    </w:rPr>
  </w:style>
  <w:style w:type="table" w:customStyle="1" w:styleId="TableGrid1">
    <w:name w:val="Table Grid1"/>
    <w:basedOn w:val="TableNormal"/>
    <w:next w:val="TableGrid"/>
    <w:uiPriority w:val="59"/>
    <w:rsid w:val="00DA4011"/>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uiPriority w:val="99"/>
    <w:semiHidden/>
    <w:unhideWhenUsed/>
    <w:rsid w:val="00DA4011"/>
    <w:rPr>
      <w:rFonts w:ascii="Calibri" w:hAnsi="Calibri"/>
      <w:sz w:val="20"/>
      <w:szCs w:val="20"/>
    </w:rPr>
  </w:style>
  <w:style w:type="numbering" w:customStyle="1" w:styleId="NoList1">
    <w:name w:val="No List1"/>
    <w:next w:val="NoList"/>
    <w:uiPriority w:val="99"/>
    <w:semiHidden/>
    <w:unhideWhenUsed/>
    <w:rsid w:val="001D408F"/>
  </w:style>
  <w:style w:type="paragraph" w:styleId="ListBullet2">
    <w:name w:val="List Bullet 2"/>
    <w:basedOn w:val="Normal"/>
    <w:autoRedefine/>
    <w:uiPriority w:val="99"/>
    <w:rsid w:val="001D408F"/>
    <w:pPr>
      <w:spacing w:line="480" w:lineRule="auto"/>
      <w:jc w:val="both"/>
    </w:pPr>
    <w:rPr>
      <w:rFonts w:ascii="Arial" w:eastAsia="SimSun" w:hAnsi="Arial" w:cs="Arial"/>
    </w:rPr>
  </w:style>
  <w:style w:type="table" w:customStyle="1" w:styleId="TableGrid2">
    <w:name w:val="Table Grid2"/>
    <w:basedOn w:val="TableNormal"/>
    <w:next w:val="TableGrid"/>
    <w:uiPriority w:val="59"/>
    <w:rsid w:val="001D408F"/>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rsid w:val="001D408F"/>
  </w:style>
  <w:style w:type="table" w:customStyle="1" w:styleId="TableGrid3">
    <w:name w:val="Table Grid3"/>
    <w:basedOn w:val="TableNormal"/>
    <w:next w:val="TableGrid"/>
    <w:uiPriority w:val="59"/>
    <w:rsid w:val="008E1ECC"/>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616BC"/>
  </w:style>
  <w:style w:type="table" w:customStyle="1" w:styleId="TableGrid4">
    <w:name w:val="Table Grid4"/>
    <w:basedOn w:val="TableNormal"/>
    <w:next w:val="TableGrid"/>
    <w:uiPriority w:val="39"/>
    <w:rsid w:val="006616BC"/>
    <w:pPr>
      <w:jc w:val="both"/>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dnoteTextChar">
    <w:name w:val="Endnote Text Char"/>
    <w:link w:val="EndnoteText"/>
    <w:uiPriority w:val="99"/>
    <w:semiHidden/>
    <w:rsid w:val="006616BC"/>
  </w:style>
  <w:style w:type="paragraph" w:customStyle="1" w:styleId="EndnoteText1">
    <w:name w:val="Endnote Text1"/>
    <w:basedOn w:val="Normal"/>
    <w:next w:val="EndnoteText"/>
    <w:uiPriority w:val="99"/>
    <w:semiHidden/>
    <w:unhideWhenUsed/>
    <w:rsid w:val="006616BC"/>
    <w:pPr>
      <w:jc w:val="both"/>
    </w:pPr>
    <w:rPr>
      <w:rFonts w:ascii="Calibri" w:eastAsia="Calibri" w:hAnsi="Calibri"/>
      <w:sz w:val="22"/>
      <w:szCs w:val="22"/>
    </w:rPr>
  </w:style>
  <w:style w:type="character" w:customStyle="1" w:styleId="EndnoteTextChar1">
    <w:name w:val="Endnote Text Char1"/>
    <w:uiPriority w:val="99"/>
    <w:semiHidden/>
    <w:rsid w:val="006616BC"/>
    <w:rPr>
      <w:rFonts w:ascii="Times New Roman" w:eastAsia="Times New Roman" w:hAnsi="Times New Roman" w:cs="Times New Roman"/>
      <w:sz w:val="20"/>
      <w:szCs w:val="20"/>
      <w:lang w:val="en-US" w:eastAsia="en-US"/>
    </w:rPr>
  </w:style>
  <w:style w:type="character" w:customStyle="1" w:styleId="BalloonTextChar1">
    <w:name w:val="Balloon Text Char1"/>
    <w:uiPriority w:val="99"/>
    <w:semiHidden/>
    <w:rsid w:val="006616BC"/>
    <w:rPr>
      <w:rFonts w:ascii="Tahoma" w:eastAsia="Times New Roman" w:hAnsi="Tahoma" w:cs="Tahoma"/>
      <w:sz w:val="16"/>
      <w:szCs w:val="16"/>
      <w:lang w:val="en-US" w:eastAsia="en-US"/>
    </w:rPr>
  </w:style>
  <w:style w:type="paragraph" w:styleId="BlockText">
    <w:name w:val="Block Text"/>
    <w:basedOn w:val="Normal"/>
    <w:uiPriority w:val="99"/>
    <w:rsid w:val="006616BC"/>
    <w:pPr>
      <w:spacing w:line="360" w:lineRule="auto"/>
      <w:ind w:left="720" w:right="504" w:firstLine="1080"/>
      <w:jc w:val="both"/>
    </w:pPr>
    <w:rPr>
      <w:rFonts w:ascii="Tahoma" w:hAnsi="Tahoma" w:cs="Tahoma"/>
      <w:bCs/>
      <w:sz w:val="28"/>
    </w:rPr>
  </w:style>
  <w:style w:type="character" w:customStyle="1" w:styleId="NoSpacingChar">
    <w:name w:val="No Spacing Char"/>
    <w:link w:val="NoSpacing"/>
    <w:uiPriority w:val="1"/>
    <w:locked/>
    <w:rsid w:val="006616BC"/>
    <w:rPr>
      <w:rFonts w:ascii="Times New Roman" w:hAnsi="Times New Roman" w:cs="Times New Roman"/>
      <w:sz w:val="24"/>
      <w:szCs w:val="24"/>
      <w:lang w:val="en-US" w:eastAsia="en-US"/>
    </w:rPr>
  </w:style>
  <w:style w:type="character" w:styleId="HTMLCite">
    <w:name w:val="HTML Cite"/>
    <w:uiPriority w:val="99"/>
    <w:semiHidden/>
    <w:unhideWhenUsed/>
    <w:rsid w:val="006616BC"/>
    <w:rPr>
      <w:i/>
      <w:iCs/>
      <w:lang w:val="en-US" w:eastAsia="en-US"/>
    </w:rPr>
  </w:style>
  <w:style w:type="paragraph" w:styleId="EndnoteText">
    <w:name w:val="endnote text"/>
    <w:basedOn w:val="Normal"/>
    <w:link w:val="EndnoteTextChar"/>
    <w:uiPriority w:val="99"/>
    <w:semiHidden/>
    <w:unhideWhenUsed/>
    <w:rsid w:val="006616BC"/>
    <w:rPr>
      <w:rFonts w:ascii="Calibri" w:hAnsi="Calibri" w:cs="Calibri"/>
      <w:sz w:val="20"/>
      <w:szCs w:val="20"/>
    </w:rPr>
  </w:style>
  <w:style w:type="character" w:customStyle="1" w:styleId="EndnoteTextChar2">
    <w:name w:val="Endnote Text Char2"/>
    <w:uiPriority w:val="99"/>
    <w:semiHidden/>
    <w:rsid w:val="006616BC"/>
    <w:rPr>
      <w:rFonts w:ascii="Times New Roman" w:hAnsi="Times New Roman" w:cs="Times New Roman"/>
      <w:lang w:val="en-US" w:eastAsia="en-US"/>
    </w:rPr>
  </w:style>
  <w:style w:type="paragraph" w:styleId="ListNumber2">
    <w:name w:val="List Number 2"/>
    <w:basedOn w:val="Normal"/>
    <w:uiPriority w:val="99"/>
    <w:unhideWhenUsed/>
    <w:rsid w:val="00AF1D09"/>
    <w:pPr>
      <w:spacing w:after="200" w:line="276" w:lineRule="auto"/>
      <w:contextualSpacing/>
    </w:pPr>
    <w:rPr>
      <w:rFonts w:ascii="Calibri" w:eastAsia="Calibri" w:hAnsi="Calibri"/>
      <w:sz w:val="22"/>
      <w:szCs w:val="22"/>
    </w:rPr>
  </w:style>
  <w:style w:type="table" w:customStyle="1" w:styleId="TableGrid7">
    <w:name w:val="Table Grid7"/>
    <w:basedOn w:val="TableNormal"/>
    <w:next w:val="TableGrid"/>
    <w:uiPriority w:val="59"/>
    <w:qFormat/>
    <w:rsid w:val="001F6642"/>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435B5"/>
  </w:style>
  <w:style w:type="table" w:customStyle="1" w:styleId="TableGrid8">
    <w:name w:val="Table Grid8"/>
    <w:basedOn w:val="TableNormal"/>
    <w:next w:val="TableGrid"/>
    <w:uiPriority w:val="59"/>
    <w:qFormat/>
    <w:rsid w:val="007435B5"/>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35B5"/>
    <w:pPr>
      <w:widowControl w:val="0"/>
      <w:jc w:val="center"/>
    </w:pPr>
    <w:rPr>
      <w:sz w:val="22"/>
      <w:szCs w:val="22"/>
    </w:rPr>
  </w:style>
  <w:style w:type="character" w:styleId="EndnoteReference">
    <w:name w:val="endnote reference"/>
    <w:uiPriority w:val="99"/>
    <w:semiHidden/>
    <w:unhideWhenUsed/>
    <w:rsid w:val="007435B5"/>
    <w:rPr>
      <w:vertAlign w:val="superscript"/>
      <w:lang w:val="en-US" w:eastAsia="en-US"/>
    </w:rPr>
  </w:style>
  <w:style w:type="paragraph" w:styleId="TOCHeading">
    <w:name w:val="TOC Heading"/>
    <w:basedOn w:val="Heading1"/>
    <w:next w:val="Normal"/>
    <w:uiPriority w:val="39"/>
    <w:semiHidden/>
    <w:unhideWhenUsed/>
    <w:qFormat/>
    <w:rsid w:val="007435B5"/>
    <w:pPr>
      <w:keepLines/>
      <w:overflowPunct/>
      <w:spacing w:before="0" w:line="480" w:lineRule="auto"/>
      <w:textAlignment w:val="auto"/>
      <w:outlineLvl w:val="9"/>
    </w:pPr>
    <w:rPr>
      <w:rFonts w:ascii="Arial" w:hAnsi="Arial"/>
      <w:color w:val="000000"/>
      <w:sz w:val="24"/>
      <w:szCs w:val="28"/>
    </w:rPr>
  </w:style>
  <w:style w:type="paragraph" w:styleId="ListNumber">
    <w:name w:val="List Number"/>
    <w:basedOn w:val="Normal"/>
    <w:uiPriority w:val="99"/>
    <w:semiHidden/>
    <w:unhideWhenUsed/>
    <w:rsid w:val="007435B5"/>
    <w:pPr>
      <w:numPr>
        <w:numId w:val="55"/>
      </w:numPr>
      <w:tabs>
        <w:tab w:val="clear" w:pos="360"/>
      </w:tabs>
      <w:spacing w:after="200" w:line="276" w:lineRule="auto"/>
      <w:ind w:left="1429"/>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858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sankiel@yahoo.co.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3D0B-52FE-43C8-8601-A483AB36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7920</Words>
  <Characters>45144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52959</CharactersWithSpaces>
  <SharedDoc>false</SharedDoc>
  <HLinks>
    <vt:vector size="30" baseType="variant">
      <vt:variant>
        <vt:i4>65630</vt:i4>
      </vt:variant>
      <vt:variant>
        <vt:i4>12</vt:i4>
      </vt:variant>
      <vt:variant>
        <vt:i4>0</vt:i4>
      </vt:variant>
      <vt:variant>
        <vt:i4>5</vt:i4>
      </vt:variant>
      <vt:variant>
        <vt:lpwstr>http://adieth12.blogspot.co.id/2011/11/10-prinsip-dalam-reinventing-government.html, (16</vt:lpwstr>
      </vt:variant>
      <vt:variant>
        <vt:lpwstr/>
      </vt:variant>
      <vt:variant>
        <vt:i4>5832821</vt:i4>
      </vt:variant>
      <vt:variant>
        <vt:i4>9</vt:i4>
      </vt:variant>
      <vt:variant>
        <vt:i4>0</vt:i4>
      </vt:variant>
      <vt:variant>
        <vt:i4>5</vt:i4>
      </vt:variant>
      <vt:variant>
        <vt:lpwstr>mailto:elwatcho07@gmail.com</vt:lpwstr>
      </vt:variant>
      <vt:variant>
        <vt:lpwstr/>
      </vt:variant>
      <vt:variant>
        <vt:i4>5111817</vt:i4>
      </vt:variant>
      <vt:variant>
        <vt:i4>6</vt:i4>
      </vt:variant>
      <vt:variant>
        <vt:i4>0</vt:i4>
      </vt:variant>
      <vt:variant>
        <vt:i4>5</vt:i4>
      </vt:variant>
      <vt:variant>
        <vt:lpwstr>http://www.fernandessimangunsong.com/</vt:lpwstr>
      </vt:variant>
      <vt:variant>
        <vt:lpwstr/>
      </vt:variant>
      <vt:variant>
        <vt:i4>7143477</vt:i4>
      </vt:variant>
      <vt:variant>
        <vt:i4>3</vt:i4>
      </vt:variant>
      <vt:variant>
        <vt:i4>0</vt:i4>
      </vt:variant>
      <vt:variant>
        <vt:i4>5</vt:i4>
      </vt:variant>
      <vt:variant>
        <vt:lpwstr>mailto:fernandes_simangunsong@ipdn.ac.id</vt:lpwstr>
      </vt:variant>
      <vt:variant>
        <vt:lpwstr/>
      </vt:variant>
      <vt:variant>
        <vt:i4>4587562</vt:i4>
      </vt:variant>
      <vt:variant>
        <vt:i4>0</vt:i4>
      </vt:variant>
      <vt:variant>
        <vt:i4>0</vt:i4>
      </vt:variant>
      <vt:variant>
        <vt:i4>5</vt:i4>
      </vt:variant>
      <vt:variant>
        <vt:lpwstr>mailto:kisankiel@yahoo.co.id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TECRA A6</dc:creator>
  <cp:lastModifiedBy>ismail - [2010]</cp:lastModifiedBy>
  <cp:revision>2</cp:revision>
  <dcterms:created xsi:type="dcterms:W3CDTF">2019-10-23T17:34:00Z</dcterms:created>
  <dcterms:modified xsi:type="dcterms:W3CDTF">2019-10-23T17:34:00Z</dcterms:modified>
</cp:coreProperties>
</file>