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28" w:rsidRPr="001B6858" w:rsidRDefault="00F357AE" w:rsidP="00F357A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6858">
        <w:rPr>
          <w:rFonts w:ascii="Arial" w:hAnsi="Arial" w:cs="Arial"/>
          <w:b/>
          <w:sz w:val="24"/>
          <w:szCs w:val="24"/>
        </w:rPr>
        <w:t>ABSTRAK</w:t>
      </w:r>
    </w:p>
    <w:p w:rsidR="0096069C" w:rsidRDefault="00F357AE" w:rsidP="0096069C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Sampah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permasalahan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seri</w:t>
      </w:r>
      <w:r w:rsidR="0096069C">
        <w:rPr>
          <w:rFonts w:ascii="Arial" w:hAnsi="Arial" w:cs="Arial"/>
          <w:sz w:val="24"/>
          <w:szCs w:val="24"/>
        </w:rPr>
        <w:t>us</w:t>
      </w:r>
      <w:proofErr w:type="spellEnd"/>
      <w:r w:rsidR="0096069C">
        <w:rPr>
          <w:rFonts w:ascii="Arial" w:hAnsi="Arial" w:cs="Arial"/>
          <w:sz w:val="24"/>
          <w:szCs w:val="24"/>
        </w:rPr>
        <w:t xml:space="preserve"> </w:t>
      </w:r>
      <w:r w:rsidR="005E073E">
        <w:rPr>
          <w:rFonts w:ascii="Arial" w:hAnsi="Arial" w:cs="Arial"/>
          <w:sz w:val="24"/>
          <w:szCs w:val="24"/>
        </w:rPr>
        <w:t xml:space="preserve">di Kota Makassar. </w:t>
      </w:r>
      <w:proofErr w:type="spellStart"/>
      <w:r w:rsidR="005E073E">
        <w:rPr>
          <w:rFonts w:ascii="Arial" w:hAnsi="Arial" w:cs="Arial"/>
          <w:sz w:val="24"/>
          <w:szCs w:val="24"/>
        </w:rPr>
        <w:t>Ju</w:t>
      </w:r>
      <w:r w:rsidR="001B6858">
        <w:rPr>
          <w:rFonts w:ascii="Arial" w:hAnsi="Arial" w:cs="Arial"/>
          <w:sz w:val="24"/>
          <w:szCs w:val="24"/>
        </w:rPr>
        <w:t>mlah</w:t>
      </w:r>
      <w:proofErr w:type="spellEnd"/>
      <w:r w:rsidR="001B68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6858">
        <w:rPr>
          <w:rFonts w:ascii="Arial" w:hAnsi="Arial" w:cs="Arial"/>
          <w:sz w:val="24"/>
          <w:szCs w:val="24"/>
        </w:rPr>
        <w:t>sampah</w:t>
      </w:r>
      <w:proofErr w:type="spellEnd"/>
      <w:r w:rsidR="001B685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berbanding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juml</w:t>
      </w:r>
      <w:r w:rsidR="005E073E">
        <w:rPr>
          <w:rFonts w:ascii="Arial" w:hAnsi="Arial" w:cs="Arial"/>
          <w:sz w:val="24"/>
          <w:szCs w:val="24"/>
        </w:rPr>
        <w:t>ah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pertumbuhan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penduduk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menjadi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tugas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bagi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Pemerintah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untuk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mengatasinya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E073E">
        <w:rPr>
          <w:rFonts w:ascii="Arial" w:hAnsi="Arial" w:cs="Arial"/>
          <w:sz w:val="24"/>
          <w:szCs w:val="24"/>
        </w:rPr>
        <w:t>Maka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dari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itu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Pemerintah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Kota Makassar </w:t>
      </w:r>
      <w:proofErr w:type="spellStart"/>
      <w:r w:rsidR="005E073E">
        <w:rPr>
          <w:rFonts w:ascii="Arial" w:hAnsi="Arial" w:cs="Arial"/>
          <w:sz w:val="24"/>
          <w:szCs w:val="24"/>
        </w:rPr>
        <w:t>mencanangkan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5E073E">
        <w:rPr>
          <w:rFonts w:ascii="Arial" w:hAnsi="Arial" w:cs="Arial"/>
          <w:sz w:val="24"/>
          <w:szCs w:val="24"/>
        </w:rPr>
        <w:t>untuk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menangani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permasalahan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persampahan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yaitu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Program </w:t>
      </w:r>
      <w:r w:rsidR="005E073E" w:rsidRPr="006573A3">
        <w:rPr>
          <w:rFonts w:ascii="Arial" w:hAnsi="Arial" w:cs="Arial"/>
          <w:i/>
          <w:sz w:val="24"/>
          <w:szCs w:val="24"/>
        </w:rPr>
        <w:t xml:space="preserve">Makassar Ta’ </w:t>
      </w:r>
      <w:proofErr w:type="spellStart"/>
      <w:r w:rsidR="005E073E" w:rsidRPr="006573A3">
        <w:rPr>
          <w:rFonts w:ascii="Arial" w:hAnsi="Arial" w:cs="Arial"/>
          <w:i/>
          <w:sz w:val="24"/>
          <w:szCs w:val="24"/>
        </w:rPr>
        <w:t>Tidak</w:t>
      </w:r>
      <w:proofErr w:type="spellEnd"/>
      <w:r w:rsidR="005E073E" w:rsidRPr="006573A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E073E" w:rsidRPr="006573A3">
        <w:rPr>
          <w:rFonts w:ascii="Arial" w:hAnsi="Arial" w:cs="Arial"/>
          <w:i/>
          <w:sz w:val="24"/>
          <w:szCs w:val="24"/>
        </w:rPr>
        <w:t>Rantasa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E073E">
        <w:rPr>
          <w:rFonts w:ascii="Arial" w:hAnsi="Arial" w:cs="Arial"/>
          <w:sz w:val="24"/>
          <w:szCs w:val="24"/>
        </w:rPr>
        <w:t>Hanya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saja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73E">
        <w:rPr>
          <w:rFonts w:ascii="Arial" w:hAnsi="Arial" w:cs="Arial"/>
          <w:sz w:val="24"/>
          <w:szCs w:val="24"/>
        </w:rPr>
        <w:t>dalam</w:t>
      </w:r>
      <w:proofErr w:type="spellEnd"/>
      <w:r w:rsidR="0091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366">
        <w:rPr>
          <w:rFonts w:ascii="Arial" w:hAnsi="Arial" w:cs="Arial"/>
          <w:sz w:val="24"/>
          <w:szCs w:val="24"/>
        </w:rPr>
        <w:t>pelaksanaannya</w:t>
      </w:r>
      <w:proofErr w:type="spellEnd"/>
      <w:r w:rsidR="0091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366">
        <w:rPr>
          <w:rFonts w:ascii="Arial" w:hAnsi="Arial" w:cs="Arial"/>
          <w:sz w:val="24"/>
          <w:szCs w:val="24"/>
        </w:rPr>
        <w:t>masih</w:t>
      </w:r>
      <w:proofErr w:type="spellEnd"/>
      <w:r w:rsidR="009163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366">
        <w:rPr>
          <w:rFonts w:ascii="Arial" w:hAnsi="Arial" w:cs="Arial"/>
          <w:sz w:val="24"/>
          <w:szCs w:val="24"/>
        </w:rPr>
        <w:t>terdapat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hambatan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069C">
        <w:rPr>
          <w:rFonts w:ascii="Arial" w:hAnsi="Arial" w:cs="Arial"/>
          <w:sz w:val="24"/>
          <w:szCs w:val="24"/>
        </w:rPr>
        <w:t>berupa</w:t>
      </w:r>
      <w:proofErr w:type="spellEnd"/>
      <w:r w:rsidR="009606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069C">
        <w:rPr>
          <w:rFonts w:ascii="Arial" w:hAnsi="Arial" w:cs="Arial"/>
          <w:sz w:val="24"/>
          <w:szCs w:val="24"/>
        </w:rPr>
        <w:t>kurangnya</w:t>
      </w:r>
      <w:proofErr w:type="spellEnd"/>
      <w:r w:rsidR="005E0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partisipasi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masyarakat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dan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kesadaran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masyarakat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akan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program </w:t>
      </w:r>
      <w:r w:rsidR="002C4BDF" w:rsidRPr="006573A3">
        <w:rPr>
          <w:rFonts w:ascii="Arial" w:hAnsi="Arial" w:cs="Arial"/>
          <w:i/>
          <w:sz w:val="24"/>
          <w:szCs w:val="24"/>
        </w:rPr>
        <w:t xml:space="preserve">Makassar Ta’ </w:t>
      </w:r>
      <w:proofErr w:type="spellStart"/>
      <w:r w:rsidR="002C4BDF" w:rsidRPr="006573A3">
        <w:rPr>
          <w:rFonts w:ascii="Arial" w:hAnsi="Arial" w:cs="Arial"/>
          <w:i/>
          <w:sz w:val="24"/>
          <w:szCs w:val="24"/>
        </w:rPr>
        <w:t>Tidak</w:t>
      </w:r>
      <w:proofErr w:type="spellEnd"/>
      <w:r w:rsidR="002C4BDF" w:rsidRPr="006573A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C4BDF" w:rsidRPr="006573A3">
        <w:rPr>
          <w:rFonts w:ascii="Arial" w:hAnsi="Arial" w:cs="Arial"/>
          <w:i/>
          <w:sz w:val="24"/>
          <w:szCs w:val="24"/>
        </w:rPr>
        <w:t>Rantasa</w:t>
      </w:r>
      <w:proofErr w:type="spellEnd"/>
      <w:r w:rsidR="0096069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6069C">
        <w:rPr>
          <w:rFonts w:ascii="Arial" w:hAnsi="Arial" w:cs="Arial"/>
          <w:sz w:val="24"/>
          <w:szCs w:val="24"/>
        </w:rPr>
        <w:t>khususnya</w:t>
      </w:r>
      <w:proofErr w:type="spellEnd"/>
      <w:r w:rsidR="0096069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6069C">
        <w:rPr>
          <w:rFonts w:ascii="Arial" w:hAnsi="Arial" w:cs="Arial"/>
          <w:sz w:val="24"/>
          <w:szCs w:val="24"/>
        </w:rPr>
        <w:t>Kecamatan</w:t>
      </w:r>
      <w:proofErr w:type="spellEnd"/>
      <w:r w:rsidR="0096069C">
        <w:rPr>
          <w:rFonts w:ascii="Arial" w:hAnsi="Arial" w:cs="Arial"/>
          <w:sz w:val="24"/>
          <w:szCs w:val="24"/>
        </w:rPr>
        <w:t xml:space="preserve"> Makassar</w:t>
      </w:r>
      <w:r w:rsidR="002C4BD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C4BDF">
        <w:rPr>
          <w:rFonts w:ascii="Arial" w:hAnsi="Arial" w:cs="Arial"/>
          <w:sz w:val="24"/>
          <w:szCs w:val="24"/>
        </w:rPr>
        <w:t>Oleh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karena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itu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penulis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tertarik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untuk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mengangkat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BDF">
        <w:rPr>
          <w:rFonts w:ascii="Arial" w:hAnsi="Arial" w:cs="Arial"/>
          <w:sz w:val="24"/>
          <w:szCs w:val="24"/>
        </w:rPr>
        <w:t>judul</w:t>
      </w:r>
      <w:proofErr w:type="spellEnd"/>
      <w:r w:rsidR="002C4BDF">
        <w:rPr>
          <w:rFonts w:ascii="Arial" w:hAnsi="Arial" w:cs="Arial"/>
          <w:sz w:val="24"/>
          <w:szCs w:val="24"/>
        </w:rPr>
        <w:t xml:space="preserve"> </w:t>
      </w:r>
      <w:r w:rsidR="002C4BDF" w:rsidRPr="001B6858">
        <w:rPr>
          <w:rFonts w:ascii="Arial" w:hAnsi="Arial" w:cs="Arial"/>
          <w:sz w:val="24"/>
          <w:szCs w:val="24"/>
        </w:rPr>
        <w:t>“</w:t>
      </w:r>
      <w:proofErr w:type="spellStart"/>
      <w:r w:rsidR="002C4BDF" w:rsidRPr="001B6858">
        <w:rPr>
          <w:rFonts w:ascii="Arial" w:hAnsi="Arial" w:cs="Arial"/>
          <w:b/>
          <w:sz w:val="24"/>
          <w:szCs w:val="24"/>
        </w:rPr>
        <w:t>Pelaksanaan</w:t>
      </w:r>
      <w:proofErr w:type="spellEnd"/>
      <w:r w:rsidR="002C4BDF" w:rsidRPr="001B6858">
        <w:rPr>
          <w:rFonts w:ascii="Arial" w:hAnsi="Arial" w:cs="Arial"/>
          <w:b/>
          <w:sz w:val="24"/>
          <w:szCs w:val="24"/>
        </w:rPr>
        <w:t xml:space="preserve"> Program </w:t>
      </w:r>
      <w:r w:rsidR="002C4BDF" w:rsidRPr="001B6858">
        <w:rPr>
          <w:rFonts w:ascii="Arial" w:hAnsi="Arial" w:cs="Arial"/>
          <w:b/>
          <w:i/>
          <w:sz w:val="24"/>
          <w:szCs w:val="24"/>
        </w:rPr>
        <w:t xml:space="preserve">Makassar Ta’ </w:t>
      </w:r>
      <w:proofErr w:type="spellStart"/>
      <w:r w:rsidR="002C4BDF" w:rsidRPr="001B6858">
        <w:rPr>
          <w:rFonts w:ascii="Arial" w:hAnsi="Arial" w:cs="Arial"/>
          <w:b/>
          <w:i/>
          <w:sz w:val="24"/>
          <w:szCs w:val="24"/>
        </w:rPr>
        <w:t>Tidak</w:t>
      </w:r>
      <w:proofErr w:type="spellEnd"/>
      <w:r w:rsidR="002C4BDF" w:rsidRPr="001B6858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C4BDF" w:rsidRPr="001B6858">
        <w:rPr>
          <w:rFonts w:ascii="Arial" w:hAnsi="Arial" w:cs="Arial"/>
          <w:b/>
          <w:i/>
          <w:sz w:val="24"/>
          <w:szCs w:val="24"/>
        </w:rPr>
        <w:t>Rantasa</w:t>
      </w:r>
      <w:proofErr w:type="spellEnd"/>
      <w:r w:rsidR="002C4BDF" w:rsidRPr="001B6858"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 w:rsidR="002C4BDF" w:rsidRPr="001B6858">
        <w:rPr>
          <w:rFonts w:ascii="Arial" w:hAnsi="Arial" w:cs="Arial"/>
          <w:b/>
          <w:sz w:val="24"/>
          <w:szCs w:val="24"/>
        </w:rPr>
        <w:t>Kecamatan</w:t>
      </w:r>
      <w:proofErr w:type="spellEnd"/>
      <w:r w:rsidR="002C4BDF" w:rsidRPr="001B6858">
        <w:rPr>
          <w:rFonts w:ascii="Arial" w:hAnsi="Arial" w:cs="Arial"/>
          <w:b/>
          <w:sz w:val="24"/>
          <w:szCs w:val="24"/>
        </w:rPr>
        <w:t xml:space="preserve"> Makassar Kota Makassar </w:t>
      </w:r>
      <w:proofErr w:type="spellStart"/>
      <w:r w:rsidR="002C4BDF" w:rsidRPr="001B6858">
        <w:rPr>
          <w:rFonts w:ascii="Arial" w:hAnsi="Arial" w:cs="Arial"/>
          <w:b/>
          <w:sz w:val="24"/>
          <w:szCs w:val="24"/>
        </w:rPr>
        <w:t>Provinsi</w:t>
      </w:r>
      <w:proofErr w:type="spellEnd"/>
      <w:r w:rsidR="002C4BDF" w:rsidRPr="001B6858">
        <w:rPr>
          <w:rFonts w:ascii="Arial" w:hAnsi="Arial" w:cs="Arial"/>
          <w:b/>
          <w:sz w:val="24"/>
          <w:szCs w:val="24"/>
        </w:rPr>
        <w:t xml:space="preserve"> Sulawesi Selatan</w:t>
      </w:r>
      <w:r w:rsidR="002C4BDF">
        <w:rPr>
          <w:rFonts w:ascii="Arial" w:hAnsi="Arial" w:cs="Arial"/>
          <w:sz w:val="24"/>
          <w:szCs w:val="24"/>
        </w:rPr>
        <w:t xml:space="preserve">”. </w:t>
      </w:r>
    </w:p>
    <w:p w:rsidR="0096069C" w:rsidRDefault="002C4BDF" w:rsidP="00F357A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fokus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penelitian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069C">
        <w:rPr>
          <w:rFonts w:ascii="Arial" w:hAnsi="Arial" w:cs="Arial"/>
          <w:sz w:val="24"/>
          <w:szCs w:val="24"/>
        </w:rPr>
        <w:t>ini</w:t>
      </w:r>
      <w:proofErr w:type="spellEnd"/>
      <w:r w:rsidR="009606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yaitu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pelaksanaan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program </w:t>
      </w:r>
      <w:r w:rsidR="006573A3" w:rsidRPr="006573A3">
        <w:rPr>
          <w:rFonts w:ascii="Arial" w:hAnsi="Arial" w:cs="Arial"/>
          <w:i/>
          <w:sz w:val="24"/>
          <w:szCs w:val="24"/>
        </w:rPr>
        <w:t xml:space="preserve">Makassar Ta’ </w:t>
      </w:r>
      <w:proofErr w:type="spellStart"/>
      <w:r w:rsidR="006573A3" w:rsidRPr="006573A3">
        <w:rPr>
          <w:rFonts w:ascii="Arial" w:hAnsi="Arial" w:cs="Arial"/>
          <w:i/>
          <w:sz w:val="24"/>
          <w:szCs w:val="24"/>
        </w:rPr>
        <w:t>Tidak</w:t>
      </w:r>
      <w:proofErr w:type="spellEnd"/>
      <w:r w:rsidR="006573A3" w:rsidRPr="006573A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573A3" w:rsidRPr="006573A3">
        <w:rPr>
          <w:rFonts w:ascii="Arial" w:hAnsi="Arial" w:cs="Arial"/>
          <w:i/>
          <w:sz w:val="24"/>
          <w:szCs w:val="24"/>
        </w:rPr>
        <w:t>Rantasa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dalam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pengelolaan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sampah</w:t>
      </w:r>
      <w:proofErr w:type="spellEnd"/>
      <w:r w:rsidR="00421DE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573A3">
        <w:rPr>
          <w:rFonts w:ascii="Arial" w:hAnsi="Arial" w:cs="Arial"/>
          <w:sz w:val="24"/>
          <w:szCs w:val="24"/>
        </w:rPr>
        <w:t>faktor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pendukung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dan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faktor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penghambat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dalam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pelaksanaan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program </w:t>
      </w:r>
      <w:r w:rsidR="006573A3" w:rsidRPr="006573A3">
        <w:rPr>
          <w:rFonts w:ascii="Arial" w:hAnsi="Arial" w:cs="Arial"/>
          <w:i/>
          <w:sz w:val="24"/>
          <w:szCs w:val="24"/>
        </w:rPr>
        <w:t xml:space="preserve">Makassar Ta’ </w:t>
      </w:r>
      <w:proofErr w:type="spellStart"/>
      <w:r w:rsidR="006573A3" w:rsidRPr="006573A3">
        <w:rPr>
          <w:rFonts w:ascii="Arial" w:hAnsi="Arial" w:cs="Arial"/>
          <w:i/>
          <w:sz w:val="24"/>
          <w:szCs w:val="24"/>
        </w:rPr>
        <w:t>Tidak</w:t>
      </w:r>
      <w:proofErr w:type="spellEnd"/>
      <w:r w:rsidR="006573A3" w:rsidRPr="006573A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573A3" w:rsidRPr="006573A3">
        <w:rPr>
          <w:rFonts w:ascii="Arial" w:hAnsi="Arial" w:cs="Arial"/>
          <w:i/>
          <w:sz w:val="24"/>
          <w:szCs w:val="24"/>
        </w:rPr>
        <w:t>Rantasa</w:t>
      </w:r>
      <w:proofErr w:type="spellEnd"/>
      <w:r w:rsidR="00421DE3">
        <w:rPr>
          <w:rFonts w:ascii="Arial" w:hAnsi="Arial" w:cs="Arial"/>
          <w:sz w:val="24"/>
          <w:szCs w:val="24"/>
        </w:rPr>
        <w:t>,</w:t>
      </w:r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1DE3">
        <w:rPr>
          <w:rFonts w:ascii="Arial" w:hAnsi="Arial" w:cs="Arial"/>
          <w:sz w:val="24"/>
          <w:szCs w:val="24"/>
        </w:rPr>
        <w:t>d</w:t>
      </w:r>
      <w:r w:rsidR="006573A3">
        <w:rPr>
          <w:rFonts w:ascii="Arial" w:hAnsi="Arial" w:cs="Arial"/>
          <w:sz w:val="24"/>
          <w:szCs w:val="24"/>
        </w:rPr>
        <w:t>an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upaya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Camat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dalam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mengatasi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hambatan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dalam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73A3">
        <w:rPr>
          <w:rFonts w:ascii="Arial" w:hAnsi="Arial" w:cs="Arial"/>
          <w:sz w:val="24"/>
          <w:szCs w:val="24"/>
        </w:rPr>
        <w:t>pelaksanaan</w:t>
      </w:r>
      <w:proofErr w:type="spellEnd"/>
      <w:r w:rsidR="006573A3">
        <w:rPr>
          <w:rFonts w:ascii="Arial" w:hAnsi="Arial" w:cs="Arial"/>
          <w:sz w:val="24"/>
          <w:szCs w:val="24"/>
        </w:rPr>
        <w:t xml:space="preserve"> program </w:t>
      </w:r>
      <w:r w:rsidR="006573A3" w:rsidRPr="006573A3">
        <w:rPr>
          <w:rFonts w:ascii="Arial" w:hAnsi="Arial" w:cs="Arial"/>
          <w:i/>
          <w:sz w:val="24"/>
          <w:szCs w:val="24"/>
        </w:rPr>
        <w:t xml:space="preserve">Makassar Ta’ </w:t>
      </w:r>
      <w:proofErr w:type="spellStart"/>
      <w:r w:rsidR="006573A3" w:rsidRPr="006573A3">
        <w:rPr>
          <w:rFonts w:ascii="Arial" w:hAnsi="Arial" w:cs="Arial"/>
          <w:i/>
          <w:sz w:val="24"/>
          <w:szCs w:val="24"/>
        </w:rPr>
        <w:t>Tidak</w:t>
      </w:r>
      <w:proofErr w:type="spellEnd"/>
      <w:r w:rsidR="006573A3" w:rsidRPr="006573A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573A3" w:rsidRPr="006573A3">
        <w:rPr>
          <w:rFonts w:ascii="Arial" w:hAnsi="Arial" w:cs="Arial"/>
          <w:i/>
          <w:sz w:val="24"/>
          <w:szCs w:val="24"/>
        </w:rPr>
        <w:t>Rantasa</w:t>
      </w:r>
      <w:proofErr w:type="spellEnd"/>
      <w:r w:rsidR="0096069C">
        <w:rPr>
          <w:rFonts w:ascii="Arial" w:hAnsi="Arial" w:cs="Arial"/>
          <w:sz w:val="24"/>
          <w:szCs w:val="24"/>
        </w:rPr>
        <w:t>.</w:t>
      </w:r>
      <w:r w:rsidR="006573A3">
        <w:rPr>
          <w:rFonts w:ascii="Arial" w:hAnsi="Arial" w:cs="Arial"/>
          <w:sz w:val="24"/>
          <w:szCs w:val="24"/>
        </w:rPr>
        <w:t xml:space="preserve"> </w:t>
      </w:r>
    </w:p>
    <w:p w:rsidR="00F357AE" w:rsidRDefault="006573A3" w:rsidP="00F357A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r w:rsidRPr="00A45BE2">
        <w:rPr>
          <w:rFonts w:ascii="Arial" w:hAnsi="Arial" w:cs="Arial"/>
          <w:i/>
          <w:sz w:val="24"/>
          <w:szCs w:val="24"/>
        </w:rPr>
        <w:t xml:space="preserve">Makassar Ta’ </w:t>
      </w:r>
      <w:proofErr w:type="spellStart"/>
      <w:r w:rsidRPr="00A45BE2">
        <w:rPr>
          <w:rFonts w:ascii="Arial" w:hAnsi="Arial" w:cs="Arial"/>
          <w:i/>
          <w:sz w:val="24"/>
          <w:szCs w:val="24"/>
        </w:rPr>
        <w:t>Tidak</w:t>
      </w:r>
      <w:proofErr w:type="spellEnd"/>
      <w:r w:rsidRPr="00A45BE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45BE2">
        <w:rPr>
          <w:rFonts w:ascii="Arial" w:hAnsi="Arial" w:cs="Arial"/>
          <w:i/>
          <w:sz w:val="24"/>
          <w:szCs w:val="24"/>
        </w:rPr>
        <w:t>Rantasa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r w:rsidRPr="00A45BE2">
        <w:rPr>
          <w:rFonts w:ascii="Arial" w:hAnsi="Arial" w:cs="Arial"/>
          <w:i/>
          <w:sz w:val="24"/>
          <w:szCs w:val="24"/>
        </w:rPr>
        <w:t xml:space="preserve">Makassar Ta’ </w:t>
      </w:r>
      <w:proofErr w:type="spellStart"/>
      <w:r w:rsidRPr="00A45BE2">
        <w:rPr>
          <w:rFonts w:ascii="Arial" w:hAnsi="Arial" w:cs="Arial"/>
          <w:i/>
          <w:sz w:val="24"/>
          <w:szCs w:val="24"/>
        </w:rPr>
        <w:t>Tidak</w:t>
      </w:r>
      <w:proofErr w:type="spellEnd"/>
      <w:r w:rsidRPr="00A45BE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45BE2">
        <w:rPr>
          <w:rFonts w:ascii="Arial" w:hAnsi="Arial" w:cs="Arial"/>
          <w:i/>
          <w:sz w:val="24"/>
          <w:szCs w:val="24"/>
        </w:rPr>
        <w:t>Rantasa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hambatan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r w:rsidRPr="00A45BE2">
        <w:rPr>
          <w:rFonts w:ascii="Arial" w:hAnsi="Arial" w:cs="Arial"/>
          <w:i/>
          <w:sz w:val="24"/>
          <w:szCs w:val="24"/>
        </w:rPr>
        <w:t xml:space="preserve">Makassar Ta’ </w:t>
      </w:r>
      <w:proofErr w:type="spellStart"/>
      <w:r w:rsidRPr="00A45BE2">
        <w:rPr>
          <w:rFonts w:ascii="Arial" w:hAnsi="Arial" w:cs="Arial"/>
          <w:i/>
          <w:sz w:val="24"/>
          <w:szCs w:val="24"/>
        </w:rPr>
        <w:t>Tidak</w:t>
      </w:r>
      <w:proofErr w:type="spellEnd"/>
      <w:r w:rsidRPr="00A45BE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A45BE2">
        <w:rPr>
          <w:rFonts w:ascii="Arial" w:hAnsi="Arial" w:cs="Arial"/>
          <w:i/>
          <w:sz w:val="24"/>
          <w:szCs w:val="24"/>
        </w:rPr>
        <w:t>Rantasa</w:t>
      </w:r>
      <w:proofErr w:type="spellEnd"/>
      <w:r w:rsidRPr="00A45BE2">
        <w:rPr>
          <w:rFonts w:ascii="Arial" w:hAnsi="Arial" w:cs="Arial"/>
          <w:i/>
          <w:sz w:val="24"/>
          <w:szCs w:val="24"/>
        </w:rPr>
        <w:t>.</w:t>
      </w:r>
    </w:p>
    <w:p w:rsidR="006573A3" w:rsidRDefault="006573A3" w:rsidP="00F357A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</w:t>
      </w:r>
      <w:r w:rsidR="00EC7CE9">
        <w:rPr>
          <w:rFonts w:ascii="Arial" w:hAnsi="Arial" w:cs="Arial"/>
          <w:sz w:val="24"/>
          <w:szCs w:val="24"/>
        </w:rPr>
        <w:t>i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menggunakan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metode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kualitatif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deskriptif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dengan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pendekatan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induktif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C7CE9">
        <w:rPr>
          <w:rFonts w:ascii="Arial" w:hAnsi="Arial" w:cs="Arial"/>
          <w:sz w:val="24"/>
          <w:szCs w:val="24"/>
        </w:rPr>
        <w:t>Adapun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teknik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pengumpulan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EC7CE9">
        <w:rPr>
          <w:rFonts w:ascii="Arial" w:hAnsi="Arial" w:cs="Arial"/>
          <w:sz w:val="24"/>
          <w:szCs w:val="24"/>
        </w:rPr>
        <w:t>dilakukan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oleh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penulis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dengan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45BE2">
        <w:rPr>
          <w:rFonts w:ascii="Arial" w:hAnsi="Arial" w:cs="Arial"/>
          <w:sz w:val="24"/>
          <w:szCs w:val="24"/>
        </w:rPr>
        <w:t>cara</w:t>
      </w:r>
      <w:proofErr w:type="spellEnd"/>
      <w:proofErr w:type="gram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observasi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5BE2">
        <w:rPr>
          <w:rFonts w:ascii="Arial" w:hAnsi="Arial" w:cs="Arial"/>
          <w:sz w:val="24"/>
          <w:szCs w:val="24"/>
        </w:rPr>
        <w:t>wawancara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5BE2">
        <w:rPr>
          <w:rFonts w:ascii="Arial" w:hAnsi="Arial" w:cs="Arial"/>
          <w:sz w:val="24"/>
          <w:szCs w:val="24"/>
        </w:rPr>
        <w:t>dan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d</w:t>
      </w:r>
      <w:r w:rsidR="00EC7CE9">
        <w:rPr>
          <w:rFonts w:ascii="Arial" w:hAnsi="Arial" w:cs="Arial"/>
          <w:sz w:val="24"/>
          <w:szCs w:val="24"/>
        </w:rPr>
        <w:t>okumentasi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C7CE9">
        <w:rPr>
          <w:rFonts w:ascii="Arial" w:hAnsi="Arial" w:cs="Arial"/>
          <w:sz w:val="24"/>
          <w:szCs w:val="24"/>
        </w:rPr>
        <w:t>Sedangkan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teknik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analisis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EC7CE9">
        <w:rPr>
          <w:rFonts w:ascii="Arial" w:hAnsi="Arial" w:cs="Arial"/>
          <w:sz w:val="24"/>
          <w:szCs w:val="24"/>
        </w:rPr>
        <w:t>dilakukan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dengan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analisis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sebelum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dilapangan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C7CE9">
        <w:rPr>
          <w:rFonts w:ascii="Arial" w:hAnsi="Arial" w:cs="Arial"/>
          <w:sz w:val="24"/>
          <w:szCs w:val="24"/>
        </w:rPr>
        <w:t>reduksi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EC7CE9">
        <w:rPr>
          <w:rFonts w:ascii="Arial" w:hAnsi="Arial" w:cs="Arial"/>
          <w:sz w:val="24"/>
          <w:szCs w:val="24"/>
        </w:rPr>
        <w:t>penyajian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EC7CE9">
        <w:rPr>
          <w:rFonts w:ascii="Arial" w:hAnsi="Arial" w:cs="Arial"/>
          <w:sz w:val="24"/>
          <w:szCs w:val="24"/>
        </w:rPr>
        <w:t>dan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penarikan</w:t>
      </w:r>
      <w:proofErr w:type="spellEnd"/>
      <w:r w:rsidR="00EC7C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7CE9">
        <w:rPr>
          <w:rFonts w:ascii="Arial" w:hAnsi="Arial" w:cs="Arial"/>
          <w:sz w:val="24"/>
          <w:szCs w:val="24"/>
        </w:rPr>
        <w:t>kesim</w:t>
      </w:r>
      <w:r w:rsidR="00A45BE2">
        <w:rPr>
          <w:rFonts w:ascii="Arial" w:hAnsi="Arial" w:cs="Arial"/>
          <w:sz w:val="24"/>
          <w:szCs w:val="24"/>
        </w:rPr>
        <w:t>pulan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atau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verifikasi</w:t>
      </w:r>
      <w:proofErr w:type="spellEnd"/>
      <w:r w:rsidR="00EC7CE9">
        <w:rPr>
          <w:rFonts w:ascii="Arial" w:hAnsi="Arial" w:cs="Arial"/>
          <w:sz w:val="24"/>
          <w:szCs w:val="24"/>
        </w:rPr>
        <w:t>.</w:t>
      </w:r>
    </w:p>
    <w:p w:rsidR="0096069C" w:rsidRDefault="00EC7CE9" w:rsidP="00F357A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r w:rsidR="0096069C">
        <w:rPr>
          <w:rFonts w:ascii="Arial" w:hAnsi="Arial" w:cs="Arial"/>
          <w:sz w:val="24"/>
          <w:szCs w:val="24"/>
        </w:rPr>
        <w:t>nulis</w:t>
      </w:r>
      <w:proofErr w:type="spellEnd"/>
      <w:r w:rsidR="001B6858">
        <w:rPr>
          <w:rFonts w:ascii="Arial" w:hAnsi="Arial" w:cs="Arial"/>
          <w:sz w:val="24"/>
          <w:szCs w:val="24"/>
        </w:rPr>
        <w:t>,</w:t>
      </w:r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Pemerintah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dalam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pelaksanaan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Program </w:t>
      </w:r>
      <w:r w:rsidR="00194B31" w:rsidRPr="00A45BE2">
        <w:rPr>
          <w:rFonts w:ascii="Arial" w:hAnsi="Arial" w:cs="Arial"/>
          <w:i/>
          <w:sz w:val="24"/>
          <w:szCs w:val="24"/>
        </w:rPr>
        <w:t xml:space="preserve">Makassar Ta’ </w:t>
      </w:r>
      <w:proofErr w:type="spellStart"/>
      <w:r w:rsidR="00194B31" w:rsidRPr="00A45BE2">
        <w:rPr>
          <w:rFonts w:ascii="Arial" w:hAnsi="Arial" w:cs="Arial"/>
          <w:i/>
          <w:sz w:val="24"/>
          <w:szCs w:val="24"/>
        </w:rPr>
        <w:t>Tidak</w:t>
      </w:r>
      <w:proofErr w:type="spellEnd"/>
      <w:r w:rsidR="00194B31" w:rsidRPr="00A45BE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94B31" w:rsidRPr="00A45BE2">
        <w:rPr>
          <w:rFonts w:ascii="Arial" w:hAnsi="Arial" w:cs="Arial"/>
          <w:i/>
          <w:sz w:val="24"/>
          <w:szCs w:val="24"/>
        </w:rPr>
        <w:t>Rantasa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ini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6858">
        <w:rPr>
          <w:rFonts w:ascii="Arial" w:hAnsi="Arial" w:cs="Arial"/>
          <w:sz w:val="24"/>
          <w:szCs w:val="24"/>
        </w:rPr>
        <w:t>telah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menjalankan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tugas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dan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fungsinya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menyediakan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fasilitas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dan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melakukan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pengawasan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dengan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baik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94B31">
        <w:rPr>
          <w:rFonts w:ascii="Arial" w:hAnsi="Arial" w:cs="Arial"/>
          <w:sz w:val="24"/>
          <w:szCs w:val="24"/>
        </w:rPr>
        <w:t>hanya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dalam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pelaksanaannya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masyarakat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kurang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p</w:t>
      </w:r>
      <w:r w:rsidR="001B6858">
        <w:rPr>
          <w:rFonts w:ascii="Arial" w:hAnsi="Arial" w:cs="Arial"/>
          <w:sz w:val="24"/>
          <w:szCs w:val="24"/>
        </w:rPr>
        <w:t>eduli</w:t>
      </w:r>
      <w:proofErr w:type="spellEnd"/>
      <w:r w:rsidR="001B68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6858">
        <w:rPr>
          <w:rFonts w:ascii="Arial" w:hAnsi="Arial" w:cs="Arial"/>
          <w:sz w:val="24"/>
          <w:szCs w:val="24"/>
        </w:rPr>
        <w:t>dan</w:t>
      </w:r>
      <w:proofErr w:type="spellEnd"/>
      <w:r w:rsidR="001B68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6858">
        <w:rPr>
          <w:rFonts w:ascii="Arial" w:hAnsi="Arial" w:cs="Arial"/>
          <w:sz w:val="24"/>
          <w:szCs w:val="24"/>
        </w:rPr>
        <w:t>kurang</w:t>
      </w:r>
      <w:proofErr w:type="spellEnd"/>
      <w:r w:rsidR="001B68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6858">
        <w:rPr>
          <w:rFonts w:ascii="Arial" w:hAnsi="Arial" w:cs="Arial"/>
          <w:sz w:val="24"/>
          <w:szCs w:val="24"/>
        </w:rPr>
        <w:t>berpartisipasi</w:t>
      </w:r>
      <w:proofErr w:type="spellEnd"/>
      <w:r w:rsidR="001B68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6858">
        <w:rPr>
          <w:rFonts w:ascii="Arial" w:hAnsi="Arial" w:cs="Arial"/>
          <w:sz w:val="24"/>
          <w:szCs w:val="24"/>
        </w:rPr>
        <w:t>terhadap</w:t>
      </w:r>
      <w:proofErr w:type="spellEnd"/>
      <w:r w:rsidR="001B6858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1B6858">
        <w:rPr>
          <w:rFonts w:ascii="Arial" w:hAnsi="Arial" w:cs="Arial"/>
          <w:sz w:val="24"/>
          <w:szCs w:val="24"/>
        </w:rPr>
        <w:t>ini</w:t>
      </w:r>
      <w:proofErr w:type="spellEnd"/>
      <w:r w:rsidR="001B685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94B31">
        <w:rPr>
          <w:rFonts w:ascii="Arial" w:hAnsi="Arial" w:cs="Arial"/>
          <w:sz w:val="24"/>
          <w:szCs w:val="24"/>
        </w:rPr>
        <w:t>Sehingga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membuat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194B31">
        <w:rPr>
          <w:rFonts w:ascii="Arial" w:hAnsi="Arial" w:cs="Arial"/>
          <w:sz w:val="24"/>
          <w:szCs w:val="24"/>
        </w:rPr>
        <w:t>ini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tidak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berjalan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sesuai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4B31">
        <w:rPr>
          <w:rFonts w:ascii="Arial" w:hAnsi="Arial" w:cs="Arial"/>
          <w:sz w:val="24"/>
          <w:szCs w:val="24"/>
        </w:rPr>
        <w:t>dengan</w:t>
      </w:r>
      <w:proofErr w:type="spellEnd"/>
      <w:r w:rsidR="00194B3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94B31">
        <w:rPr>
          <w:rFonts w:ascii="Arial" w:hAnsi="Arial" w:cs="Arial"/>
          <w:sz w:val="24"/>
          <w:szCs w:val="24"/>
        </w:rPr>
        <w:t>direncanakan</w:t>
      </w:r>
      <w:proofErr w:type="spellEnd"/>
      <w:r w:rsidR="00194B31">
        <w:rPr>
          <w:rFonts w:ascii="Arial" w:hAnsi="Arial" w:cs="Arial"/>
          <w:sz w:val="24"/>
          <w:szCs w:val="24"/>
        </w:rPr>
        <w:t>.</w:t>
      </w:r>
    </w:p>
    <w:p w:rsidR="0096069C" w:rsidRDefault="0096069C" w:rsidP="00F357A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</w:rPr>
        <w:t>Kesimpulannya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sumber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manusia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1B6858">
        <w:rPr>
          <w:rFonts w:ascii="Arial" w:hAnsi="Arial" w:cs="Arial"/>
          <w:sz w:val="24"/>
        </w:rPr>
        <w:t>fasilitas</w:t>
      </w:r>
      <w:proofErr w:type="spellEnd"/>
      <w:r w:rsidR="001B6858">
        <w:rPr>
          <w:rFonts w:ascii="Arial" w:hAnsi="Arial" w:cs="Arial"/>
          <w:sz w:val="24"/>
        </w:rPr>
        <w:t xml:space="preserve"> yang </w:t>
      </w:r>
      <w:proofErr w:type="spellStart"/>
      <w:r w:rsidR="001B6858">
        <w:rPr>
          <w:rFonts w:ascii="Arial" w:hAnsi="Arial" w:cs="Arial"/>
          <w:sz w:val="24"/>
        </w:rPr>
        <w:t>dimiliki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diharapkan</w:t>
      </w:r>
      <w:proofErr w:type="spellEnd"/>
      <w:r>
        <w:rPr>
          <w:rFonts w:ascii="Arial" w:hAnsi="Arial" w:cs="Arial"/>
          <w:sz w:val="24"/>
        </w:rPr>
        <w:t xml:space="preserve"> program Makassar Ta’ </w:t>
      </w:r>
      <w:proofErr w:type="spellStart"/>
      <w:r>
        <w:rPr>
          <w:rFonts w:ascii="Arial" w:hAnsi="Arial" w:cs="Arial"/>
          <w:sz w:val="24"/>
        </w:rPr>
        <w:t>Tidak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Rantasa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dapat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berjalan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sesuai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direncanakan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oleh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pemerintah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dibantu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partisipasi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dukungan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masyarakat</w:t>
      </w:r>
      <w:proofErr w:type="spellEnd"/>
      <w:r>
        <w:rPr>
          <w:rFonts w:ascii="Arial" w:hAnsi="Arial" w:cs="Arial"/>
          <w:sz w:val="24"/>
        </w:rPr>
        <w:t xml:space="preserve"> Kota Makassar.</w:t>
      </w:r>
    </w:p>
    <w:p w:rsidR="00EC7CE9" w:rsidRDefault="00194B31" w:rsidP="00F357AE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Saran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menyediakan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fasilitas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sebaiknya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</w:t>
      </w:r>
      <w:r w:rsidR="00A45BE2">
        <w:rPr>
          <w:rFonts w:ascii="Arial" w:hAnsi="Arial" w:cs="Arial"/>
          <w:sz w:val="24"/>
          <w:szCs w:val="24"/>
        </w:rPr>
        <w:t>ak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masyarakat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dari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hati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ke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hati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A45BE2">
        <w:rPr>
          <w:rFonts w:ascii="Arial" w:hAnsi="Arial" w:cs="Arial"/>
          <w:sz w:val="24"/>
          <w:szCs w:val="24"/>
        </w:rPr>
        <w:t>masyarakat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sadar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dan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45BE2">
        <w:rPr>
          <w:rFonts w:ascii="Arial" w:hAnsi="Arial" w:cs="Arial"/>
          <w:sz w:val="24"/>
          <w:szCs w:val="24"/>
        </w:rPr>
        <w:t>mau</w:t>
      </w:r>
      <w:proofErr w:type="spellEnd"/>
      <w:proofErr w:type="gram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ikut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berpartisipasi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dalam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pelaksanaan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program </w:t>
      </w:r>
      <w:r w:rsidR="00A45BE2" w:rsidRPr="00A45BE2">
        <w:rPr>
          <w:rFonts w:ascii="Arial" w:hAnsi="Arial" w:cs="Arial"/>
          <w:i/>
          <w:sz w:val="24"/>
          <w:szCs w:val="24"/>
        </w:rPr>
        <w:t xml:space="preserve">Makassar Ta’ </w:t>
      </w:r>
      <w:proofErr w:type="spellStart"/>
      <w:r w:rsidR="00A45BE2" w:rsidRPr="00A45BE2">
        <w:rPr>
          <w:rFonts w:ascii="Arial" w:hAnsi="Arial" w:cs="Arial"/>
          <w:i/>
          <w:sz w:val="24"/>
          <w:szCs w:val="24"/>
        </w:rPr>
        <w:t>Tidak</w:t>
      </w:r>
      <w:proofErr w:type="spellEnd"/>
      <w:r w:rsidR="00A45BE2" w:rsidRPr="00A45BE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45BE2" w:rsidRPr="00A45BE2">
        <w:rPr>
          <w:rFonts w:ascii="Arial" w:hAnsi="Arial" w:cs="Arial"/>
          <w:i/>
          <w:sz w:val="24"/>
          <w:szCs w:val="24"/>
        </w:rPr>
        <w:t>Rantasa</w:t>
      </w:r>
      <w:proofErr w:type="spellEnd"/>
      <w:r w:rsidR="00A45B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E2">
        <w:rPr>
          <w:rFonts w:ascii="Arial" w:hAnsi="Arial" w:cs="Arial"/>
          <w:sz w:val="24"/>
          <w:szCs w:val="24"/>
        </w:rPr>
        <w:t>ini</w:t>
      </w:r>
      <w:proofErr w:type="spellEnd"/>
      <w:r w:rsidR="00A45BE2">
        <w:rPr>
          <w:rFonts w:ascii="Arial" w:hAnsi="Arial" w:cs="Arial"/>
          <w:sz w:val="24"/>
          <w:szCs w:val="24"/>
        </w:rPr>
        <w:t>.</w:t>
      </w:r>
    </w:p>
    <w:p w:rsidR="00A45BE2" w:rsidRPr="00F357AE" w:rsidRDefault="00A45BE2" w:rsidP="00A45B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mpah</w:t>
      </w:r>
      <w:proofErr w:type="spellEnd"/>
      <w:r>
        <w:rPr>
          <w:rFonts w:ascii="Arial" w:hAnsi="Arial" w:cs="Arial"/>
          <w:sz w:val="24"/>
          <w:szCs w:val="24"/>
        </w:rPr>
        <w:t xml:space="preserve">, Makassar Ta’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Rantasa</w:t>
      </w:r>
      <w:proofErr w:type="spellEnd"/>
    </w:p>
    <w:sectPr w:rsidR="00A45BE2" w:rsidRPr="00F357AE" w:rsidSect="001B6858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AE"/>
    <w:rsid w:val="00194B31"/>
    <w:rsid w:val="001B6858"/>
    <w:rsid w:val="002C4BDF"/>
    <w:rsid w:val="002D2828"/>
    <w:rsid w:val="00421DE3"/>
    <w:rsid w:val="005E073E"/>
    <w:rsid w:val="006573A3"/>
    <w:rsid w:val="00916366"/>
    <w:rsid w:val="0096069C"/>
    <w:rsid w:val="00A45BE2"/>
    <w:rsid w:val="00EC7CE9"/>
    <w:rsid w:val="00F3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44C59-CAA6-47D9-B58C-26495437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Setyadi</dc:creator>
  <cp:keywords/>
  <dc:description/>
  <cp:lastModifiedBy>Hari Setyadi</cp:lastModifiedBy>
  <cp:revision>5</cp:revision>
  <dcterms:created xsi:type="dcterms:W3CDTF">2018-04-03T15:02:00Z</dcterms:created>
  <dcterms:modified xsi:type="dcterms:W3CDTF">2018-04-06T03:13:00Z</dcterms:modified>
</cp:coreProperties>
</file>