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794" w:rsidRDefault="001250D4" w:rsidP="002F3794">
      <w:pPr>
        <w:spacing w:line="240" w:lineRule="auto"/>
        <w:rPr>
          <w:rFonts w:ascii="Arial" w:hAnsi="Arial" w:cs="Arial"/>
          <w:color w:val="000000" w:themeColor="text1"/>
          <w:sz w:val="28"/>
          <w:lang w:val="en-US"/>
        </w:rPr>
      </w:pPr>
      <w:r>
        <w:rPr>
          <w:rFonts w:ascii="Arial" w:hAnsi="Arial" w:cs="Arial"/>
          <w:noProof/>
          <w:color w:val="000000" w:themeColor="text1"/>
          <w:sz w:val="28"/>
          <w:lang w:val="en-US" w:eastAsia="zh-TW"/>
        </w:rPr>
        <w:pict>
          <v:shapetype id="_x0000_t202" coordsize="21600,21600" o:spt="202" path="m,l,21600r21600,l21600,xe">
            <v:stroke joinstyle="miter"/>
            <v:path gradientshapeok="t" o:connecttype="rect"/>
          </v:shapetype>
          <v:shape id="_x0000_s1027" type="#_x0000_t202" style="position:absolute;margin-left:-27.3pt;margin-top:5.6pt;width:451.6pt;height:151.45pt;z-index:251662336;mso-height-percent:200;mso-height-percent:200;mso-width-relative:margin;mso-height-relative:margin" stroked="f">
            <v:textbox style="mso-next-textbox:#_x0000_s1027;mso-fit-shape-to-text:t">
              <w:txbxContent>
                <w:p w:rsidR="003F1737" w:rsidRPr="00784AF7" w:rsidRDefault="003F1737" w:rsidP="002F3794">
                  <w:pPr>
                    <w:spacing w:line="276" w:lineRule="auto"/>
                    <w:jc w:val="center"/>
                    <w:rPr>
                      <w:rFonts w:ascii="Arial" w:hAnsi="Arial" w:cs="Arial"/>
                      <w:b/>
                      <w:sz w:val="36"/>
                      <w:szCs w:val="36"/>
                      <w:lang w:val="en-US"/>
                    </w:rPr>
                  </w:pPr>
                  <w:r w:rsidRPr="00784AF7">
                    <w:rPr>
                      <w:rFonts w:ascii="Arial" w:hAnsi="Arial" w:cs="Arial"/>
                      <w:b/>
                      <w:sz w:val="36"/>
                      <w:szCs w:val="36"/>
                      <w:lang w:val="en-US"/>
                    </w:rPr>
                    <w:t>IMPLEMENTASI KEBIJAKAN</w:t>
                  </w:r>
                </w:p>
                <w:p w:rsidR="003F1737" w:rsidRPr="00784AF7" w:rsidRDefault="003F1737" w:rsidP="002F3794">
                  <w:pPr>
                    <w:spacing w:line="276" w:lineRule="auto"/>
                    <w:jc w:val="center"/>
                    <w:rPr>
                      <w:rFonts w:ascii="Arial" w:hAnsi="Arial" w:cs="Arial"/>
                      <w:b/>
                      <w:sz w:val="36"/>
                      <w:szCs w:val="36"/>
                      <w:lang w:val="en-US"/>
                    </w:rPr>
                  </w:pPr>
                  <w:r w:rsidRPr="00784AF7">
                    <w:rPr>
                      <w:rFonts w:ascii="Arial" w:hAnsi="Arial" w:cs="Arial"/>
                      <w:b/>
                      <w:sz w:val="36"/>
                      <w:szCs w:val="36"/>
                      <w:lang w:val="en-US"/>
                    </w:rPr>
                    <w:t>PELAYANAN INSEMINASI BUATAN (IB) GRATIS</w:t>
                  </w:r>
                </w:p>
                <w:p w:rsidR="003F1737" w:rsidRPr="00784AF7" w:rsidRDefault="003F1737" w:rsidP="002F3794">
                  <w:pPr>
                    <w:spacing w:line="276" w:lineRule="auto"/>
                    <w:jc w:val="center"/>
                    <w:rPr>
                      <w:rFonts w:ascii="Arial" w:hAnsi="Arial" w:cs="Arial"/>
                      <w:b/>
                      <w:sz w:val="36"/>
                      <w:szCs w:val="36"/>
                      <w:lang w:val="en-US"/>
                    </w:rPr>
                  </w:pPr>
                  <w:r w:rsidRPr="00784AF7">
                    <w:rPr>
                      <w:rFonts w:ascii="Arial" w:hAnsi="Arial" w:cs="Arial"/>
                      <w:b/>
                      <w:sz w:val="36"/>
                      <w:szCs w:val="36"/>
                      <w:lang w:val="en-US"/>
                    </w:rPr>
                    <w:t>DALAM PROGRAM UPAYA KHUSUS SAPI INDUKAN WAJIB BUNTING (UPSUS SIWAB)</w:t>
                  </w:r>
                </w:p>
                <w:p w:rsidR="003F1737" w:rsidRPr="00784AF7" w:rsidRDefault="003F1737" w:rsidP="002F3794">
                  <w:pPr>
                    <w:spacing w:line="240" w:lineRule="auto"/>
                    <w:jc w:val="center"/>
                    <w:rPr>
                      <w:rFonts w:ascii="Arial" w:hAnsi="Arial" w:cs="Arial"/>
                      <w:b/>
                      <w:sz w:val="36"/>
                      <w:szCs w:val="36"/>
                      <w:lang w:val="en-US"/>
                    </w:rPr>
                  </w:pPr>
                  <w:r w:rsidRPr="00784AF7">
                    <w:rPr>
                      <w:rFonts w:ascii="Arial" w:hAnsi="Arial" w:cs="Arial"/>
                      <w:b/>
                      <w:sz w:val="36"/>
                      <w:szCs w:val="36"/>
                      <w:lang w:val="en-US"/>
                    </w:rPr>
                    <w:t>UNTUK MEWUJUDKAN SWASEMBADA DAGING</w:t>
                  </w:r>
                </w:p>
                <w:p w:rsidR="003F1737" w:rsidRPr="00784AF7" w:rsidRDefault="003F1737" w:rsidP="002F3794">
                  <w:pPr>
                    <w:spacing w:line="240" w:lineRule="auto"/>
                    <w:jc w:val="center"/>
                    <w:rPr>
                      <w:rFonts w:ascii="Arial" w:hAnsi="Arial" w:cs="Arial"/>
                      <w:b/>
                      <w:color w:val="000000" w:themeColor="text1"/>
                      <w:sz w:val="36"/>
                      <w:szCs w:val="36"/>
                      <w:lang w:val="en-US"/>
                    </w:rPr>
                  </w:pPr>
                  <w:r w:rsidRPr="00784AF7">
                    <w:rPr>
                      <w:rFonts w:ascii="Arial" w:hAnsi="Arial" w:cs="Arial"/>
                      <w:b/>
                      <w:sz w:val="36"/>
                      <w:szCs w:val="36"/>
                      <w:lang w:val="en-US"/>
                    </w:rPr>
                    <w:t>DI KABUPATEN MALANG PROVINSI JAWA TIMUR</w:t>
                  </w:r>
                </w:p>
              </w:txbxContent>
            </v:textbox>
          </v:shape>
        </w:pict>
      </w:r>
    </w:p>
    <w:p w:rsidR="002F3794" w:rsidRDefault="002F3794" w:rsidP="002F3794">
      <w:pPr>
        <w:spacing w:line="240" w:lineRule="auto"/>
        <w:jc w:val="center"/>
        <w:rPr>
          <w:rFonts w:ascii="Arial" w:hAnsi="Arial" w:cs="Arial"/>
          <w:color w:val="000000" w:themeColor="text1"/>
          <w:sz w:val="28"/>
          <w:lang w:val="en-US"/>
        </w:rPr>
      </w:pPr>
    </w:p>
    <w:p w:rsidR="002F3794" w:rsidRDefault="002F3794" w:rsidP="002F3794">
      <w:pPr>
        <w:spacing w:line="240" w:lineRule="auto"/>
        <w:jc w:val="center"/>
        <w:rPr>
          <w:rFonts w:ascii="Arial" w:hAnsi="Arial" w:cs="Arial"/>
          <w:color w:val="000000" w:themeColor="text1"/>
          <w:sz w:val="28"/>
          <w:lang w:val="en-US"/>
        </w:rPr>
      </w:pPr>
    </w:p>
    <w:p w:rsidR="002F3794" w:rsidRDefault="002F3794" w:rsidP="002F3794">
      <w:pPr>
        <w:spacing w:line="240" w:lineRule="auto"/>
        <w:jc w:val="center"/>
        <w:rPr>
          <w:rFonts w:ascii="Arial" w:hAnsi="Arial" w:cs="Arial"/>
          <w:color w:val="000000" w:themeColor="text1"/>
          <w:sz w:val="28"/>
          <w:lang w:val="en-US"/>
        </w:rPr>
      </w:pPr>
    </w:p>
    <w:p w:rsidR="002F3794" w:rsidRDefault="002F3794" w:rsidP="002F3794">
      <w:pPr>
        <w:spacing w:line="240" w:lineRule="auto"/>
        <w:jc w:val="center"/>
        <w:rPr>
          <w:rFonts w:ascii="Arial" w:hAnsi="Arial" w:cs="Arial"/>
          <w:color w:val="000000" w:themeColor="text1"/>
          <w:sz w:val="28"/>
          <w:lang w:val="en-US"/>
        </w:rPr>
      </w:pPr>
    </w:p>
    <w:p w:rsidR="002F3794" w:rsidRDefault="002F3794" w:rsidP="002F3794">
      <w:pPr>
        <w:spacing w:line="240" w:lineRule="auto"/>
        <w:jc w:val="center"/>
        <w:rPr>
          <w:rFonts w:ascii="Arial" w:hAnsi="Arial" w:cs="Arial"/>
          <w:color w:val="000000" w:themeColor="text1"/>
          <w:sz w:val="28"/>
          <w:lang w:val="en-US"/>
        </w:rPr>
      </w:pPr>
    </w:p>
    <w:p w:rsidR="002F3794" w:rsidRDefault="002F3794" w:rsidP="002F3794">
      <w:pPr>
        <w:spacing w:line="240" w:lineRule="auto"/>
        <w:jc w:val="center"/>
        <w:rPr>
          <w:rFonts w:ascii="Arial" w:hAnsi="Arial" w:cs="Arial"/>
          <w:color w:val="000000" w:themeColor="text1"/>
          <w:sz w:val="28"/>
          <w:lang w:val="en-US"/>
        </w:rPr>
      </w:pPr>
    </w:p>
    <w:p w:rsidR="002F3794" w:rsidRDefault="002F3794" w:rsidP="002F3794">
      <w:pPr>
        <w:spacing w:line="240" w:lineRule="auto"/>
        <w:jc w:val="center"/>
        <w:rPr>
          <w:rFonts w:ascii="Arial" w:hAnsi="Arial" w:cs="Arial"/>
          <w:color w:val="000000" w:themeColor="text1"/>
          <w:sz w:val="28"/>
          <w:lang w:val="en-US"/>
        </w:rPr>
      </w:pPr>
    </w:p>
    <w:p w:rsidR="002F3794" w:rsidRDefault="002F3794" w:rsidP="002F3794">
      <w:pPr>
        <w:spacing w:line="240" w:lineRule="auto"/>
        <w:jc w:val="center"/>
        <w:rPr>
          <w:rFonts w:ascii="Arial" w:hAnsi="Arial" w:cs="Arial"/>
          <w:color w:val="000000" w:themeColor="text1"/>
          <w:sz w:val="28"/>
          <w:lang w:val="en-US"/>
        </w:rPr>
      </w:pPr>
    </w:p>
    <w:p w:rsidR="002F3794" w:rsidRDefault="002F3794" w:rsidP="002F3794">
      <w:pPr>
        <w:spacing w:line="240" w:lineRule="auto"/>
        <w:jc w:val="center"/>
        <w:rPr>
          <w:rFonts w:ascii="Arial" w:hAnsi="Arial" w:cs="Arial"/>
          <w:color w:val="000000" w:themeColor="text1"/>
          <w:sz w:val="28"/>
          <w:lang w:val="en-US"/>
        </w:rPr>
      </w:pPr>
    </w:p>
    <w:p w:rsidR="002F3794" w:rsidRDefault="002F3794" w:rsidP="002F3794">
      <w:pPr>
        <w:spacing w:line="240" w:lineRule="auto"/>
        <w:jc w:val="center"/>
        <w:rPr>
          <w:rFonts w:ascii="Arial" w:hAnsi="Arial" w:cs="Arial"/>
          <w:b/>
          <w:color w:val="000000" w:themeColor="text1"/>
          <w:sz w:val="28"/>
          <w:szCs w:val="28"/>
          <w:lang w:val="en-US"/>
        </w:rPr>
      </w:pPr>
      <w:r>
        <w:rPr>
          <w:rFonts w:ascii="Arial" w:hAnsi="Arial" w:cs="Arial"/>
          <w:color w:val="000000" w:themeColor="text1"/>
          <w:sz w:val="28"/>
          <w:lang w:val="en-US"/>
        </w:rPr>
        <w:t>LAPORAN AKHIR</w:t>
      </w:r>
    </w:p>
    <w:p w:rsidR="002F3794" w:rsidRPr="00D8005A" w:rsidRDefault="002F3794" w:rsidP="002F3794">
      <w:pPr>
        <w:spacing w:line="240" w:lineRule="auto"/>
        <w:jc w:val="center"/>
        <w:rPr>
          <w:rFonts w:ascii="Arial" w:hAnsi="Arial" w:cs="Arial"/>
          <w:b/>
          <w:color w:val="000000" w:themeColor="text1"/>
          <w:sz w:val="28"/>
          <w:szCs w:val="28"/>
          <w:lang w:val="en-US"/>
        </w:rPr>
      </w:pPr>
      <w:r w:rsidRPr="00872246">
        <w:rPr>
          <w:rFonts w:ascii="Arial" w:hAnsi="Arial" w:cs="Arial"/>
          <w:color w:val="000000" w:themeColor="text1"/>
        </w:rPr>
        <w:br/>
        <w:t>diajukan guna memenuhi salah s</w:t>
      </w:r>
      <w:r>
        <w:rPr>
          <w:rFonts w:ascii="Arial" w:hAnsi="Arial" w:cs="Arial"/>
          <w:color w:val="000000" w:themeColor="text1"/>
        </w:rPr>
        <w:t>atu syarat</w:t>
      </w:r>
      <w:r>
        <w:rPr>
          <w:rFonts w:ascii="Arial" w:hAnsi="Arial" w:cs="Arial"/>
          <w:color w:val="000000" w:themeColor="text1"/>
        </w:rPr>
        <w:br/>
        <w:t xml:space="preserve">untuk menyelesaikan </w:t>
      </w:r>
      <w:r>
        <w:rPr>
          <w:rFonts w:ascii="Arial" w:hAnsi="Arial" w:cs="Arial"/>
          <w:color w:val="000000" w:themeColor="text1"/>
          <w:lang w:val="en-US"/>
        </w:rPr>
        <w:t>P</w:t>
      </w:r>
      <w:r w:rsidRPr="00872246">
        <w:rPr>
          <w:rFonts w:ascii="Arial" w:hAnsi="Arial" w:cs="Arial"/>
          <w:color w:val="000000" w:themeColor="text1"/>
        </w:rPr>
        <w:t xml:space="preserve">endidikan </w:t>
      </w:r>
      <w:r>
        <w:rPr>
          <w:rFonts w:ascii="Arial" w:hAnsi="Arial" w:cs="Arial"/>
          <w:color w:val="000000" w:themeColor="text1"/>
          <w:lang w:val="en-US"/>
        </w:rPr>
        <w:t>Program Diploma IV</w:t>
      </w:r>
      <w:r w:rsidRPr="00872246">
        <w:rPr>
          <w:rFonts w:ascii="Arial" w:hAnsi="Arial" w:cs="Arial"/>
          <w:color w:val="000000" w:themeColor="text1"/>
        </w:rPr>
        <w:br/>
        <w:t>pada Institut Pemerintahan Dalam Negeri</w:t>
      </w:r>
    </w:p>
    <w:p w:rsidR="002F3794" w:rsidRPr="00872246" w:rsidRDefault="002F3794" w:rsidP="002F3794">
      <w:pPr>
        <w:spacing w:after="200" w:line="240" w:lineRule="auto"/>
        <w:jc w:val="center"/>
        <w:rPr>
          <w:rFonts w:ascii="Arial" w:hAnsi="Arial" w:cs="Arial"/>
          <w:color w:val="000000" w:themeColor="text1"/>
          <w:lang w:val="en-US"/>
        </w:rPr>
      </w:pPr>
      <w:r w:rsidRPr="00872246">
        <w:rPr>
          <w:rFonts w:ascii="Arial" w:hAnsi="Arial" w:cs="Arial"/>
          <w:color w:val="000000" w:themeColor="text1"/>
        </w:rPr>
        <w:br/>
      </w:r>
      <w:r w:rsidRPr="00872246">
        <w:rPr>
          <w:rFonts w:ascii="Arial" w:hAnsi="Arial" w:cs="Arial"/>
          <w:noProof/>
          <w:color w:val="000000" w:themeColor="text1"/>
          <w:lang w:val="en-US"/>
        </w:rPr>
        <w:drawing>
          <wp:inline distT="0" distB="0" distL="0" distR="0">
            <wp:extent cx="1794930" cy="1840089"/>
            <wp:effectExtent l="19050" t="0" r="0" b="0"/>
            <wp:docPr id="3" name="Picture 1" descr="C:\Users\user\Downloads\JH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JHUY.png"/>
                    <pic:cNvPicPr>
                      <a:picLocks noChangeAspect="1" noChangeArrowheads="1"/>
                    </pic:cNvPicPr>
                  </pic:nvPicPr>
                  <pic:blipFill>
                    <a:blip r:embed="rId7"/>
                    <a:srcRect/>
                    <a:stretch>
                      <a:fillRect/>
                    </a:stretch>
                  </pic:blipFill>
                  <pic:spPr bwMode="auto">
                    <a:xfrm>
                      <a:off x="0" y="0"/>
                      <a:ext cx="1791824" cy="1836905"/>
                    </a:xfrm>
                    <a:prstGeom prst="rect">
                      <a:avLst/>
                    </a:prstGeom>
                    <a:noFill/>
                    <a:ln w="9525">
                      <a:noFill/>
                      <a:miter lim="800000"/>
                      <a:headEnd/>
                      <a:tailEnd/>
                    </a:ln>
                  </pic:spPr>
                </pic:pic>
              </a:graphicData>
            </a:graphic>
          </wp:inline>
        </w:drawing>
      </w:r>
    </w:p>
    <w:p w:rsidR="002F3794" w:rsidRPr="00872246" w:rsidRDefault="002F3794" w:rsidP="002F3794">
      <w:pPr>
        <w:spacing w:line="240" w:lineRule="auto"/>
        <w:rPr>
          <w:rFonts w:ascii="Arial" w:hAnsi="Arial" w:cs="Arial"/>
          <w:color w:val="000000" w:themeColor="text1"/>
          <w:lang w:val="en-US"/>
        </w:rPr>
      </w:pPr>
    </w:p>
    <w:p w:rsidR="002F3794" w:rsidRPr="00872246" w:rsidRDefault="002F3794" w:rsidP="002F3794">
      <w:pPr>
        <w:jc w:val="center"/>
        <w:rPr>
          <w:rFonts w:ascii="Arial" w:hAnsi="Arial" w:cs="Arial"/>
          <w:color w:val="000000" w:themeColor="text1"/>
          <w:lang w:val="en-US"/>
        </w:rPr>
      </w:pPr>
      <w:r w:rsidRPr="00872246">
        <w:rPr>
          <w:rFonts w:ascii="Arial" w:hAnsi="Arial" w:cs="Arial"/>
          <w:color w:val="000000" w:themeColor="text1"/>
        </w:rPr>
        <w:t>Oleh</w:t>
      </w:r>
      <w:r w:rsidRPr="00872246">
        <w:rPr>
          <w:rFonts w:ascii="Arial" w:hAnsi="Arial" w:cs="Arial"/>
          <w:color w:val="000000" w:themeColor="text1"/>
        </w:rPr>
        <w:br/>
      </w:r>
      <w:r w:rsidRPr="00872246">
        <w:rPr>
          <w:rFonts w:ascii="Arial" w:hAnsi="Arial" w:cs="Arial"/>
          <w:color w:val="000000" w:themeColor="text1"/>
          <w:lang w:val="en-US"/>
        </w:rPr>
        <w:t>NOVA ELSA APRILLIA</w:t>
      </w:r>
    </w:p>
    <w:p w:rsidR="002F3794" w:rsidRPr="00872246" w:rsidRDefault="002F3794" w:rsidP="002F3794">
      <w:pPr>
        <w:jc w:val="center"/>
        <w:rPr>
          <w:rFonts w:ascii="Arial" w:hAnsi="Arial" w:cs="Arial"/>
          <w:color w:val="000000" w:themeColor="text1"/>
          <w:lang w:val="en-US"/>
        </w:rPr>
      </w:pPr>
      <w:r>
        <w:rPr>
          <w:rFonts w:ascii="Arial" w:hAnsi="Arial" w:cs="Arial"/>
          <w:color w:val="000000" w:themeColor="text1"/>
          <w:lang w:val="en-US"/>
        </w:rPr>
        <w:t>NPP.</w:t>
      </w:r>
      <w:r w:rsidRPr="00872246">
        <w:rPr>
          <w:rFonts w:ascii="Arial" w:hAnsi="Arial" w:cs="Arial"/>
          <w:color w:val="000000" w:themeColor="text1"/>
          <w:lang w:val="en-US"/>
        </w:rPr>
        <w:t>25.0761</w:t>
      </w:r>
    </w:p>
    <w:p w:rsidR="002F3794" w:rsidRDefault="002F3794" w:rsidP="002F3794">
      <w:pPr>
        <w:jc w:val="center"/>
        <w:rPr>
          <w:rFonts w:ascii="Arial" w:hAnsi="Arial" w:cs="Arial"/>
          <w:color w:val="000000" w:themeColor="text1"/>
          <w:lang w:val="en-US"/>
        </w:rPr>
      </w:pPr>
      <w:r>
        <w:rPr>
          <w:rFonts w:ascii="Arial" w:hAnsi="Arial" w:cs="Arial"/>
          <w:color w:val="000000" w:themeColor="text1"/>
        </w:rPr>
        <w:t xml:space="preserve">Program Studi </w:t>
      </w:r>
      <w:r>
        <w:rPr>
          <w:rFonts w:ascii="Arial" w:hAnsi="Arial" w:cs="Arial"/>
          <w:color w:val="000000" w:themeColor="text1"/>
          <w:lang w:val="en-US"/>
        </w:rPr>
        <w:t xml:space="preserve">: </w:t>
      </w:r>
      <w:r w:rsidRPr="00872246">
        <w:rPr>
          <w:rFonts w:ascii="Arial" w:hAnsi="Arial" w:cs="Arial"/>
          <w:color w:val="000000" w:themeColor="text1"/>
          <w:lang w:val="en-US"/>
        </w:rPr>
        <w:t>Politik Pemerintahan</w:t>
      </w:r>
    </w:p>
    <w:p w:rsidR="002F3794" w:rsidRDefault="002F3794" w:rsidP="002F3794">
      <w:pPr>
        <w:spacing w:line="240" w:lineRule="auto"/>
        <w:rPr>
          <w:rFonts w:ascii="Arial" w:hAnsi="Arial" w:cs="Arial"/>
          <w:color w:val="000000" w:themeColor="text1"/>
          <w:lang w:val="en-US"/>
        </w:rPr>
      </w:pPr>
    </w:p>
    <w:p w:rsidR="002F3794" w:rsidRDefault="002F3794" w:rsidP="002F3794">
      <w:pPr>
        <w:spacing w:line="240" w:lineRule="auto"/>
        <w:rPr>
          <w:rFonts w:ascii="Arial" w:hAnsi="Arial" w:cs="Arial"/>
          <w:color w:val="000000" w:themeColor="text1"/>
          <w:lang w:val="en-US"/>
        </w:rPr>
      </w:pPr>
    </w:p>
    <w:p w:rsidR="002F3794" w:rsidRDefault="002F3794" w:rsidP="002F3794">
      <w:pPr>
        <w:spacing w:line="240" w:lineRule="auto"/>
        <w:rPr>
          <w:rFonts w:ascii="Arial" w:hAnsi="Arial" w:cs="Arial"/>
          <w:color w:val="000000" w:themeColor="text1"/>
          <w:lang w:val="en-US"/>
        </w:rPr>
      </w:pPr>
    </w:p>
    <w:p w:rsidR="002F3794" w:rsidRPr="00D8005A" w:rsidRDefault="002F3794" w:rsidP="002F3794">
      <w:pPr>
        <w:spacing w:line="240" w:lineRule="auto"/>
        <w:jc w:val="center"/>
        <w:rPr>
          <w:rFonts w:ascii="Arial" w:hAnsi="Arial" w:cs="Arial"/>
          <w:color w:val="000000" w:themeColor="text1"/>
          <w:sz w:val="36"/>
          <w:szCs w:val="36"/>
          <w:lang w:val="en-US"/>
        </w:rPr>
      </w:pPr>
      <w:r w:rsidRPr="00872246">
        <w:rPr>
          <w:rFonts w:ascii="Arial" w:hAnsi="Arial" w:cs="Arial"/>
          <w:color w:val="000000" w:themeColor="text1"/>
          <w:sz w:val="36"/>
          <w:szCs w:val="36"/>
        </w:rPr>
        <w:t xml:space="preserve">INSTITUT PEMERINTAHAN DALAM NEGERI </w:t>
      </w:r>
      <w:r>
        <w:rPr>
          <w:rFonts w:ascii="Arial" w:hAnsi="Arial" w:cs="Arial"/>
          <w:sz w:val="36"/>
          <w:szCs w:val="36"/>
          <w:lang w:val="en-US"/>
        </w:rPr>
        <w:t>JATINANGOR, 2018</w:t>
      </w:r>
    </w:p>
    <w:p w:rsidR="002F3794" w:rsidRPr="002F3794" w:rsidRDefault="002F3794">
      <w:pPr>
        <w:jc w:val="both"/>
        <w:rPr>
          <w:rFonts w:ascii="Arial" w:hAnsi="Arial" w:cs="Arial"/>
          <w:b/>
          <w:bCs/>
          <w:color w:val="000000" w:themeColor="text1"/>
          <w:lang w:val="en-US"/>
        </w:rPr>
      </w:pPr>
    </w:p>
    <w:p w:rsidR="008D604F" w:rsidRPr="006034F9" w:rsidRDefault="008D604F" w:rsidP="008D604F">
      <w:pPr>
        <w:jc w:val="center"/>
        <w:rPr>
          <w:rFonts w:ascii="Arial" w:hAnsi="Arial" w:cs="Arial"/>
          <w:b/>
          <w:bCs/>
          <w:color w:val="000000" w:themeColor="text1"/>
        </w:rPr>
      </w:pPr>
      <w:r w:rsidRPr="006034F9">
        <w:rPr>
          <w:rFonts w:ascii="Arial" w:hAnsi="Arial" w:cs="Arial"/>
          <w:b/>
          <w:bCs/>
          <w:color w:val="000000" w:themeColor="text1"/>
        </w:rPr>
        <w:lastRenderedPageBreak/>
        <w:t>BAB I</w:t>
      </w:r>
    </w:p>
    <w:p w:rsidR="008D604F" w:rsidRPr="006034F9" w:rsidRDefault="008D604F" w:rsidP="006034F9">
      <w:pPr>
        <w:spacing w:after="240"/>
        <w:jc w:val="center"/>
        <w:rPr>
          <w:rFonts w:ascii="Arial" w:hAnsi="Arial" w:cs="Arial"/>
          <w:b/>
          <w:color w:val="000000" w:themeColor="text1"/>
          <w:lang w:val="en-US"/>
        </w:rPr>
      </w:pPr>
      <w:r w:rsidRPr="006034F9">
        <w:rPr>
          <w:rFonts w:ascii="Arial" w:hAnsi="Arial" w:cs="Arial"/>
          <w:b/>
          <w:color w:val="000000" w:themeColor="text1"/>
        </w:rPr>
        <w:t>PENDAHULUAN</w:t>
      </w:r>
    </w:p>
    <w:p w:rsidR="008D604F" w:rsidRPr="00485626" w:rsidRDefault="008D604F" w:rsidP="002F3794">
      <w:pPr>
        <w:numPr>
          <w:ilvl w:val="1"/>
          <w:numId w:val="16"/>
        </w:numPr>
        <w:ind w:left="0" w:firstLine="0"/>
        <w:jc w:val="both"/>
        <w:rPr>
          <w:rFonts w:ascii="Arial" w:hAnsi="Arial" w:cs="Arial"/>
          <w:b/>
          <w:color w:val="000000" w:themeColor="text1"/>
        </w:rPr>
      </w:pPr>
      <w:r w:rsidRPr="006034F9">
        <w:rPr>
          <w:rFonts w:ascii="Arial" w:hAnsi="Arial" w:cs="Arial"/>
          <w:b/>
          <w:color w:val="000000" w:themeColor="text1"/>
        </w:rPr>
        <w:t xml:space="preserve">Latar Belakang </w:t>
      </w:r>
    </w:p>
    <w:p w:rsidR="008D604F" w:rsidRPr="00485626" w:rsidRDefault="008D604F" w:rsidP="008D604F">
      <w:pPr>
        <w:jc w:val="both"/>
        <w:rPr>
          <w:rFonts w:ascii="Arial" w:hAnsi="Arial" w:cs="Arial"/>
          <w:color w:val="000000" w:themeColor="text1"/>
        </w:rPr>
      </w:pPr>
      <w:r w:rsidRPr="00485626">
        <w:rPr>
          <w:rFonts w:ascii="Arial" w:hAnsi="Arial" w:cs="Arial"/>
          <w:color w:val="000000" w:themeColor="text1"/>
        </w:rPr>
        <w:t>Indonesia adalah Negara berkembang yang selalu melakukan pembangunan guna meni</w:t>
      </w:r>
      <w:r w:rsidR="00983897">
        <w:rPr>
          <w:rFonts w:ascii="Arial" w:hAnsi="Arial" w:cs="Arial"/>
          <w:color w:val="000000" w:themeColor="text1"/>
        </w:rPr>
        <w:t xml:space="preserve">ngkatkan </w:t>
      </w:r>
      <w:r w:rsidR="00983897">
        <w:rPr>
          <w:rFonts w:ascii="Arial" w:hAnsi="Arial" w:cs="Arial"/>
          <w:color w:val="000000" w:themeColor="text1"/>
          <w:lang w:val="en-US"/>
        </w:rPr>
        <w:t>kesejahteraan</w:t>
      </w:r>
      <w:r w:rsidR="00B949EB">
        <w:rPr>
          <w:rFonts w:ascii="Arial" w:hAnsi="Arial" w:cs="Arial"/>
          <w:color w:val="000000" w:themeColor="text1"/>
        </w:rPr>
        <w:t xml:space="preserve"> masyarakat</w:t>
      </w:r>
      <w:r w:rsidR="00983897">
        <w:rPr>
          <w:rFonts w:ascii="Arial" w:hAnsi="Arial" w:cs="Arial"/>
          <w:color w:val="000000" w:themeColor="text1"/>
          <w:lang w:val="en-US"/>
        </w:rPr>
        <w:t xml:space="preserve"> </w:t>
      </w:r>
      <w:r w:rsidRPr="00485626">
        <w:rPr>
          <w:rFonts w:ascii="Arial" w:hAnsi="Arial" w:cs="Arial"/>
          <w:color w:val="000000" w:themeColor="text1"/>
        </w:rPr>
        <w:t>berdasarkan Pancasila dan Undang-Undang Dasar 1945, yang bertanggung jawab atas pelaksanaan pembangunan di Indonesia adalah pemerintah dan seluruh rakyat Indonesia.</w:t>
      </w:r>
    </w:p>
    <w:p w:rsidR="008D604F" w:rsidRPr="00485626" w:rsidRDefault="008D604F" w:rsidP="008D604F">
      <w:pPr>
        <w:jc w:val="both"/>
        <w:rPr>
          <w:rFonts w:ascii="Arial" w:hAnsi="Arial" w:cs="Arial"/>
          <w:color w:val="000000" w:themeColor="text1"/>
        </w:rPr>
      </w:pPr>
      <w:r w:rsidRPr="00485626">
        <w:rPr>
          <w:rFonts w:ascii="Arial" w:hAnsi="Arial" w:cs="Arial"/>
          <w:color w:val="000000" w:themeColor="text1"/>
        </w:rPr>
        <w:t xml:space="preserve">Salah satu tujuan pembanguan nasional seperti diamanatkan </w:t>
      </w:r>
      <w:r w:rsidR="00983897">
        <w:rPr>
          <w:rFonts w:ascii="Arial" w:hAnsi="Arial" w:cs="Arial"/>
          <w:color w:val="000000" w:themeColor="text1"/>
          <w:lang w:val="en-US"/>
        </w:rPr>
        <w:t>di</w:t>
      </w:r>
      <w:r w:rsidR="00983897">
        <w:rPr>
          <w:rFonts w:ascii="Arial" w:hAnsi="Arial" w:cs="Arial"/>
          <w:color w:val="000000" w:themeColor="text1"/>
        </w:rPr>
        <w:t>dalam P</w:t>
      </w:r>
      <w:r w:rsidR="00983897">
        <w:rPr>
          <w:rFonts w:ascii="Arial" w:hAnsi="Arial" w:cs="Arial"/>
          <w:color w:val="000000" w:themeColor="text1"/>
          <w:lang w:val="en-US"/>
        </w:rPr>
        <w:t>reambule</w:t>
      </w:r>
      <w:r w:rsidR="00B949EB">
        <w:rPr>
          <w:rFonts w:ascii="Arial" w:hAnsi="Arial" w:cs="Arial"/>
          <w:color w:val="000000" w:themeColor="text1"/>
        </w:rPr>
        <w:t xml:space="preserve"> Undang</w:t>
      </w:r>
      <w:r w:rsidR="00983897">
        <w:rPr>
          <w:rFonts w:ascii="Arial" w:hAnsi="Arial" w:cs="Arial"/>
          <w:color w:val="000000" w:themeColor="text1"/>
          <w:lang w:val="en-US"/>
        </w:rPr>
        <w:t xml:space="preserve"> </w:t>
      </w:r>
      <w:r w:rsidR="00B949EB">
        <w:rPr>
          <w:rFonts w:ascii="Arial" w:hAnsi="Arial" w:cs="Arial"/>
          <w:color w:val="000000" w:themeColor="text1"/>
        </w:rPr>
        <w:t>-</w:t>
      </w:r>
      <w:r w:rsidR="00983897">
        <w:rPr>
          <w:rFonts w:ascii="Arial" w:hAnsi="Arial" w:cs="Arial"/>
          <w:color w:val="000000" w:themeColor="text1"/>
          <w:lang w:val="en-US"/>
        </w:rPr>
        <w:t xml:space="preserve"> </w:t>
      </w:r>
      <w:r w:rsidR="00B949EB">
        <w:rPr>
          <w:rFonts w:ascii="Arial" w:hAnsi="Arial" w:cs="Arial"/>
          <w:color w:val="000000" w:themeColor="text1"/>
        </w:rPr>
        <w:t>Undang Dasar 1945</w:t>
      </w:r>
      <w:r w:rsidR="00B949EB">
        <w:rPr>
          <w:rFonts w:ascii="Arial" w:hAnsi="Arial" w:cs="Arial"/>
          <w:color w:val="000000" w:themeColor="text1"/>
          <w:lang w:val="en-US"/>
        </w:rPr>
        <w:t xml:space="preserve">, </w:t>
      </w:r>
      <w:r w:rsidR="00983897">
        <w:rPr>
          <w:rFonts w:ascii="Arial" w:hAnsi="Arial" w:cs="Arial"/>
          <w:color w:val="000000" w:themeColor="text1"/>
          <w:lang w:val="en-US"/>
        </w:rPr>
        <w:t>yaitu</w:t>
      </w:r>
      <w:r w:rsidRPr="00485626">
        <w:rPr>
          <w:rFonts w:ascii="Arial" w:hAnsi="Arial" w:cs="Arial"/>
          <w:color w:val="000000" w:themeColor="text1"/>
        </w:rPr>
        <w:t xml:space="preserve"> mem</w:t>
      </w:r>
      <w:r w:rsidR="00983897">
        <w:rPr>
          <w:rFonts w:ascii="Arial" w:hAnsi="Arial" w:cs="Arial"/>
          <w:color w:val="000000" w:themeColor="text1"/>
        </w:rPr>
        <w:t xml:space="preserve">ajukan kesejahteraan umum. </w:t>
      </w:r>
      <w:r w:rsidR="00C4330F">
        <w:rPr>
          <w:rFonts w:ascii="Arial" w:hAnsi="Arial" w:cs="Arial"/>
          <w:color w:val="000000" w:themeColor="text1"/>
          <w:lang w:val="en-US"/>
        </w:rPr>
        <w:t xml:space="preserve">Sebagai langkah </w:t>
      </w:r>
      <w:r w:rsidRPr="00485626">
        <w:rPr>
          <w:rFonts w:ascii="Arial" w:hAnsi="Arial" w:cs="Arial"/>
          <w:color w:val="000000" w:themeColor="text1"/>
        </w:rPr>
        <w:t>m</w:t>
      </w:r>
      <w:r w:rsidR="00C4330F">
        <w:rPr>
          <w:rFonts w:ascii="Arial" w:hAnsi="Arial" w:cs="Arial"/>
          <w:color w:val="000000" w:themeColor="text1"/>
        </w:rPr>
        <w:t>ewujudkan tujuan negara</w:t>
      </w:r>
      <w:r w:rsidRPr="00485626">
        <w:rPr>
          <w:rFonts w:ascii="Arial" w:hAnsi="Arial" w:cs="Arial"/>
          <w:color w:val="000000" w:themeColor="text1"/>
        </w:rPr>
        <w:t xml:space="preserve">, </w:t>
      </w:r>
      <w:r w:rsidR="00983897">
        <w:rPr>
          <w:rFonts w:ascii="Arial" w:hAnsi="Arial" w:cs="Arial"/>
          <w:color w:val="000000" w:themeColor="text1"/>
          <w:lang w:val="en-US"/>
        </w:rPr>
        <w:t xml:space="preserve">maka </w:t>
      </w:r>
      <w:r w:rsidRPr="00485626">
        <w:rPr>
          <w:rFonts w:ascii="Arial" w:hAnsi="Arial" w:cs="Arial"/>
          <w:color w:val="000000" w:themeColor="text1"/>
        </w:rPr>
        <w:t>Bangsa Indonesia senantiasa melakukan pembangunan. Pembangunan nasional pada hakekatnya merupakan usaha</w:t>
      </w:r>
      <w:r w:rsidR="00B949EB">
        <w:rPr>
          <w:rFonts w:ascii="Arial" w:hAnsi="Arial" w:cs="Arial"/>
          <w:color w:val="000000" w:themeColor="text1"/>
        </w:rPr>
        <w:t xml:space="preserve"> yang dilakukan oleh pemerintah</w:t>
      </w:r>
      <w:r w:rsidR="00B949EB">
        <w:rPr>
          <w:rFonts w:ascii="Arial" w:hAnsi="Arial" w:cs="Arial"/>
          <w:color w:val="000000" w:themeColor="text1"/>
          <w:lang w:val="en-US"/>
        </w:rPr>
        <w:t xml:space="preserve"> </w:t>
      </w:r>
      <w:r w:rsidRPr="00485626">
        <w:rPr>
          <w:rFonts w:ascii="Arial" w:hAnsi="Arial" w:cs="Arial"/>
          <w:color w:val="000000" w:themeColor="text1"/>
        </w:rPr>
        <w:t>dan masyarakat</w:t>
      </w:r>
      <w:r w:rsidR="00B949EB">
        <w:rPr>
          <w:rFonts w:ascii="Arial" w:hAnsi="Arial" w:cs="Arial"/>
          <w:color w:val="000000" w:themeColor="text1"/>
          <w:lang w:val="en-US"/>
        </w:rPr>
        <w:t>,</w:t>
      </w:r>
      <w:r w:rsidRPr="00485626">
        <w:rPr>
          <w:rFonts w:ascii="Arial" w:hAnsi="Arial" w:cs="Arial"/>
          <w:color w:val="000000" w:themeColor="text1"/>
        </w:rPr>
        <w:t xml:space="preserve"> untuk menuju kearah yang lebih baik demi kesejahteraan bersama. Pembangunan nasional bermakna sebagai bentuk perubahan yang </w:t>
      </w:r>
      <w:r w:rsidR="00983897">
        <w:rPr>
          <w:rFonts w:ascii="Arial" w:hAnsi="Arial" w:cs="Arial"/>
          <w:color w:val="000000" w:themeColor="text1"/>
          <w:lang w:val="en-US"/>
        </w:rPr>
        <w:t>berkelanjutan</w:t>
      </w:r>
      <w:r w:rsidR="00983897">
        <w:rPr>
          <w:rFonts w:ascii="Arial" w:hAnsi="Arial" w:cs="Arial"/>
          <w:color w:val="000000" w:themeColor="text1"/>
        </w:rPr>
        <w:t xml:space="preserve"> </w:t>
      </w:r>
      <w:r w:rsidR="00983897">
        <w:rPr>
          <w:rFonts w:ascii="Arial" w:hAnsi="Arial" w:cs="Arial"/>
          <w:color w:val="000000" w:themeColor="text1"/>
          <w:lang w:val="en-US"/>
        </w:rPr>
        <w:t xml:space="preserve">menuju </w:t>
      </w:r>
      <w:r w:rsidRPr="00485626">
        <w:rPr>
          <w:rFonts w:ascii="Arial" w:hAnsi="Arial" w:cs="Arial"/>
          <w:color w:val="000000" w:themeColor="text1"/>
        </w:rPr>
        <w:t>arah yang lebih baik. Sasaran pembangunan ditujukan untuk mendukung terwujudnya pembangunan nasional serta pembangunan daerah, dan mewujudkan diperlukan keterlibatan masyarakat dan pemerintah yang dilaksanakan secara berkesinambungan.  Masa kemasa pembangunan ini terus berlangsung di berbagai sektor pembangun</w:t>
      </w:r>
      <w:r>
        <w:rPr>
          <w:rFonts w:ascii="Arial" w:hAnsi="Arial" w:cs="Arial"/>
          <w:color w:val="000000" w:themeColor="text1"/>
        </w:rPr>
        <w:t>an yang terus dikerjakan mengin</w:t>
      </w:r>
      <w:r w:rsidRPr="00485626">
        <w:rPr>
          <w:rFonts w:ascii="Arial" w:hAnsi="Arial" w:cs="Arial"/>
          <w:color w:val="000000" w:themeColor="text1"/>
        </w:rPr>
        <w:t>gat masih jauhnya kehidupan masyarakat Indonesia dari kata sejahtera.</w:t>
      </w:r>
    </w:p>
    <w:p w:rsidR="008D604F" w:rsidRPr="00485626" w:rsidRDefault="008D604F" w:rsidP="008D604F">
      <w:pPr>
        <w:jc w:val="both"/>
        <w:rPr>
          <w:rFonts w:ascii="Arial" w:hAnsi="Arial" w:cs="Arial"/>
          <w:color w:val="000000" w:themeColor="text1"/>
        </w:rPr>
      </w:pPr>
      <w:r w:rsidRPr="00485626">
        <w:rPr>
          <w:rFonts w:ascii="Arial" w:hAnsi="Arial" w:cs="Arial"/>
          <w:color w:val="000000" w:themeColor="text1"/>
        </w:rPr>
        <w:lastRenderedPageBreak/>
        <w:t>Diamanatkan dalam Undang – Undang nomor 11 Tahun 2009 tentang Kesejahteraan Sosial bahwa Kesejahteraan Sosial</w:t>
      </w:r>
      <w:r w:rsidR="00B949EB">
        <w:rPr>
          <w:rFonts w:ascii="Arial" w:hAnsi="Arial" w:cs="Arial"/>
          <w:color w:val="000000" w:themeColor="text1"/>
          <w:lang w:val="en-US"/>
        </w:rPr>
        <w:t>,</w:t>
      </w:r>
      <w:r w:rsidRPr="00485626">
        <w:rPr>
          <w:rFonts w:ascii="Arial" w:hAnsi="Arial" w:cs="Arial"/>
          <w:color w:val="000000" w:themeColor="text1"/>
        </w:rPr>
        <w:t xml:space="preserve"> adalah</w:t>
      </w:r>
      <w:r w:rsidR="00B949EB">
        <w:rPr>
          <w:rFonts w:ascii="Arial" w:hAnsi="Arial" w:cs="Arial"/>
          <w:color w:val="000000" w:themeColor="text1"/>
        </w:rPr>
        <w:t xml:space="preserve"> kondisi terpenuhinya kebutuhan</w:t>
      </w:r>
      <w:r w:rsidR="00B949EB">
        <w:rPr>
          <w:rFonts w:ascii="Arial" w:hAnsi="Arial" w:cs="Arial"/>
          <w:color w:val="000000" w:themeColor="text1"/>
          <w:lang w:val="en-US"/>
        </w:rPr>
        <w:t xml:space="preserve">: </w:t>
      </w:r>
      <w:r w:rsidRPr="00485626">
        <w:rPr>
          <w:rFonts w:ascii="Arial" w:hAnsi="Arial" w:cs="Arial"/>
          <w:color w:val="000000" w:themeColor="text1"/>
        </w:rPr>
        <w:t>material, spiritual, dan sosial warg</w:t>
      </w:r>
      <w:r w:rsidR="00B949EB">
        <w:rPr>
          <w:rFonts w:ascii="Arial" w:hAnsi="Arial" w:cs="Arial"/>
          <w:color w:val="000000" w:themeColor="text1"/>
        </w:rPr>
        <w:t>a negara agar dapat hidup layak</w:t>
      </w:r>
      <w:r w:rsidR="00B949EB">
        <w:rPr>
          <w:rFonts w:ascii="Arial" w:hAnsi="Arial" w:cs="Arial"/>
          <w:color w:val="000000" w:themeColor="text1"/>
          <w:lang w:val="en-US"/>
        </w:rPr>
        <w:t xml:space="preserve">, </w:t>
      </w:r>
      <w:r w:rsidRPr="00485626">
        <w:rPr>
          <w:rFonts w:ascii="Arial" w:hAnsi="Arial" w:cs="Arial"/>
          <w:color w:val="000000" w:themeColor="text1"/>
        </w:rPr>
        <w:t xml:space="preserve">dan mampu mengembangkan diri, sehingga dapat melaksanakan fungsi sosialnya. Kesejahteraan itu ada berbagai elemen, dan yang paling sederhana adalah ketika masyarakat mampu memenuhi kebutuhan pokok dalam kehidupannya sehari – hari. Sejak masa Orde Baru Pemerintah Indonesia telah  memprogramkan sebuah cita – cita yaitu untuk mewujudkan Indonesia yang sejahtera dengan adanya swasembada pangan dan ini sempat tercapai di Era Orde Baru. Indonesia </w:t>
      </w:r>
      <w:r w:rsidR="00983897">
        <w:rPr>
          <w:rFonts w:ascii="Arial" w:hAnsi="Arial" w:cs="Arial"/>
          <w:color w:val="000000" w:themeColor="text1"/>
          <w:lang w:val="en-US"/>
        </w:rPr>
        <w:t xml:space="preserve"> mampu </w:t>
      </w:r>
      <w:r w:rsidRPr="00485626">
        <w:rPr>
          <w:rFonts w:ascii="Arial" w:hAnsi="Arial" w:cs="Arial"/>
          <w:color w:val="000000" w:themeColor="text1"/>
        </w:rPr>
        <w:t>mencapai swasembada beras</w:t>
      </w:r>
      <w:r w:rsidR="00B949EB">
        <w:rPr>
          <w:rFonts w:ascii="Arial" w:hAnsi="Arial" w:cs="Arial"/>
          <w:color w:val="000000" w:themeColor="text1"/>
          <w:lang w:val="en-US"/>
        </w:rPr>
        <w:t>,</w:t>
      </w:r>
      <w:r w:rsidRPr="00485626">
        <w:rPr>
          <w:rFonts w:ascii="Arial" w:hAnsi="Arial" w:cs="Arial"/>
          <w:color w:val="000000" w:themeColor="text1"/>
        </w:rPr>
        <w:t xml:space="preserve"> pada tahun 1984</w:t>
      </w:r>
      <w:r w:rsidR="00983897">
        <w:rPr>
          <w:rFonts w:ascii="Arial" w:hAnsi="Arial" w:cs="Arial"/>
          <w:color w:val="000000" w:themeColor="text1"/>
          <w:lang w:val="en-US"/>
        </w:rPr>
        <w:t>.</w:t>
      </w:r>
      <w:r w:rsidR="00983897">
        <w:rPr>
          <w:rFonts w:ascii="Arial" w:hAnsi="Arial" w:cs="Arial"/>
          <w:color w:val="000000" w:themeColor="text1"/>
        </w:rPr>
        <w:t xml:space="preserve"> </w:t>
      </w:r>
      <w:r w:rsidR="00983897">
        <w:rPr>
          <w:rFonts w:ascii="Arial" w:hAnsi="Arial" w:cs="Arial"/>
          <w:color w:val="000000" w:themeColor="text1"/>
          <w:lang w:val="en-US"/>
        </w:rPr>
        <w:t>Oleh karena itu</w:t>
      </w:r>
      <w:r w:rsidR="00B949EB">
        <w:rPr>
          <w:rFonts w:ascii="Arial" w:hAnsi="Arial" w:cs="Arial"/>
          <w:color w:val="000000" w:themeColor="text1"/>
        </w:rPr>
        <w:t xml:space="preserve"> </w:t>
      </w:r>
      <w:r w:rsidR="00983897">
        <w:rPr>
          <w:rFonts w:ascii="Arial" w:hAnsi="Arial" w:cs="Arial"/>
          <w:color w:val="000000" w:themeColor="text1"/>
        </w:rPr>
        <w:t xml:space="preserve">dianugerahi </w:t>
      </w:r>
      <w:r w:rsidRPr="00485626">
        <w:rPr>
          <w:rFonts w:ascii="Arial" w:hAnsi="Arial" w:cs="Arial"/>
          <w:color w:val="000000" w:themeColor="text1"/>
        </w:rPr>
        <w:t>medali</w:t>
      </w:r>
      <w:r w:rsidR="00983897">
        <w:rPr>
          <w:rFonts w:ascii="Arial" w:hAnsi="Arial" w:cs="Arial"/>
          <w:color w:val="000000" w:themeColor="text1"/>
          <w:lang w:val="en-US"/>
        </w:rPr>
        <w:t xml:space="preserve"> </w:t>
      </w:r>
      <w:r w:rsidRPr="00485626">
        <w:rPr>
          <w:rFonts w:ascii="Arial" w:hAnsi="Arial" w:cs="Arial"/>
          <w:color w:val="000000" w:themeColor="text1"/>
        </w:rPr>
        <w:t xml:space="preserve">”from rice importer to self sufficiency” dari </w:t>
      </w:r>
      <w:r w:rsidR="00983897" w:rsidRPr="00983897">
        <w:rPr>
          <w:rFonts w:ascii="Arial" w:hAnsi="Arial" w:cs="Arial"/>
          <w:color w:val="000000" w:themeColor="text1"/>
        </w:rPr>
        <w:t>FAO</w:t>
      </w:r>
      <w:r w:rsidR="00983897">
        <w:rPr>
          <w:rFonts w:ascii="Arial" w:hAnsi="Arial" w:cs="Arial"/>
          <w:i/>
          <w:color w:val="000000" w:themeColor="text1"/>
          <w:lang w:val="en-US"/>
        </w:rPr>
        <w:t xml:space="preserve"> (</w:t>
      </w:r>
      <w:r w:rsidR="00983897" w:rsidRPr="00485626">
        <w:rPr>
          <w:rFonts w:ascii="Arial" w:hAnsi="Arial" w:cs="Arial"/>
          <w:i/>
          <w:color w:val="000000" w:themeColor="text1"/>
        </w:rPr>
        <w:t>Food and Agriculture Organization</w:t>
      </w:r>
      <w:r w:rsidR="00983897">
        <w:rPr>
          <w:rFonts w:ascii="Arial" w:hAnsi="Arial" w:cs="Arial"/>
          <w:i/>
          <w:color w:val="000000" w:themeColor="text1"/>
          <w:lang w:val="en-US"/>
        </w:rPr>
        <w:t>)</w:t>
      </w:r>
      <w:r w:rsidRPr="00485626">
        <w:rPr>
          <w:rFonts w:ascii="Arial" w:hAnsi="Arial" w:cs="Arial"/>
          <w:color w:val="000000" w:themeColor="text1"/>
        </w:rPr>
        <w:t>. Hal ini merupakan suatu capaian yang terencana seperti yang disebutkan dalam (Repelita I:1969) bahwa:</w:t>
      </w:r>
    </w:p>
    <w:p w:rsidR="008D604F" w:rsidRPr="00105727" w:rsidRDefault="008D604F" w:rsidP="008D604F">
      <w:pPr>
        <w:spacing w:line="240" w:lineRule="auto"/>
        <w:jc w:val="both"/>
        <w:rPr>
          <w:rFonts w:ascii="Arial" w:hAnsi="Arial" w:cs="Arial"/>
          <w:i/>
          <w:color w:val="000000" w:themeColor="text1"/>
        </w:rPr>
      </w:pPr>
      <w:r w:rsidRPr="00105727">
        <w:rPr>
          <w:rFonts w:ascii="Arial" w:hAnsi="Arial" w:cs="Arial"/>
          <w:i/>
          <w:color w:val="000000" w:themeColor="text1"/>
        </w:rPr>
        <w:t>“Peningkatan produksi pangan bertujuan agar Indonesia dalam waktu lima tahun jang akan datang tidak usah meng- impor  beras  lagi .  Tujuan lain  ialah  memperbaiki  mutu  gizi pola konsumsi manusia Indonesia melalui peningkatan produksi pangan jang mengandung protein hewani  dan  nabati, terutama ikan dan kacang-kacangan. Akibat positif dari peningkatan produksi  beras ialah bahwa lambat-laun  tidak  perlu  lagi  mengimpor  pangan,   sehingga dengan demikian devisa jang langka itu dapat digunakan untuk mengimpor barang modal dan bahan baku yang diperlukan untuk pembangunan sektor-sektor lain, terutama sektor industri. Selanjutnya, peningkatan produksi pangan akan meningkatkan pendapatan petani-petani pangan. Ini akan meningkatkan taraf penghidupan para petani yang telah sekian lamanya hidup dalam serba kesengsaraan dan kemiskinan”.</w:t>
      </w:r>
    </w:p>
    <w:p w:rsidR="008D604F" w:rsidRPr="00485626" w:rsidRDefault="008D604F" w:rsidP="008D604F">
      <w:pPr>
        <w:spacing w:before="240" w:line="240" w:lineRule="auto"/>
        <w:ind w:firstLine="450"/>
        <w:jc w:val="both"/>
        <w:rPr>
          <w:rFonts w:ascii="Arial" w:hAnsi="Arial" w:cs="Arial"/>
          <w:i/>
          <w:color w:val="000000" w:themeColor="text1"/>
        </w:rPr>
      </w:pPr>
    </w:p>
    <w:p w:rsidR="008D604F" w:rsidRPr="00485626" w:rsidRDefault="008D604F" w:rsidP="008D604F">
      <w:pPr>
        <w:jc w:val="both"/>
        <w:rPr>
          <w:rFonts w:ascii="Arial" w:hAnsi="Arial" w:cs="Arial"/>
          <w:color w:val="000000" w:themeColor="text1"/>
        </w:rPr>
      </w:pPr>
      <w:r w:rsidRPr="00485626">
        <w:rPr>
          <w:rFonts w:ascii="Arial" w:hAnsi="Arial" w:cs="Arial"/>
          <w:color w:val="000000" w:themeColor="text1"/>
        </w:rPr>
        <w:t xml:space="preserve">Berbicara swasembada saat itu dan saat ini sangat jauh berbeda. Saat ini begitu sulitnya Indonesia memenuhi kebutuhannya sendiri dengan kondisi </w:t>
      </w:r>
      <w:r>
        <w:rPr>
          <w:rFonts w:ascii="Arial" w:hAnsi="Arial" w:cs="Arial"/>
          <w:color w:val="000000" w:themeColor="text1"/>
        </w:rPr>
        <w:lastRenderedPageBreak/>
        <w:t>alam yang kaya</w:t>
      </w:r>
      <w:r w:rsidRPr="00485626">
        <w:rPr>
          <w:rFonts w:ascii="Arial" w:hAnsi="Arial" w:cs="Arial"/>
          <w:color w:val="000000" w:themeColor="text1"/>
        </w:rPr>
        <w:t xml:space="preserve">. Berangkat dari swasembada yang terus </w:t>
      </w:r>
      <w:r w:rsidR="00105727">
        <w:rPr>
          <w:rFonts w:ascii="Arial" w:hAnsi="Arial" w:cs="Arial"/>
          <w:color w:val="000000" w:themeColor="text1"/>
        </w:rPr>
        <w:t>menjadi cita – cita bangsa kita</w:t>
      </w:r>
      <w:r w:rsidRPr="00485626">
        <w:rPr>
          <w:rFonts w:ascii="Arial" w:hAnsi="Arial" w:cs="Arial"/>
          <w:color w:val="000000" w:themeColor="text1"/>
        </w:rPr>
        <w:t>, dewasa ini pemerintah meluncurkan gagasan bersamaan dengan terus bergulirnya masalah kebutuhan daging sapi dan impor daging sapi yang banyak memuculkan sengketa yaitu mengenai swasembada daging. Dilansir dalam (</w:t>
      </w:r>
      <w:r w:rsidRPr="00485626">
        <w:rPr>
          <w:rFonts w:ascii="Arial" w:hAnsi="Arial" w:cs="Arial"/>
          <w:color w:val="000000" w:themeColor="text1"/>
          <w:u w:val="single"/>
        </w:rPr>
        <w:t xml:space="preserve">Tirto.id: </w:t>
      </w:r>
      <w:r w:rsidRPr="00485626">
        <w:rPr>
          <w:rFonts w:ascii="Arial" w:hAnsi="Arial" w:cs="Arial"/>
          <w:u w:val="single"/>
        </w:rPr>
        <w:t>22 Februari, 2016</w:t>
      </w:r>
      <w:r w:rsidRPr="00485626">
        <w:rPr>
          <w:rFonts w:ascii="Arial" w:hAnsi="Arial" w:cs="Arial"/>
          <w:color w:val="000000" w:themeColor="text1"/>
        </w:rPr>
        <w:t xml:space="preserve">), Berdasar dari gagasan tersebut </w:t>
      </w:r>
      <w:r w:rsidRPr="00105727">
        <w:rPr>
          <w:rStyle w:val="Heading4Char"/>
          <w:rFonts w:ascii="Arial" w:hAnsi="Arial" w:cs="Arial"/>
          <w:b w:val="0"/>
          <w:i w:val="0"/>
          <w:color w:val="000000" w:themeColor="text1"/>
        </w:rPr>
        <w:t>data</w:t>
      </w:r>
      <w:r w:rsidRPr="00485626">
        <w:rPr>
          <w:rFonts w:ascii="Arial" w:hAnsi="Arial" w:cs="Arial"/>
          <w:color w:val="000000" w:themeColor="text1"/>
        </w:rPr>
        <w:t> sementara BPS hasil rekapitulasi jumlah ternak pemutakhiran (Blok Sensus) untuk Sensus Pertanian (ST) 2013 sampai awal Juni 2013 menyebutkan populasi sapi potong hanya 13,3 juta ekor.  Dibandingkan dengan sensus sapi 2011, jumlah ini berkurang 19,52 persen. Penurunan populasi dibandingkan dengan data hasil sensus khusus ternak oleh BPS  di tahun 2011 ini ditengarai sebagai akibat dari pemotongan sapi secara besar-besaran karena harga daging sapi yang bertahan relatif tinggi.</w:t>
      </w:r>
    </w:p>
    <w:p w:rsidR="008D604F" w:rsidRPr="00485626" w:rsidRDefault="008D604F" w:rsidP="008D604F">
      <w:pPr>
        <w:jc w:val="both"/>
        <w:rPr>
          <w:rFonts w:ascii="Arial" w:hAnsi="Arial" w:cs="Arial"/>
          <w:color w:val="000000" w:themeColor="text1"/>
        </w:rPr>
      </w:pPr>
      <w:r w:rsidRPr="00485626">
        <w:rPr>
          <w:rFonts w:ascii="Arial" w:hAnsi="Arial" w:cs="Arial"/>
          <w:color w:val="000000" w:themeColor="text1"/>
        </w:rPr>
        <w:t>Ke</w:t>
      </w:r>
      <w:r w:rsidR="00983897">
        <w:rPr>
          <w:rFonts w:ascii="Arial" w:hAnsi="Arial" w:cs="Arial"/>
          <w:color w:val="000000" w:themeColor="text1"/>
        </w:rPr>
        <w:t>menterian Pertanian menjelaskan</w:t>
      </w:r>
      <w:r w:rsidR="00983897">
        <w:rPr>
          <w:rFonts w:ascii="Arial" w:hAnsi="Arial" w:cs="Arial"/>
          <w:color w:val="000000" w:themeColor="text1"/>
          <w:lang w:val="en-US"/>
        </w:rPr>
        <w:t>,</w:t>
      </w:r>
      <w:r w:rsidRPr="00485626">
        <w:rPr>
          <w:rFonts w:ascii="Arial" w:hAnsi="Arial" w:cs="Arial"/>
          <w:color w:val="000000" w:themeColor="text1"/>
        </w:rPr>
        <w:t xml:space="preserve"> </w:t>
      </w:r>
      <w:r w:rsidR="00983897">
        <w:rPr>
          <w:rFonts w:ascii="Arial" w:hAnsi="Arial" w:cs="Arial"/>
          <w:color w:val="000000" w:themeColor="text1"/>
          <w:lang w:val="en-US"/>
        </w:rPr>
        <w:t xml:space="preserve">bahwa </w:t>
      </w:r>
      <w:r w:rsidRPr="00485626">
        <w:rPr>
          <w:rFonts w:ascii="Arial" w:hAnsi="Arial" w:cs="Arial"/>
          <w:color w:val="000000" w:themeColor="text1"/>
        </w:rPr>
        <w:t xml:space="preserve">kebutuhan daging </w:t>
      </w:r>
      <w:r w:rsidR="00983897">
        <w:rPr>
          <w:rFonts w:ascii="Arial" w:hAnsi="Arial" w:cs="Arial"/>
          <w:color w:val="000000" w:themeColor="text1"/>
          <w:lang w:val="en-US"/>
        </w:rPr>
        <w:t xml:space="preserve">pada </w:t>
      </w:r>
      <w:r w:rsidRPr="00485626">
        <w:rPr>
          <w:rFonts w:ascii="Arial" w:hAnsi="Arial" w:cs="Arial"/>
          <w:color w:val="000000" w:themeColor="text1"/>
        </w:rPr>
        <w:t xml:space="preserve">tahun 2013 sebesar 549,7 ribu ton dan semakin </w:t>
      </w:r>
      <w:r w:rsidR="00983897">
        <w:rPr>
          <w:rFonts w:ascii="Arial" w:hAnsi="Arial" w:cs="Arial"/>
          <w:color w:val="000000" w:themeColor="text1"/>
          <w:lang w:val="en-US"/>
        </w:rPr>
        <w:t xml:space="preserve">selalu </w:t>
      </w:r>
      <w:r w:rsidRPr="00485626">
        <w:rPr>
          <w:rFonts w:ascii="Arial" w:hAnsi="Arial" w:cs="Arial"/>
          <w:color w:val="000000" w:themeColor="text1"/>
        </w:rPr>
        <w:t>meningkat</w:t>
      </w:r>
      <w:r w:rsidR="00983897">
        <w:rPr>
          <w:rFonts w:ascii="Arial" w:hAnsi="Arial" w:cs="Arial"/>
          <w:color w:val="000000" w:themeColor="text1"/>
          <w:lang w:val="en-US"/>
        </w:rPr>
        <w:t>seiring tahun</w:t>
      </w:r>
      <w:r w:rsidRPr="00485626">
        <w:rPr>
          <w:rFonts w:ascii="Arial" w:hAnsi="Arial" w:cs="Arial"/>
          <w:color w:val="000000" w:themeColor="text1"/>
        </w:rPr>
        <w:t xml:space="preserve">. Jumlah ini belum mampu dipenuhi oleh para peternak dan produsen daging nasional . Sehingga saat ini kembali Indonesia berupaya mengembalikan setiap potensi kekayaan Indonesia untuk dioptimalisasikan untuk mencapai swasembada pangan. Salah satunya adalah swasembada untuk pemenuhan daging, yang selama ini Indonesia masih belum dapat memenuhi kebutuhannya sendiri sehingga kebutuhan dipenuhi dengan </w:t>
      </w:r>
      <w:r w:rsidR="00983897">
        <w:rPr>
          <w:rFonts w:ascii="Arial" w:hAnsi="Arial" w:cs="Arial"/>
          <w:color w:val="000000" w:themeColor="text1"/>
        </w:rPr>
        <w:t xml:space="preserve">langkah impor daging. </w:t>
      </w:r>
      <w:r w:rsidR="00983897">
        <w:rPr>
          <w:rFonts w:ascii="Arial" w:hAnsi="Arial" w:cs="Arial"/>
          <w:color w:val="000000" w:themeColor="text1"/>
          <w:lang w:val="en-US"/>
        </w:rPr>
        <w:t xml:space="preserve">Beberapa </w:t>
      </w:r>
      <w:r w:rsidRPr="00485626">
        <w:rPr>
          <w:rFonts w:ascii="Arial" w:hAnsi="Arial" w:cs="Arial"/>
          <w:color w:val="000000" w:themeColor="text1"/>
        </w:rPr>
        <w:t xml:space="preserve">tahun </w:t>
      </w:r>
      <w:r w:rsidR="00983897">
        <w:rPr>
          <w:rFonts w:ascii="Arial" w:hAnsi="Arial" w:cs="Arial"/>
          <w:color w:val="000000" w:themeColor="text1"/>
          <w:lang w:val="en-US"/>
        </w:rPr>
        <w:t xml:space="preserve">terakhir </w:t>
      </w:r>
      <w:r w:rsidR="00983897">
        <w:rPr>
          <w:rFonts w:ascii="Arial" w:hAnsi="Arial" w:cs="Arial"/>
          <w:color w:val="000000" w:themeColor="text1"/>
        </w:rPr>
        <w:t xml:space="preserve">kebijakan </w:t>
      </w:r>
      <w:r w:rsidR="00983897">
        <w:rPr>
          <w:rFonts w:ascii="Arial" w:hAnsi="Arial" w:cs="Arial"/>
          <w:color w:val="000000" w:themeColor="text1"/>
          <w:lang w:val="en-US"/>
        </w:rPr>
        <w:t xml:space="preserve">terkait </w:t>
      </w:r>
      <w:r w:rsidRPr="00485626">
        <w:rPr>
          <w:rFonts w:ascii="Arial" w:hAnsi="Arial" w:cs="Arial"/>
          <w:color w:val="000000" w:themeColor="text1"/>
        </w:rPr>
        <w:t xml:space="preserve">daging sapi masih </w:t>
      </w:r>
      <w:r w:rsidR="00983897">
        <w:rPr>
          <w:rFonts w:ascii="Arial" w:hAnsi="Arial" w:cs="Arial"/>
          <w:color w:val="000000" w:themeColor="text1"/>
          <w:lang w:val="en-US"/>
        </w:rPr>
        <w:t>terpusat</w:t>
      </w:r>
      <w:r w:rsidR="00983897">
        <w:rPr>
          <w:rFonts w:ascii="Arial" w:hAnsi="Arial" w:cs="Arial"/>
          <w:color w:val="000000" w:themeColor="text1"/>
        </w:rPr>
        <w:t xml:space="preserve"> pada pengendalian impor</w:t>
      </w:r>
      <w:r w:rsidRPr="00485626">
        <w:rPr>
          <w:rFonts w:ascii="Arial" w:hAnsi="Arial" w:cs="Arial"/>
          <w:color w:val="000000" w:themeColor="text1"/>
        </w:rPr>
        <w:t xml:space="preserve">. </w:t>
      </w:r>
      <w:r w:rsidR="00983897">
        <w:rPr>
          <w:rFonts w:ascii="Arial" w:hAnsi="Arial" w:cs="Arial"/>
          <w:color w:val="000000" w:themeColor="text1"/>
          <w:lang w:val="en-US"/>
        </w:rPr>
        <w:t>D</w:t>
      </w:r>
      <w:r w:rsidRPr="00485626">
        <w:rPr>
          <w:rFonts w:ascii="Arial" w:hAnsi="Arial" w:cs="Arial"/>
          <w:color w:val="000000" w:themeColor="text1"/>
        </w:rPr>
        <w:t xml:space="preserve">engan </w:t>
      </w:r>
      <w:r w:rsidRPr="00485626">
        <w:rPr>
          <w:rFonts w:ascii="Arial" w:hAnsi="Arial" w:cs="Arial"/>
          <w:color w:val="000000" w:themeColor="text1"/>
        </w:rPr>
        <w:lastRenderedPageBreak/>
        <w:t xml:space="preserve">kuota impor dipangkas </w:t>
      </w:r>
      <w:r w:rsidR="00983897">
        <w:rPr>
          <w:rFonts w:ascii="Arial" w:hAnsi="Arial" w:cs="Arial"/>
          <w:color w:val="000000" w:themeColor="text1"/>
          <w:lang w:val="en-US"/>
        </w:rPr>
        <w:t xml:space="preserve">diharap </w:t>
      </w:r>
      <w:r w:rsidRPr="00485626">
        <w:rPr>
          <w:rFonts w:ascii="Arial" w:hAnsi="Arial" w:cs="Arial"/>
          <w:color w:val="000000" w:themeColor="text1"/>
        </w:rPr>
        <w:t>mengangkat harga sapi lokal</w:t>
      </w:r>
      <w:r w:rsidR="00983897">
        <w:rPr>
          <w:rFonts w:ascii="Arial" w:hAnsi="Arial" w:cs="Arial"/>
          <w:color w:val="000000" w:themeColor="text1"/>
          <w:lang w:val="en-US"/>
        </w:rPr>
        <w:t>.</w:t>
      </w:r>
      <w:r w:rsidR="00983897">
        <w:rPr>
          <w:rFonts w:ascii="Arial" w:hAnsi="Arial" w:cs="Arial"/>
          <w:color w:val="000000" w:themeColor="text1"/>
        </w:rPr>
        <w:t xml:space="preserve"> </w:t>
      </w:r>
      <w:r w:rsidR="00A86C98">
        <w:rPr>
          <w:rFonts w:ascii="Arial" w:hAnsi="Arial" w:cs="Arial"/>
          <w:color w:val="000000" w:themeColor="text1"/>
        </w:rPr>
        <w:t xml:space="preserve">Tekad kuat </w:t>
      </w:r>
      <w:r w:rsidRPr="00485626">
        <w:rPr>
          <w:rFonts w:ascii="Arial" w:hAnsi="Arial" w:cs="Arial"/>
          <w:color w:val="000000" w:themeColor="text1"/>
        </w:rPr>
        <w:t>swasembada muncul</w:t>
      </w:r>
      <w:r w:rsidR="00A86C98">
        <w:rPr>
          <w:rFonts w:ascii="Arial" w:hAnsi="Arial" w:cs="Arial"/>
          <w:color w:val="000000" w:themeColor="text1"/>
          <w:lang w:val="en-US"/>
        </w:rPr>
        <w:t xml:space="preserve"> dari</w:t>
      </w:r>
      <w:r w:rsidRPr="00485626">
        <w:rPr>
          <w:rFonts w:ascii="Arial" w:hAnsi="Arial" w:cs="Arial"/>
          <w:color w:val="000000" w:themeColor="text1"/>
        </w:rPr>
        <w:t xml:space="preserve"> peningkatan produksi sapi </w:t>
      </w:r>
      <w:r w:rsidR="00A86C98">
        <w:rPr>
          <w:rFonts w:ascii="Arial" w:hAnsi="Arial" w:cs="Arial"/>
          <w:color w:val="000000" w:themeColor="text1"/>
          <w:lang w:val="en-US"/>
        </w:rPr>
        <w:t xml:space="preserve">di </w:t>
      </w:r>
      <w:r w:rsidR="00A86C98">
        <w:rPr>
          <w:rFonts w:ascii="Arial" w:hAnsi="Arial" w:cs="Arial"/>
          <w:color w:val="000000" w:themeColor="text1"/>
        </w:rPr>
        <w:t xml:space="preserve">Indonesia. </w:t>
      </w:r>
      <w:r w:rsidR="00A86C98">
        <w:rPr>
          <w:rFonts w:ascii="Arial" w:hAnsi="Arial" w:cs="Arial"/>
          <w:color w:val="000000" w:themeColor="text1"/>
          <w:lang w:val="en-US"/>
        </w:rPr>
        <w:t>Di tahun</w:t>
      </w:r>
      <w:r w:rsidRPr="00485626">
        <w:rPr>
          <w:rFonts w:ascii="Arial" w:hAnsi="Arial" w:cs="Arial"/>
          <w:color w:val="000000" w:themeColor="text1"/>
        </w:rPr>
        <w:t xml:space="preserve"> 2011, pemerintah </w:t>
      </w:r>
      <w:r w:rsidR="00A86C98">
        <w:rPr>
          <w:rFonts w:ascii="Arial" w:hAnsi="Arial" w:cs="Arial"/>
          <w:color w:val="000000" w:themeColor="text1"/>
          <w:lang w:val="en-US"/>
        </w:rPr>
        <w:t>mensosialisasikan</w:t>
      </w:r>
      <w:r w:rsidR="00A86C98">
        <w:rPr>
          <w:rFonts w:ascii="Arial" w:hAnsi="Arial" w:cs="Arial"/>
          <w:color w:val="000000" w:themeColor="text1"/>
        </w:rPr>
        <w:t xml:space="preserve"> hasil sensus sapi </w:t>
      </w:r>
      <w:r w:rsidR="00A86C98">
        <w:rPr>
          <w:rFonts w:ascii="Arial" w:hAnsi="Arial" w:cs="Arial"/>
          <w:color w:val="000000" w:themeColor="text1"/>
          <w:lang w:val="en-US"/>
        </w:rPr>
        <w:t xml:space="preserve">dengan </w:t>
      </w:r>
      <w:r w:rsidRPr="00485626">
        <w:rPr>
          <w:rFonts w:ascii="Arial" w:hAnsi="Arial" w:cs="Arial"/>
          <w:color w:val="000000" w:themeColor="text1"/>
        </w:rPr>
        <w:t xml:space="preserve">populasi 14,824 juta ekor. </w:t>
      </w:r>
      <w:r w:rsidR="00A86C98">
        <w:rPr>
          <w:rFonts w:ascii="Arial" w:hAnsi="Arial" w:cs="Arial"/>
          <w:color w:val="000000" w:themeColor="text1"/>
          <w:lang w:val="en-US"/>
        </w:rPr>
        <w:t>Hal</w:t>
      </w:r>
      <w:r w:rsidR="00A86C98">
        <w:rPr>
          <w:rFonts w:ascii="Arial" w:hAnsi="Arial" w:cs="Arial"/>
          <w:color w:val="000000" w:themeColor="text1"/>
        </w:rPr>
        <w:t xml:space="preserve"> ini membuat pemerintah percaya diri</w:t>
      </w:r>
      <w:r w:rsidR="00A86C98">
        <w:rPr>
          <w:rFonts w:ascii="Arial" w:hAnsi="Arial" w:cs="Arial"/>
          <w:color w:val="000000" w:themeColor="text1"/>
          <w:lang w:val="en-US"/>
        </w:rPr>
        <w:t>.</w:t>
      </w:r>
      <w:r w:rsidR="00A86C98">
        <w:rPr>
          <w:rFonts w:ascii="Arial" w:hAnsi="Arial" w:cs="Arial"/>
          <w:color w:val="000000" w:themeColor="text1"/>
        </w:rPr>
        <w:t xml:space="preserve"> </w:t>
      </w:r>
      <w:r w:rsidR="00A86C98">
        <w:rPr>
          <w:rFonts w:ascii="Arial" w:hAnsi="Arial" w:cs="Arial"/>
          <w:color w:val="000000" w:themeColor="text1"/>
          <w:lang w:val="en-US"/>
        </w:rPr>
        <w:t>S</w:t>
      </w:r>
      <w:r w:rsidRPr="00485626">
        <w:rPr>
          <w:rFonts w:ascii="Arial" w:hAnsi="Arial" w:cs="Arial"/>
          <w:color w:val="000000" w:themeColor="text1"/>
        </w:rPr>
        <w:t>ehingga ada</w:t>
      </w:r>
      <w:r w:rsidR="00A86C98">
        <w:rPr>
          <w:rFonts w:ascii="Arial" w:hAnsi="Arial" w:cs="Arial"/>
          <w:color w:val="000000" w:themeColor="text1"/>
          <w:lang w:val="en-US"/>
        </w:rPr>
        <w:t>nya</w:t>
      </w:r>
      <w:r w:rsidRPr="00485626">
        <w:rPr>
          <w:rFonts w:ascii="Arial" w:hAnsi="Arial" w:cs="Arial"/>
          <w:color w:val="000000" w:themeColor="text1"/>
        </w:rPr>
        <w:t xml:space="preserve"> pem</w:t>
      </w:r>
      <w:r w:rsidR="00A86C98">
        <w:rPr>
          <w:rFonts w:ascii="Arial" w:hAnsi="Arial" w:cs="Arial"/>
          <w:color w:val="000000" w:themeColor="text1"/>
        </w:rPr>
        <w:t>angkasan kuota impor daging</w:t>
      </w:r>
      <w:r w:rsidRPr="00485626">
        <w:rPr>
          <w:rFonts w:ascii="Arial" w:hAnsi="Arial" w:cs="Arial"/>
          <w:color w:val="000000" w:themeColor="text1"/>
        </w:rPr>
        <w:t xml:space="preserve"> yang signifikan untuk </w:t>
      </w:r>
      <w:r w:rsidR="00A86C98">
        <w:rPr>
          <w:rFonts w:ascii="Arial" w:hAnsi="Arial" w:cs="Arial"/>
          <w:color w:val="000000" w:themeColor="text1"/>
          <w:lang w:val="en-US"/>
        </w:rPr>
        <w:t>menguatkan</w:t>
      </w:r>
      <w:r w:rsidR="00A86C98">
        <w:rPr>
          <w:rFonts w:ascii="Arial" w:hAnsi="Arial" w:cs="Arial"/>
          <w:color w:val="000000" w:themeColor="text1"/>
        </w:rPr>
        <w:t xml:space="preserve"> target swasembada </w:t>
      </w:r>
      <w:r w:rsidR="00A86C98">
        <w:rPr>
          <w:rFonts w:ascii="Arial" w:hAnsi="Arial" w:cs="Arial"/>
          <w:color w:val="000000" w:themeColor="text1"/>
          <w:lang w:val="en-US"/>
        </w:rPr>
        <w:t xml:space="preserve">tahun </w:t>
      </w:r>
      <w:r w:rsidRPr="00485626">
        <w:rPr>
          <w:rFonts w:ascii="Arial" w:hAnsi="Arial" w:cs="Arial"/>
          <w:color w:val="000000" w:themeColor="text1"/>
        </w:rPr>
        <w:t>201</w:t>
      </w:r>
      <w:r w:rsidR="00A86C98">
        <w:rPr>
          <w:rFonts w:ascii="Arial" w:hAnsi="Arial" w:cs="Arial"/>
          <w:color w:val="000000" w:themeColor="text1"/>
        </w:rPr>
        <w:t>4. Pada 2010, impor daging mencapai 91,39 ribu ton</w:t>
      </w:r>
      <w:r w:rsidR="00A86C98">
        <w:rPr>
          <w:rFonts w:ascii="Arial" w:hAnsi="Arial" w:cs="Arial"/>
          <w:color w:val="000000" w:themeColor="text1"/>
          <w:lang w:val="en-US"/>
        </w:rPr>
        <w:t>.</w:t>
      </w:r>
      <w:r w:rsidRPr="00485626">
        <w:rPr>
          <w:rFonts w:ascii="Arial" w:hAnsi="Arial" w:cs="Arial"/>
          <w:color w:val="000000" w:themeColor="text1"/>
        </w:rPr>
        <w:t xml:space="preserve"> </w:t>
      </w:r>
      <w:r w:rsidR="00A86C98">
        <w:rPr>
          <w:rFonts w:ascii="Arial" w:hAnsi="Arial" w:cs="Arial"/>
          <w:color w:val="000000" w:themeColor="text1"/>
          <w:lang w:val="en-US"/>
        </w:rPr>
        <w:t xml:space="preserve">Pada 2011 </w:t>
      </w:r>
      <w:r w:rsidRPr="00485626">
        <w:rPr>
          <w:rFonts w:ascii="Arial" w:hAnsi="Arial" w:cs="Arial"/>
          <w:color w:val="000000" w:themeColor="text1"/>
        </w:rPr>
        <w:t>turun menjadi 66,3 ribu ton.</w:t>
      </w:r>
    </w:p>
    <w:p w:rsidR="008D604F" w:rsidRPr="00485626" w:rsidRDefault="008D604F" w:rsidP="008D604F">
      <w:pPr>
        <w:jc w:val="both"/>
        <w:rPr>
          <w:rFonts w:ascii="Arial" w:hAnsi="Arial" w:cs="Arial"/>
          <w:bCs/>
          <w:color w:val="000000" w:themeColor="text1"/>
        </w:rPr>
      </w:pPr>
      <w:r w:rsidRPr="00485626">
        <w:rPr>
          <w:rFonts w:ascii="Arial" w:hAnsi="Arial" w:cs="Arial"/>
          <w:color w:val="000000" w:themeColor="text1"/>
        </w:rPr>
        <w:t xml:space="preserve">Akibat kurangnya pasokan sapi setelah impor dibatasi. Di sisi lain, tidak ada peningkatan populasi sapi yang siginifikan selama masa pengurangan impor. Kondisi ini malah membuat banyak sapi betina indukan dipotong lantaran tingginya permintaan. Sedangkan dalam aturannya dalam Undang-Undang No. 41 Tahun 2014 tentang Perubahan Atas Undang-Undang No. 18 Tahun 2009 tentang Peternakan dan Kesehatan Hewan pasal 18 ayat (4) meyebutkan bahwa </w:t>
      </w:r>
      <w:r w:rsidRPr="00485626">
        <w:rPr>
          <w:rFonts w:ascii="Arial" w:hAnsi="Arial" w:cs="Arial"/>
          <w:bCs/>
          <w:color w:val="000000" w:themeColor="text1"/>
        </w:rPr>
        <w:t xml:space="preserve">“Setiap Orang dilarang menyembelih Ternak Ruminansia Kecil Betina produktif atau Ternak Ruminansia Besar Betina produktif”. Dengan demikian langkah yang tepat adalah dengan melindungi keberadaan sapi betina dan melakukan perkembangbiakan secara intensif untuk memproduksi sapi agar  produksi daging dapat meningkat secara lebih cepat secara kuantitas  dan berkualitas yaitu dengan terobosan adanya upaya perkawinan indukan secara buatan (Inseminasi Buatan) selain menggunakan metode alam atau yang sering disebut intensifikasi perkawinan (INKA). </w:t>
      </w:r>
    </w:p>
    <w:p w:rsidR="008D604F" w:rsidRPr="00485626" w:rsidRDefault="008D604F" w:rsidP="008D604F">
      <w:pPr>
        <w:jc w:val="both"/>
        <w:rPr>
          <w:rFonts w:ascii="Arial" w:hAnsi="Arial" w:cs="Arial"/>
          <w:color w:val="000000" w:themeColor="text1"/>
        </w:rPr>
      </w:pPr>
      <w:r w:rsidRPr="00485626">
        <w:rPr>
          <w:rFonts w:ascii="Arial" w:hAnsi="Arial" w:cs="Arial"/>
          <w:color w:val="000000" w:themeColor="text1"/>
        </w:rPr>
        <w:lastRenderedPageBreak/>
        <w:t>Bersama perkembangan yang ada guna menyikapi aspek pemenuhan kebutuhan pangan khusunya daging yang tak kunjung tercapai hingga tahun 2016, maka diambil langkah  oleh Menteri Pertanian Negara Republik Indonesia dengan di keluarkan Peraturan Menteri Pertanian No. 48 Tahun 2016 tentang Upaya Khusus Percepatan Peningkatan Populasi Sapi d</w:t>
      </w:r>
      <w:r w:rsidR="00821315">
        <w:rPr>
          <w:rFonts w:ascii="Arial" w:hAnsi="Arial" w:cs="Arial"/>
          <w:color w:val="000000" w:themeColor="text1"/>
        </w:rPr>
        <w:t>an Kerbau Bunting (UPSUS SIWAB)</w:t>
      </w:r>
      <w:r w:rsidRPr="00485626">
        <w:rPr>
          <w:rFonts w:ascii="Arial" w:hAnsi="Arial" w:cs="Arial"/>
          <w:color w:val="000000" w:themeColor="text1"/>
        </w:rPr>
        <w:t>. Selain itu, untuk mengawal operasionalisasinya di lapangan, telah diterbitkan Kepmentan Nomor 656/Kpts/OT.050/10/2016, tentang Kelompok Kerja Upaya Khusus Percepatan Peningkatan Populasi Sapi dan Kerbau Bunting, Keputusan Menteri Pertanian Nomor 8932/Kpts/OT.050/F/12/2016, tentang Sekretariat Kelompok Kerja Upus Siwab, dan Keputusan Menteri Pertanian Nomor 8933/Kpts/OT.050/F/12/2016, tentang Tim Supervisi Upaya Khusus Percepatan Peningkatan Populasi Sapi dan Kerbau Bunting. Peraturan ini dikeluarkan  sebagai sarana menyiapkan dan meningkatkan produksi sapi dan kerbau  u</w:t>
      </w:r>
      <w:r>
        <w:rPr>
          <w:rFonts w:ascii="Arial" w:hAnsi="Arial" w:cs="Arial"/>
          <w:color w:val="000000" w:themeColor="text1"/>
        </w:rPr>
        <w:t>ntuk pemenuhan kebutuhan daging</w:t>
      </w:r>
      <w:r w:rsidRPr="00485626">
        <w:rPr>
          <w:rFonts w:ascii="Arial" w:hAnsi="Arial" w:cs="Arial"/>
          <w:color w:val="000000" w:themeColor="text1"/>
        </w:rPr>
        <w:t xml:space="preserve"> di Indonesia. Adapun target produksi sapi yaitu dengan penyelenggaraan pemenuhan layanan perkawinan sapi dan kerbau 4 juta akseptor untuk periode 2017 dan kebuntingan 3 juta e</w:t>
      </w:r>
      <w:r>
        <w:rPr>
          <w:rFonts w:ascii="Arial" w:hAnsi="Arial" w:cs="Arial"/>
          <w:color w:val="000000" w:themeColor="text1"/>
        </w:rPr>
        <w:t>kor sapi / kerbau secara gratis</w:t>
      </w:r>
      <w:r w:rsidRPr="00485626">
        <w:rPr>
          <w:rFonts w:ascii="Arial" w:hAnsi="Arial" w:cs="Arial"/>
          <w:color w:val="000000" w:themeColor="text1"/>
        </w:rPr>
        <w:t>.</w:t>
      </w:r>
    </w:p>
    <w:p w:rsidR="008D604F" w:rsidRPr="002560AF" w:rsidRDefault="008D604F" w:rsidP="008D604F">
      <w:pPr>
        <w:jc w:val="both"/>
        <w:rPr>
          <w:rFonts w:ascii="Arial" w:hAnsi="Arial" w:cs="Arial"/>
          <w:color w:val="000000" w:themeColor="text1"/>
        </w:rPr>
      </w:pPr>
      <w:r w:rsidRPr="00485626">
        <w:rPr>
          <w:rFonts w:ascii="Arial" w:hAnsi="Arial" w:cs="Arial"/>
          <w:color w:val="000000" w:themeColor="text1"/>
        </w:rPr>
        <w:t>Terkait penyelenggaraan UPUS SIWAB ini, pelayanan yang memiliki target dan pengaruh besar dalam menyiapkan atau produksi sapi dan kerbau adalah pelayanan perkawinan dengan metode Inseminasi Buatan yang diselenggarakan secara gratis. Insemin</w:t>
      </w:r>
      <w:r w:rsidR="00A86C98">
        <w:rPr>
          <w:rFonts w:ascii="Arial" w:hAnsi="Arial" w:cs="Arial"/>
          <w:color w:val="000000" w:themeColor="text1"/>
        </w:rPr>
        <w:t xml:space="preserve">asi Buatan </w:t>
      </w:r>
      <w:r w:rsidRPr="00485626">
        <w:rPr>
          <w:rFonts w:ascii="Arial" w:hAnsi="Arial" w:cs="Arial"/>
          <w:color w:val="000000" w:themeColor="text1"/>
        </w:rPr>
        <w:t xml:space="preserve">disebut juga </w:t>
      </w:r>
      <w:r w:rsidRPr="00485626">
        <w:rPr>
          <w:rFonts w:ascii="Arial" w:hAnsi="Arial" w:cs="Arial"/>
          <w:color w:val="000000" w:themeColor="text1"/>
        </w:rPr>
        <w:lastRenderedPageBreak/>
        <w:t xml:space="preserve">kawin suntik merupakan </w:t>
      </w:r>
      <w:r w:rsidR="00A86C98">
        <w:rPr>
          <w:rFonts w:ascii="Arial" w:hAnsi="Arial" w:cs="Arial"/>
          <w:color w:val="000000" w:themeColor="text1"/>
        </w:rPr>
        <w:t xml:space="preserve">terobosan </w:t>
      </w:r>
      <w:r w:rsidRPr="00485626">
        <w:rPr>
          <w:rFonts w:ascii="Arial" w:hAnsi="Arial" w:cs="Arial"/>
          <w:color w:val="000000" w:themeColor="text1"/>
        </w:rPr>
        <w:t>ba</w:t>
      </w:r>
      <w:r w:rsidR="00A86C98">
        <w:rPr>
          <w:rFonts w:ascii="Arial" w:hAnsi="Arial" w:cs="Arial"/>
          <w:color w:val="000000" w:themeColor="text1"/>
        </w:rPr>
        <w:t>ru dalam membantu peternak</w:t>
      </w:r>
      <w:r w:rsidRPr="00485626">
        <w:rPr>
          <w:rFonts w:ascii="Arial" w:hAnsi="Arial" w:cs="Arial"/>
          <w:color w:val="000000" w:themeColor="text1"/>
        </w:rPr>
        <w:t xml:space="preserve"> meningkatkan hasil produksi. Sekarang IB di Indonesia mulai memasyarakat khususnya pada </w:t>
      </w:r>
      <w:r w:rsidR="00A86C98">
        <w:rPr>
          <w:rFonts w:ascii="Arial" w:hAnsi="Arial" w:cs="Arial"/>
          <w:color w:val="000000" w:themeColor="text1"/>
          <w:lang w:val="en-US"/>
        </w:rPr>
        <w:t xml:space="preserve">jenis ternak </w:t>
      </w:r>
      <w:r w:rsidRPr="00485626">
        <w:rPr>
          <w:rFonts w:ascii="Arial" w:hAnsi="Arial" w:cs="Arial"/>
          <w:color w:val="000000" w:themeColor="text1"/>
        </w:rPr>
        <w:t xml:space="preserve">sapi. Karena </w:t>
      </w:r>
      <w:r w:rsidR="00A86C98">
        <w:rPr>
          <w:rFonts w:ascii="Arial" w:hAnsi="Arial" w:cs="Arial"/>
          <w:color w:val="000000" w:themeColor="text1"/>
        </w:rPr>
        <w:t>banyak masyarakat</w:t>
      </w:r>
      <w:r w:rsidR="00A86C98">
        <w:rPr>
          <w:rFonts w:ascii="Arial" w:hAnsi="Arial" w:cs="Arial"/>
          <w:color w:val="000000" w:themeColor="text1"/>
          <w:lang w:val="en-US"/>
        </w:rPr>
        <w:t xml:space="preserve"> sudah </w:t>
      </w:r>
      <w:r w:rsidRPr="00485626">
        <w:rPr>
          <w:rFonts w:ascii="Arial" w:hAnsi="Arial" w:cs="Arial"/>
          <w:color w:val="000000" w:themeColor="text1"/>
        </w:rPr>
        <w:t xml:space="preserve">tahu dan </w:t>
      </w:r>
      <w:r w:rsidR="00A86C98">
        <w:rPr>
          <w:rFonts w:ascii="Arial" w:hAnsi="Arial" w:cs="Arial"/>
          <w:color w:val="000000" w:themeColor="text1"/>
          <w:lang w:val="en-US"/>
        </w:rPr>
        <w:t>memanfaatkan</w:t>
      </w:r>
      <w:r w:rsidRPr="00485626">
        <w:rPr>
          <w:rFonts w:ascii="Arial" w:hAnsi="Arial" w:cs="Arial"/>
          <w:color w:val="000000" w:themeColor="text1"/>
        </w:rPr>
        <w:t xml:space="preserve"> IB pada ternak</w:t>
      </w:r>
      <w:r w:rsidR="00A86C98">
        <w:rPr>
          <w:rFonts w:ascii="Arial" w:hAnsi="Arial" w:cs="Arial"/>
          <w:color w:val="000000" w:themeColor="text1"/>
          <w:lang w:val="en-US"/>
        </w:rPr>
        <w:t>nya</w:t>
      </w:r>
      <w:r w:rsidRPr="00485626">
        <w:rPr>
          <w:rFonts w:ascii="Arial" w:hAnsi="Arial" w:cs="Arial"/>
          <w:color w:val="000000" w:themeColor="text1"/>
        </w:rPr>
        <w:t>. Menurut Undang-Undang No. 41 Tahun 2014 Tentang Perubahan Atas Undang-Undang No. 18 Tahun 2009 Tentang Peternakan dan Kesehatan Hewan Inseminasi</w:t>
      </w:r>
      <w:r w:rsidR="00A85E5B">
        <w:rPr>
          <w:rFonts w:ascii="Arial" w:hAnsi="Arial" w:cs="Arial"/>
          <w:color w:val="000000" w:themeColor="text1"/>
          <w:lang w:val="en-US"/>
        </w:rPr>
        <w:t>,</w:t>
      </w:r>
      <w:r w:rsidRPr="00485626">
        <w:rPr>
          <w:rFonts w:ascii="Arial" w:hAnsi="Arial" w:cs="Arial"/>
          <w:color w:val="000000" w:themeColor="text1"/>
        </w:rPr>
        <w:t xml:space="preserve"> adalah proses reproduksi </w:t>
      </w:r>
      <w:r w:rsidR="00A85E5B">
        <w:rPr>
          <w:rFonts w:ascii="Arial" w:hAnsi="Arial" w:cs="Arial"/>
          <w:color w:val="000000" w:themeColor="text1"/>
          <w:lang w:val="en-US"/>
        </w:rPr>
        <w:t xml:space="preserve">yang dilakukan </w:t>
      </w:r>
      <w:r w:rsidRPr="00485626">
        <w:rPr>
          <w:rFonts w:ascii="Arial" w:hAnsi="Arial" w:cs="Arial"/>
          <w:color w:val="000000" w:themeColor="text1"/>
        </w:rPr>
        <w:t xml:space="preserve">dengan </w:t>
      </w:r>
      <w:r w:rsidR="00A85E5B">
        <w:rPr>
          <w:rFonts w:ascii="Arial" w:hAnsi="Arial" w:cs="Arial"/>
          <w:color w:val="000000" w:themeColor="text1"/>
          <w:lang w:val="en-US"/>
        </w:rPr>
        <w:t xml:space="preserve">cara , </w:t>
      </w:r>
      <w:r w:rsidR="00A85E5B">
        <w:rPr>
          <w:rFonts w:ascii="Arial" w:hAnsi="Arial" w:cs="Arial"/>
          <w:color w:val="000000" w:themeColor="text1"/>
        </w:rPr>
        <w:t xml:space="preserve">memasukkan sperma </w:t>
      </w:r>
      <w:r w:rsidR="00A85E5B">
        <w:rPr>
          <w:rFonts w:ascii="Arial" w:hAnsi="Arial" w:cs="Arial"/>
          <w:color w:val="000000" w:themeColor="text1"/>
          <w:lang w:val="en-US"/>
        </w:rPr>
        <w:t>unggul</w:t>
      </w:r>
      <w:r w:rsidRPr="00485626">
        <w:rPr>
          <w:rFonts w:ascii="Arial" w:hAnsi="Arial" w:cs="Arial"/>
          <w:color w:val="000000" w:themeColor="text1"/>
        </w:rPr>
        <w:t xml:space="preserve"> kualitasnya ke dalam rahim. Untuk memilah sperma terbagus ini, tim laboratoriumlah yang melakukan pemilahan. Metode ini merupakan sapi dan kerbau dengan lebih cepat dan berkualitas. Penyelenggaraan program UPSUS SIWAB berlaku di tingkat nasional sehingga partisipasi dari setiap masyarakat peternak diseluruh indoneisa bisa memberikan kontribusi terhadap penyediaan kebutuhan pasokan daging secara menyeluruh </w:t>
      </w:r>
      <w:r w:rsidR="00A85E5B">
        <w:rPr>
          <w:rFonts w:ascii="Arial" w:hAnsi="Arial" w:cs="Arial"/>
          <w:color w:val="000000" w:themeColor="text1"/>
        </w:rPr>
        <w:t>dan merata di penjuru Indonesia</w:t>
      </w:r>
      <w:r w:rsidRPr="00485626">
        <w:rPr>
          <w:rFonts w:ascii="Arial" w:hAnsi="Arial" w:cs="Arial"/>
          <w:color w:val="000000" w:themeColor="text1"/>
        </w:rPr>
        <w:t>. Program ini berlaku dan diselenggarakan disetiap daerah yang memilik potensi pengembangan hewan ternak.</w:t>
      </w:r>
    </w:p>
    <w:p w:rsidR="008D604F" w:rsidRPr="002560AF" w:rsidRDefault="008D604F" w:rsidP="008D604F">
      <w:pPr>
        <w:jc w:val="both"/>
        <w:rPr>
          <w:rFonts w:ascii="Arial" w:hAnsi="Arial" w:cs="Arial"/>
          <w:color w:val="000000" w:themeColor="text1"/>
          <w:shd w:val="clear" w:color="auto" w:fill="FFFFFF"/>
        </w:rPr>
      </w:pPr>
      <w:r w:rsidRPr="002560AF">
        <w:rPr>
          <w:rFonts w:ascii="Arial" w:hAnsi="Arial" w:cs="Arial"/>
          <w:bCs/>
          <w:color w:val="000000" w:themeColor="text1"/>
        </w:rPr>
        <w:t>Jawa Timur</w:t>
      </w:r>
      <w:r w:rsidRPr="002560AF">
        <w:rPr>
          <w:rFonts w:ascii="Arial" w:hAnsi="Arial" w:cs="Arial"/>
          <w:color w:val="000000" w:themeColor="text1"/>
        </w:rPr>
        <w:t> adalah</w:t>
      </w:r>
      <w:r w:rsidR="00A85E5B">
        <w:rPr>
          <w:rFonts w:ascii="Arial" w:hAnsi="Arial" w:cs="Arial"/>
          <w:color w:val="000000" w:themeColor="text1"/>
          <w:lang w:val="en-US"/>
        </w:rPr>
        <w:t xml:space="preserve"> </w:t>
      </w:r>
      <w:hyperlink r:id="rId8" w:tooltip="Provinsi" w:history="1">
        <w:r w:rsidRPr="002560AF">
          <w:rPr>
            <w:rFonts w:ascii="Arial" w:hAnsi="Arial" w:cs="Arial"/>
            <w:color w:val="000000" w:themeColor="text1"/>
          </w:rPr>
          <w:t>provinsi</w:t>
        </w:r>
      </w:hyperlink>
      <w:r w:rsidRPr="002560AF">
        <w:rPr>
          <w:rFonts w:ascii="Arial" w:hAnsi="Arial" w:cs="Arial"/>
          <w:color w:val="000000" w:themeColor="text1"/>
        </w:rPr>
        <w:t> di </w:t>
      </w:r>
      <w:hyperlink r:id="rId9" w:tooltip="Pulau Jawa" w:history="1">
        <w:r w:rsidRPr="002560AF">
          <w:rPr>
            <w:rFonts w:ascii="Arial" w:hAnsi="Arial" w:cs="Arial"/>
            <w:color w:val="000000" w:themeColor="text1"/>
          </w:rPr>
          <w:t>Pulau Jawa</w:t>
        </w:r>
      </w:hyperlink>
      <w:r w:rsidR="00A86C98">
        <w:rPr>
          <w:rFonts w:ascii="Arial" w:hAnsi="Arial" w:cs="Arial"/>
          <w:color w:val="000000" w:themeColor="text1"/>
          <w:lang w:val="en-US"/>
        </w:rPr>
        <w:t xml:space="preserve"> deangan</w:t>
      </w:r>
      <w:r w:rsidR="00A86C98">
        <w:rPr>
          <w:rFonts w:ascii="Arial" w:hAnsi="Arial" w:cs="Arial"/>
          <w:color w:val="000000" w:themeColor="text1"/>
        </w:rPr>
        <w:t xml:space="preserve"> Ibu kota</w:t>
      </w:r>
      <w:r w:rsidR="00A85E5B">
        <w:rPr>
          <w:rFonts w:ascii="Arial" w:hAnsi="Arial" w:cs="Arial"/>
          <w:color w:val="000000" w:themeColor="text1"/>
          <w:lang w:val="en-US"/>
        </w:rPr>
        <w:t xml:space="preserve"> </w:t>
      </w:r>
      <w:r w:rsidR="00A86C98">
        <w:rPr>
          <w:rFonts w:ascii="Arial" w:hAnsi="Arial" w:cs="Arial"/>
          <w:color w:val="000000" w:themeColor="text1"/>
          <w:lang w:val="en-US"/>
        </w:rPr>
        <w:t xml:space="preserve">bertempat di </w:t>
      </w:r>
      <w:hyperlink r:id="rId10" w:tooltip="Kota Surabaya" w:history="1">
        <w:r w:rsidRPr="002560AF">
          <w:rPr>
            <w:rFonts w:ascii="Arial" w:hAnsi="Arial" w:cs="Arial"/>
            <w:color w:val="000000" w:themeColor="text1"/>
          </w:rPr>
          <w:t>Surabaya</w:t>
        </w:r>
      </w:hyperlink>
      <w:r w:rsidR="00A86C98">
        <w:rPr>
          <w:rFonts w:ascii="Arial" w:hAnsi="Arial" w:cs="Arial"/>
          <w:color w:val="000000" w:themeColor="text1"/>
          <w:lang w:val="en-US"/>
        </w:rPr>
        <w:t>.</w:t>
      </w:r>
      <w:r w:rsidR="00A85E5B">
        <w:rPr>
          <w:rFonts w:ascii="Arial" w:hAnsi="Arial" w:cs="Arial"/>
          <w:color w:val="000000" w:themeColor="text1"/>
          <w:lang w:val="en-US"/>
        </w:rPr>
        <w:t xml:space="preserve"> </w:t>
      </w:r>
      <w:r w:rsidR="00A85E5B">
        <w:rPr>
          <w:rFonts w:ascii="Arial" w:hAnsi="Arial" w:cs="Arial"/>
          <w:color w:val="000000" w:themeColor="text1"/>
        </w:rPr>
        <w:t>Luas wilayah</w:t>
      </w:r>
      <w:r w:rsidR="00A86C98">
        <w:rPr>
          <w:rFonts w:ascii="Arial" w:hAnsi="Arial" w:cs="Arial"/>
          <w:color w:val="000000" w:themeColor="text1"/>
          <w:lang w:val="en-US"/>
        </w:rPr>
        <w:t>nya</w:t>
      </w:r>
      <w:r w:rsidRPr="002560AF">
        <w:rPr>
          <w:rFonts w:ascii="Arial" w:hAnsi="Arial" w:cs="Arial"/>
          <w:color w:val="000000" w:themeColor="text1"/>
        </w:rPr>
        <w:t xml:space="preserve"> 47</w:t>
      </w:r>
      <w:r w:rsidR="00A85E5B">
        <w:rPr>
          <w:rFonts w:ascii="Arial" w:hAnsi="Arial" w:cs="Arial"/>
          <w:color w:val="000000" w:themeColor="text1"/>
        </w:rPr>
        <w:t>.922 km²</w:t>
      </w:r>
      <w:r w:rsidR="00A86C98">
        <w:rPr>
          <w:rFonts w:ascii="Arial" w:hAnsi="Arial" w:cs="Arial"/>
          <w:color w:val="000000" w:themeColor="text1"/>
          <w:lang w:val="en-US"/>
        </w:rPr>
        <w:t xml:space="preserve"> dengan</w:t>
      </w:r>
      <w:r w:rsidR="00A85E5B">
        <w:rPr>
          <w:rFonts w:ascii="Arial" w:hAnsi="Arial" w:cs="Arial"/>
          <w:color w:val="000000" w:themeColor="text1"/>
        </w:rPr>
        <w:t xml:space="preserve"> penduduk</w:t>
      </w:r>
      <w:r w:rsidRPr="002560AF">
        <w:rPr>
          <w:rFonts w:ascii="Arial" w:hAnsi="Arial" w:cs="Arial"/>
          <w:color w:val="000000" w:themeColor="text1"/>
        </w:rPr>
        <w:t xml:space="preserve"> 42.030.633 jiwa </w:t>
      </w:r>
      <w:r w:rsidR="00A86C98">
        <w:rPr>
          <w:rFonts w:ascii="Arial" w:hAnsi="Arial" w:cs="Arial"/>
          <w:color w:val="000000" w:themeColor="text1"/>
          <w:lang w:val="en-US"/>
        </w:rPr>
        <w:t xml:space="preserve">terakhir </w:t>
      </w:r>
      <w:r w:rsidR="00A86C98">
        <w:rPr>
          <w:rFonts w:ascii="Arial" w:hAnsi="Arial" w:cs="Arial"/>
          <w:color w:val="000000" w:themeColor="text1"/>
        </w:rPr>
        <w:t>2015</w:t>
      </w:r>
      <w:r w:rsidRPr="002560AF">
        <w:rPr>
          <w:rFonts w:ascii="Arial" w:hAnsi="Arial" w:cs="Arial"/>
          <w:color w:val="000000" w:themeColor="text1"/>
        </w:rPr>
        <w:t xml:space="preserve">. Jawa Timur </w:t>
      </w:r>
      <w:r w:rsidR="00A86C98">
        <w:rPr>
          <w:rFonts w:ascii="Arial" w:hAnsi="Arial" w:cs="Arial"/>
          <w:color w:val="000000" w:themeColor="text1"/>
          <w:lang w:val="en-US"/>
        </w:rPr>
        <w:t>merupakn provinsi dengan</w:t>
      </w:r>
      <w:r w:rsidR="00A85E5B">
        <w:rPr>
          <w:rFonts w:ascii="Arial" w:hAnsi="Arial" w:cs="Arial"/>
          <w:color w:val="000000" w:themeColor="text1"/>
        </w:rPr>
        <w:t xml:space="preserve"> wilayah terluas d</w:t>
      </w:r>
      <w:r w:rsidR="00A85E5B">
        <w:rPr>
          <w:rFonts w:ascii="Arial" w:hAnsi="Arial" w:cs="Arial"/>
          <w:color w:val="000000" w:themeColor="text1"/>
          <w:lang w:val="en-US"/>
        </w:rPr>
        <w:t>ari</w:t>
      </w:r>
      <w:r w:rsidR="00A85E5B">
        <w:rPr>
          <w:rFonts w:ascii="Arial" w:hAnsi="Arial" w:cs="Arial"/>
          <w:color w:val="000000" w:themeColor="text1"/>
        </w:rPr>
        <w:t xml:space="preserve"> 6 provinsi di </w:t>
      </w:r>
      <w:r w:rsidRPr="002560AF">
        <w:rPr>
          <w:rFonts w:ascii="Arial" w:hAnsi="Arial" w:cs="Arial"/>
          <w:color w:val="000000" w:themeColor="text1"/>
        </w:rPr>
        <w:t>J</w:t>
      </w:r>
      <w:r w:rsidR="00A86C98">
        <w:rPr>
          <w:rFonts w:ascii="Arial" w:hAnsi="Arial" w:cs="Arial"/>
          <w:color w:val="000000" w:themeColor="text1"/>
        </w:rPr>
        <w:t>awa</w:t>
      </w:r>
      <w:r w:rsidR="00A86C98">
        <w:rPr>
          <w:rFonts w:ascii="Arial" w:hAnsi="Arial" w:cs="Arial"/>
          <w:color w:val="000000" w:themeColor="text1"/>
          <w:lang w:val="en-US"/>
        </w:rPr>
        <w:t>.</w:t>
      </w:r>
      <w:r w:rsidR="00D22D41">
        <w:rPr>
          <w:rFonts w:ascii="Arial" w:hAnsi="Arial" w:cs="Arial"/>
          <w:color w:val="000000" w:themeColor="text1"/>
          <w:lang w:val="en-US"/>
        </w:rPr>
        <w:t xml:space="preserve"> </w:t>
      </w:r>
      <w:r w:rsidR="00A85E5B">
        <w:rPr>
          <w:rFonts w:ascii="Arial" w:hAnsi="Arial" w:cs="Arial"/>
          <w:color w:val="000000" w:themeColor="text1"/>
        </w:rPr>
        <w:t xml:space="preserve">Jumlah penduduk </w:t>
      </w:r>
      <w:r w:rsidR="00D22D41">
        <w:rPr>
          <w:rFonts w:ascii="Arial" w:hAnsi="Arial" w:cs="Arial"/>
          <w:color w:val="000000" w:themeColor="text1"/>
          <w:lang w:val="en-US"/>
        </w:rPr>
        <w:t xml:space="preserve">Provinsi </w:t>
      </w:r>
      <w:r w:rsidR="00A85E5B">
        <w:rPr>
          <w:rFonts w:ascii="Arial" w:hAnsi="Arial" w:cs="Arial"/>
          <w:color w:val="000000" w:themeColor="text1"/>
        </w:rPr>
        <w:t xml:space="preserve">Jawa Timur </w:t>
      </w:r>
      <w:r w:rsidR="00A85E5B">
        <w:rPr>
          <w:rFonts w:ascii="Arial" w:hAnsi="Arial" w:cs="Arial"/>
          <w:color w:val="000000" w:themeColor="text1"/>
          <w:lang w:val="en-US"/>
        </w:rPr>
        <w:t>di</w:t>
      </w:r>
      <w:r w:rsidRPr="002560AF">
        <w:rPr>
          <w:rFonts w:ascii="Arial" w:hAnsi="Arial" w:cs="Arial"/>
          <w:color w:val="000000" w:themeColor="text1"/>
        </w:rPr>
        <w:t>tahun </w:t>
      </w:r>
      <w:hyperlink r:id="rId11" w:tooltip="2015" w:history="1">
        <w:r w:rsidRPr="002560AF">
          <w:rPr>
            <w:rFonts w:ascii="Arial" w:hAnsi="Arial" w:cs="Arial"/>
            <w:color w:val="000000" w:themeColor="text1"/>
          </w:rPr>
          <w:t>2015</w:t>
        </w:r>
      </w:hyperlink>
      <w:r w:rsidR="00A85E5B">
        <w:rPr>
          <w:rFonts w:ascii="Arial" w:hAnsi="Arial" w:cs="Arial"/>
          <w:color w:val="000000" w:themeColor="text1"/>
        </w:rPr>
        <w:t> </w:t>
      </w:r>
      <w:r w:rsidR="00A85E5B">
        <w:rPr>
          <w:rFonts w:ascii="Arial" w:hAnsi="Arial" w:cs="Arial"/>
          <w:color w:val="000000" w:themeColor="text1"/>
          <w:lang w:val="en-US"/>
        </w:rPr>
        <w:t>mencapai</w:t>
      </w:r>
      <w:r>
        <w:rPr>
          <w:rFonts w:ascii="Arial" w:hAnsi="Arial" w:cs="Arial"/>
          <w:color w:val="000000" w:themeColor="text1"/>
        </w:rPr>
        <w:t xml:space="preserve"> 42.030</w:t>
      </w:r>
      <w:r>
        <w:rPr>
          <w:rFonts w:ascii="Arial" w:hAnsi="Arial" w:cs="Arial"/>
          <w:color w:val="000000" w:themeColor="text1"/>
          <w:lang w:val="en-US"/>
        </w:rPr>
        <w:t>.</w:t>
      </w:r>
      <w:r w:rsidR="00A85E5B">
        <w:rPr>
          <w:rFonts w:ascii="Arial" w:hAnsi="Arial" w:cs="Arial"/>
          <w:color w:val="000000" w:themeColor="text1"/>
        </w:rPr>
        <w:t xml:space="preserve">633 jiwa, </w:t>
      </w:r>
      <w:r w:rsidR="00A85E5B">
        <w:rPr>
          <w:rFonts w:ascii="Arial" w:hAnsi="Arial" w:cs="Arial"/>
          <w:color w:val="000000" w:themeColor="text1"/>
          <w:lang w:val="en-US"/>
        </w:rPr>
        <w:t>dan</w:t>
      </w:r>
      <w:r w:rsidRPr="002560AF">
        <w:rPr>
          <w:rFonts w:ascii="Arial" w:hAnsi="Arial" w:cs="Arial"/>
          <w:color w:val="000000" w:themeColor="text1"/>
        </w:rPr>
        <w:t xml:space="preserve"> kepadatan 884 jiwa/km</w:t>
      </w:r>
      <w:r w:rsidRPr="002560AF">
        <w:rPr>
          <w:rFonts w:ascii="Arial" w:hAnsi="Arial" w:cs="Arial"/>
          <w:color w:val="000000" w:themeColor="text1"/>
          <w:vertAlign w:val="superscript"/>
        </w:rPr>
        <w:t>2</w:t>
      </w:r>
      <w:r w:rsidRPr="002560AF">
        <w:rPr>
          <w:rFonts w:ascii="Arial" w:hAnsi="Arial" w:cs="Arial"/>
          <w:color w:val="000000" w:themeColor="text1"/>
        </w:rPr>
        <w:t xml:space="preserve">. </w:t>
      </w:r>
      <w:hyperlink r:id="rId12" w:tooltip="Kabupaten Malang" w:history="1">
        <w:r w:rsidRPr="002560AF">
          <w:rPr>
            <w:rFonts w:ascii="Arial" w:hAnsi="Arial" w:cs="Arial"/>
            <w:color w:val="000000" w:themeColor="text1"/>
          </w:rPr>
          <w:t>Kabupaten Malang</w:t>
        </w:r>
      </w:hyperlink>
      <w:r w:rsidRPr="002560AF">
        <w:rPr>
          <w:rFonts w:ascii="Arial" w:hAnsi="Arial" w:cs="Arial"/>
          <w:color w:val="000000" w:themeColor="text1"/>
        </w:rPr>
        <w:t> </w:t>
      </w:r>
      <w:r w:rsidR="00D22D41">
        <w:rPr>
          <w:rFonts w:ascii="Arial" w:hAnsi="Arial" w:cs="Arial"/>
          <w:color w:val="000000" w:themeColor="text1"/>
          <w:lang w:val="en-US"/>
        </w:rPr>
        <w:t xml:space="preserve">adalah kabupaten </w:t>
      </w:r>
      <w:r w:rsidRPr="002560AF">
        <w:rPr>
          <w:rFonts w:ascii="Arial" w:hAnsi="Arial" w:cs="Arial"/>
          <w:color w:val="000000" w:themeColor="text1"/>
        </w:rPr>
        <w:t>dengan jumlah penduduk</w:t>
      </w:r>
      <w:r w:rsidR="00D22D41">
        <w:rPr>
          <w:rFonts w:ascii="Arial" w:hAnsi="Arial" w:cs="Arial"/>
          <w:color w:val="000000" w:themeColor="text1"/>
          <w:lang w:val="en-US"/>
        </w:rPr>
        <w:t xml:space="preserve"> terbanyak</w:t>
      </w:r>
      <w:r w:rsidRPr="002560AF">
        <w:rPr>
          <w:rFonts w:ascii="Arial" w:hAnsi="Arial" w:cs="Arial"/>
          <w:color w:val="000000" w:themeColor="text1"/>
        </w:rPr>
        <w:t xml:space="preserve"> </w:t>
      </w:r>
      <w:r w:rsidR="00D22D41">
        <w:rPr>
          <w:rFonts w:ascii="Arial" w:hAnsi="Arial" w:cs="Arial"/>
          <w:color w:val="000000" w:themeColor="text1"/>
          <w:lang w:val="en-US"/>
        </w:rPr>
        <w:t xml:space="preserve">yaitu </w:t>
      </w:r>
      <w:r w:rsidRPr="002560AF">
        <w:rPr>
          <w:rFonts w:ascii="Arial" w:hAnsi="Arial" w:cs="Arial"/>
          <w:color w:val="000000" w:themeColor="text1"/>
        </w:rPr>
        <w:t>3.046.218 jiwa</w:t>
      </w:r>
      <w:r w:rsidR="00D22D41">
        <w:rPr>
          <w:rFonts w:ascii="Arial" w:hAnsi="Arial" w:cs="Arial"/>
          <w:color w:val="000000" w:themeColor="text1"/>
          <w:lang w:val="en-US"/>
        </w:rPr>
        <w:t>.</w:t>
      </w:r>
      <w:r w:rsidRPr="002560AF">
        <w:rPr>
          <w:rFonts w:ascii="Arial" w:hAnsi="Arial" w:cs="Arial"/>
          <w:color w:val="000000" w:themeColor="text1"/>
        </w:rPr>
        <w:t xml:space="preserve"> Pemerintah Provinsi Jawa Timur dalam </w:t>
      </w:r>
      <w:r w:rsidRPr="002560AF">
        <w:rPr>
          <w:rFonts w:ascii="Arial" w:hAnsi="Arial" w:cs="Arial"/>
          <w:color w:val="000000" w:themeColor="text1"/>
          <w:shd w:val="clear" w:color="auto" w:fill="FFFFFF"/>
        </w:rPr>
        <w:t xml:space="preserve">Upaya </w:t>
      </w:r>
      <w:r w:rsidR="00D22D41">
        <w:rPr>
          <w:rFonts w:ascii="Arial" w:hAnsi="Arial" w:cs="Arial"/>
          <w:color w:val="000000" w:themeColor="text1"/>
          <w:shd w:val="clear" w:color="auto" w:fill="FFFFFF"/>
          <w:lang w:val="en-US"/>
        </w:rPr>
        <w:lastRenderedPageBreak/>
        <w:t>peningkatan populasi sapi dalam program</w:t>
      </w:r>
      <w:r w:rsidR="00D22D41">
        <w:rPr>
          <w:rFonts w:ascii="Arial" w:hAnsi="Arial" w:cs="Arial"/>
          <w:color w:val="000000" w:themeColor="text1"/>
          <w:shd w:val="clear" w:color="auto" w:fill="FFFFFF"/>
        </w:rPr>
        <w:t xml:space="preserve"> Upsus Siwab</w:t>
      </w:r>
      <w:r w:rsidRPr="002560AF">
        <w:rPr>
          <w:rFonts w:ascii="Arial" w:hAnsi="Arial" w:cs="Arial"/>
          <w:color w:val="000000" w:themeColor="text1"/>
          <w:shd w:val="clear" w:color="auto" w:fill="FFFFFF"/>
        </w:rPr>
        <w:t xml:space="preserve"> menargetkan </w:t>
      </w:r>
      <w:r w:rsidR="00D22D41">
        <w:rPr>
          <w:rFonts w:ascii="Arial" w:hAnsi="Arial" w:cs="Arial"/>
          <w:color w:val="000000" w:themeColor="text1"/>
          <w:shd w:val="clear" w:color="auto" w:fill="FFFFFF"/>
        </w:rPr>
        <w:t>sapi betina</w:t>
      </w:r>
      <w:r w:rsidR="00D22D41">
        <w:rPr>
          <w:rFonts w:ascii="Arial" w:hAnsi="Arial" w:cs="Arial"/>
          <w:color w:val="000000" w:themeColor="text1"/>
          <w:shd w:val="clear" w:color="auto" w:fill="FFFFFF"/>
          <w:lang w:val="en-US"/>
        </w:rPr>
        <w:t xml:space="preserve"> </w:t>
      </w:r>
      <w:r w:rsidRPr="002560AF">
        <w:rPr>
          <w:rFonts w:ascii="Arial" w:hAnsi="Arial" w:cs="Arial"/>
          <w:color w:val="000000" w:themeColor="text1"/>
          <w:shd w:val="clear" w:color="auto" w:fill="FFFFFF"/>
        </w:rPr>
        <w:t xml:space="preserve">jumlahnya </w:t>
      </w:r>
      <w:r w:rsidR="00D22D41">
        <w:rPr>
          <w:rFonts w:ascii="Arial" w:hAnsi="Arial" w:cs="Arial"/>
          <w:color w:val="000000" w:themeColor="text1"/>
          <w:shd w:val="clear" w:color="auto" w:fill="FFFFFF"/>
        </w:rPr>
        <w:t>1,7 juta ekor</w:t>
      </w:r>
      <w:r w:rsidR="00D22D41">
        <w:rPr>
          <w:rFonts w:ascii="Arial" w:hAnsi="Arial" w:cs="Arial"/>
          <w:color w:val="000000" w:themeColor="text1"/>
          <w:shd w:val="clear" w:color="auto" w:fill="FFFFFF"/>
          <w:lang w:val="en-US"/>
        </w:rPr>
        <w:t xml:space="preserve">/tahun </w:t>
      </w:r>
      <w:r w:rsidRPr="002560AF">
        <w:rPr>
          <w:rFonts w:ascii="Arial" w:hAnsi="Arial" w:cs="Arial"/>
          <w:color w:val="000000" w:themeColor="text1"/>
          <w:shd w:val="clear" w:color="auto" w:fill="FFFFFF"/>
        </w:rPr>
        <w:t>melahirka</w:t>
      </w:r>
      <w:r w:rsidR="00D22D41">
        <w:rPr>
          <w:rFonts w:ascii="Arial" w:hAnsi="Arial" w:cs="Arial"/>
          <w:color w:val="000000" w:themeColor="text1"/>
          <w:shd w:val="clear" w:color="auto" w:fill="FFFFFF"/>
        </w:rPr>
        <w:t xml:space="preserve">n melalui inseminasi buatan </w:t>
      </w:r>
      <w:r w:rsidR="00D22D41" w:rsidRPr="002560AF">
        <w:rPr>
          <w:rFonts w:ascii="Arial" w:hAnsi="Arial" w:cs="Arial"/>
          <w:color w:val="000000" w:themeColor="text1"/>
          <w:shd w:val="clear" w:color="auto" w:fill="FFFFFF"/>
        </w:rPr>
        <w:t>pada tahun 2017</w:t>
      </w:r>
      <w:r w:rsidRPr="002560AF">
        <w:rPr>
          <w:rFonts w:ascii="Arial" w:hAnsi="Arial" w:cs="Arial"/>
          <w:color w:val="000000" w:themeColor="text1"/>
          <w:shd w:val="clear" w:color="auto" w:fill="FFFFFF"/>
        </w:rPr>
        <w:t>. Diperkirakan jumlah kelahiran pada akhir tahun 2016 bisa mencapai 1,035 juta ekor anakan sapi, dan ditargetkan pada 2017 bisa mencapai 1,3 juta ekor anakan sapi. Dalam kawasan Jawa Timur yang terdiri atas 39 kabupaten dan kota salah satu kons</w:t>
      </w:r>
      <w:r>
        <w:rPr>
          <w:rFonts w:ascii="Arial" w:hAnsi="Arial" w:cs="Arial"/>
          <w:color w:val="000000" w:themeColor="text1"/>
          <w:shd w:val="clear" w:color="auto" w:fill="FFFFFF"/>
          <w:lang w:val="en-US"/>
        </w:rPr>
        <w:t>u</w:t>
      </w:r>
      <w:r w:rsidRPr="002560AF">
        <w:rPr>
          <w:rFonts w:ascii="Arial" w:hAnsi="Arial" w:cs="Arial"/>
          <w:color w:val="000000" w:themeColor="text1"/>
          <w:shd w:val="clear" w:color="auto" w:fill="FFFFFF"/>
        </w:rPr>
        <w:t>men terbesar karena jumlah penduduknya yang besar terhadap daging sapi adalah Kabupaten Malang.</w:t>
      </w:r>
    </w:p>
    <w:p w:rsidR="006901D5" w:rsidRDefault="00D22D41" w:rsidP="00821315">
      <w:pPr>
        <w:pStyle w:val="Default"/>
        <w:jc w:val="both"/>
        <w:rPr>
          <w:rFonts w:ascii="Arial" w:hAnsi="Arial" w:cs="Arial"/>
          <w:bCs/>
          <w:color w:val="000000" w:themeColor="text1"/>
          <w:lang w:val="sv-SE"/>
        </w:rPr>
      </w:pPr>
      <w:r>
        <w:rPr>
          <w:rFonts w:ascii="Arial" w:hAnsi="Arial" w:cs="Arial"/>
          <w:color w:val="000000" w:themeColor="text1"/>
        </w:rPr>
        <w:t xml:space="preserve">Letak </w:t>
      </w:r>
      <w:r w:rsidR="008D604F" w:rsidRPr="00485626">
        <w:rPr>
          <w:rFonts w:ascii="Arial" w:hAnsi="Arial" w:cs="Arial"/>
          <w:color w:val="000000" w:themeColor="text1"/>
        </w:rPr>
        <w:t xml:space="preserve">Kabupaten Malang </w:t>
      </w:r>
      <w:r>
        <w:rPr>
          <w:rFonts w:ascii="Arial" w:hAnsi="Arial" w:cs="Arial"/>
          <w:color w:val="000000" w:themeColor="text1"/>
        </w:rPr>
        <w:t>berbatasan dengan 6</w:t>
      </w:r>
      <w:r w:rsidR="008D604F" w:rsidRPr="00485626">
        <w:rPr>
          <w:rFonts w:ascii="Arial" w:hAnsi="Arial" w:cs="Arial"/>
          <w:color w:val="000000" w:themeColor="text1"/>
        </w:rPr>
        <w:t xml:space="preserve"> kabupaten dan Samudera Indonesia</w:t>
      </w:r>
      <w:r>
        <w:rPr>
          <w:rFonts w:ascii="Arial" w:hAnsi="Arial" w:cs="Arial"/>
          <w:color w:val="000000" w:themeColor="text1"/>
        </w:rPr>
        <w:t xml:space="preserve"> yaitu, </w:t>
      </w:r>
      <w:r w:rsidR="008D604F" w:rsidRPr="00485626">
        <w:rPr>
          <w:rFonts w:ascii="Arial" w:hAnsi="Arial" w:cs="Arial"/>
          <w:color w:val="000000" w:themeColor="text1"/>
        </w:rPr>
        <w:t>Kabupaten Pasuruan dan Probolinggo</w:t>
      </w:r>
      <w:r>
        <w:rPr>
          <w:rFonts w:ascii="Arial" w:hAnsi="Arial" w:cs="Arial"/>
          <w:color w:val="000000" w:themeColor="text1"/>
        </w:rPr>
        <w:t>,</w:t>
      </w:r>
      <w:r w:rsidR="008D604F" w:rsidRPr="00485626">
        <w:rPr>
          <w:rFonts w:ascii="Arial" w:hAnsi="Arial" w:cs="Arial"/>
          <w:color w:val="000000" w:themeColor="text1"/>
        </w:rPr>
        <w:t xml:space="preserve"> Kabupaten Lumajang</w:t>
      </w:r>
      <w:r>
        <w:rPr>
          <w:rFonts w:ascii="Arial" w:hAnsi="Arial" w:cs="Arial"/>
          <w:color w:val="000000" w:themeColor="text1"/>
        </w:rPr>
        <w:t xml:space="preserve">, </w:t>
      </w:r>
      <w:r w:rsidR="008D604F" w:rsidRPr="00485626">
        <w:rPr>
          <w:rFonts w:ascii="Arial" w:hAnsi="Arial" w:cs="Arial"/>
          <w:color w:val="000000" w:themeColor="text1"/>
        </w:rPr>
        <w:t>Samudera Indonesia</w:t>
      </w:r>
      <w:r>
        <w:rPr>
          <w:rFonts w:ascii="Arial" w:hAnsi="Arial" w:cs="Arial"/>
          <w:color w:val="000000" w:themeColor="text1"/>
        </w:rPr>
        <w:t>,</w:t>
      </w:r>
      <w:r w:rsidR="008D604F" w:rsidRPr="00485626">
        <w:rPr>
          <w:rFonts w:ascii="Arial" w:hAnsi="Arial" w:cs="Arial"/>
          <w:color w:val="000000" w:themeColor="text1"/>
        </w:rPr>
        <w:t xml:space="preserve"> Kabupaten Blitar</w:t>
      </w:r>
      <w:r>
        <w:rPr>
          <w:rFonts w:ascii="Arial" w:hAnsi="Arial" w:cs="Arial"/>
          <w:color w:val="000000" w:themeColor="text1"/>
        </w:rPr>
        <w:t>,</w:t>
      </w:r>
      <w:r w:rsidR="008D604F" w:rsidRPr="00485626">
        <w:rPr>
          <w:rFonts w:ascii="Arial" w:hAnsi="Arial" w:cs="Arial"/>
          <w:color w:val="000000" w:themeColor="text1"/>
        </w:rPr>
        <w:t xml:space="preserve"> Kabupaten Ked</w:t>
      </w:r>
      <w:r>
        <w:rPr>
          <w:rFonts w:ascii="Arial" w:hAnsi="Arial" w:cs="Arial"/>
          <w:color w:val="000000" w:themeColor="text1"/>
        </w:rPr>
        <w:t xml:space="preserve">iri dan Mojokerto. Luas wilayahnya </w:t>
      </w:r>
      <w:r w:rsidR="008D604F" w:rsidRPr="00485626">
        <w:rPr>
          <w:rFonts w:ascii="Arial" w:hAnsi="Arial" w:cs="Arial"/>
          <w:color w:val="000000" w:themeColor="text1"/>
        </w:rPr>
        <w:t>adalah 3.534,86 km</w:t>
      </w:r>
      <w:r w:rsidR="008D604F" w:rsidRPr="00485626">
        <w:rPr>
          <w:rFonts w:ascii="Arial" w:hAnsi="Arial" w:cs="Arial"/>
          <w:color w:val="000000" w:themeColor="text1"/>
          <w:vertAlign w:val="superscript"/>
        </w:rPr>
        <w:t>2</w:t>
      </w:r>
      <w:r>
        <w:rPr>
          <w:rFonts w:ascii="Arial" w:hAnsi="Arial" w:cs="Arial"/>
          <w:color w:val="000000" w:themeColor="text1"/>
        </w:rPr>
        <w:t xml:space="preserve">, </w:t>
      </w:r>
      <w:r w:rsidR="008D604F" w:rsidRPr="00485626">
        <w:rPr>
          <w:rFonts w:ascii="Arial" w:hAnsi="Arial" w:cs="Arial"/>
          <w:color w:val="000000" w:themeColor="text1"/>
        </w:rPr>
        <w:t xml:space="preserve">terdiri </w:t>
      </w:r>
      <w:r>
        <w:rPr>
          <w:rFonts w:ascii="Arial" w:hAnsi="Arial" w:cs="Arial"/>
          <w:color w:val="000000" w:themeColor="text1"/>
        </w:rPr>
        <w:t xml:space="preserve">atas 33 kecamatan deangan </w:t>
      </w:r>
      <w:r w:rsidR="00D429F5">
        <w:rPr>
          <w:rFonts w:ascii="Arial" w:hAnsi="Arial" w:cs="Arial"/>
          <w:color w:val="000000" w:themeColor="text1"/>
        </w:rPr>
        <w:t>12 kelurahan dan 378 desa.</w:t>
      </w:r>
      <w:r w:rsidR="008D604F" w:rsidRPr="00485626">
        <w:rPr>
          <w:rFonts w:ascii="Arial" w:hAnsi="Arial" w:cs="Arial"/>
          <w:color w:val="000000" w:themeColor="text1"/>
        </w:rPr>
        <w:t xml:space="preserve"> Badan Pusat Statistik (BPS)</w:t>
      </w:r>
      <w:r w:rsidR="00D429F5">
        <w:rPr>
          <w:rFonts w:ascii="Arial" w:hAnsi="Arial" w:cs="Arial"/>
          <w:color w:val="000000" w:themeColor="text1"/>
        </w:rPr>
        <w:t xml:space="preserve"> menyebutkan</w:t>
      </w:r>
      <w:r w:rsidR="008D604F" w:rsidRPr="00485626">
        <w:rPr>
          <w:rFonts w:ascii="Arial" w:hAnsi="Arial" w:cs="Arial"/>
          <w:color w:val="000000" w:themeColor="text1"/>
        </w:rPr>
        <w:t>, jumlah penduduk Kabupaten Malang pada tahun 2011 adalah 2.459.982 jiwa. Dalam potensi sumber daya  Kabupaten Malang memiliki peluang yang cukup besar pada bidang pengembangan p</w:t>
      </w:r>
      <w:r w:rsidR="00B773EA">
        <w:rPr>
          <w:rFonts w:ascii="Arial" w:hAnsi="Arial" w:cs="Arial"/>
          <w:color w:val="000000" w:themeColor="text1"/>
        </w:rPr>
        <w:t xml:space="preserve">eternakan yang sempat menjadi </w:t>
      </w:r>
      <w:r w:rsidR="00B773EA" w:rsidRPr="00B773EA">
        <w:rPr>
          <w:rFonts w:ascii="Arial" w:hAnsi="Arial" w:cs="Arial"/>
          <w:i/>
          <w:color w:val="000000" w:themeColor="text1"/>
        </w:rPr>
        <w:t>ic</w:t>
      </w:r>
      <w:r w:rsidR="008D604F" w:rsidRPr="00B773EA">
        <w:rPr>
          <w:rFonts w:ascii="Arial" w:hAnsi="Arial" w:cs="Arial"/>
          <w:i/>
          <w:color w:val="000000" w:themeColor="text1"/>
        </w:rPr>
        <w:t>on</w:t>
      </w:r>
      <w:r w:rsidR="008D604F" w:rsidRPr="00485626">
        <w:rPr>
          <w:rFonts w:ascii="Arial" w:hAnsi="Arial" w:cs="Arial"/>
          <w:color w:val="000000" w:themeColor="text1"/>
        </w:rPr>
        <w:t xml:space="preserve"> program Kabupaten Malang dengan </w:t>
      </w:r>
      <w:r w:rsidR="008D604F" w:rsidRPr="002560AF">
        <w:rPr>
          <w:rFonts w:ascii="Arial" w:hAnsi="Arial" w:cs="Arial"/>
          <w:i/>
          <w:color w:val="000000" w:themeColor="text1"/>
        </w:rPr>
        <w:t>Ecowisata</w:t>
      </w:r>
      <w:r w:rsidR="00B773EA">
        <w:rPr>
          <w:rFonts w:ascii="Arial" w:hAnsi="Arial" w:cs="Arial"/>
          <w:color w:val="000000" w:themeColor="text1"/>
        </w:rPr>
        <w:t xml:space="preserve">. Seperti yang </w:t>
      </w:r>
      <w:r w:rsidR="008D604F" w:rsidRPr="00485626">
        <w:rPr>
          <w:rFonts w:ascii="Arial" w:hAnsi="Arial" w:cs="Arial"/>
          <w:color w:val="000000" w:themeColor="text1"/>
        </w:rPr>
        <w:t xml:space="preserve">dipaparkan Rendra, </w:t>
      </w:r>
      <w:r w:rsidR="00B773EA">
        <w:rPr>
          <w:rFonts w:ascii="Arial" w:hAnsi="Arial" w:cs="Arial"/>
          <w:color w:val="000000" w:themeColor="text1"/>
        </w:rPr>
        <w:t>di sentra produksi sapi populasi sapi</w:t>
      </w:r>
      <w:r w:rsidR="008D604F" w:rsidRPr="00485626">
        <w:rPr>
          <w:rFonts w:ascii="Arial" w:hAnsi="Arial" w:cs="Arial"/>
          <w:color w:val="000000" w:themeColor="text1"/>
        </w:rPr>
        <w:t xml:space="preserve"> </w:t>
      </w:r>
      <w:r w:rsidR="00B773EA">
        <w:rPr>
          <w:rFonts w:ascii="Arial" w:hAnsi="Arial" w:cs="Arial"/>
          <w:color w:val="000000" w:themeColor="text1"/>
        </w:rPr>
        <w:t>sekitar</w:t>
      </w:r>
      <w:r w:rsidR="008D604F" w:rsidRPr="00485626">
        <w:rPr>
          <w:rFonts w:ascii="Arial" w:hAnsi="Arial" w:cs="Arial"/>
          <w:color w:val="000000" w:themeColor="text1"/>
        </w:rPr>
        <w:t xml:space="preserve"> 223.717 ekor</w:t>
      </w:r>
      <w:r w:rsidR="00821315">
        <w:rPr>
          <w:rFonts w:ascii="Arial" w:hAnsi="Arial" w:cs="Arial"/>
          <w:color w:val="000000" w:themeColor="text1"/>
        </w:rPr>
        <w:t xml:space="preserve"> pertahun. </w:t>
      </w:r>
      <w:r w:rsidR="008D604F">
        <w:rPr>
          <w:rFonts w:ascii="Arial" w:hAnsi="Arial" w:cs="Arial"/>
          <w:color w:val="000000" w:themeColor="text1"/>
        </w:rPr>
        <w:t xml:space="preserve">Kabupaten Malang </w:t>
      </w:r>
      <w:r w:rsidR="008D604F" w:rsidRPr="00485626">
        <w:rPr>
          <w:rFonts w:ascii="Arial" w:hAnsi="Arial" w:cs="Arial"/>
          <w:color w:val="000000" w:themeColor="text1"/>
        </w:rPr>
        <w:t>juga menjadi salah satu sasaran lokasi pelaksanaan program dari UPSUS SIWAB penyelenggaraan pelayanan Inseminasi Buatan secara gratis yang di harapkan dapat menghasilkan produksi sapi yang optimal sehingga mampu memenuhi kebutuh</w:t>
      </w:r>
      <w:r w:rsidR="00A85E5B">
        <w:rPr>
          <w:rFonts w:ascii="Arial" w:hAnsi="Arial" w:cs="Arial"/>
          <w:color w:val="000000" w:themeColor="text1"/>
        </w:rPr>
        <w:t xml:space="preserve">an target pasokan daging </w:t>
      </w:r>
      <w:r w:rsidR="00DF3251">
        <w:rPr>
          <w:rFonts w:ascii="Arial" w:hAnsi="Arial" w:cs="Arial"/>
          <w:color w:val="000000" w:themeColor="text1"/>
        </w:rPr>
        <w:t>di</w:t>
      </w:r>
      <w:r w:rsidR="008D604F" w:rsidRPr="00485626">
        <w:rPr>
          <w:rFonts w:ascii="Arial" w:hAnsi="Arial" w:cs="Arial"/>
          <w:color w:val="000000" w:themeColor="text1"/>
        </w:rPr>
        <w:t xml:space="preserve">tingkat </w:t>
      </w:r>
      <w:r w:rsidR="008D604F" w:rsidRPr="00485626">
        <w:rPr>
          <w:rFonts w:ascii="Arial" w:hAnsi="Arial" w:cs="Arial"/>
          <w:color w:val="000000" w:themeColor="text1"/>
        </w:rPr>
        <w:lastRenderedPageBreak/>
        <w:t>da</w:t>
      </w:r>
      <w:r w:rsidR="00A85E5B">
        <w:rPr>
          <w:rFonts w:ascii="Arial" w:hAnsi="Arial" w:cs="Arial"/>
          <w:color w:val="000000" w:themeColor="text1"/>
        </w:rPr>
        <w:t>erah maupun</w:t>
      </w:r>
      <w:r w:rsidR="00821315">
        <w:rPr>
          <w:rFonts w:ascii="Arial" w:hAnsi="Arial" w:cs="Arial"/>
          <w:color w:val="000000" w:themeColor="text1"/>
        </w:rPr>
        <w:t xml:space="preserve"> nasional</w:t>
      </w:r>
      <w:r w:rsidR="00DF3251">
        <w:rPr>
          <w:rFonts w:ascii="Arial" w:hAnsi="Arial" w:cs="Arial"/>
          <w:color w:val="000000" w:themeColor="text1"/>
        </w:rPr>
        <w:t xml:space="preserve">. Ini </w:t>
      </w:r>
      <w:r w:rsidR="008D604F" w:rsidRPr="00485626">
        <w:rPr>
          <w:rFonts w:ascii="Arial" w:hAnsi="Arial" w:cs="Arial"/>
          <w:color w:val="000000" w:themeColor="text1"/>
        </w:rPr>
        <w:t>didukung dan dilandaskan pada</w:t>
      </w:r>
      <w:r w:rsidR="00A85E5B">
        <w:rPr>
          <w:rFonts w:ascii="Arial" w:hAnsi="Arial" w:cs="Arial"/>
          <w:color w:val="000000" w:themeColor="text1"/>
        </w:rPr>
        <w:t>,</w:t>
      </w:r>
      <w:r w:rsidR="008D604F" w:rsidRPr="00485626">
        <w:rPr>
          <w:rFonts w:ascii="Arial" w:hAnsi="Arial" w:cs="Arial"/>
          <w:color w:val="000000" w:themeColor="text1"/>
        </w:rPr>
        <w:t xml:space="preserve"> Undang- undang No. 23 tahun</w:t>
      </w:r>
      <w:r w:rsidR="00A85E5B">
        <w:rPr>
          <w:rFonts w:ascii="Arial" w:hAnsi="Arial" w:cs="Arial"/>
          <w:color w:val="000000" w:themeColor="text1"/>
        </w:rPr>
        <w:t xml:space="preserve"> 2014 tentang Pemerintah Daerah, </w:t>
      </w:r>
      <w:r w:rsidR="00DF3251">
        <w:rPr>
          <w:rFonts w:ascii="Arial" w:hAnsi="Arial" w:cs="Arial"/>
          <w:color w:val="000000" w:themeColor="text1"/>
        </w:rPr>
        <w:t>yang</w:t>
      </w:r>
      <w:r w:rsidR="008D604F" w:rsidRPr="00485626">
        <w:rPr>
          <w:rFonts w:ascii="Arial" w:hAnsi="Arial" w:cs="Arial"/>
          <w:color w:val="000000" w:themeColor="text1"/>
        </w:rPr>
        <w:t xml:space="preserve"> didalamnya</w:t>
      </w:r>
      <w:r w:rsidR="00DF3251">
        <w:rPr>
          <w:rFonts w:ascii="Arial" w:hAnsi="Arial" w:cs="Arial"/>
          <w:color w:val="000000" w:themeColor="text1"/>
        </w:rPr>
        <w:t xml:space="preserve"> mengtur</w:t>
      </w:r>
      <w:r w:rsidR="008D604F" w:rsidRPr="00485626">
        <w:rPr>
          <w:rFonts w:ascii="Arial" w:hAnsi="Arial" w:cs="Arial"/>
          <w:color w:val="000000" w:themeColor="text1"/>
        </w:rPr>
        <w:t xml:space="preserve"> urusan pemerintahan daerah</w:t>
      </w:r>
      <w:r w:rsidR="00DF3251">
        <w:rPr>
          <w:rFonts w:ascii="Arial" w:hAnsi="Arial" w:cs="Arial"/>
          <w:color w:val="000000" w:themeColor="text1"/>
        </w:rPr>
        <w:t>. Urusan tersebut</w:t>
      </w:r>
      <w:r w:rsidR="008D604F" w:rsidRPr="00485626">
        <w:rPr>
          <w:rFonts w:ascii="Arial" w:hAnsi="Arial" w:cs="Arial"/>
          <w:color w:val="000000" w:themeColor="text1"/>
        </w:rPr>
        <w:t xml:space="preserve"> yaitu urusan pilihan yang berkaitan dengan urusan bidang pertanian yang kemudian diterjemahkan dan diatur lebih lanjut dalam Peraturan Daerah No. 6 tentang </w:t>
      </w:r>
      <w:r w:rsidR="008D604F" w:rsidRPr="00485626">
        <w:rPr>
          <w:rFonts w:ascii="Arial" w:hAnsi="Arial" w:cs="Arial"/>
          <w:bCs/>
          <w:color w:val="000000" w:themeColor="text1"/>
          <w:lang w:val="sv-SE"/>
        </w:rPr>
        <w:t>RPJMD Kabupaten Malang Tahun 2016 – 2021. Kebijakan yang dilakukan dalam upaya ini diselenggarakan sebagai bentuk pengelolaan dan penyelenggaraan pemerintahan bidang urusan pilihan sektor pertanian oleh Pemerintah Kabupaten Malang</w:t>
      </w:r>
      <w:r w:rsidR="008D604F" w:rsidRPr="00485626">
        <w:rPr>
          <w:rFonts w:ascii="Arial" w:hAnsi="Arial" w:cs="Arial"/>
          <w:color w:val="000000" w:themeColor="text1"/>
        </w:rPr>
        <w:t xml:space="preserve">  dengan dikeluarkannya kebijakan yang termuat dalam </w:t>
      </w:r>
      <w:r w:rsidR="008D604F" w:rsidRPr="00485626">
        <w:rPr>
          <w:rFonts w:ascii="Arial" w:hAnsi="Arial" w:cs="Arial"/>
          <w:bCs/>
          <w:color w:val="000000" w:themeColor="text1"/>
          <w:lang w:val="sv-SE"/>
        </w:rPr>
        <w:t>RPJMD Kabupaten Malang Tahun 2016 – 2021, Dinas Peternakan dan Kesehatan Hewan Kabupaten Malang dalam memacu pertumbuhan sektor andalan p</w:t>
      </w:r>
      <w:r w:rsidR="00821315">
        <w:rPr>
          <w:rFonts w:ascii="Arial" w:hAnsi="Arial" w:cs="Arial"/>
          <w:bCs/>
          <w:color w:val="000000" w:themeColor="text1"/>
          <w:lang w:val="sv-SE"/>
        </w:rPr>
        <w:t>ertanian, salah satunya dengan p</w:t>
      </w:r>
      <w:r w:rsidR="008D604F" w:rsidRPr="00485626">
        <w:rPr>
          <w:rFonts w:ascii="Arial" w:hAnsi="Arial" w:cs="Arial"/>
          <w:bCs/>
          <w:color w:val="000000" w:themeColor="text1"/>
          <w:lang w:val="sv-SE"/>
        </w:rPr>
        <w:t>eningkatan populasi, produksi dan produkti</w:t>
      </w:r>
      <w:r w:rsidR="00821315">
        <w:rPr>
          <w:rFonts w:ascii="Arial" w:hAnsi="Arial" w:cs="Arial"/>
          <w:bCs/>
          <w:color w:val="000000" w:themeColor="text1"/>
          <w:lang w:val="sv-SE"/>
        </w:rPr>
        <w:t>fitas ternak.</w:t>
      </w:r>
    </w:p>
    <w:p w:rsidR="008D604F" w:rsidRPr="00485626" w:rsidRDefault="008D604F" w:rsidP="00821315">
      <w:pPr>
        <w:pStyle w:val="Default"/>
        <w:jc w:val="both"/>
        <w:rPr>
          <w:rFonts w:ascii="Arial" w:hAnsi="Arial" w:cs="Arial"/>
          <w:color w:val="000000" w:themeColor="text1"/>
        </w:rPr>
      </w:pPr>
      <w:r>
        <w:rPr>
          <w:rFonts w:ascii="Arial" w:hAnsi="Arial" w:cs="Arial"/>
          <w:bCs/>
          <w:color w:val="000000" w:themeColor="text1"/>
          <w:lang w:val="sv-SE"/>
        </w:rPr>
        <w:t>Sehingga melatar</w:t>
      </w:r>
      <w:r w:rsidR="00821315">
        <w:rPr>
          <w:rFonts w:ascii="Arial" w:hAnsi="Arial" w:cs="Arial"/>
          <w:bCs/>
          <w:color w:val="000000" w:themeColor="text1"/>
          <w:lang w:val="sv-SE"/>
        </w:rPr>
        <w:t xml:space="preserve"> </w:t>
      </w:r>
      <w:r w:rsidRPr="00485626">
        <w:rPr>
          <w:rFonts w:ascii="Arial" w:hAnsi="Arial" w:cs="Arial"/>
          <w:bCs/>
          <w:color w:val="000000" w:themeColor="text1"/>
          <w:lang w:val="sv-SE"/>
        </w:rPr>
        <w:t>belakangi gagasan yang disampaikan oleh Kepala Dinas Peternakan dan Kesehatan Hewan Kabupaten Malang dalam surat kabar lokal yang menyebut tentang upaya Pemeritah Kabupaten Malang dalam menggenjot populasi sapi dengan IB. Yang saat ini Program UPSUS SIWAB menjadi jalur pelaksanaan menggenjot populasi sapi dengan IB oleh Dinas Peternakan dan K</w:t>
      </w:r>
      <w:r w:rsidR="00821315">
        <w:rPr>
          <w:rFonts w:ascii="Arial" w:hAnsi="Arial" w:cs="Arial"/>
          <w:bCs/>
          <w:color w:val="000000" w:themeColor="text1"/>
          <w:lang w:val="sv-SE"/>
        </w:rPr>
        <w:t>esehatan Hewan Kabupaten Malang</w:t>
      </w:r>
      <w:r w:rsidRPr="00485626">
        <w:rPr>
          <w:rFonts w:ascii="Arial" w:hAnsi="Arial" w:cs="Arial"/>
          <w:bCs/>
          <w:color w:val="000000" w:themeColor="text1"/>
          <w:lang w:val="sv-SE"/>
        </w:rPr>
        <w:t>, walaupun masih berlangsung singkat dan tersebar berbagai keluhan dan isu tanggapan terkait kebijakan tersebut di masyarakat.</w:t>
      </w:r>
    </w:p>
    <w:p w:rsidR="00017739" w:rsidRDefault="00017739">
      <w:pPr>
        <w:jc w:val="both"/>
        <w:rPr>
          <w:rFonts w:ascii="Arial" w:hAnsi="Arial" w:cs="Arial"/>
          <w:color w:val="000000" w:themeColor="text1"/>
        </w:rPr>
      </w:pPr>
      <w:r>
        <w:rPr>
          <w:rFonts w:ascii="Arial" w:hAnsi="Arial" w:cs="Arial"/>
          <w:color w:val="000000" w:themeColor="text1"/>
        </w:rPr>
        <w:br w:type="page"/>
      </w:r>
    </w:p>
    <w:p w:rsidR="008D604F" w:rsidRPr="00485626" w:rsidRDefault="008D604F" w:rsidP="008D604F">
      <w:pPr>
        <w:spacing w:after="200"/>
        <w:jc w:val="both"/>
        <w:rPr>
          <w:rFonts w:ascii="Arial" w:hAnsi="Arial" w:cs="Arial"/>
          <w:color w:val="000000" w:themeColor="text1"/>
          <w:lang w:val="en-US"/>
        </w:rPr>
      </w:pPr>
      <w:r w:rsidRPr="00485626">
        <w:rPr>
          <w:rFonts w:ascii="Arial" w:hAnsi="Arial" w:cs="Arial"/>
          <w:color w:val="000000" w:themeColor="text1"/>
        </w:rPr>
        <w:lastRenderedPageBreak/>
        <w:t xml:space="preserve">Berdasarkan </w:t>
      </w:r>
      <w:r w:rsidR="00017739">
        <w:rPr>
          <w:rFonts w:ascii="Arial" w:hAnsi="Arial" w:cs="Arial"/>
          <w:color w:val="000000" w:themeColor="text1"/>
          <w:lang w:val="en-US"/>
        </w:rPr>
        <w:t>penjelasan</w:t>
      </w:r>
      <w:r w:rsidRPr="00485626">
        <w:rPr>
          <w:rFonts w:ascii="Arial" w:hAnsi="Arial" w:cs="Arial"/>
          <w:color w:val="000000" w:themeColor="text1"/>
        </w:rPr>
        <w:t xml:space="preserve"> di atas, penulis tertarik melakukan penelitian tentang :</w:t>
      </w:r>
      <w:r w:rsidRPr="00485626">
        <w:rPr>
          <w:rFonts w:ascii="Arial" w:hAnsi="Arial" w:cs="Arial"/>
          <w:b/>
          <w:color w:val="000000" w:themeColor="text1"/>
        </w:rPr>
        <w:t>“ IMPLEMENTASI KEBIJAKAN PELAYANAN INSEMINASI BUATAN (IB) GRATIS DALAM PROGRAM UPAYA KHUSUS SAPI INDUKAN WAJIB BUNTING (UPSUS SIWAB) UNTUK</w:t>
      </w:r>
      <w:r w:rsidRPr="00485626">
        <w:rPr>
          <w:rFonts w:ascii="Arial" w:hAnsi="Arial" w:cs="Arial"/>
          <w:b/>
          <w:color w:val="000000" w:themeColor="text1"/>
          <w:lang w:val="en-US"/>
        </w:rPr>
        <w:t xml:space="preserve"> MEWUJUDKAN SWASEMBADA DAGING DI KABUPATEN MALANG PROVINSI JAWA TIMUR</w:t>
      </w:r>
      <w:r w:rsidRPr="00485626">
        <w:rPr>
          <w:rFonts w:ascii="Arial" w:hAnsi="Arial" w:cs="Arial"/>
          <w:b/>
          <w:color w:val="000000" w:themeColor="text1"/>
        </w:rPr>
        <w:t>”</w:t>
      </w:r>
      <w:r w:rsidRPr="00485626">
        <w:rPr>
          <w:rFonts w:ascii="Arial" w:hAnsi="Arial" w:cs="Arial"/>
          <w:color w:val="000000" w:themeColor="text1"/>
          <w:lang w:val="en-US"/>
        </w:rPr>
        <w:br w:type="page"/>
      </w:r>
    </w:p>
    <w:p w:rsidR="008D604F" w:rsidRPr="00485626" w:rsidRDefault="008D604F" w:rsidP="002F3794">
      <w:pPr>
        <w:numPr>
          <w:ilvl w:val="1"/>
          <w:numId w:val="16"/>
        </w:numPr>
        <w:spacing w:line="360" w:lineRule="auto"/>
        <w:ind w:left="0" w:firstLine="0"/>
        <w:jc w:val="both"/>
        <w:rPr>
          <w:rFonts w:ascii="Arial" w:hAnsi="Arial" w:cs="Arial"/>
          <w:b/>
          <w:color w:val="000000" w:themeColor="text1"/>
          <w:lang w:val="en-US"/>
        </w:rPr>
      </w:pPr>
      <w:r w:rsidRPr="00485626">
        <w:rPr>
          <w:rFonts w:ascii="Arial" w:hAnsi="Arial" w:cs="Arial"/>
          <w:b/>
          <w:color w:val="000000" w:themeColor="text1"/>
          <w:lang w:val="en-US"/>
        </w:rPr>
        <w:lastRenderedPageBreak/>
        <w:t>Ruang Lingkup,Fokus dan Lokasi</w:t>
      </w:r>
    </w:p>
    <w:p w:rsidR="008D604F" w:rsidRPr="00485626" w:rsidRDefault="008D604F" w:rsidP="008D604F">
      <w:pPr>
        <w:jc w:val="both"/>
        <w:rPr>
          <w:rFonts w:ascii="Arial" w:hAnsi="Arial" w:cs="Arial"/>
          <w:b/>
          <w:color w:val="000000" w:themeColor="text1"/>
          <w:lang w:val="en-US"/>
        </w:rPr>
      </w:pPr>
      <w:r w:rsidRPr="00485626">
        <w:rPr>
          <w:rFonts w:ascii="Arial" w:hAnsi="Arial" w:cs="Arial"/>
          <w:b/>
          <w:color w:val="000000" w:themeColor="text1"/>
          <w:lang w:val="en-US"/>
        </w:rPr>
        <w:t xml:space="preserve">1.2.1.  Ruang Lingkup </w:t>
      </w:r>
    </w:p>
    <w:p w:rsidR="008D604F" w:rsidRPr="00485626" w:rsidRDefault="008D604F" w:rsidP="008D604F">
      <w:pPr>
        <w:jc w:val="both"/>
        <w:rPr>
          <w:rFonts w:ascii="Arial" w:hAnsi="Arial" w:cs="Arial"/>
          <w:color w:val="000000" w:themeColor="text1"/>
          <w:lang w:val="en-US"/>
        </w:rPr>
      </w:pPr>
      <w:r w:rsidRPr="00485626">
        <w:rPr>
          <w:rFonts w:ascii="Arial" w:hAnsi="Arial" w:cs="Arial"/>
          <w:color w:val="000000" w:themeColor="text1"/>
          <w:lang w:val="en-US"/>
        </w:rPr>
        <w:t xml:space="preserve">Berdasarkan latar belakang </w:t>
      </w:r>
      <w:r w:rsidR="00017739">
        <w:rPr>
          <w:rFonts w:ascii="Arial" w:hAnsi="Arial" w:cs="Arial"/>
          <w:color w:val="000000" w:themeColor="text1"/>
          <w:lang w:val="en-US"/>
        </w:rPr>
        <w:t>yang telah dipaparkan</w:t>
      </w:r>
      <w:r w:rsidRPr="00485626">
        <w:rPr>
          <w:rFonts w:ascii="Arial" w:hAnsi="Arial" w:cs="Arial"/>
          <w:color w:val="000000" w:themeColor="text1"/>
          <w:lang w:val="en-US"/>
        </w:rPr>
        <w:t xml:space="preserve"> </w:t>
      </w:r>
      <w:r w:rsidR="00017739">
        <w:rPr>
          <w:rFonts w:ascii="Arial" w:hAnsi="Arial" w:cs="Arial"/>
          <w:color w:val="000000" w:themeColor="text1"/>
          <w:lang w:val="en-US"/>
        </w:rPr>
        <w:t>maka</w:t>
      </w:r>
      <w:r w:rsidRPr="00485626">
        <w:rPr>
          <w:rFonts w:ascii="Arial" w:hAnsi="Arial" w:cs="Arial"/>
          <w:color w:val="000000" w:themeColor="text1"/>
          <w:lang w:val="en-US"/>
        </w:rPr>
        <w:t xml:space="preserve"> ruang lingkup magang mengenai kebijakan pelayanan inseminasi buatan (IB) gratis dalam Program Upaya Khusus Sapi Indukan Wajib Bunting (UPSUS SIWAB) yaitu:</w:t>
      </w:r>
    </w:p>
    <w:p w:rsidR="008D604F" w:rsidRPr="00485626" w:rsidRDefault="008D604F" w:rsidP="002F3794">
      <w:pPr>
        <w:numPr>
          <w:ilvl w:val="0"/>
          <w:numId w:val="1"/>
        </w:numPr>
        <w:ind w:left="360"/>
        <w:jc w:val="both"/>
        <w:rPr>
          <w:rFonts w:ascii="Arial" w:hAnsi="Arial" w:cs="Arial"/>
          <w:color w:val="000000" w:themeColor="text1"/>
          <w:lang w:val="en-US"/>
        </w:rPr>
      </w:pPr>
      <w:r w:rsidRPr="00485626">
        <w:rPr>
          <w:rFonts w:ascii="Arial" w:hAnsi="Arial" w:cs="Arial"/>
          <w:color w:val="000000" w:themeColor="text1"/>
        </w:rPr>
        <w:t>Penyed</w:t>
      </w:r>
      <w:r w:rsidR="00017739">
        <w:rPr>
          <w:rFonts w:ascii="Arial" w:hAnsi="Arial" w:cs="Arial"/>
          <w:color w:val="000000" w:themeColor="text1"/>
        </w:rPr>
        <w:t xml:space="preserve">iaan Semen Beku, Tenaga Teknis </w:t>
      </w:r>
      <w:r w:rsidR="00017739">
        <w:rPr>
          <w:rFonts w:ascii="Arial" w:hAnsi="Arial" w:cs="Arial"/>
          <w:color w:val="000000" w:themeColor="text1"/>
          <w:lang w:val="en-US"/>
        </w:rPr>
        <w:t>d</w:t>
      </w:r>
      <w:r w:rsidRPr="00485626">
        <w:rPr>
          <w:rFonts w:ascii="Arial" w:hAnsi="Arial" w:cs="Arial"/>
          <w:color w:val="000000" w:themeColor="text1"/>
        </w:rPr>
        <w:t>an Sarana IB serta Pelaksanaan IB</w:t>
      </w:r>
      <w:r w:rsidR="00017739">
        <w:rPr>
          <w:rFonts w:ascii="Arial" w:hAnsi="Arial" w:cs="Arial"/>
          <w:color w:val="000000" w:themeColor="text1"/>
          <w:lang w:val="en-US"/>
        </w:rPr>
        <w:t>.</w:t>
      </w:r>
    </w:p>
    <w:p w:rsidR="008D604F" w:rsidRPr="00485626" w:rsidRDefault="008D604F" w:rsidP="008D604F">
      <w:pPr>
        <w:jc w:val="both"/>
        <w:rPr>
          <w:rFonts w:ascii="Arial" w:hAnsi="Arial" w:cs="Arial"/>
          <w:color w:val="000000" w:themeColor="text1"/>
          <w:lang w:val="en-US"/>
        </w:rPr>
      </w:pPr>
      <w:r w:rsidRPr="00485626">
        <w:rPr>
          <w:rFonts w:ascii="Arial" w:hAnsi="Arial" w:cs="Arial"/>
          <w:color w:val="000000" w:themeColor="text1"/>
          <w:lang w:val="en-US"/>
        </w:rPr>
        <w:t xml:space="preserve">Kegiatan penyediaan </w:t>
      </w:r>
      <w:r w:rsidR="00017739">
        <w:rPr>
          <w:rFonts w:ascii="Arial" w:hAnsi="Arial" w:cs="Arial"/>
          <w:color w:val="000000" w:themeColor="text1"/>
        </w:rPr>
        <w:t xml:space="preserve">Semen Beku, Tenaga Teknis </w:t>
      </w:r>
      <w:r w:rsidR="00017739">
        <w:rPr>
          <w:rFonts w:ascii="Arial" w:hAnsi="Arial" w:cs="Arial"/>
          <w:color w:val="000000" w:themeColor="text1"/>
          <w:lang w:val="en-US"/>
        </w:rPr>
        <w:t>d</w:t>
      </w:r>
      <w:r w:rsidRPr="00485626">
        <w:rPr>
          <w:rFonts w:ascii="Arial" w:hAnsi="Arial" w:cs="Arial"/>
          <w:color w:val="000000" w:themeColor="text1"/>
        </w:rPr>
        <w:t>an Sarana IB serta Pelaksanaan IB</w:t>
      </w:r>
      <w:r w:rsidRPr="00485626">
        <w:rPr>
          <w:rFonts w:ascii="Arial" w:hAnsi="Arial" w:cs="Arial"/>
          <w:color w:val="000000" w:themeColor="text1"/>
          <w:lang w:val="en-US"/>
        </w:rPr>
        <w:t xml:space="preserve"> dalam kebijakan pelayanan IB gratis dalam program UPSUS SIWAB menyangkut:</w:t>
      </w:r>
    </w:p>
    <w:p w:rsidR="008D604F" w:rsidRPr="00485626" w:rsidRDefault="008D604F" w:rsidP="00017739">
      <w:pPr>
        <w:numPr>
          <w:ilvl w:val="0"/>
          <w:numId w:val="76"/>
        </w:numPr>
        <w:ind w:left="360"/>
        <w:jc w:val="both"/>
        <w:rPr>
          <w:rFonts w:ascii="Arial" w:hAnsi="Arial" w:cs="Arial"/>
          <w:color w:val="000000" w:themeColor="text1"/>
          <w:lang w:val="en-US"/>
        </w:rPr>
      </w:pPr>
      <w:r w:rsidRPr="00485626">
        <w:rPr>
          <w:rFonts w:ascii="Arial" w:hAnsi="Arial" w:cs="Arial"/>
          <w:color w:val="000000" w:themeColor="text1"/>
          <w:lang w:val="en-US"/>
        </w:rPr>
        <w:t xml:space="preserve"> </w:t>
      </w:r>
      <w:r w:rsidRPr="00485626">
        <w:rPr>
          <w:rFonts w:ascii="Arial" w:hAnsi="Arial" w:cs="Arial"/>
          <w:color w:val="000000" w:themeColor="text1"/>
        </w:rPr>
        <w:t>Penyediaan Semen Beku</w:t>
      </w:r>
    </w:p>
    <w:p w:rsidR="008D604F" w:rsidRPr="00485626" w:rsidRDefault="008D604F" w:rsidP="00017739">
      <w:pPr>
        <w:numPr>
          <w:ilvl w:val="0"/>
          <w:numId w:val="76"/>
        </w:numPr>
        <w:ind w:left="360"/>
        <w:jc w:val="both"/>
        <w:rPr>
          <w:rFonts w:ascii="Arial" w:hAnsi="Arial" w:cs="Arial"/>
          <w:color w:val="000000" w:themeColor="text1"/>
          <w:lang w:val="en-US"/>
        </w:rPr>
      </w:pPr>
      <w:r w:rsidRPr="00485626">
        <w:rPr>
          <w:rFonts w:ascii="Arial" w:hAnsi="Arial" w:cs="Arial"/>
          <w:color w:val="000000" w:themeColor="text1"/>
          <w:lang w:val="en-US"/>
        </w:rPr>
        <w:t xml:space="preserve"> </w:t>
      </w:r>
      <w:r w:rsidRPr="00485626">
        <w:rPr>
          <w:rFonts w:ascii="Arial" w:hAnsi="Arial" w:cs="Arial"/>
          <w:color w:val="000000" w:themeColor="text1"/>
        </w:rPr>
        <w:t>Tenaga Teknis Dan Sarana IB</w:t>
      </w:r>
    </w:p>
    <w:p w:rsidR="008D604F" w:rsidRPr="002560AF" w:rsidRDefault="008D604F" w:rsidP="00017739">
      <w:pPr>
        <w:numPr>
          <w:ilvl w:val="0"/>
          <w:numId w:val="76"/>
        </w:numPr>
        <w:ind w:left="360"/>
        <w:jc w:val="both"/>
        <w:rPr>
          <w:rFonts w:ascii="Arial" w:hAnsi="Arial" w:cs="Arial"/>
          <w:color w:val="000000" w:themeColor="text1"/>
          <w:lang w:val="en-US"/>
        </w:rPr>
      </w:pPr>
      <w:r w:rsidRPr="00485626">
        <w:rPr>
          <w:rFonts w:ascii="Arial" w:hAnsi="Arial" w:cs="Arial"/>
          <w:color w:val="000000" w:themeColor="text1"/>
          <w:lang w:val="en-US"/>
        </w:rPr>
        <w:t xml:space="preserve"> </w:t>
      </w:r>
      <w:r w:rsidRPr="00485626">
        <w:rPr>
          <w:rFonts w:ascii="Arial" w:hAnsi="Arial" w:cs="Arial"/>
          <w:color w:val="000000" w:themeColor="text1"/>
        </w:rPr>
        <w:t>Pelaksanaan IB</w:t>
      </w:r>
    </w:p>
    <w:p w:rsidR="008D604F" w:rsidRPr="00485626" w:rsidRDefault="008D604F" w:rsidP="002F3794">
      <w:pPr>
        <w:numPr>
          <w:ilvl w:val="0"/>
          <w:numId w:val="1"/>
        </w:numPr>
        <w:ind w:left="360"/>
        <w:jc w:val="both"/>
        <w:rPr>
          <w:rFonts w:ascii="Arial" w:hAnsi="Arial" w:cs="Arial"/>
          <w:color w:val="000000" w:themeColor="text1"/>
          <w:lang w:val="en-US"/>
        </w:rPr>
      </w:pPr>
      <w:r w:rsidRPr="00485626">
        <w:rPr>
          <w:rFonts w:ascii="Arial" w:hAnsi="Arial" w:cs="Arial"/>
          <w:color w:val="000000" w:themeColor="text1"/>
        </w:rPr>
        <w:t>Distribusi Dan Ketersediaan Semen Beku, Nitrogen (N2) Cair dan Kontainer;</w:t>
      </w:r>
    </w:p>
    <w:p w:rsidR="008D604F" w:rsidRPr="00485626" w:rsidRDefault="008D604F" w:rsidP="008D604F">
      <w:pPr>
        <w:jc w:val="both"/>
        <w:rPr>
          <w:rFonts w:ascii="Arial" w:hAnsi="Arial" w:cs="Arial"/>
          <w:color w:val="000000" w:themeColor="text1"/>
          <w:lang w:val="en-US"/>
        </w:rPr>
      </w:pPr>
      <w:r w:rsidRPr="00485626">
        <w:rPr>
          <w:rFonts w:ascii="Arial" w:hAnsi="Arial" w:cs="Arial"/>
          <w:color w:val="000000" w:themeColor="text1"/>
          <w:lang w:val="en-US"/>
        </w:rPr>
        <w:t xml:space="preserve">Kegiatan </w:t>
      </w:r>
      <w:r w:rsidRPr="00485626">
        <w:rPr>
          <w:rFonts w:ascii="Arial" w:hAnsi="Arial" w:cs="Arial"/>
          <w:color w:val="000000" w:themeColor="text1"/>
        </w:rPr>
        <w:t>Distribusi Dan Ketersediaan Semen Beku, Nitrogen (N2) Cair dan Kontainer</w:t>
      </w:r>
      <w:r w:rsidRPr="00485626">
        <w:rPr>
          <w:rFonts w:ascii="Arial" w:hAnsi="Arial" w:cs="Arial"/>
          <w:color w:val="000000" w:themeColor="text1"/>
          <w:lang w:val="en-US"/>
        </w:rPr>
        <w:t>, dalam kebijakan pelayanan IB gratis dalam program UPSUS SIWAB menyangkut:</w:t>
      </w:r>
    </w:p>
    <w:p w:rsidR="008D604F" w:rsidRPr="00485626" w:rsidRDefault="008D604F" w:rsidP="00017739">
      <w:pPr>
        <w:numPr>
          <w:ilvl w:val="0"/>
          <w:numId w:val="77"/>
        </w:numPr>
        <w:ind w:left="360"/>
        <w:jc w:val="both"/>
        <w:rPr>
          <w:rFonts w:ascii="Arial" w:hAnsi="Arial" w:cs="Arial"/>
          <w:color w:val="000000" w:themeColor="text1"/>
          <w:lang w:val="en-US"/>
        </w:rPr>
      </w:pPr>
      <w:r w:rsidRPr="00485626">
        <w:rPr>
          <w:rFonts w:ascii="Arial" w:hAnsi="Arial" w:cs="Arial"/>
          <w:color w:val="000000" w:themeColor="text1"/>
          <w:lang w:val="en-US"/>
        </w:rPr>
        <w:t xml:space="preserve">Persiapan </w:t>
      </w:r>
    </w:p>
    <w:p w:rsidR="008D604F" w:rsidRPr="00485626" w:rsidRDefault="008D604F" w:rsidP="00017739">
      <w:pPr>
        <w:numPr>
          <w:ilvl w:val="0"/>
          <w:numId w:val="77"/>
        </w:numPr>
        <w:ind w:left="360"/>
        <w:jc w:val="both"/>
        <w:rPr>
          <w:rFonts w:ascii="Arial" w:hAnsi="Arial" w:cs="Arial"/>
          <w:color w:val="000000" w:themeColor="text1"/>
          <w:lang w:val="en-US"/>
        </w:rPr>
      </w:pPr>
      <w:r w:rsidRPr="00485626">
        <w:rPr>
          <w:rFonts w:ascii="Arial" w:hAnsi="Arial" w:cs="Arial"/>
          <w:color w:val="000000" w:themeColor="text1"/>
          <w:lang w:val="en-US"/>
        </w:rPr>
        <w:t>Pelaksanaan</w:t>
      </w:r>
    </w:p>
    <w:p w:rsidR="008D604F" w:rsidRDefault="008D604F" w:rsidP="00017739">
      <w:pPr>
        <w:numPr>
          <w:ilvl w:val="0"/>
          <w:numId w:val="77"/>
        </w:numPr>
        <w:tabs>
          <w:tab w:val="left" w:pos="90"/>
        </w:tabs>
        <w:ind w:left="360"/>
        <w:jc w:val="both"/>
        <w:rPr>
          <w:rFonts w:ascii="Arial" w:hAnsi="Arial" w:cs="Arial"/>
          <w:color w:val="000000" w:themeColor="text1"/>
          <w:lang w:val="en-US"/>
        </w:rPr>
      </w:pPr>
      <w:r w:rsidRPr="00485626">
        <w:rPr>
          <w:rFonts w:ascii="Arial" w:hAnsi="Arial" w:cs="Arial"/>
          <w:color w:val="000000" w:themeColor="text1"/>
        </w:rPr>
        <w:t xml:space="preserve">Monitoring, evaluasi dan pelaporan, </w:t>
      </w:r>
    </w:p>
    <w:p w:rsidR="00CE4680" w:rsidRPr="00017739" w:rsidRDefault="00CE4680" w:rsidP="00017739">
      <w:pPr>
        <w:pStyle w:val="ListParagraph"/>
        <w:numPr>
          <w:ilvl w:val="0"/>
          <w:numId w:val="77"/>
        </w:numPr>
        <w:ind w:left="360"/>
        <w:jc w:val="both"/>
        <w:rPr>
          <w:rFonts w:ascii="Arial" w:hAnsi="Arial" w:cs="Arial"/>
          <w:color w:val="000000" w:themeColor="text1"/>
          <w:lang w:val="en-US"/>
        </w:rPr>
      </w:pPr>
      <w:r w:rsidRPr="00017739">
        <w:rPr>
          <w:rFonts w:ascii="Arial" w:hAnsi="Arial" w:cs="Arial"/>
          <w:color w:val="000000" w:themeColor="text1"/>
          <w:lang w:val="en-US"/>
        </w:rPr>
        <w:br w:type="page"/>
      </w:r>
    </w:p>
    <w:p w:rsidR="008D604F" w:rsidRPr="00485626" w:rsidRDefault="008D604F" w:rsidP="002F3794">
      <w:pPr>
        <w:numPr>
          <w:ilvl w:val="0"/>
          <w:numId w:val="1"/>
        </w:numPr>
        <w:ind w:left="360"/>
        <w:jc w:val="both"/>
        <w:rPr>
          <w:rFonts w:ascii="Arial" w:hAnsi="Arial" w:cs="Arial"/>
          <w:color w:val="000000" w:themeColor="text1"/>
          <w:lang w:val="en-US"/>
        </w:rPr>
      </w:pPr>
      <w:r w:rsidRPr="00485626">
        <w:rPr>
          <w:rFonts w:ascii="Arial" w:hAnsi="Arial" w:cs="Arial"/>
          <w:color w:val="000000" w:themeColor="text1"/>
        </w:rPr>
        <w:lastRenderedPageBreak/>
        <w:t xml:space="preserve">Gangguan Reproduksi (GANGREP) ; </w:t>
      </w:r>
    </w:p>
    <w:p w:rsidR="008D604F" w:rsidRPr="00485626" w:rsidRDefault="008D604F" w:rsidP="00017739">
      <w:pPr>
        <w:numPr>
          <w:ilvl w:val="0"/>
          <w:numId w:val="3"/>
        </w:numPr>
        <w:ind w:left="360"/>
        <w:jc w:val="both"/>
        <w:rPr>
          <w:rFonts w:ascii="Arial" w:hAnsi="Arial" w:cs="Arial"/>
          <w:color w:val="000000" w:themeColor="text1"/>
          <w:lang w:val="en-US"/>
        </w:rPr>
      </w:pPr>
      <w:r w:rsidRPr="00485626">
        <w:rPr>
          <w:rFonts w:ascii="Arial" w:hAnsi="Arial" w:cs="Arial"/>
          <w:color w:val="000000" w:themeColor="text1"/>
        </w:rPr>
        <w:t xml:space="preserve">Penetapan status reproduksi, </w:t>
      </w:r>
    </w:p>
    <w:p w:rsidR="008D604F" w:rsidRPr="00485626" w:rsidRDefault="008D604F" w:rsidP="00017739">
      <w:pPr>
        <w:numPr>
          <w:ilvl w:val="0"/>
          <w:numId w:val="3"/>
        </w:numPr>
        <w:ind w:left="360"/>
        <w:jc w:val="both"/>
        <w:rPr>
          <w:rFonts w:ascii="Arial" w:hAnsi="Arial" w:cs="Arial"/>
          <w:color w:val="000000" w:themeColor="text1"/>
          <w:lang w:val="en-US"/>
        </w:rPr>
      </w:pPr>
      <w:r w:rsidRPr="00485626">
        <w:rPr>
          <w:rFonts w:ascii="Arial" w:hAnsi="Arial" w:cs="Arial"/>
          <w:color w:val="000000" w:themeColor="text1"/>
        </w:rPr>
        <w:t xml:space="preserve">Penanganan gangguan reproduksi, </w:t>
      </w:r>
    </w:p>
    <w:p w:rsidR="008D604F" w:rsidRPr="00485626" w:rsidRDefault="008D604F" w:rsidP="00017739">
      <w:pPr>
        <w:numPr>
          <w:ilvl w:val="0"/>
          <w:numId w:val="3"/>
        </w:numPr>
        <w:ind w:left="360"/>
        <w:jc w:val="both"/>
        <w:rPr>
          <w:rFonts w:ascii="Arial" w:hAnsi="Arial" w:cs="Arial"/>
          <w:color w:val="000000" w:themeColor="text1"/>
          <w:lang w:val="en-US"/>
        </w:rPr>
      </w:pPr>
      <w:r w:rsidRPr="00485626">
        <w:rPr>
          <w:rFonts w:ascii="Arial" w:hAnsi="Arial" w:cs="Arial"/>
          <w:color w:val="000000" w:themeColor="text1"/>
        </w:rPr>
        <w:t xml:space="preserve">Sumber Daya </w:t>
      </w:r>
    </w:p>
    <w:p w:rsidR="008D604F" w:rsidRPr="00485626" w:rsidRDefault="008D604F" w:rsidP="00017739">
      <w:pPr>
        <w:numPr>
          <w:ilvl w:val="0"/>
          <w:numId w:val="3"/>
        </w:numPr>
        <w:ind w:left="360"/>
        <w:jc w:val="both"/>
        <w:rPr>
          <w:rFonts w:ascii="Arial" w:hAnsi="Arial" w:cs="Arial"/>
          <w:color w:val="000000" w:themeColor="text1"/>
          <w:lang w:val="en-US"/>
        </w:rPr>
      </w:pPr>
      <w:r w:rsidRPr="00485626">
        <w:rPr>
          <w:rFonts w:ascii="Arial" w:hAnsi="Arial" w:cs="Arial"/>
          <w:color w:val="000000" w:themeColor="text1"/>
        </w:rPr>
        <w:t xml:space="preserve">Pengendalian, Pengawasan Serta Indikator Keberhasilan  </w:t>
      </w:r>
    </w:p>
    <w:p w:rsidR="008D604F" w:rsidRPr="00485626" w:rsidRDefault="008D604F" w:rsidP="00017739">
      <w:pPr>
        <w:numPr>
          <w:ilvl w:val="0"/>
          <w:numId w:val="3"/>
        </w:numPr>
        <w:ind w:left="360"/>
        <w:jc w:val="both"/>
        <w:rPr>
          <w:rFonts w:ascii="Arial" w:hAnsi="Arial" w:cs="Arial"/>
          <w:color w:val="000000" w:themeColor="text1"/>
          <w:lang w:val="en-US"/>
        </w:rPr>
      </w:pPr>
      <w:r w:rsidRPr="00485626">
        <w:rPr>
          <w:rFonts w:ascii="Arial" w:hAnsi="Arial" w:cs="Arial"/>
          <w:color w:val="000000" w:themeColor="text1"/>
        </w:rPr>
        <w:t xml:space="preserve">Monitoring, evaluasi dan pelaporan, </w:t>
      </w:r>
    </w:p>
    <w:p w:rsidR="008D604F" w:rsidRPr="00485626" w:rsidRDefault="008D604F" w:rsidP="002F3794">
      <w:pPr>
        <w:numPr>
          <w:ilvl w:val="0"/>
          <w:numId w:val="1"/>
        </w:numPr>
        <w:ind w:left="360"/>
        <w:jc w:val="both"/>
        <w:rPr>
          <w:rFonts w:ascii="Arial" w:hAnsi="Arial" w:cs="Arial"/>
          <w:color w:val="000000" w:themeColor="text1"/>
          <w:lang w:val="en-US"/>
        </w:rPr>
      </w:pPr>
      <w:r w:rsidRPr="00485626">
        <w:rPr>
          <w:rFonts w:ascii="Arial" w:hAnsi="Arial" w:cs="Arial"/>
          <w:color w:val="000000" w:themeColor="text1"/>
        </w:rPr>
        <w:t xml:space="preserve">Pemenuhan Hijauan Pakan Ternak dan Pakan Konsentrat ; </w:t>
      </w:r>
    </w:p>
    <w:p w:rsidR="008D604F" w:rsidRPr="00485626" w:rsidRDefault="008D604F" w:rsidP="008D604F">
      <w:pPr>
        <w:tabs>
          <w:tab w:val="left" w:pos="851"/>
          <w:tab w:val="left" w:pos="1530"/>
        </w:tabs>
        <w:jc w:val="both"/>
        <w:rPr>
          <w:rFonts w:ascii="Arial" w:hAnsi="Arial" w:cs="Arial"/>
          <w:color w:val="000000" w:themeColor="text1"/>
          <w:lang w:val="en-US"/>
        </w:rPr>
      </w:pPr>
      <w:r w:rsidRPr="00485626">
        <w:rPr>
          <w:rFonts w:ascii="Arial" w:hAnsi="Arial" w:cs="Arial"/>
          <w:color w:val="000000" w:themeColor="text1"/>
          <w:lang w:val="en-US"/>
        </w:rPr>
        <w:t xml:space="preserve">Kegiatan </w:t>
      </w:r>
      <w:r w:rsidRPr="00485626">
        <w:rPr>
          <w:rFonts w:ascii="Arial" w:hAnsi="Arial" w:cs="Arial"/>
          <w:color w:val="000000" w:themeColor="text1"/>
        </w:rPr>
        <w:t>Pemenuhan Hijauan Pakan Ternak dan Pakan Konsentrat</w:t>
      </w:r>
      <w:r w:rsidRPr="00485626">
        <w:rPr>
          <w:rFonts w:ascii="Arial" w:hAnsi="Arial" w:cs="Arial"/>
          <w:color w:val="000000" w:themeColor="text1"/>
          <w:lang w:val="en-US"/>
        </w:rPr>
        <w:t>, dalam kebijakan pelayanan IB gratis dalam program UPSUS SIWAB menyangkut:</w:t>
      </w:r>
    </w:p>
    <w:p w:rsidR="00017739" w:rsidRDefault="008D604F" w:rsidP="00017739">
      <w:pPr>
        <w:numPr>
          <w:ilvl w:val="0"/>
          <w:numId w:val="78"/>
        </w:numPr>
        <w:ind w:left="360"/>
        <w:jc w:val="both"/>
        <w:rPr>
          <w:rFonts w:ascii="Arial" w:hAnsi="Arial" w:cs="Arial"/>
          <w:color w:val="000000" w:themeColor="text1"/>
          <w:lang w:val="en-US"/>
        </w:rPr>
      </w:pPr>
      <w:r w:rsidRPr="00485626">
        <w:rPr>
          <w:rFonts w:ascii="Arial" w:hAnsi="Arial" w:cs="Arial"/>
          <w:color w:val="000000" w:themeColor="text1"/>
        </w:rPr>
        <w:t>Prinsip Pelaksanaan</w:t>
      </w:r>
    </w:p>
    <w:p w:rsidR="008D604F" w:rsidRPr="00017739" w:rsidRDefault="008D604F" w:rsidP="00017739">
      <w:pPr>
        <w:numPr>
          <w:ilvl w:val="0"/>
          <w:numId w:val="78"/>
        </w:numPr>
        <w:ind w:left="360"/>
        <w:jc w:val="both"/>
        <w:rPr>
          <w:rFonts w:ascii="Arial" w:hAnsi="Arial" w:cs="Arial"/>
          <w:color w:val="000000" w:themeColor="text1"/>
          <w:lang w:val="en-US"/>
        </w:rPr>
      </w:pPr>
      <w:r w:rsidRPr="00017739">
        <w:rPr>
          <w:rFonts w:ascii="Arial" w:hAnsi="Arial" w:cs="Arial"/>
          <w:color w:val="000000" w:themeColor="text1"/>
        </w:rPr>
        <w:t>Pelaksana Kegiatan</w:t>
      </w:r>
    </w:p>
    <w:p w:rsidR="008D604F" w:rsidRPr="00485626" w:rsidRDefault="008D604F" w:rsidP="00017739">
      <w:pPr>
        <w:numPr>
          <w:ilvl w:val="0"/>
          <w:numId w:val="78"/>
        </w:numPr>
        <w:ind w:left="360"/>
        <w:jc w:val="both"/>
        <w:rPr>
          <w:rFonts w:ascii="Arial" w:hAnsi="Arial" w:cs="Arial"/>
          <w:color w:val="000000" w:themeColor="text1"/>
          <w:lang w:val="en-US"/>
        </w:rPr>
      </w:pPr>
      <w:r w:rsidRPr="00485626">
        <w:rPr>
          <w:rFonts w:ascii="Arial" w:hAnsi="Arial" w:cs="Arial"/>
          <w:color w:val="000000" w:themeColor="text1"/>
        </w:rPr>
        <w:t>Lokasi Kegiatan</w:t>
      </w:r>
    </w:p>
    <w:p w:rsidR="008D604F" w:rsidRPr="00485626" w:rsidRDefault="008D604F" w:rsidP="00017739">
      <w:pPr>
        <w:numPr>
          <w:ilvl w:val="0"/>
          <w:numId w:val="78"/>
        </w:numPr>
        <w:ind w:left="360"/>
        <w:jc w:val="both"/>
        <w:rPr>
          <w:rFonts w:ascii="Arial" w:hAnsi="Arial" w:cs="Arial"/>
          <w:color w:val="000000" w:themeColor="text1"/>
          <w:lang w:val="en-US"/>
        </w:rPr>
      </w:pPr>
      <w:r w:rsidRPr="00485626">
        <w:rPr>
          <w:rFonts w:ascii="Arial" w:hAnsi="Arial" w:cs="Arial"/>
          <w:color w:val="000000" w:themeColor="text1"/>
        </w:rPr>
        <w:t>Pemanfaatan Anggaran APBN</w:t>
      </w:r>
    </w:p>
    <w:p w:rsidR="008D604F" w:rsidRPr="00485626" w:rsidRDefault="008D604F" w:rsidP="00017739">
      <w:pPr>
        <w:numPr>
          <w:ilvl w:val="0"/>
          <w:numId w:val="78"/>
        </w:numPr>
        <w:ind w:left="360"/>
        <w:jc w:val="both"/>
        <w:rPr>
          <w:rFonts w:ascii="Arial" w:hAnsi="Arial" w:cs="Arial"/>
          <w:color w:val="000000" w:themeColor="text1"/>
          <w:lang w:val="en-US"/>
        </w:rPr>
      </w:pPr>
      <w:r w:rsidRPr="00485626">
        <w:rPr>
          <w:rFonts w:ascii="Arial" w:hAnsi="Arial" w:cs="Arial"/>
          <w:color w:val="000000" w:themeColor="text1"/>
        </w:rPr>
        <w:t>Tahap Pelaksanaan Kegiatan</w:t>
      </w:r>
    </w:p>
    <w:p w:rsidR="008D604F" w:rsidRPr="00485626" w:rsidRDefault="008D604F" w:rsidP="00017739">
      <w:pPr>
        <w:numPr>
          <w:ilvl w:val="0"/>
          <w:numId w:val="78"/>
        </w:numPr>
        <w:ind w:left="360"/>
        <w:jc w:val="both"/>
        <w:rPr>
          <w:rFonts w:ascii="Arial" w:hAnsi="Arial" w:cs="Arial"/>
          <w:color w:val="000000" w:themeColor="text1"/>
          <w:lang w:val="en-US"/>
        </w:rPr>
      </w:pPr>
      <w:r w:rsidRPr="00485626">
        <w:rPr>
          <w:rFonts w:ascii="Arial" w:hAnsi="Arial" w:cs="Arial"/>
          <w:color w:val="000000" w:themeColor="text1"/>
          <w:lang w:val="en-US"/>
        </w:rPr>
        <w:t>Pendampingan Dan Pemantauan</w:t>
      </w:r>
    </w:p>
    <w:p w:rsidR="008D604F" w:rsidRPr="00485626" w:rsidRDefault="008D604F" w:rsidP="002F3794">
      <w:pPr>
        <w:numPr>
          <w:ilvl w:val="0"/>
          <w:numId w:val="1"/>
        </w:numPr>
        <w:ind w:left="360"/>
        <w:jc w:val="both"/>
        <w:rPr>
          <w:rFonts w:ascii="Arial" w:hAnsi="Arial" w:cs="Arial"/>
          <w:color w:val="000000" w:themeColor="text1"/>
          <w:lang w:val="en-US"/>
        </w:rPr>
      </w:pPr>
      <w:r w:rsidRPr="00485626">
        <w:rPr>
          <w:rFonts w:ascii="Arial" w:hAnsi="Arial" w:cs="Arial"/>
          <w:color w:val="000000" w:themeColor="text1"/>
        </w:rPr>
        <w:t xml:space="preserve">Pengendalian Betina Produktif SIWAB </w:t>
      </w:r>
    </w:p>
    <w:p w:rsidR="008D604F" w:rsidRPr="00485626" w:rsidRDefault="008D604F" w:rsidP="008D604F">
      <w:pPr>
        <w:jc w:val="both"/>
        <w:rPr>
          <w:rFonts w:ascii="Arial" w:hAnsi="Arial" w:cs="Arial"/>
          <w:color w:val="000000" w:themeColor="text1"/>
          <w:lang w:val="en-US"/>
        </w:rPr>
      </w:pPr>
      <w:r w:rsidRPr="00485626">
        <w:rPr>
          <w:rFonts w:ascii="Arial" w:hAnsi="Arial" w:cs="Arial"/>
          <w:color w:val="000000" w:themeColor="text1"/>
          <w:lang w:val="en-US"/>
        </w:rPr>
        <w:t xml:space="preserve">Kegiatan </w:t>
      </w:r>
      <w:r w:rsidRPr="00485626">
        <w:rPr>
          <w:rFonts w:ascii="Arial" w:hAnsi="Arial" w:cs="Arial"/>
          <w:color w:val="000000" w:themeColor="text1"/>
        </w:rPr>
        <w:t xml:space="preserve">Pengendalian Betina Produktif SIWAB </w:t>
      </w:r>
      <w:r w:rsidRPr="00485626">
        <w:rPr>
          <w:rFonts w:ascii="Arial" w:hAnsi="Arial" w:cs="Arial"/>
          <w:color w:val="000000" w:themeColor="text1"/>
          <w:lang w:val="en-US"/>
        </w:rPr>
        <w:t>, dalam kebijakan pelayanan IB gratis dalam program UPSUS SIWAB menyangkut:</w:t>
      </w:r>
    </w:p>
    <w:p w:rsidR="008D604F" w:rsidRPr="00485626" w:rsidRDefault="008D604F" w:rsidP="00017739">
      <w:pPr>
        <w:numPr>
          <w:ilvl w:val="0"/>
          <w:numId w:val="79"/>
        </w:numPr>
        <w:ind w:left="360"/>
        <w:jc w:val="both"/>
        <w:rPr>
          <w:rFonts w:ascii="Arial" w:hAnsi="Arial" w:cs="Arial"/>
          <w:color w:val="000000" w:themeColor="text1"/>
          <w:lang w:val="en-US"/>
        </w:rPr>
      </w:pPr>
      <w:r w:rsidRPr="00485626">
        <w:rPr>
          <w:rFonts w:ascii="Arial" w:hAnsi="Arial" w:cs="Arial"/>
          <w:color w:val="000000" w:themeColor="text1"/>
        </w:rPr>
        <w:t>Persiapan</w:t>
      </w:r>
    </w:p>
    <w:p w:rsidR="008D604F" w:rsidRPr="00485626" w:rsidRDefault="008D604F" w:rsidP="00017739">
      <w:pPr>
        <w:numPr>
          <w:ilvl w:val="0"/>
          <w:numId w:val="79"/>
        </w:numPr>
        <w:ind w:left="360"/>
        <w:jc w:val="both"/>
        <w:rPr>
          <w:rFonts w:ascii="Arial" w:hAnsi="Arial" w:cs="Arial"/>
          <w:color w:val="000000" w:themeColor="text1"/>
          <w:lang w:val="en-US"/>
        </w:rPr>
      </w:pPr>
      <w:r w:rsidRPr="00485626">
        <w:rPr>
          <w:rFonts w:ascii="Arial" w:hAnsi="Arial" w:cs="Arial"/>
          <w:color w:val="000000" w:themeColor="text1"/>
        </w:rPr>
        <w:t>Pelaksanaan</w:t>
      </w:r>
    </w:p>
    <w:p w:rsidR="008D604F" w:rsidRPr="00485626" w:rsidRDefault="008D604F" w:rsidP="00017739">
      <w:pPr>
        <w:numPr>
          <w:ilvl w:val="0"/>
          <w:numId w:val="79"/>
        </w:numPr>
        <w:ind w:left="360"/>
        <w:jc w:val="both"/>
        <w:rPr>
          <w:rFonts w:ascii="Arial" w:hAnsi="Arial" w:cs="Arial"/>
          <w:color w:val="000000" w:themeColor="text1"/>
          <w:lang w:val="en-US"/>
        </w:rPr>
      </w:pPr>
      <w:r w:rsidRPr="00485626">
        <w:rPr>
          <w:rFonts w:ascii="Arial" w:hAnsi="Arial" w:cs="Arial"/>
          <w:color w:val="000000" w:themeColor="text1"/>
        </w:rPr>
        <w:t>Jadwal Pelaksanaan Kegiatan</w:t>
      </w:r>
    </w:p>
    <w:p w:rsidR="008D604F" w:rsidRPr="00CE4680" w:rsidRDefault="008D604F" w:rsidP="00017739">
      <w:pPr>
        <w:numPr>
          <w:ilvl w:val="0"/>
          <w:numId w:val="79"/>
        </w:numPr>
        <w:ind w:left="360"/>
        <w:jc w:val="both"/>
        <w:rPr>
          <w:rFonts w:ascii="Arial" w:hAnsi="Arial" w:cs="Arial"/>
          <w:color w:val="000000" w:themeColor="text1"/>
          <w:lang w:val="en-US"/>
        </w:rPr>
      </w:pPr>
      <w:r w:rsidRPr="00485626">
        <w:rPr>
          <w:rFonts w:ascii="Arial" w:hAnsi="Arial" w:cs="Arial"/>
          <w:color w:val="000000" w:themeColor="text1"/>
        </w:rPr>
        <w:t>Monitoring, Evaluasi Dan Pelaporan</w:t>
      </w:r>
    </w:p>
    <w:p w:rsidR="008D604F" w:rsidRPr="00485626" w:rsidRDefault="008D604F" w:rsidP="002F3794">
      <w:pPr>
        <w:numPr>
          <w:ilvl w:val="0"/>
          <w:numId w:val="1"/>
        </w:numPr>
        <w:ind w:left="360"/>
        <w:jc w:val="both"/>
        <w:rPr>
          <w:rFonts w:ascii="Arial" w:hAnsi="Arial" w:cs="Arial"/>
          <w:color w:val="000000" w:themeColor="text1"/>
          <w:lang w:val="en-US"/>
        </w:rPr>
      </w:pPr>
      <w:r w:rsidRPr="00485626">
        <w:rPr>
          <w:rFonts w:ascii="Arial" w:hAnsi="Arial" w:cs="Arial"/>
          <w:color w:val="000000" w:themeColor="text1"/>
        </w:rPr>
        <w:lastRenderedPageBreak/>
        <w:t xml:space="preserve"> Sistem Monev dan Pelaporan UPSUS SIWA</w:t>
      </w:r>
      <w:r w:rsidRPr="00485626">
        <w:rPr>
          <w:rFonts w:ascii="Arial" w:hAnsi="Arial" w:cs="Arial"/>
          <w:color w:val="000000" w:themeColor="text1"/>
          <w:lang w:val="en-US"/>
        </w:rPr>
        <w:t>B</w:t>
      </w:r>
    </w:p>
    <w:p w:rsidR="008D604F" w:rsidRPr="00485626" w:rsidRDefault="008D604F" w:rsidP="008D604F">
      <w:pPr>
        <w:jc w:val="both"/>
        <w:rPr>
          <w:rFonts w:ascii="Arial" w:hAnsi="Arial" w:cs="Arial"/>
          <w:color w:val="000000" w:themeColor="text1"/>
          <w:lang w:val="en-US"/>
        </w:rPr>
      </w:pPr>
      <w:r w:rsidRPr="00485626">
        <w:rPr>
          <w:rFonts w:ascii="Arial" w:hAnsi="Arial" w:cs="Arial"/>
          <w:color w:val="000000" w:themeColor="text1"/>
          <w:lang w:val="en-US"/>
        </w:rPr>
        <w:t xml:space="preserve">Kegiatan </w:t>
      </w:r>
      <w:r w:rsidRPr="00485626">
        <w:rPr>
          <w:rFonts w:ascii="Arial" w:hAnsi="Arial" w:cs="Arial"/>
          <w:color w:val="000000" w:themeColor="text1"/>
        </w:rPr>
        <w:t>Sistem Monev dan Pelaporan UPSUS SIWA</w:t>
      </w:r>
      <w:r w:rsidRPr="00485626">
        <w:rPr>
          <w:rFonts w:ascii="Arial" w:hAnsi="Arial" w:cs="Arial"/>
          <w:color w:val="000000" w:themeColor="text1"/>
          <w:lang w:val="en-US"/>
        </w:rPr>
        <w:t>B, dalam kebijakan pelayanan IB gratis dalam program UPSUS SIWAB menyangkut:</w:t>
      </w:r>
    </w:p>
    <w:p w:rsidR="008D604F" w:rsidRPr="00485626" w:rsidRDefault="008D604F" w:rsidP="00017739">
      <w:pPr>
        <w:numPr>
          <w:ilvl w:val="0"/>
          <w:numId w:val="80"/>
        </w:numPr>
        <w:ind w:left="360"/>
        <w:jc w:val="both"/>
        <w:rPr>
          <w:rFonts w:ascii="Arial" w:hAnsi="Arial" w:cs="Arial"/>
          <w:color w:val="000000" w:themeColor="text1"/>
          <w:lang w:val="en-US"/>
        </w:rPr>
      </w:pPr>
      <w:r w:rsidRPr="00485626">
        <w:rPr>
          <w:rFonts w:ascii="Arial" w:hAnsi="Arial" w:cs="Arial"/>
          <w:color w:val="000000" w:themeColor="text1"/>
        </w:rPr>
        <w:t>Gambaran Umum</w:t>
      </w:r>
    </w:p>
    <w:p w:rsidR="008D604F" w:rsidRPr="00485626" w:rsidRDefault="008D604F" w:rsidP="00017739">
      <w:pPr>
        <w:numPr>
          <w:ilvl w:val="0"/>
          <w:numId w:val="80"/>
        </w:numPr>
        <w:ind w:left="360"/>
        <w:jc w:val="both"/>
        <w:rPr>
          <w:rFonts w:ascii="Arial" w:hAnsi="Arial" w:cs="Arial"/>
          <w:color w:val="000000" w:themeColor="text1"/>
          <w:lang w:val="en-US"/>
        </w:rPr>
      </w:pPr>
      <w:r w:rsidRPr="00485626">
        <w:rPr>
          <w:rFonts w:ascii="Arial" w:hAnsi="Arial" w:cs="Arial"/>
          <w:bCs/>
          <w:color w:val="000000" w:themeColor="text1"/>
        </w:rPr>
        <w:t>Organisasi Upsus Siwab</w:t>
      </w:r>
    </w:p>
    <w:p w:rsidR="008D604F" w:rsidRPr="00485626" w:rsidRDefault="008D604F" w:rsidP="00017739">
      <w:pPr>
        <w:numPr>
          <w:ilvl w:val="0"/>
          <w:numId w:val="80"/>
        </w:numPr>
        <w:spacing w:line="720" w:lineRule="auto"/>
        <w:ind w:left="360"/>
        <w:jc w:val="both"/>
        <w:rPr>
          <w:rFonts w:ascii="Arial" w:hAnsi="Arial" w:cs="Arial"/>
          <w:color w:val="000000" w:themeColor="text1"/>
          <w:lang w:val="en-US"/>
        </w:rPr>
      </w:pPr>
      <w:r w:rsidRPr="00485626">
        <w:rPr>
          <w:rFonts w:ascii="Arial" w:hAnsi="Arial" w:cs="Arial"/>
          <w:color w:val="000000" w:themeColor="text1"/>
        </w:rPr>
        <w:t>Sistem Monitoring, Evaluasi, Dan Pelaporan</w:t>
      </w:r>
    </w:p>
    <w:p w:rsidR="008D604F" w:rsidRPr="00485626" w:rsidRDefault="008D604F" w:rsidP="008D604F">
      <w:pPr>
        <w:tabs>
          <w:tab w:val="left" w:pos="851"/>
          <w:tab w:val="left" w:pos="1260"/>
          <w:tab w:val="left" w:pos="5693"/>
        </w:tabs>
        <w:spacing w:after="240"/>
        <w:jc w:val="both"/>
        <w:rPr>
          <w:rFonts w:ascii="Arial" w:hAnsi="Arial" w:cs="Arial"/>
          <w:b/>
          <w:color w:val="000000" w:themeColor="text1"/>
          <w:lang w:val="en-US"/>
        </w:rPr>
      </w:pPr>
      <w:r w:rsidRPr="00485626">
        <w:rPr>
          <w:rFonts w:ascii="Arial" w:hAnsi="Arial" w:cs="Arial"/>
          <w:b/>
          <w:color w:val="000000" w:themeColor="text1"/>
          <w:lang w:val="en-US"/>
        </w:rPr>
        <w:t xml:space="preserve">1.2.2. Fokus </w:t>
      </w:r>
    </w:p>
    <w:p w:rsidR="008D604F" w:rsidRPr="00485626" w:rsidRDefault="008D604F" w:rsidP="008D604F">
      <w:pPr>
        <w:tabs>
          <w:tab w:val="left" w:pos="5693"/>
        </w:tabs>
        <w:jc w:val="both"/>
        <w:rPr>
          <w:rFonts w:ascii="Arial" w:hAnsi="Arial" w:cs="Arial"/>
          <w:color w:val="000000" w:themeColor="text1"/>
          <w:lang w:val="en-US"/>
        </w:rPr>
      </w:pPr>
      <w:r w:rsidRPr="00485626">
        <w:rPr>
          <w:rFonts w:ascii="Arial" w:hAnsi="Arial" w:cs="Arial"/>
          <w:color w:val="000000" w:themeColor="text1"/>
          <w:lang w:val="en-US"/>
        </w:rPr>
        <w:t>Berdasarkan ruang lingkup magang riset di atas, agar pengamatan dan analisis lebih terarah maka, pada saat pelaksanaan Magang Riset</w:t>
      </w:r>
      <w:r>
        <w:rPr>
          <w:rFonts w:ascii="Arial" w:hAnsi="Arial" w:cs="Arial"/>
          <w:color w:val="000000" w:themeColor="text1"/>
          <w:lang w:val="en-US"/>
        </w:rPr>
        <w:t xml:space="preserve"> </w:t>
      </w:r>
      <w:r w:rsidRPr="00485626">
        <w:rPr>
          <w:rFonts w:ascii="Arial" w:hAnsi="Arial" w:cs="Arial"/>
          <w:color w:val="000000" w:themeColor="text1"/>
          <w:lang w:val="en-US"/>
        </w:rPr>
        <w:t xml:space="preserve">akan lebih di fokuskan pada objek tertentu. Adapun yang akan menjadi fokus dalam magang adalah </w:t>
      </w:r>
      <w:r w:rsidRPr="00485626">
        <w:rPr>
          <w:rFonts w:ascii="Arial" w:hAnsi="Arial" w:cs="Arial"/>
          <w:color w:val="000000" w:themeColor="text1"/>
        </w:rPr>
        <w:t>Pelaksanaan IB</w:t>
      </w:r>
      <w:r w:rsidRPr="00485626">
        <w:rPr>
          <w:rFonts w:ascii="Arial" w:hAnsi="Arial" w:cs="Arial"/>
          <w:color w:val="000000" w:themeColor="text1"/>
          <w:lang w:val="en-US"/>
        </w:rPr>
        <w:t xml:space="preserve">  yang meliputi:</w:t>
      </w:r>
    </w:p>
    <w:p w:rsidR="008D604F" w:rsidRPr="00485626" w:rsidRDefault="008D604F" w:rsidP="002F3794">
      <w:pPr>
        <w:numPr>
          <w:ilvl w:val="0"/>
          <w:numId w:val="7"/>
        </w:numPr>
        <w:spacing w:after="240"/>
        <w:ind w:left="360"/>
        <w:jc w:val="both"/>
        <w:rPr>
          <w:rFonts w:ascii="Arial" w:hAnsi="Arial" w:cs="Arial"/>
          <w:color w:val="000000" w:themeColor="text1"/>
          <w:lang w:val="en-US"/>
        </w:rPr>
      </w:pPr>
      <w:r w:rsidRPr="00485626">
        <w:rPr>
          <w:rFonts w:ascii="Arial" w:hAnsi="Arial" w:cs="Arial"/>
          <w:color w:val="000000" w:themeColor="text1"/>
          <w:lang w:val="en-US"/>
        </w:rPr>
        <w:t>Bagaimana batasan serta kriteria Wilayah dan target pelayanan IB?</w:t>
      </w:r>
    </w:p>
    <w:p w:rsidR="008D604F" w:rsidRPr="00485626" w:rsidRDefault="008D604F" w:rsidP="002F3794">
      <w:pPr>
        <w:numPr>
          <w:ilvl w:val="0"/>
          <w:numId w:val="7"/>
        </w:numPr>
        <w:spacing w:after="240"/>
        <w:ind w:left="360"/>
        <w:jc w:val="both"/>
        <w:rPr>
          <w:rFonts w:ascii="Arial" w:hAnsi="Arial" w:cs="Arial"/>
          <w:color w:val="000000" w:themeColor="text1"/>
          <w:lang w:val="en-US"/>
        </w:rPr>
      </w:pPr>
      <w:r w:rsidRPr="00485626">
        <w:rPr>
          <w:rFonts w:ascii="Arial" w:hAnsi="Arial" w:cs="Arial"/>
          <w:color w:val="000000" w:themeColor="text1"/>
          <w:lang w:val="en-US"/>
        </w:rPr>
        <w:t>Bagaimana implementasi kebijakan pelayanan  IB dalam UPSUS SIWAB?</w:t>
      </w:r>
    </w:p>
    <w:p w:rsidR="008D604F" w:rsidRPr="00485626" w:rsidRDefault="008D604F" w:rsidP="002F3794">
      <w:pPr>
        <w:numPr>
          <w:ilvl w:val="0"/>
          <w:numId w:val="7"/>
        </w:numPr>
        <w:spacing w:after="240"/>
        <w:ind w:left="360"/>
        <w:jc w:val="both"/>
        <w:rPr>
          <w:rFonts w:ascii="Arial" w:hAnsi="Arial" w:cs="Arial"/>
          <w:color w:val="000000" w:themeColor="text1"/>
          <w:lang w:val="en-US"/>
        </w:rPr>
      </w:pPr>
      <w:r w:rsidRPr="00485626">
        <w:rPr>
          <w:rFonts w:ascii="Arial" w:hAnsi="Arial" w:cs="Arial"/>
          <w:color w:val="000000" w:themeColor="text1"/>
          <w:lang w:val="en-US"/>
        </w:rPr>
        <w:t>Apa faktor</w:t>
      </w:r>
      <w:r w:rsidR="00CE4680">
        <w:rPr>
          <w:rFonts w:ascii="Arial" w:hAnsi="Arial" w:cs="Arial"/>
          <w:color w:val="000000" w:themeColor="text1"/>
          <w:lang w:val="en-US"/>
        </w:rPr>
        <w:t xml:space="preserve"> </w:t>
      </w:r>
      <w:r w:rsidR="00CE4680" w:rsidRPr="00485626">
        <w:rPr>
          <w:rFonts w:ascii="Arial" w:hAnsi="Arial" w:cs="Arial"/>
          <w:color w:val="000000" w:themeColor="text1"/>
          <w:lang w:val="en-US"/>
        </w:rPr>
        <w:t>yang</w:t>
      </w:r>
      <w:r w:rsidR="00CE4680">
        <w:rPr>
          <w:rFonts w:ascii="Arial" w:hAnsi="Arial" w:cs="Arial"/>
          <w:color w:val="000000" w:themeColor="text1"/>
          <w:lang w:val="en-US"/>
        </w:rPr>
        <w:t xml:space="preserve"> mempengaruhi</w:t>
      </w:r>
      <w:r w:rsidR="00CE4680" w:rsidRPr="00485626">
        <w:rPr>
          <w:rFonts w:ascii="Arial" w:hAnsi="Arial" w:cs="Arial"/>
          <w:color w:val="000000" w:themeColor="text1"/>
          <w:lang w:val="en-US"/>
        </w:rPr>
        <w:t xml:space="preserve"> </w:t>
      </w:r>
      <w:r w:rsidRPr="00485626">
        <w:rPr>
          <w:rFonts w:ascii="Arial" w:hAnsi="Arial" w:cs="Arial"/>
          <w:color w:val="000000" w:themeColor="text1"/>
          <w:lang w:val="en-US"/>
        </w:rPr>
        <w:t>keberhasilan pelayanan  IB dalam mencapai target swasembada daging?</w:t>
      </w:r>
    </w:p>
    <w:p w:rsidR="008D604F" w:rsidRPr="00485626" w:rsidRDefault="008D604F" w:rsidP="008D604F">
      <w:pPr>
        <w:spacing w:after="240"/>
        <w:jc w:val="both"/>
        <w:rPr>
          <w:rFonts w:ascii="Arial" w:hAnsi="Arial" w:cs="Arial"/>
          <w:b/>
          <w:color w:val="000000" w:themeColor="text1"/>
          <w:lang w:val="en-US"/>
        </w:rPr>
      </w:pPr>
      <w:r w:rsidRPr="00485626">
        <w:rPr>
          <w:rFonts w:ascii="Arial" w:hAnsi="Arial" w:cs="Arial"/>
          <w:b/>
          <w:color w:val="000000" w:themeColor="text1"/>
          <w:lang w:val="en-US"/>
        </w:rPr>
        <w:t xml:space="preserve">1.2.3. Lokasi </w:t>
      </w:r>
    </w:p>
    <w:p w:rsidR="008D604F" w:rsidRPr="00485626" w:rsidRDefault="008D604F" w:rsidP="008D604F">
      <w:pPr>
        <w:jc w:val="both"/>
        <w:rPr>
          <w:rFonts w:ascii="Arial" w:hAnsi="Arial" w:cs="Arial"/>
          <w:color w:val="000000" w:themeColor="text1"/>
          <w:lang w:val="en-US"/>
        </w:rPr>
      </w:pPr>
      <w:r w:rsidRPr="00485626">
        <w:rPr>
          <w:rFonts w:ascii="Arial" w:hAnsi="Arial" w:cs="Arial"/>
          <w:color w:val="000000" w:themeColor="text1"/>
          <w:lang w:val="en-US"/>
        </w:rPr>
        <w:t xml:space="preserve">Sasaran lokasi Kegiatan Magang Riset Terapan Pemerintahan ini, penulis melaksanakan kegiatan Magang Riset  di Kantor Dinas Peternakan dan Kesehatan Hewan Kabupaten Malang </w:t>
      </w:r>
      <w:r w:rsidR="00017739">
        <w:rPr>
          <w:rFonts w:ascii="Arial" w:hAnsi="Arial" w:cs="Arial"/>
          <w:color w:val="000000" w:themeColor="text1"/>
          <w:lang w:val="en-US"/>
        </w:rPr>
        <w:t>sebagai pemegang</w:t>
      </w:r>
      <w:r w:rsidRPr="00485626">
        <w:rPr>
          <w:rFonts w:ascii="Arial" w:hAnsi="Arial" w:cs="Arial"/>
          <w:color w:val="000000" w:themeColor="text1"/>
          <w:lang w:val="en-US"/>
        </w:rPr>
        <w:t xml:space="preserve"> kewenangan dalam pelaksanaan Program Pelayanan Inseminasi Buatan (IB) Gratis </w:t>
      </w:r>
      <w:r w:rsidRPr="00485626">
        <w:rPr>
          <w:rFonts w:ascii="Arial" w:hAnsi="Arial" w:cs="Arial"/>
          <w:color w:val="000000" w:themeColor="text1"/>
          <w:lang w:val="en-US"/>
        </w:rPr>
        <w:lastRenderedPageBreak/>
        <w:t>Dalam Program Upaya Khusus Sapi Indukan Wajib Bunting (UPSUS SIWAB) untuk Mewujukan Swasembada Daging .</w:t>
      </w:r>
    </w:p>
    <w:p w:rsidR="008D604F" w:rsidRPr="00485626" w:rsidRDefault="008D604F" w:rsidP="002F3794">
      <w:pPr>
        <w:numPr>
          <w:ilvl w:val="1"/>
          <w:numId w:val="16"/>
        </w:numPr>
        <w:spacing w:before="240" w:line="360" w:lineRule="auto"/>
        <w:ind w:left="360" w:hanging="360"/>
        <w:jc w:val="both"/>
        <w:rPr>
          <w:rFonts w:ascii="Arial" w:hAnsi="Arial" w:cs="Arial"/>
          <w:b/>
          <w:color w:val="000000" w:themeColor="text1"/>
          <w:lang w:val="en-US"/>
        </w:rPr>
      </w:pPr>
      <w:r w:rsidRPr="00485626">
        <w:rPr>
          <w:rFonts w:ascii="Arial" w:hAnsi="Arial" w:cs="Arial"/>
          <w:b/>
          <w:color w:val="000000" w:themeColor="text1"/>
          <w:lang w:val="en-US"/>
        </w:rPr>
        <w:t>Maksud Dan Tujuan</w:t>
      </w:r>
    </w:p>
    <w:p w:rsidR="008D604F" w:rsidRPr="00485626" w:rsidRDefault="008D604F" w:rsidP="008D604F">
      <w:pPr>
        <w:ind w:left="360" w:hanging="360"/>
        <w:jc w:val="both"/>
        <w:rPr>
          <w:rFonts w:ascii="Arial" w:hAnsi="Arial" w:cs="Arial"/>
          <w:b/>
          <w:color w:val="000000" w:themeColor="text1"/>
          <w:lang w:val="en-US"/>
        </w:rPr>
      </w:pPr>
      <w:r w:rsidRPr="00485626">
        <w:rPr>
          <w:rFonts w:ascii="Arial" w:hAnsi="Arial" w:cs="Arial"/>
          <w:b/>
          <w:color w:val="000000" w:themeColor="text1"/>
          <w:lang w:val="en-US"/>
        </w:rPr>
        <w:t xml:space="preserve">1.3.1. </w:t>
      </w:r>
      <w:r w:rsidRPr="00485626">
        <w:rPr>
          <w:rFonts w:ascii="Arial" w:hAnsi="Arial" w:cs="Arial"/>
          <w:b/>
          <w:color w:val="000000" w:themeColor="text1"/>
          <w:lang w:val="en-US"/>
        </w:rPr>
        <w:tab/>
        <w:t>Maksud</w:t>
      </w:r>
    </w:p>
    <w:p w:rsidR="008D604F" w:rsidRPr="00485626" w:rsidRDefault="008D604F" w:rsidP="008D604F">
      <w:pPr>
        <w:spacing w:before="240" w:after="240"/>
        <w:jc w:val="both"/>
        <w:rPr>
          <w:rFonts w:ascii="Arial" w:hAnsi="Arial" w:cs="Arial"/>
          <w:color w:val="000000" w:themeColor="text1"/>
          <w:lang w:val="en-US"/>
        </w:rPr>
      </w:pPr>
      <w:r w:rsidRPr="00485626">
        <w:rPr>
          <w:rFonts w:ascii="Arial" w:hAnsi="Arial" w:cs="Arial"/>
          <w:color w:val="000000" w:themeColor="text1"/>
          <w:lang w:val="en-US"/>
        </w:rPr>
        <w:t>Berdasarkan penjelasan diatas, adapun maksud magang riset ini adalah untuk menggambarkan Implementasi Kebijakan Pelayanan Inseminasi Buatan (IB) Gratis Dalam Program Upaya Khusus Sapi Indukan Wajib Bunting (UPSUS SIWAB) untuk Mencapai Swasembada Daging, yang berkaitan dengan wilayah kerja dan target pelayanan, pendukung, hambatan keberhasilan pelayanan ,teknis pelaksanaan dan pelaporan hasil pelaksanaan pelayanan, yang mampu mendorong menghadapi hambatan – hambatan dalam Implementasi Kebijakan Pelayanan Inseminasi Buatan (IB) Gratis Dalam Program Upaya Khusus Sapi Indukan Wajib Bunting (UPSUS SIWAB) untuk Mewujukan Swasembada Daging.</w:t>
      </w:r>
    </w:p>
    <w:p w:rsidR="008D604F" w:rsidRPr="00485626" w:rsidRDefault="008D604F" w:rsidP="008D604F">
      <w:pPr>
        <w:tabs>
          <w:tab w:val="left" w:pos="630"/>
        </w:tabs>
        <w:jc w:val="both"/>
        <w:rPr>
          <w:rFonts w:ascii="Arial" w:hAnsi="Arial" w:cs="Arial"/>
          <w:b/>
          <w:color w:val="000000" w:themeColor="text1"/>
          <w:lang w:val="en-US"/>
        </w:rPr>
      </w:pPr>
      <w:r w:rsidRPr="00485626">
        <w:rPr>
          <w:rFonts w:ascii="Arial" w:hAnsi="Arial" w:cs="Arial"/>
          <w:b/>
          <w:color w:val="000000" w:themeColor="text1"/>
          <w:lang w:val="en-US"/>
        </w:rPr>
        <w:t xml:space="preserve">1.3.2. </w:t>
      </w:r>
      <w:r w:rsidRPr="00485626">
        <w:rPr>
          <w:rFonts w:ascii="Arial" w:hAnsi="Arial" w:cs="Arial"/>
          <w:b/>
          <w:color w:val="000000" w:themeColor="text1"/>
        </w:rPr>
        <w:t>Tujuan</w:t>
      </w:r>
    </w:p>
    <w:p w:rsidR="008D604F" w:rsidRPr="00485626" w:rsidRDefault="001F70D0" w:rsidP="008D604F">
      <w:pPr>
        <w:jc w:val="both"/>
        <w:rPr>
          <w:rFonts w:ascii="Arial" w:hAnsi="Arial" w:cs="Arial"/>
          <w:b/>
          <w:color w:val="000000" w:themeColor="text1"/>
          <w:lang w:val="en-US"/>
        </w:rPr>
      </w:pPr>
      <w:r>
        <w:rPr>
          <w:rFonts w:ascii="Arial" w:hAnsi="Arial" w:cs="Arial"/>
          <w:color w:val="000000" w:themeColor="text1"/>
          <w:lang w:val="en-US"/>
        </w:rPr>
        <w:t>T</w:t>
      </w:r>
      <w:r w:rsidR="008D604F" w:rsidRPr="00485626">
        <w:rPr>
          <w:rFonts w:ascii="Arial" w:hAnsi="Arial" w:cs="Arial"/>
          <w:color w:val="000000" w:themeColor="text1"/>
          <w:lang w:val="en-US"/>
        </w:rPr>
        <w:t xml:space="preserve">ujuan </w:t>
      </w:r>
      <w:r>
        <w:rPr>
          <w:rFonts w:ascii="Arial" w:hAnsi="Arial" w:cs="Arial"/>
          <w:color w:val="000000" w:themeColor="text1"/>
          <w:lang w:val="en-US"/>
        </w:rPr>
        <w:t>dari</w:t>
      </w:r>
      <w:r w:rsidR="008D604F" w:rsidRPr="00485626">
        <w:rPr>
          <w:rFonts w:ascii="Arial" w:hAnsi="Arial" w:cs="Arial"/>
          <w:color w:val="000000" w:themeColor="text1"/>
          <w:lang w:val="en-US"/>
        </w:rPr>
        <w:t xml:space="preserve"> penelitian ini sebagai berikut :</w:t>
      </w:r>
    </w:p>
    <w:p w:rsidR="008D604F" w:rsidRPr="00485626" w:rsidRDefault="008D604F" w:rsidP="002F3794">
      <w:pPr>
        <w:numPr>
          <w:ilvl w:val="0"/>
          <w:numId w:val="8"/>
        </w:numPr>
        <w:ind w:left="360"/>
        <w:jc w:val="both"/>
        <w:rPr>
          <w:rFonts w:ascii="Arial" w:hAnsi="Arial" w:cs="Arial"/>
          <w:color w:val="000000" w:themeColor="text1"/>
          <w:lang w:val="en-US"/>
        </w:rPr>
      </w:pPr>
      <w:r w:rsidRPr="00485626">
        <w:rPr>
          <w:rFonts w:ascii="Arial" w:hAnsi="Arial" w:cs="Arial"/>
          <w:color w:val="000000" w:themeColor="text1"/>
          <w:lang w:val="en-US"/>
        </w:rPr>
        <w:t>Untuk mengetahui ,mengambarkan dan menganalisa batasan dan kriteria Wilayah , dan target pelayanan IB dalam Program UPSUS SIWAB.</w:t>
      </w:r>
    </w:p>
    <w:p w:rsidR="008D604F" w:rsidRPr="00485626" w:rsidRDefault="008D604F" w:rsidP="002F3794">
      <w:pPr>
        <w:numPr>
          <w:ilvl w:val="0"/>
          <w:numId w:val="8"/>
        </w:numPr>
        <w:ind w:left="360"/>
        <w:jc w:val="both"/>
        <w:rPr>
          <w:rFonts w:ascii="Arial" w:hAnsi="Arial" w:cs="Arial"/>
          <w:color w:val="000000" w:themeColor="text1"/>
          <w:lang w:val="en-US"/>
        </w:rPr>
      </w:pPr>
      <w:r w:rsidRPr="00485626">
        <w:rPr>
          <w:rFonts w:ascii="Arial" w:hAnsi="Arial" w:cs="Arial"/>
          <w:color w:val="000000" w:themeColor="text1"/>
          <w:lang w:val="en-US"/>
        </w:rPr>
        <w:t>Untuk mengetahui, menggambarkan dan menganalisa implementasi kebijakan pelayanan  IB dalam UPSUS SIWAB.</w:t>
      </w:r>
    </w:p>
    <w:p w:rsidR="008D604F" w:rsidRPr="00485626" w:rsidRDefault="008D604F" w:rsidP="002F3794">
      <w:pPr>
        <w:numPr>
          <w:ilvl w:val="0"/>
          <w:numId w:val="8"/>
        </w:numPr>
        <w:spacing w:before="240" w:after="240"/>
        <w:ind w:left="360"/>
        <w:jc w:val="both"/>
        <w:rPr>
          <w:rFonts w:ascii="Arial" w:hAnsi="Arial" w:cs="Arial"/>
          <w:color w:val="000000" w:themeColor="text1"/>
          <w:lang w:val="en-US"/>
        </w:rPr>
      </w:pPr>
      <w:r w:rsidRPr="00485626">
        <w:rPr>
          <w:rFonts w:ascii="Arial" w:hAnsi="Arial" w:cs="Arial"/>
          <w:color w:val="000000" w:themeColor="text1"/>
          <w:lang w:val="en-US"/>
        </w:rPr>
        <w:lastRenderedPageBreak/>
        <w:t xml:space="preserve">Untuk mengetahui , menggambarkan dan menganalisa faktor </w:t>
      </w:r>
      <w:r w:rsidR="00486E73">
        <w:rPr>
          <w:rFonts w:ascii="Arial" w:hAnsi="Arial" w:cs="Arial"/>
          <w:color w:val="000000" w:themeColor="text1"/>
          <w:lang w:val="en-US"/>
        </w:rPr>
        <w:t>yang mempengaruhi</w:t>
      </w:r>
      <w:r w:rsidRPr="00485626">
        <w:rPr>
          <w:rFonts w:ascii="Arial" w:hAnsi="Arial" w:cs="Arial"/>
          <w:color w:val="000000" w:themeColor="text1"/>
          <w:lang w:val="en-US"/>
        </w:rPr>
        <w:t xml:space="preserve"> keberhasilan pelayanan  IB dalam mencapai target swasembada daging.</w:t>
      </w:r>
    </w:p>
    <w:p w:rsidR="008D604F" w:rsidRPr="00485626" w:rsidRDefault="008D604F" w:rsidP="002F3794">
      <w:pPr>
        <w:numPr>
          <w:ilvl w:val="1"/>
          <w:numId w:val="16"/>
        </w:numPr>
        <w:spacing w:after="240"/>
        <w:ind w:left="360" w:hanging="360"/>
        <w:jc w:val="both"/>
        <w:rPr>
          <w:rFonts w:ascii="Arial" w:hAnsi="Arial" w:cs="Arial"/>
          <w:b/>
          <w:color w:val="000000" w:themeColor="text1"/>
          <w:lang w:val="en-US"/>
        </w:rPr>
      </w:pPr>
      <w:r w:rsidRPr="00485626">
        <w:rPr>
          <w:rFonts w:ascii="Arial" w:hAnsi="Arial" w:cs="Arial"/>
          <w:b/>
          <w:color w:val="000000" w:themeColor="text1"/>
          <w:lang w:val="en-US"/>
        </w:rPr>
        <w:t xml:space="preserve"> Kegunaan</w:t>
      </w:r>
    </w:p>
    <w:p w:rsidR="008D604F" w:rsidRPr="00485626" w:rsidRDefault="008D604F" w:rsidP="008D604F">
      <w:pPr>
        <w:spacing w:after="240"/>
        <w:jc w:val="both"/>
        <w:rPr>
          <w:rFonts w:ascii="Arial" w:hAnsi="Arial" w:cs="Arial"/>
          <w:color w:val="000000" w:themeColor="text1"/>
          <w:lang w:val="en-US"/>
        </w:rPr>
      </w:pPr>
      <w:r w:rsidRPr="00485626">
        <w:rPr>
          <w:rFonts w:ascii="Arial" w:hAnsi="Arial" w:cs="Arial"/>
          <w:color w:val="000000" w:themeColor="text1"/>
          <w:lang w:val="en-US"/>
        </w:rPr>
        <w:t>Kegunaan dari Magang Riset ini di harapkan dapat menjadi media  praktik yang memiliki kemanfaatan bagi pihak terkait antara lain :</w:t>
      </w:r>
    </w:p>
    <w:p w:rsidR="008D604F" w:rsidRPr="00485626" w:rsidRDefault="008D604F" w:rsidP="002F3794">
      <w:pPr>
        <w:numPr>
          <w:ilvl w:val="0"/>
          <w:numId w:val="10"/>
        </w:numPr>
        <w:ind w:left="360"/>
        <w:jc w:val="both"/>
        <w:rPr>
          <w:rFonts w:ascii="Arial" w:hAnsi="Arial" w:cs="Arial"/>
          <w:color w:val="000000" w:themeColor="text1"/>
          <w:lang w:val="en-US"/>
        </w:rPr>
      </w:pPr>
      <w:r w:rsidRPr="00485626">
        <w:rPr>
          <w:rFonts w:ascii="Arial" w:hAnsi="Arial" w:cs="Arial"/>
          <w:color w:val="000000" w:themeColor="text1"/>
          <w:lang w:val="en-US"/>
        </w:rPr>
        <w:t>Bagi praja IPDN</w:t>
      </w:r>
    </w:p>
    <w:p w:rsidR="008D604F" w:rsidRPr="002560AF" w:rsidRDefault="008D604F" w:rsidP="008D604F">
      <w:pPr>
        <w:spacing w:before="240" w:after="240"/>
        <w:jc w:val="both"/>
        <w:rPr>
          <w:rFonts w:ascii="Arial" w:hAnsi="Arial" w:cs="Arial"/>
          <w:color w:val="000000" w:themeColor="text1"/>
          <w:lang w:val="en-US"/>
        </w:rPr>
      </w:pPr>
      <w:r w:rsidRPr="00485626">
        <w:rPr>
          <w:rFonts w:ascii="Arial" w:hAnsi="Arial" w:cs="Arial"/>
          <w:color w:val="000000" w:themeColor="text1"/>
          <w:lang w:val="en-US"/>
        </w:rPr>
        <w:t>Untuk meningatkan pengetahuan, pengalaman,dan ketrampilan teknis pemerintahan dan mengaplikasikan berbagai teori yang di pelajari mengenai implementasi kebijakan , sehingga akan dapat memberikan konstribusi bagi kemajuan pemerintahan daerah dalam mengimplementasikan Kebijakan Pelayanan Inseminasi Buatan (IB) Gratis Dalam Program Upaya Khusus Sapi Indukan Wajib Bunting (UPSUS SIWAB) untuk mewujudkan Swasembada Daging di Kabupaten Malang Provinsi Jawa Timur, serta tambahan ketrampilan bagi Praja dalam mengelola potensi daerah yang nantinya menjadi tempat penugasan.</w:t>
      </w:r>
    </w:p>
    <w:p w:rsidR="008D604F" w:rsidRPr="00485626" w:rsidRDefault="008D604F" w:rsidP="002F3794">
      <w:pPr>
        <w:numPr>
          <w:ilvl w:val="0"/>
          <w:numId w:val="10"/>
        </w:numPr>
        <w:ind w:left="360"/>
        <w:jc w:val="both"/>
        <w:rPr>
          <w:rFonts w:ascii="Arial" w:hAnsi="Arial" w:cs="Arial"/>
          <w:color w:val="000000" w:themeColor="text1"/>
          <w:lang w:val="en-US"/>
        </w:rPr>
      </w:pPr>
      <w:r w:rsidRPr="00485626">
        <w:rPr>
          <w:rFonts w:ascii="Arial" w:hAnsi="Arial" w:cs="Arial"/>
          <w:color w:val="000000" w:themeColor="text1"/>
          <w:lang w:val="en-US"/>
        </w:rPr>
        <w:t>Bagi IPDN</w:t>
      </w:r>
    </w:p>
    <w:p w:rsidR="008D604F" w:rsidRPr="00485626" w:rsidRDefault="008D604F" w:rsidP="004A185D">
      <w:pPr>
        <w:jc w:val="both"/>
        <w:rPr>
          <w:rFonts w:ascii="Arial" w:hAnsi="Arial" w:cs="Arial"/>
          <w:color w:val="000000" w:themeColor="text1"/>
          <w:lang w:val="en-US"/>
        </w:rPr>
      </w:pPr>
      <w:r w:rsidRPr="00485626">
        <w:rPr>
          <w:rFonts w:ascii="Arial" w:hAnsi="Arial" w:cs="Arial"/>
          <w:color w:val="000000" w:themeColor="text1"/>
          <w:lang w:val="en-US"/>
        </w:rPr>
        <w:t>Berguna dalam penghimpuanan , pengembangan informasi yang  menyajikan pemahaman, penalaran tentang kajian implementasi kebijakan, dan  pengembangan ilmu pengetahuan dalam bidang ilmu pemerintahan terapan.</w:t>
      </w:r>
    </w:p>
    <w:p w:rsidR="008D604F" w:rsidRPr="00485626" w:rsidRDefault="008D604F" w:rsidP="002F3794">
      <w:pPr>
        <w:numPr>
          <w:ilvl w:val="0"/>
          <w:numId w:val="10"/>
        </w:numPr>
        <w:ind w:left="360"/>
        <w:jc w:val="both"/>
        <w:rPr>
          <w:rFonts w:ascii="Arial" w:hAnsi="Arial" w:cs="Arial"/>
          <w:color w:val="000000" w:themeColor="text1"/>
          <w:lang w:val="en-US"/>
        </w:rPr>
      </w:pPr>
      <w:r w:rsidRPr="00485626">
        <w:rPr>
          <w:rFonts w:ascii="Arial" w:hAnsi="Arial" w:cs="Arial"/>
          <w:color w:val="000000" w:themeColor="text1"/>
          <w:lang w:val="en-US"/>
        </w:rPr>
        <w:lastRenderedPageBreak/>
        <w:t>Bagi Pemerintah Daerah Kabupaten Malang</w:t>
      </w:r>
    </w:p>
    <w:p w:rsidR="008D604F" w:rsidRPr="00485626" w:rsidRDefault="008D604F" w:rsidP="008D604F">
      <w:pPr>
        <w:jc w:val="both"/>
        <w:rPr>
          <w:rFonts w:ascii="Arial" w:hAnsi="Arial" w:cs="Arial"/>
          <w:color w:val="000000" w:themeColor="text1"/>
          <w:lang w:val="en-US"/>
        </w:rPr>
      </w:pPr>
      <w:r w:rsidRPr="00485626">
        <w:rPr>
          <w:rFonts w:ascii="Arial" w:hAnsi="Arial" w:cs="Arial"/>
          <w:color w:val="000000" w:themeColor="text1"/>
          <w:lang w:val="en-US"/>
        </w:rPr>
        <w:t>Berguna sebagai kajian dan evaluasi dari implementasi kebijakan Pelayanan Inseminasi Buatan (IB) Gratis Dalam Program Upaya Khusus Sapi Indukan Wajib Bunting (UPSUS SIWAB) sehingga mamapu lebih dikembangkan dan ditingkatkan guna kesejahteraan masyarakatnya.</w:t>
      </w:r>
    </w:p>
    <w:p w:rsidR="008D604F" w:rsidRPr="002E2D92" w:rsidRDefault="008D604F" w:rsidP="008D604F">
      <w:pPr>
        <w:spacing w:after="200" w:line="276" w:lineRule="auto"/>
        <w:rPr>
          <w:rFonts w:ascii="Arial" w:hAnsi="Arial" w:cs="Arial"/>
          <w:color w:val="000000" w:themeColor="text1"/>
          <w:lang w:val="en-US"/>
        </w:rPr>
      </w:pPr>
      <w:r w:rsidRPr="00485626">
        <w:rPr>
          <w:rFonts w:ascii="Arial" w:hAnsi="Arial" w:cs="Arial"/>
          <w:color w:val="000000" w:themeColor="text1"/>
          <w:lang w:val="en-US"/>
        </w:rPr>
        <w:br w:type="page"/>
      </w:r>
    </w:p>
    <w:p w:rsidR="008D604F" w:rsidRPr="006034F9" w:rsidRDefault="008D604F" w:rsidP="006034F9">
      <w:pPr>
        <w:jc w:val="center"/>
        <w:rPr>
          <w:rFonts w:ascii="Arial" w:hAnsi="Arial" w:cs="Arial"/>
          <w:b/>
          <w:color w:val="000000" w:themeColor="text1"/>
          <w:lang w:val="en-US"/>
        </w:rPr>
      </w:pPr>
      <w:r w:rsidRPr="006034F9">
        <w:rPr>
          <w:rFonts w:ascii="Arial" w:hAnsi="Arial" w:cs="Arial"/>
          <w:b/>
          <w:color w:val="000000" w:themeColor="text1"/>
          <w:lang w:val="en-US"/>
        </w:rPr>
        <w:lastRenderedPageBreak/>
        <w:t>BAB II</w:t>
      </w:r>
    </w:p>
    <w:p w:rsidR="008D604F" w:rsidRPr="006034F9" w:rsidRDefault="008D604F" w:rsidP="006034F9">
      <w:pPr>
        <w:spacing w:line="240" w:lineRule="auto"/>
        <w:jc w:val="center"/>
        <w:rPr>
          <w:rFonts w:ascii="Arial" w:hAnsi="Arial" w:cs="Arial"/>
          <w:b/>
          <w:color w:val="000000" w:themeColor="text1"/>
          <w:lang w:val="en-US"/>
        </w:rPr>
      </w:pPr>
      <w:r w:rsidRPr="006034F9">
        <w:rPr>
          <w:rFonts w:ascii="Arial" w:hAnsi="Arial" w:cs="Arial"/>
          <w:b/>
          <w:color w:val="000000" w:themeColor="text1"/>
          <w:lang w:val="en-US"/>
        </w:rPr>
        <w:t>TINJAUAN TEORITIS DAN LEGALISTIK</w:t>
      </w:r>
    </w:p>
    <w:p w:rsidR="008D604F" w:rsidRPr="002E2D92" w:rsidRDefault="008D604F" w:rsidP="008D604F">
      <w:pPr>
        <w:spacing w:line="360" w:lineRule="auto"/>
        <w:jc w:val="both"/>
        <w:rPr>
          <w:rFonts w:ascii="Arial" w:hAnsi="Arial" w:cs="Arial"/>
          <w:b/>
          <w:bCs/>
          <w:color w:val="000000" w:themeColor="text1"/>
          <w:lang w:val="en-US"/>
        </w:rPr>
      </w:pPr>
    </w:p>
    <w:p w:rsidR="008D604F" w:rsidRPr="002E2D92" w:rsidRDefault="008D604F" w:rsidP="008D604F">
      <w:pPr>
        <w:spacing w:line="360" w:lineRule="auto"/>
        <w:jc w:val="both"/>
        <w:rPr>
          <w:rFonts w:ascii="Arial" w:hAnsi="Arial" w:cs="Arial"/>
          <w:b/>
          <w:color w:val="000000" w:themeColor="text1"/>
          <w:lang w:val="en-US"/>
        </w:rPr>
      </w:pPr>
      <w:r w:rsidRPr="002E2D92">
        <w:rPr>
          <w:rFonts w:ascii="Arial" w:hAnsi="Arial" w:cs="Arial"/>
          <w:b/>
          <w:color w:val="000000" w:themeColor="text1"/>
          <w:lang w:val="en-US"/>
        </w:rPr>
        <w:t xml:space="preserve">2.1. </w:t>
      </w:r>
      <w:r w:rsidRPr="002E2D92">
        <w:rPr>
          <w:rFonts w:ascii="Arial" w:hAnsi="Arial" w:cs="Arial"/>
          <w:b/>
          <w:color w:val="000000" w:themeColor="text1"/>
          <w:lang w:val="en-US"/>
        </w:rPr>
        <w:tab/>
        <w:t>Tinjauan Teoritis</w:t>
      </w:r>
    </w:p>
    <w:p w:rsidR="008D604F" w:rsidRPr="002E2D92" w:rsidRDefault="008D604F" w:rsidP="008D604F">
      <w:pPr>
        <w:jc w:val="both"/>
        <w:rPr>
          <w:rFonts w:ascii="Arial" w:hAnsi="Arial" w:cs="Arial"/>
          <w:b/>
          <w:color w:val="000000" w:themeColor="text1"/>
          <w:lang w:val="en-US"/>
        </w:rPr>
      </w:pPr>
      <w:r w:rsidRPr="002E2D92">
        <w:rPr>
          <w:rFonts w:ascii="Arial" w:hAnsi="Arial" w:cs="Arial"/>
          <w:b/>
          <w:color w:val="000000" w:themeColor="text1"/>
          <w:lang w:val="en-US"/>
        </w:rPr>
        <w:t xml:space="preserve">2.1.1. </w:t>
      </w:r>
      <w:r w:rsidRPr="002E2D92">
        <w:rPr>
          <w:rFonts w:ascii="Arial" w:hAnsi="Arial" w:cs="Arial"/>
          <w:b/>
          <w:color w:val="000000" w:themeColor="text1"/>
          <w:lang w:val="en-US"/>
        </w:rPr>
        <w:tab/>
        <w:t>Implementasi Kebijakan</w:t>
      </w:r>
    </w:p>
    <w:p w:rsidR="008D604F" w:rsidRPr="002E2D92" w:rsidRDefault="008D604F" w:rsidP="008D604F">
      <w:pPr>
        <w:jc w:val="both"/>
        <w:rPr>
          <w:rFonts w:ascii="Arial" w:hAnsi="Arial" w:cs="Arial"/>
          <w:color w:val="000000" w:themeColor="text1"/>
          <w:lang w:val="en-US"/>
        </w:rPr>
      </w:pPr>
      <w:r w:rsidRPr="002E2D92">
        <w:rPr>
          <w:rFonts w:ascii="Arial" w:hAnsi="Arial" w:cs="Arial"/>
          <w:color w:val="000000" w:themeColor="text1"/>
          <w:lang w:val="en-US"/>
        </w:rPr>
        <w:t>Pelaksanaan sebuah kebijakan atau dewasa ini dikenal dengan sebutan implementasi kebijakan merupakan proses yang dilakukan oleh para pelaku kebijakan dan unsur pelaksana (implementor) untuk menerjem</w:t>
      </w:r>
      <w:r>
        <w:rPr>
          <w:rFonts w:ascii="Arial" w:hAnsi="Arial" w:cs="Arial"/>
          <w:color w:val="000000" w:themeColor="text1"/>
          <w:lang w:val="en-US"/>
        </w:rPr>
        <w:t>a</w:t>
      </w:r>
      <w:r w:rsidRPr="002E2D92">
        <w:rPr>
          <w:rFonts w:ascii="Arial" w:hAnsi="Arial" w:cs="Arial"/>
          <w:color w:val="000000" w:themeColor="text1"/>
          <w:lang w:val="en-US"/>
        </w:rPr>
        <w:t xml:space="preserve">hkan langkah-langkah strategis kedalam tindakan nyata sesuai dengan perencanaan guna mempercepat tujuan atau visi yang </w:t>
      </w:r>
      <w:r>
        <w:rPr>
          <w:rFonts w:ascii="Arial" w:hAnsi="Arial" w:cs="Arial"/>
          <w:color w:val="000000" w:themeColor="text1"/>
          <w:lang w:val="en-US"/>
        </w:rPr>
        <w:t>di</w:t>
      </w:r>
      <w:r w:rsidRPr="002E2D92">
        <w:rPr>
          <w:rFonts w:ascii="Arial" w:hAnsi="Arial" w:cs="Arial"/>
          <w:color w:val="000000" w:themeColor="text1"/>
          <w:lang w:val="en-US"/>
        </w:rPr>
        <w:t>hendaki diraih. Dengan kata lain, pelaksanaan merupakan instrumen utama yang digunakan untuk mewujudkan tujuan yang telah di tetapkan.</w:t>
      </w:r>
    </w:p>
    <w:p w:rsidR="008D604F" w:rsidRPr="002E2D92" w:rsidRDefault="008D604F" w:rsidP="008D604F">
      <w:pPr>
        <w:jc w:val="both"/>
        <w:rPr>
          <w:rFonts w:ascii="Arial" w:hAnsi="Arial" w:cs="Arial"/>
          <w:color w:val="000000" w:themeColor="text1"/>
          <w:lang w:val="en-US"/>
        </w:rPr>
      </w:pPr>
      <w:r w:rsidRPr="002E2D92">
        <w:rPr>
          <w:rFonts w:ascii="Arial" w:hAnsi="Arial" w:cs="Arial"/>
          <w:color w:val="000000" w:themeColor="text1"/>
          <w:lang w:val="en-US"/>
        </w:rPr>
        <w:t>Studi implementasi</w:t>
      </w:r>
      <w:r w:rsidR="00FA2F9D">
        <w:rPr>
          <w:rFonts w:ascii="Arial" w:hAnsi="Arial" w:cs="Arial"/>
          <w:color w:val="000000" w:themeColor="text1"/>
          <w:lang w:val="en-US"/>
        </w:rPr>
        <w:t>, adalah sebuah kajian tentang</w:t>
      </w:r>
      <w:r w:rsidRPr="002E2D92">
        <w:rPr>
          <w:rFonts w:ascii="Arial" w:hAnsi="Arial" w:cs="Arial"/>
          <w:color w:val="000000" w:themeColor="text1"/>
          <w:lang w:val="en-US"/>
        </w:rPr>
        <w:t xml:space="preserve"> </w:t>
      </w:r>
      <w:r w:rsidR="001F70D0">
        <w:rPr>
          <w:rFonts w:ascii="Arial" w:hAnsi="Arial" w:cs="Arial"/>
          <w:color w:val="000000" w:themeColor="text1"/>
          <w:lang w:val="en-US"/>
        </w:rPr>
        <w:t xml:space="preserve">studi </w:t>
      </w:r>
      <w:r w:rsidRPr="002E2D92">
        <w:rPr>
          <w:rFonts w:ascii="Arial" w:hAnsi="Arial" w:cs="Arial"/>
          <w:color w:val="000000" w:themeColor="text1"/>
          <w:lang w:val="en-US"/>
        </w:rPr>
        <w:t xml:space="preserve">kebijakan </w:t>
      </w:r>
      <w:r w:rsidR="001F70D0">
        <w:rPr>
          <w:rFonts w:ascii="Arial" w:hAnsi="Arial" w:cs="Arial"/>
          <w:color w:val="000000" w:themeColor="text1"/>
          <w:lang w:val="en-US"/>
        </w:rPr>
        <w:t>ber</w:t>
      </w:r>
      <w:r w:rsidRPr="002E2D92">
        <w:rPr>
          <w:rFonts w:ascii="Arial" w:hAnsi="Arial" w:cs="Arial"/>
          <w:color w:val="000000" w:themeColor="text1"/>
          <w:lang w:val="en-US"/>
        </w:rPr>
        <w:t>ar</w:t>
      </w:r>
      <w:r w:rsidR="00FA2F9D">
        <w:rPr>
          <w:rFonts w:ascii="Arial" w:hAnsi="Arial" w:cs="Arial"/>
          <w:color w:val="000000" w:themeColor="text1"/>
          <w:lang w:val="en-US"/>
        </w:rPr>
        <w:t xml:space="preserve">ah pada proses </w:t>
      </w:r>
      <w:r w:rsidR="001F70D0">
        <w:rPr>
          <w:rFonts w:ascii="Arial" w:hAnsi="Arial" w:cs="Arial"/>
          <w:color w:val="000000" w:themeColor="text1"/>
          <w:lang w:val="en-US"/>
        </w:rPr>
        <w:t xml:space="preserve">dalam </w:t>
      </w:r>
      <w:r w:rsidR="00FA2F9D">
        <w:rPr>
          <w:rFonts w:ascii="Arial" w:hAnsi="Arial" w:cs="Arial"/>
          <w:color w:val="000000" w:themeColor="text1"/>
          <w:lang w:val="en-US"/>
        </w:rPr>
        <w:t>pelaksanaan kebijakan. Dalam praktik,</w:t>
      </w:r>
      <w:r w:rsidRPr="002E2D92">
        <w:rPr>
          <w:rFonts w:ascii="Arial" w:hAnsi="Arial" w:cs="Arial"/>
          <w:color w:val="000000" w:themeColor="text1"/>
          <w:lang w:val="en-US"/>
        </w:rPr>
        <w:t xml:space="preserve"> implementasi kebijakan </w:t>
      </w:r>
      <w:r w:rsidR="001F70D0">
        <w:rPr>
          <w:rFonts w:ascii="Arial" w:hAnsi="Arial" w:cs="Arial"/>
          <w:color w:val="000000" w:themeColor="text1"/>
          <w:lang w:val="en-US"/>
        </w:rPr>
        <w:t>adalah</w:t>
      </w:r>
      <w:r w:rsidRPr="002E2D92">
        <w:rPr>
          <w:rFonts w:ascii="Arial" w:hAnsi="Arial" w:cs="Arial"/>
          <w:color w:val="000000" w:themeColor="text1"/>
          <w:lang w:val="en-US"/>
        </w:rPr>
        <w:t xml:space="preserve"> proses kompleks bahkan </w:t>
      </w:r>
      <w:r w:rsidR="001F70D0">
        <w:rPr>
          <w:rFonts w:ascii="Arial" w:hAnsi="Arial" w:cs="Arial"/>
          <w:color w:val="000000" w:themeColor="text1"/>
          <w:lang w:val="en-US"/>
        </w:rPr>
        <w:t>memuat unsur bermuatan politik disertai</w:t>
      </w:r>
      <w:r w:rsidRPr="002E2D92">
        <w:rPr>
          <w:rFonts w:ascii="Arial" w:hAnsi="Arial" w:cs="Arial"/>
          <w:color w:val="000000" w:themeColor="text1"/>
          <w:lang w:val="en-US"/>
        </w:rPr>
        <w:t xml:space="preserve"> intervensi ber</w:t>
      </w:r>
      <w:r w:rsidR="001F70D0">
        <w:rPr>
          <w:rFonts w:ascii="Arial" w:hAnsi="Arial" w:cs="Arial"/>
          <w:color w:val="000000" w:themeColor="text1"/>
          <w:lang w:val="en-US"/>
        </w:rPr>
        <w:t>agam</w:t>
      </w:r>
      <w:r w:rsidRPr="002E2D92">
        <w:rPr>
          <w:rFonts w:ascii="Arial" w:hAnsi="Arial" w:cs="Arial"/>
          <w:color w:val="000000" w:themeColor="text1"/>
          <w:lang w:val="en-US"/>
        </w:rPr>
        <w:t xml:space="preserve"> kepentingan.</w:t>
      </w:r>
    </w:p>
    <w:p w:rsidR="008D604F" w:rsidRPr="002E2D92" w:rsidRDefault="008D604F" w:rsidP="008D604F">
      <w:pPr>
        <w:jc w:val="both"/>
        <w:rPr>
          <w:rFonts w:ascii="Arial" w:hAnsi="Arial" w:cs="Arial"/>
          <w:color w:val="000000" w:themeColor="text1"/>
          <w:lang w:val="en-US"/>
        </w:rPr>
      </w:pPr>
      <w:r w:rsidRPr="002E2D92">
        <w:rPr>
          <w:rFonts w:ascii="Arial" w:hAnsi="Arial" w:cs="Arial"/>
          <w:color w:val="000000" w:themeColor="text1"/>
          <w:lang w:val="en-US"/>
        </w:rPr>
        <w:t>Mazmania dan Sabatler dalam Agustino (2008:139) mendefinisikan implementasi kebijakan sebagai berikut:</w:t>
      </w:r>
    </w:p>
    <w:p w:rsidR="008D604F" w:rsidRPr="002E2D92" w:rsidRDefault="008D604F" w:rsidP="008D604F">
      <w:pPr>
        <w:jc w:val="both"/>
        <w:rPr>
          <w:rFonts w:ascii="Arial" w:hAnsi="Arial" w:cs="Arial"/>
          <w:color w:val="000000" w:themeColor="text1"/>
          <w:lang w:val="en-US"/>
        </w:rPr>
      </w:pPr>
      <w:r w:rsidRPr="002E2D92">
        <w:rPr>
          <w:rFonts w:ascii="Arial" w:hAnsi="Arial" w:cs="Arial"/>
          <w:color w:val="000000" w:themeColor="text1"/>
        </w:rPr>
        <w:t>Pelaksanaan keputusan kebijaksanaan dasar, biasanya dalam bentuk undang-undang, namun dapat pula berbentuk perintah-perintah atau keputusan-keputusan ek</w:t>
      </w:r>
      <w:r w:rsidRPr="002E2D92">
        <w:rPr>
          <w:rFonts w:ascii="Arial" w:hAnsi="Arial" w:cs="Arial"/>
          <w:color w:val="000000" w:themeColor="text1"/>
          <w:lang w:val="en-US"/>
        </w:rPr>
        <w:t>s</w:t>
      </w:r>
      <w:r w:rsidRPr="002E2D92">
        <w:rPr>
          <w:rFonts w:ascii="Arial" w:hAnsi="Arial" w:cs="Arial"/>
          <w:color w:val="000000" w:themeColor="text1"/>
        </w:rPr>
        <w:t>ekutif yang penting atau kep</w:t>
      </w:r>
      <w:r w:rsidR="001F70D0">
        <w:rPr>
          <w:rFonts w:ascii="Arial" w:hAnsi="Arial" w:cs="Arial"/>
          <w:color w:val="000000" w:themeColor="text1"/>
        </w:rPr>
        <w:t xml:space="preserve">utusan badan peradilan. </w:t>
      </w:r>
      <w:r w:rsidR="001F70D0">
        <w:rPr>
          <w:rFonts w:ascii="Arial" w:hAnsi="Arial" w:cs="Arial"/>
          <w:color w:val="000000" w:themeColor="text1"/>
          <w:lang w:val="en-US"/>
        </w:rPr>
        <w:t xml:space="preserve">Umumnya </w:t>
      </w:r>
      <w:r w:rsidRPr="002E2D92">
        <w:rPr>
          <w:rFonts w:ascii="Arial" w:hAnsi="Arial" w:cs="Arial"/>
          <w:color w:val="000000" w:themeColor="text1"/>
        </w:rPr>
        <w:t xml:space="preserve">keputusan </w:t>
      </w:r>
      <w:r w:rsidR="001F70D0">
        <w:rPr>
          <w:rFonts w:ascii="Arial" w:hAnsi="Arial" w:cs="Arial"/>
          <w:color w:val="000000" w:themeColor="text1"/>
          <w:lang w:val="en-US"/>
        </w:rPr>
        <w:t>dimaksud</w:t>
      </w:r>
      <w:r w:rsidR="001F70D0">
        <w:rPr>
          <w:rFonts w:ascii="Arial" w:hAnsi="Arial" w:cs="Arial"/>
          <w:color w:val="000000" w:themeColor="text1"/>
        </w:rPr>
        <w:t xml:space="preserve"> mengidentifikas</w:t>
      </w:r>
      <w:r w:rsidR="001F70D0">
        <w:rPr>
          <w:rFonts w:ascii="Arial" w:hAnsi="Arial" w:cs="Arial"/>
          <w:color w:val="000000" w:themeColor="text1"/>
          <w:lang w:val="en-US"/>
        </w:rPr>
        <w:t>i per</w:t>
      </w:r>
      <w:r w:rsidRPr="002E2D92">
        <w:rPr>
          <w:rFonts w:ascii="Arial" w:hAnsi="Arial" w:cs="Arial"/>
          <w:color w:val="000000" w:themeColor="text1"/>
        </w:rPr>
        <w:t>masalah</w:t>
      </w:r>
      <w:r w:rsidR="001F70D0">
        <w:rPr>
          <w:rFonts w:ascii="Arial" w:hAnsi="Arial" w:cs="Arial"/>
          <w:color w:val="000000" w:themeColor="text1"/>
          <w:lang w:val="en-US"/>
        </w:rPr>
        <w:t>an</w:t>
      </w:r>
      <w:r w:rsidRPr="002E2D92">
        <w:rPr>
          <w:rFonts w:ascii="Arial" w:hAnsi="Arial" w:cs="Arial"/>
          <w:color w:val="000000" w:themeColor="text1"/>
        </w:rPr>
        <w:t xml:space="preserve"> </w:t>
      </w:r>
      <w:r w:rsidR="001F70D0">
        <w:rPr>
          <w:rFonts w:ascii="Arial" w:hAnsi="Arial" w:cs="Arial"/>
          <w:color w:val="000000" w:themeColor="text1"/>
          <w:lang w:val="en-US"/>
        </w:rPr>
        <w:t>untuk</w:t>
      </w:r>
      <w:r w:rsidR="001F70D0">
        <w:rPr>
          <w:rFonts w:ascii="Arial" w:hAnsi="Arial" w:cs="Arial"/>
          <w:color w:val="000000" w:themeColor="text1"/>
        </w:rPr>
        <w:t xml:space="preserve"> diatasi, </w:t>
      </w:r>
      <w:r w:rsidR="001F70D0">
        <w:rPr>
          <w:rFonts w:ascii="Arial" w:hAnsi="Arial" w:cs="Arial"/>
          <w:color w:val="000000" w:themeColor="text1"/>
          <w:lang w:val="en-US"/>
        </w:rPr>
        <w:t>dis</w:t>
      </w:r>
      <w:r w:rsidRPr="002E2D92">
        <w:rPr>
          <w:rFonts w:ascii="Arial" w:hAnsi="Arial" w:cs="Arial"/>
          <w:color w:val="000000" w:themeColor="text1"/>
        </w:rPr>
        <w:t xml:space="preserve">ebutkan secara tegas </w:t>
      </w:r>
      <w:r w:rsidR="001F70D0">
        <w:rPr>
          <w:rFonts w:ascii="Arial" w:hAnsi="Arial" w:cs="Arial"/>
          <w:color w:val="000000" w:themeColor="text1"/>
          <w:lang w:val="en-US"/>
        </w:rPr>
        <w:t xml:space="preserve">terkait </w:t>
      </w:r>
      <w:r w:rsidRPr="002E2D92">
        <w:rPr>
          <w:rFonts w:ascii="Arial" w:hAnsi="Arial" w:cs="Arial"/>
          <w:color w:val="000000" w:themeColor="text1"/>
        </w:rPr>
        <w:t xml:space="preserve">tujuan yang </w:t>
      </w:r>
      <w:r w:rsidR="001F70D0">
        <w:rPr>
          <w:rFonts w:ascii="Arial" w:hAnsi="Arial" w:cs="Arial"/>
          <w:color w:val="000000" w:themeColor="text1"/>
          <w:lang w:val="en-US"/>
        </w:rPr>
        <w:t>hendak</w:t>
      </w:r>
      <w:r w:rsidRPr="002E2D92">
        <w:rPr>
          <w:rFonts w:ascii="Arial" w:hAnsi="Arial" w:cs="Arial"/>
          <w:color w:val="000000" w:themeColor="text1"/>
        </w:rPr>
        <w:t xml:space="preserve"> dicapai, dan</w:t>
      </w:r>
      <w:r w:rsidR="001F70D0">
        <w:rPr>
          <w:rFonts w:ascii="Arial" w:hAnsi="Arial" w:cs="Arial"/>
          <w:color w:val="000000" w:themeColor="text1"/>
        </w:rPr>
        <w:t xml:space="preserve"> cara </w:t>
      </w:r>
      <w:r w:rsidR="001F70D0">
        <w:rPr>
          <w:rFonts w:ascii="Arial" w:hAnsi="Arial" w:cs="Arial"/>
          <w:color w:val="000000" w:themeColor="text1"/>
          <w:lang w:val="en-US"/>
        </w:rPr>
        <w:t xml:space="preserve">dalam </w:t>
      </w:r>
      <w:r w:rsidRPr="002E2D92">
        <w:rPr>
          <w:rFonts w:ascii="Arial" w:hAnsi="Arial" w:cs="Arial"/>
          <w:color w:val="000000" w:themeColor="text1"/>
        </w:rPr>
        <w:t>mengatur proses implementasinya.</w:t>
      </w:r>
    </w:p>
    <w:p w:rsidR="008D604F" w:rsidRPr="002E2D92" w:rsidRDefault="008D604F" w:rsidP="008D604F">
      <w:pPr>
        <w:jc w:val="both"/>
        <w:rPr>
          <w:rFonts w:ascii="Arial" w:hAnsi="Arial" w:cs="Arial"/>
          <w:lang w:val="en-US"/>
        </w:rPr>
      </w:pPr>
      <w:r w:rsidRPr="002E2D92">
        <w:rPr>
          <w:rFonts w:ascii="Arial" w:hAnsi="Arial" w:cs="Arial"/>
        </w:rPr>
        <w:lastRenderedPageBreak/>
        <w:t xml:space="preserve">Mazmanian dan Sabatier  </w:t>
      </w:r>
      <w:r w:rsidRPr="002E2D92">
        <w:rPr>
          <w:rFonts w:ascii="Arial" w:hAnsi="Arial" w:cs="Arial"/>
          <w:lang w:val="en-US"/>
        </w:rPr>
        <w:t xml:space="preserve">dalam Agustino (2008:144-149) Model implementasi yang ditawarkan mereka disebut </w:t>
      </w:r>
      <w:r w:rsidRPr="002E2D92">
        <w:rPr>
          <w:rFonts w:ascii="Arial" w:hAnsi="Arial" w:cs="Arial"/>
          <w:i/>
          <w:lang w:val="en-US"/>
        </w:rPr>
        <w:t xml:space="preserve">A Framework For Policy Implementation Analysis. </w:t>
      </w:r>
      <w:r w:rsidR="001F70D0">
        <w:rPr>
          <w:rFonts w:ascii="Arial" w:hAnsi="Arial" w:cs="Arial"/>
          <w:lang w:val="en-US"/>
        </w:rPr>
        <w:t xml:space="preserve">Menurut </w:t>
      </w:r>
      <w:r w:rsidRPr="002E2D92">
        <w:rPr>
          <w:rFonts w:ascii="Arial" w:hAnsi="Arial" w:cs="Arial"/>
          <w:lang w:val="en-US"/>
        </w:rPr>
        <w:t xml:space="preserve">ahli </w:t>
      </w:r>
      <w:r w:rsidR="001F70D0">
        <w:rPr>
          <w:rFonts w:ascii="Arial" w:hAnsi="Arial" w:cs="Arial"/>
          <w:lang w:val="en-US"/>
        </w:rPr>
        <w:t>diatas</w:t>
      </w:r>
      <w:r w:rsidRPr="002E2D92">
        <w:rPr>
          <w:rFonts w:ascii="Arial" w:hAnsi="Arial" w:cs="Arial"/>
          <w:lang w:val="en-US"/>
        </w:rPr>
        <w:t xml:space="preserve"> peran penting dari imp</w:t>
      </w:r>
      <w:r w:rsidR="001F70D0">
        <w:rPr>
          <w:rFonts w:ascii="Arial" w:hAnsi="Arial" w:cs="Arial"/>
          <w:lang w:val="en-US"/>
        </w:rPr>
        <w:t>l</w:t>
      </w:r>
      <w:r w:rsidRPr="002E2D92">
        <w:rPr>
          <w:rFonts w:ascii="Arial" w:hAnsi="Arial" w:cs="Arial"/>
          <w:lang w:val="en-US"/>
        </w:rPr>
        <w:t xml:space="preserve">ementasi kebijakan </w:t>
      </w:r>
      <w:r w:rsidR="001F70D0">
        <w:rPr>
          <w:rFonts w:ascii="Arial" w:hAnsi="Arial" w:cs="Arial"/>
          <w:lang w:val="en-US"/>
        </w:rPr>
        <w:t>adalah kemampuan</w:t>
      </w:r>
      <w:r w:rsidRPr="002E2D92">
        <w:rPr>
          <w:rFonts w:ascii="Arial" w:hAnsi="Arial" w:cs="Arial"/>
          <w:lang w:val="en-US"/>
        </w:rPr>
        <w:t xml:space="preserve"> </w:t>
      </w:r>
      <w:r w:rsidR="001F70D0">
        <w:rPr>
          <w:rFonts w:ascii="Arial" w:hAnsi="Arial" w:cs="Arial"/>
          <w:lang w:val="en-US"/>
        </w:rPr>
        <w:t>mengidentifikasikan variab</w:t>
      </w:r>
      <w:r w:rsidRPr="002E2D92">
        <w:rPr>
          <w:rFonts w:ascii="Arial" w:hAnsi="Arial" w:cs="Arial"/>
          <w:lang w:val="en-US"/>
        </w:rPr>
        <w:t>e</w:t>
      </w:r>
      <w:r w:rsidR="001F70D0">
        <w:rPr>
          <w:rFonts w:ascii="Arial" w:hAnsi="Arial" w:cs="Arial"/>
          <w:lang w:val="en-US"/>
        </w:rPr>
        <w:t>l yang mem</w:t>
      </w:r>
      <w:r w:rsidRPr="002E2D92">
        <w:rPr>
          <w:rFonts w:ascii="Arial" w:hAnsi="Arial" w:cs="Arial"/>
          <w:lang w:val="en-US"/>
        </w:rPr>
        <w:t xml:space="preserve">pengaruhi </w:t>
      </w:r>
      <w:r w:rsidR="001F70D0">
        <w:rPr>
          <w:rFonts w:ascii="Arial" w:hAnsi="Arial" w:cs="Arial"/>
          <w:lang w:val="en-US"/>
        </w:rPr>
        <w:t>pen</w:t>
      </w:r>
      <w:r w:rsidRPr="002E2D92">
        <w:rPr>
          <w:rFonts w:ascii="Arial" w:hAnsi="Arial" w:cs="Arial"/>
          <w:lang w:val="en-US"/>
        </w:rPr>
        <w:t>capai</w:t>
      </w:r>
      <w:r w:rsidR="001F70D0">
        <w:rPr>
          <w:rFonts w:ascii="Arial" w:hAnsi="Arial" w:cs="Arial"/>
          <w:lang w:val="en-US"/>
        </w:rPr>
        <w:t>a</w:t>
      </w:r>
      <w:r w:rsidRPr="002E2D92">
        <w:rPr>
          <w:rFonts w:ascii="Arial" w:hAnsi="Arial" w:cs="Arial"/>
          <w:lang w:val="en-US"/>
        </w:rPr>
        <w:t xml:space="preserve">n tujuan formal pada proses implementasi. </w:t>
      </w:r>
    </w:p>
    <w:p w:rsidR="008D604F" w:rsidRPr="002E2D92" w:rsidRDefault="001F70D0" w:rsidP="008D604F">
      <w:pPr>
        <w:jc w:val="both"/>
        <w:rPr>
          <w:rFonts w:ascii="Arial" w:hAnsi="Arial" w:cs="Arial"/>
          <w:lang w:val="en-US"/>
        </w:rPr>
      </w:pPr>
      <w:r>
        <w:rPr>
          <w:rFonts w:ascii="Arial" w:hAnsi="Arial" w:cs="Arial"/>
          <w:lang w:val="en-US"/>
        </w:rPr>
        <w:t xml:space="preserve">Adapun </w:t>
      </w:r>
      <w:r w:rsidR="008D604F" w:rsidRPr="002E2D92">
        <w:rPr>
          <w:rFonts w:ascii="Arial" w:hAnsi="Arial" w:cs="Arial"/>
          <w:lang w:val="en-US"/>
        </w:rPr>
        <w:t xml:space="preserve">Variabel dimaksud diklasifikasikan </w:t>
      </w:r>
      <w:r w:rsidR="00E41570">
        <w:rPr>
          <w:rFonts w:ascii="Arial" w:hAnsi="Arial" w:cs="Arial"/>
          <w:lang w:val="en-US"/>
        </w:rPr>
        <w:t xml:space="preserve">dalam </w:t>
      </w:r>
      <w:r w:rsidR="008D604F" w:rsidRPr="002E2D92">
        <w:rPr>
          <w:rFonts w:ascii="Arial" w:hAnsi="Arial" w:cs="Arial"/>
          <w:lang w:val="en-US"/>
        </w:rPr>
        <w:t xml:space="preserve">tiga kategori ,yaitu: </w:t>
      </w:r>
    </w:p>
    <w:p w:rsidR="008D604F" w:rsidRPr="002E2D92" w:rsidRDefault="008D604F" w:rsidP="002F3794">
      <w:pPr>
        <w:pStyle w:val="Default"/>
        <w:numPr>
          <w:ilvl w:val="0"/>
          <w:numId w:val="20"/>
        </w:numPr>
        <w:ind w:left="360"/>
        <w:jc w:val="both"/>
        <w:rPr>
          <w:rFonts w:ascii="Arial" w:hAnsi="Arial" w:cs="Arial"/>
        </w:rPr>
      </w:pPr>
      <w:r w:rsidRPr="002E2D92">
        <w:rPr>
          <w:rFonts w:ascii="Arial" w:hAnsi="Arial" w:cs="Arial"/>
        </w:rPr>
        <w:t xml:space="preserve">Karakteristik dari Masalah </w:t>
      </w:r>
    </w:p>
    <w:p w:rsidR="00E41570" w:rsidRPr="00E41570" w:rsidRDefault="008D604F" w:rsidP="002F3794">
      <w:pPr>
        <w:pStyle w:val="Default"/>
        <w:numPr>
          <w:ilvl w:val="0"/>
          <w:numId w:val="20"/>
        </w:numPr>
        <w:ind w:left="360"/>
        <w:jc w:val="both"/>
        <w:rPr>
          <w:rFonts w:ascii="Arial" w:eastAsiaTheme="majorEastAsia" w:hAnsi="Arial" w:cs="Arial"/>
          <w:iCs/>
          <w:color w:val="000000" w:themeColor="text1"/>
        </w:rPr>
      </w:pPr>
      <w:r w:rsidRPr="00E41570">
        <w:rPr>
          <w:rFonts w:ascii="Arial" w:hAnsi="Arial" w:cs="Arial"/>
        </w:rPr>
        <w:t>Karakteristik Kebijakan/  Undang-undang</w:t>
      </w:r>
      <w:r w:rsidR="00FA2F9D" w:rsidRPr="00E41570">
        <w:rPr>
          <w:rFonts w:ascii="Arial" w:hAnsi="Arial" w:cs="Arial"/>
        </w:rPr>
        <w:t xml:space="preserve"> </w:t>
      </w:r>
    </w:p>
    <w:p w:rsidR="00451543" w:rsidRPr="003F1737" w:rsidRDefault="008D604F" w:rsidP="003F1737">
      <w:pPr>
        <w:pStyle w:val="Default"/>
        <w:numPr>
          <w:ilvl w:val="0"/>
          <w:numId w:val="20"/>
        </w:numPr>
        <w:ind w:left="360"/>
        <w:jc w:val="both"/>
        <w:rPr>
          <w:rFonts w:ascii="Arial" w:eastAsiaTheme="majorEastAsia" w:hAnsi="Arial" w:cs="Arial"/>
          <w:iCs/>
          <w:color w:val="000000" w:themeColor="text1"/>
        </w:rPr>
      </w:pPr>
      <w:r w:rsidRPr="00E41570">
        <w:rPr>
          <w:rFonts w:ascii="Arial" w:hAnsi="Arial" w:cs="Arial"/>
          <w:color w:val="000000" w:themeColor="text1"/>
        </w:rPr>
        <w:t>Variabel Lingkungan</w:t>
      </w:r>
      <w:r w:rsidR="003F1737">
        <w:rPr>
          <w:rFonts w:ascii="Arial" w:hAnsi="Arial" w:cs="Arial"/>
          <w:color w:val="000000" w:themeColor="text1"/>
        </w:rPr>
        <w:t>.</w:t>
      </w:r>
      <w:r w:rsidRPr="00E41570">
        <w:rPr>
          <w:rFonts w:ascii="Arial" w:hAnsi="Arial" w:cs="Arial"/>
          <w:color w:val="000000" w:themeColor="text1"/>
        </w:rPr>
        <w:t xml:space="preserve"> </w:t>
      </w:r>
    </w:p>
    <w:p w:rsidR="008D604F" w:rsidRPr="002E2D92" w:rsidRDefault="008D604F" w:rsidP="008D604F">
      <w:pPr>
        <w:jc w:val="both"/>
        <w:rPr>
          <w:rFonts w:ascii="Arial" w:hAnsi="Arial" w:cs="Arial"/>
          <w:color w:val="000000" w:themeColor="text1"/>
          <w:lang w:val="en-US"/>
        </w:rPr>
      </w:pPr>
      <w:r w:rsidRPr="002E2D92">
        <w:rPr>
          <w:rFonts w:ascii="Arial" w:hAnsi="Arial" w:cs="Arial"/>
          <w:color w:val="000000" w:themeColor="text1"/>
          <w:lang w:val="en-US"/>
        </w:rPr>
        <w:t xml:space="preserve">Menurut Dunsire dalam Nyoman (2005:80), </w:t>
      </w:r>
      <w:r w:rsidRPr="002E2D92">
        <w:rPr>
          <w:rFonts w:ascii="Arial" w:hAnsi="Arial" w:cs="Arial"/>
          <w:i/>
          <w:color w:val="000000" w:themeColor="text1"/>
          <w:lang w:val="en-US"/>
        </w:rPr>
        <w:t>implementation gap</w:t>
      </w:r>
      <w:r w:rsidRPr="002E2D92">
        <w:rPr>
          <w:rFonts w:ascii="Arial" w:hAnsi="Arial" w:cs="Arial"/>
          <w:color w:val="000000" w:themeColor="text1"/>
          <w:lang w:val="en-US"/>
        </w:rPr>
        <w:t xml:space="preserve"> yaitu suatu keadaan kemugkinan akan terjadinya perbedaan antara apa yang diharapkan (direncankan) oleh pembuat kebijaksanaan dengan apa yang senyatanya dicapai (sebagai hasil atau prestasi dari pelaksanaan kebijaksanaan).</w:t>
      </w:r>
    </w:p>
    <w:p w:rsidR="008D604F" w:rsidRPr="002E2D92" w:rsidRDefault="008D604F" w:rsidP="008D604F">
      <w:pPr>
        <w:jc w:val="both"/>
        <w:rPr>
          <w:rFonts w:ascii="Arial" w:hAnsi="Arial" w:cs="Arial"/>
          <w:color w:val="000000" w:themeColor="text1"/>
          <w:lang w:val="en-US"/>
        </w:rPr>
      </w:pPr>
      <w:r w:rsidRPr="002E2D92">
        <w:rPr>
          <w:rFonts w:ascii="Arial" w:hAnsi="Arial" w:cs="Arial"/>
          <w:color w:val="000000" w:themeColor="text1"/>
          <w:lang w:val="en-US"/>
        </w:rPr>
        <w:t>Sedangkan menurut Argris dalam Nyoman (2005:81), pendekatan keberhasilan dari sisi preoses tidak jauh berbeda dengan pendekatan sasaran, keberhasilan organisasi ini dianggap tercapai apabila proses internal organisasi berjalan lancara , karyawan bekerja dengan gembira dan mendapatkan kepuasan tinggi pula.</w:t>
      </w:r>
    </w:p>
    <w:p w:rsidR="008D604F" w:rsidRPr="002E2D92" w:rsidRDefault="008D604F" w:rsidP="006901D5">
      <w:pPr>
        <w:tabs>
          <w:tab w:val="left" w:pos="851"/>
        </w:tabs>
        <w:jc w:val="both"/>
        <w:rPr>
          <w:rFonts w:ascii="Arial" w:hAnsi="Arial" w:cs="Arial"/>
          <w:color w:val="000000" w:themeColor="text1"/>
          <w:lang w:val="en-US"/>
        </w:rPr>
      </w:pPr>
      <w:r w:rsidRPr="002E2D92">
        <w:rPr>
          <w:rFonts w:ascii="Arial" w:hAnsi="Arial" w:cs="Arial"/>
          <w:color w:val="000000" w:themeColor="text1"/>
          <w:lang w:val="en-US"/>
        </w:rPr>
        <w:t xml:space="preserve">Program adalah suatu susunan rencana atau yang sudah di atur. Jadi implementasi program itu suatu pelaksanaan kebijakan yang sudah sesuai dengan rencana yang diatur dalam suatu wadah hukum untuk memecahkan atau mengupas secara jelas suatu wadah hukum untuk </w:t>
      </w:r>
      <w:r w:rsidRPr="002E2D92">
        <w:rPr>
          <w:rFonts w:ascii="Arial" w:hAnsi="Arial" w:cs="Arial"/>
          <w:color w:val="000000" w:themeColor="text1"/>
          <w:lang w:val="en-US"/>
        </w:rPr>
        <w:lastRenderedPageBreak/>
        <w:t>memecahkan atau mengupas secara jelas suatu permasalahan maupun teori.</w:t>
      </w:r>
      <w:r w:rsidR="006901D5">
        <w:rPr>
          <w:rFonts w:ascii="Arial" w:hAnsi="Arial" w:cs="Arial"/>
          <w:color w:val="000000" w:themeColor="text1"/>
          <w:lang w:val="en-US"/>
        </w:rPr>
        <w:t xml:space="preserve"> </w:t>
      </w:r>
      <w:r w:rsidR="00FA2F9D">
        <w:rPr>
          <w:rFonts w:ascii="Arial" w:hAnsi="Arial" w:cs="Arial"/>
          <w:color w:val="000000" w:themeColor="text1"/>
          <w:lang w:val="en-US"/>
        </w:rPr>
        <w:t xml:space="preserve">Berdasarkan batasan </w:t>
      </w:r>
      <w:r w:rsidRPr="002E2D92">
        <w:rPr>
          <w:rFonts w:ascii="Arial" w:hAnsi="Arial" w:cs="Arial"/>
          <w:color w:val="000000" w:themeColor="text1"/>
          <w:lang w:val="en-US"/>
        </w:rPr>
        <w:t>mengenai implementasi kebijakan</w:t>
      </w:r>
      <w:r w:rsidR="00FA2F9D">
        <w:rPr>
          <w:rFonts w:ascii="Arial" w:hAnsi="Arial" w:cs="Arial"/>
          <w:color w:val="000000" w:themeColor="text1"/>
          <w:lang w:val="en-US"/>
        </w:rPr>
        <w:t xml:space="preserve">, </w:t>
      </w:r>
      <w:r w:rsidR="00FD3D7C">
        <w:rPr>
          <w:rFonts w:ascii="Arial" w:hAnsi="Arial" w:cs="Arial"/>
          <w:color w:val="000000" w:themeColor="text1"/>
          <w:lang w:val="en-US"/>
        </w:rPr>
        <w:t>dapat ditarik garis</w:t>
      </w:r>
      <w:r w:rsidRPr="002E2D92">
        <w:rPr>
          <w:rFonts w:ascii="Arial" w:hAnsi="Arial" w:cs="Arial"/>
          <w:color w:val="000000" w:themeColor="text1"/>
          <w:lang w:val="en-US"/>
        </w:rPr>
        <w:t xml:space="preserve"> bahwa implementasi kebijakan </w:t>
      </w:r>
      <w:r w:rsidR="00FD3D7C">
        <w:rPr>
          <w:rFonts w:ascii="Arial" w:hAnsi="Arial" w:cs="Arial"/>
          <w:color w:val="000000" w:themeColor="text1"/>
          <w:lang w:val="en-US"/>
        </w:rPr>
        <w:t>yaitu</w:t>
      </w:r>
      <w:r w:rsidRPr="002E2D92">
        <w:rPr>
          <w:rFonts w:ascii="Arial" w:hAnsi="Arial" w:cs="Arial"/>
          <w:color w:val="000000" w:themeColor="text1"/>
          <w:lang w:val="en-US"/>
        </w:rPr>
        <w:t xml:space="preserve"> tindakan yang dilakukan oleh seseorang atau sekelompok orang dalam melaksanakan keputusan kebijakan yang </w:t>
      </w:r>
      <w:r w:rsidR="00FA2F9D">
        <w:rPr>
          <w:rFonts w:ascii="Arial" w:hAnsi="Arial" w:cs="Arial"/>
          <w:color w:val="000000" w:themeColor="text1"/>
          <w:lang w:val="en-US"/>
        </w:rPr>
        <w:t xml:space="preserve">ditetapkan </w:t>
      </w:r>
      <w:r w:rsidR="00FD3D7C">
        <w:rPr>
          <w:rFonts w:ascii="Arial" w:hAnsi="Arial" w:cs="Arial"/>
          <w:color w:val="000000" w:themeColor="text1"/>
          <w:lang w:val="en-US"/>
        </w:rPr>
        <w:t>untuk</w:t>
      </w:r>
      <w:r w:rsidR="00FA2F9D">
        <w:rPr>
          <w:rFonts w:ascii="Arial" w:hAnsi="Arial" w:cs="Arial"/>
          <w:color w:val="000000" w:themeColor="text1"/>
          <w:lang w:val="en-US"/>
        </w:rPr>
        <w:t xml:space="preserve"> mencapai </w:t>
      </w:r>
      <w:r w:rsidRPr="002E2D92">
        <w:rPr>
          <w:rFonts w:ascii="Arial" w:hAnsi="Arial" w:cs="Arial"/>
          <w:color w:val="000000" w:themeColor="text1"/>
          <w:lang w:val="en-US"/>
        </w:rPr>
        <w:t xml:space="preserve">tujuan </w:t>
      </w:r>
      <w:r w:rsidR="00FA2F9D">
        <w:rPr>
          <w:rFonts w:ascii="Arial" w:hAnsi="Arial" w:cs="Arial"/>
          <w:color w:val="000000" w:themeColor="text1"/>
          <w:lang w:val="en-US"/>
        </w:rPr>
        <w:t>di</w:t>
      </w:r>
      <w:r w:rsidRPr="002E2D92">
        <w:rPr>
          <w:rFonts w:ascii="Arial" w:hAnsi="Arial" w:cs="Arial"/>
          <w:color w:val="000000" w:themeColor="text1"/>
          <w:lang w:val="en-US"/>
        </w:rPr>
        <w:t>dalam keputusan kebijakan</w:t>
      </w:r>
      <w:r w:rsidR="00FD3D7C">
        <w:rPr>
          <w:rFonts w:ascii="Arial" w:hAnsi="Arial" w:cs="Arial"/>
          <w:color w:val="000000" w:themeColor="text1"/>
          <w:lang w:val="en-US"/>
        </w:rPr>
        <w:t>.</w:t>
      </w:r>
    </w:p>
    <w:p w:rsidR="008D604F" w:rsidRPr="002E2D92" w:rsidRDefault="008D604F" w:rsidP="008D604F">
      <w:pPr>
        <w:tabs>
          <w:tab w:val="left" w:pos="900"/>
        </w:tabs>
        <w:jc w:val="both"/>
        <w:rPr>
          <w:rFonts w:ascii="Arial" w:hAnsi="Arial" w:cs="Arial"/>
          <w:b/>
          <w:color w:val="000000" w:themeColor="text1"/>
          <w:lang w:val="en-US"/>
        </w:rPr>
      </w:pPr>
      <w:r w:rsidRPr="002E2D92">
        <w:rPr>
          <w:rFonts w:ascii="Arial" w:hAnsi="Arial" w:cs="Arial"/>
          <w:b/>
          <w:color w:val="000000" w:themeColor="text1"/>
          <w:lang w:val="en-US"/>
        </w:rPr>
        <w:t xml:space="preserve">2.1.2. Pelayanan </w:t>
      </w:r>
    </w:p>
    <w:p w:rsidR="008D604F" w:rsidRPr="002E2D92" w:rsidRDefault="008D604F" w:rsidP="008D604F">
      <w:pPr>
        <w:jc w:val="both"/>
        <w:rPr>
          <w:rFonts w:ascii="Arial" w:hAnsi="Arial" w:cs="Arial"/>
          <w:lang w:val="en-US"/>
        </w:rPr>
      </w:pPr>
      <w:r w:rsidRPr="002E2D92">
        <w:rPr>
          <w:rFonts w:ascii="Arial" w:hAnsi="Arial" w:cs="Arial"/>
          <w:lang w:val="en-US"/>
        </w:rPr>
        <w:t>Ambarwati (2004), mengungkapkan bahwa jasa/pelayanan merupakan suatu kinerja (penampilan) yang tidak berwujud dan cepat hilang, lebih dapat dirasakan daripada dimiliki, serta pelanggan dapat berpartisipasi aktif dalam proses mengk</w:t>
      </w:r>
      <w:r w:rsidR="00FA2F9D">
        <w:rPr>
          <w:rFonts w:ascii="Arial" w:hAnsi="Arial" w:cs="Arial"/>
          <w:lang w:val="en-US"/>
        </w:rPr>
        <w:t>onsumsi jasa tersebut. S</w:t>
      </w:r>
      <w:r w:rsidRPr="002E2D92">
        <w:rPr>
          <w:rFonts w:ascii="Arial" w:hAnsi="Arial" w:cs="Arial"/>
          <w:lang w:val="en-US"/>
        </w:rPr>
        <w:t>eperti yang</w:t>
      </w:r>
      <w:r w:rsidR="00FA2F9D">
        <w:rPr>
          <w:rFonts w:ascii="Arial" w:hAnsi="Arial" w:cs="Arial"/>
          <w:lang w:val="en-US"/>
        </w:rPr>
        <w:t xml:space="preserve"> dikemukakan </w:t>
      </w:r>
      <w:r w:rsidRPr="002E2D92">
        <w:rPr>
          <w:rFonts w:ascii="Arial" w:hAnsi="Arial" w:cs="Arial"/>
          <w:lang w:val="en-US"/>
        </w:rPr>
        <w:t xml:space="preserve">Lovelock (1994), bahwa pelayanan terhadap pelanggan dapat dilakukan dengan bantuan teknologi dan media komunikasi. </w:t>
      </w:r>
      <w:r w:rsidR="00360908">
        <w:rPr>
          <w:rFonts w:ascii="Arial" w:hAnsi="Arial" w:cs="Arial"/>
          <w:lang w:val="en-US"/>
        </w:rPr>
        <w:t xml:space="preserve">Maka pelayanan </w:t>
      </w:r>
      <w:r w:rsidRPr="002E2D92">
        <w:rPr>
          <w:rFonts w:ascii="Arial" w:hAnsi="Arial" w:cs="Arial"/>
          <w:lang w:val="en-US"/>
        </w:rPr>
        <w:t xml:space="preserve">harus proaktif, </w:t>
      </w:r>
      <w:r w:rsidRPr="002E2D92">
        <w:rPr>
          <w:rFonts w:ascii="Arial" w:hAnsi="Arial" w:cs="Arial"/>
          <w:i/>
          <w:lang w:val="en-US"/>
        </w:rPr>
        <w:t>up to date</w:t>
      </w:r>
      <w:r w:rsidRPr="002E2D92">
        <w:rPr>
          <w:rFonts w:ascii="Arial" w:hAnsi="Arial" w:cs="Arial"/>
          <w:lang w:val="en-US"/>
        </w:rPr>
        <w:t>, efektif dan efisien</w:t>
      </w:r>
      <w:r w:rsidR="00360908">
        <w:rPr>
          <w:rFonts w:ascii="Arial" w:hAnsi="Arial" w:cs="Arial"/>
          <w:lang w:val="en-US"/>
        </w:rPr>
        <w:t xml:space="preserve"> </w:t>
      </w:r>
      <w:r w:rsidR="00360908" w:rsidRPr="002E2D92">
        <w:rPr>
          <w:rFonts w:ascii="Arial" w:hAnsi="Arial" w:cs="Arial"/>
          <w:lang w:val="en-US"/>
        </w:rPr>
        <w:t xml:space="preserve">agar penyedia jasa </w:t>
      </w:r>
      <w:r w:rsidR="00360908">
        <w:rPr>
          <w:rFonts w:ascii="Arial" w:hAnsi="Arial" w:cs="Arial"/>
          <w:lang w:val="en-US"/>
        </w:rPr>
        <w:t>mendapat kepercayaan penuh</w:t>
      </w:r>
      <w:r w:rsidRPr="002E2D92">
        <w:rPr>
          <w:rFonts w:ascii="Arial" w:hAnsi="Arial" w:cs="Arial"/>
          <w:lang w:val="en-US"/>
        </w:rPr>
        <w:t>.</w:t>
      </w:r>
    </w:p>
    <w:p w:rsidR="00D34D68" w:rsidRDefault="00D34D68" w:rsidP="008D604F">
      <w:pPr>
        <w:jc w:val="both"/>
        <w:rPr>
          <w:rFonts w:ascii="Arial" w:hAnsi="Arial" w:cs="Arial"/>
          <w:lang w:val="en-US"/>
        </w:rPr>
      </w:pPr>
      <w:r>
        <w:rPr>
          <w:rFonts w:ascii="Arial" w:hAnsi="Arial" w:cs="Arial"/>
          <w:lang w:val="en-US"/>
        </w:rPr>
        <w:t xml:space="preserve">Sedangkan </w:t>
      </w:r>
      <w:r w:rsidR="008D604F" w:rsidRPr="002E2D92">
        <w:rPr>
          <w:rFonts w:ascii="Arial" w:hAnsi="Arial" w:cs="Arial"/>
          <w:lang w:val="en-US"/>
        </w:rPr>
        <w:t xml:space="preserve">Menurut Sianipar (1998) </w:t>
      </w:r>
      <w:r w:rsidR="008D604F" w:rsidRPr="00360908">
        <w:rPr>
          <w:rFonts w:ascii="Arial" w:hAnsi="Arial" w:cs="Arial"/>
          <w:lang w:val="en-US"/>
        </w:rPr>
        <w:t>dalam</w:t>
      </w:r>
      <w:r w:rsidR="008D604F" w:rsidRPr="002E2D92">
        <w:rPr>
          <w:rFonts w:ascii="Arial" w:hAnsi="Arial" w:cs="Arial"/>
          <w:i/>
          <w:lang w:val="en-US"/>
        </w:rPr>
        <w:t xml:space="preserve"> </w:t>
      </w:r>
      <w:r w:rsidR="008D604F" w:rsidRPr="002E2D92">
        <w:rPr>
          <w:rFonts w:ascii="Arial" w:hAnsi="Arial" w:cs="Arial"/>
          <w:lang w:val="en-US"/>
        </w:rPr>
        <w:t>Ambarwati (2004), bahwa pelayanan adalah cara melayani, membantu menyiapkan, mengurus, menyelesaikan keperluan, kebutuhan seseorang atau kelompok orang.</w:t>
      </w:r>
      <w:r w:rsidR="00360908">
        <w:rPr>
          <w:rFonts w:ascii="Arial" w:hAnsi="Arial" w:cs="Arial"/>
          <w:lang w:val="en-US"/>
        </w:rPr>
        <w:t xml:space="preserve"> </w:t>
      </w:r>
      <w:r w:rsidR="008D604F" w:rsidRPr="002E2D92">
        <w:rPr>
          <w:rFonts w:ascii="Arial" w:hAnsi="Arial" w:cs="Arial"/>
          <w:lang w:val="en-US"/>
        </w:rPr>
        <w:t>Tjiptono (2001) menyatakan bahwa</w:t>
      </w:r>
      <w:r w:rsidR="001F3C4F">
        <w:rPr>
          <w:rFonts w:ascii="Arial" w:hAnsi="Arial" w:cs="Arial"/>
          <w:lang w:val="en-US"/>
        </w:rPr>
        <w:t xml:space="preserve"> ,</w:t>
      </w:r>
      <w:r>
        <w:rPr>
          <w:rFonts w:ascii="Arial" w:hAnsi="Arial" w:cs="Arial"/>
          <w:lang w:val="en-US"/>
        </w:rPr>
        <w:t>A</w:t>
      </w:r>
      <w:r w:rsidR="008D604F" w:rsidRPr="002E2D92">
        <w:rPr>
          <w:rFonts w:ascii="Arial" w:hAnsi="Arial" w:cs="Arial"/>
          <w:lang w:val="en-US"/>
        </w:rPr>
        <w:t xml:space="preserve">tribut-atribut layanan pelanggan ini dapat dirangkum dalam akronim COMFORT, yaitu </w:t>
      </w:r>
      <w:r w:rsidR="008D604F" w:rsidRPr="002E2D92">
        <w:rPr>
          <w:rFonts w:ascii="Arial" w:hAnsi="Arial" w:cs="Arial"/>
          <w:i/>
          <w:lang w:val="en-US"/>
        </w:rPr>
        <w:t xml:space="preserve">Caring </w:t>
      </w:r>
      <w:r w:rsidR="008D604F" w:rsidRPr="002E2D92">
        <w:rPr>
          <w:rFonts w:ascii="Arial" w:hAnsi="Arial" w:cs="Arial"/>
          <w:lang w:val="en-US"/>
        </w:rPr>
        <w:t xml:space="preserve">(kepedulian), </w:t>
      </w:r>
      <w:r w:rsidR="008D604F" w:rsidRPr="002E2D92">
        <w:rPr>
          <w:rFonts w:ascii="Arial" w:hAnsi="Arial" w:cs="Arial"/>
          <w:i/>
          <w:lang w:val="en-US"/>
        </w:rPr>
        <w:t xml:space="preserve">Observant </w:t>
      </w:r>
      <w:r w:rsidR="008D604F" w:rsidRPr="002E2D92">
        <w:rPr>
          <w:rFonts w:ascii="Arial" w:hAnsi="Arial" w:cs="Arial"/>
          <w:lang w:val="en-US"/>
        </w:rPr>
        <w:t xml:space="preserve">(suka memperhatikan), </w:t>
      </w:r>
      <w:r w:rsidR="008D604F" w:rsidRPr="002E2D92">
        <w:rPr>
          <w:rFonts w:ascii="Arial" w:hAnsi="Arial" w:cs="Arial"/>
          <w:i/>
          <w:lang w:val="en-US"/>
        </w:rPr>
        <w:t xml:space="preserve">Mindful </w:t>
      </w:r>
      <w:r w:rsidR="008D604F" w:rsidRPr="002E2D92">
        <w:rPr>
          <w:rFonts w:ascii="Arial" w:hAnsi="Arial" w:cs="Arial"/>
          <w:lang w:val="en-US"/>
        </w:rPr>
        <w:t xml:space="preserve">(hati-hati/cermat), </w:t>
      </w:r>
      <w:r w:rsidR="008D604F" w:rsidRPr="002E2D92">
        <w:rPr>
          <w:rFonts w:ascii="Arial" w:hAnsi="Arial" w:cs="Arial"/>
          <w:i/>
          <w:lang w:val="en-US"/>
        </w:rPr>
        <w:t xml:space="preserve">friendly </w:t>
      </w:r>
      <w:r w:rsidR="008D604F" w:rsidRPr="002E2D92">
        <w:rPr>
          <w:rFonts w:ascii="Arial" w:hAnsi="Arial" w:cs="Arial"/>
          <w:lang w:val="en-US"/>
        </w:rPr>
        <w:t xml:space="preserve">(ramah), </w:t>
      </w:r>
      <w:r w:rsidR="008D604F" w:rsidRPr="002E2D92">
        <w:rPr>
          <w:rFonts w:ascii="Arial" w:hAnsi="Arial" w:cs="Arial"/>
          <w:i/>
          <w:lang w:val="en-US"/>
        </w:rPr>
        <w:t xml:space="preserve">Obliging </w:t>
      </w:r>
      <w:r w:rsidR="008D604F" w:rsidRPr="002E2D92">
        <w:rPr>
          <w:rFonts w:ascii="Arial" w:hAnsi="Arial" w:cs="Arial"/>
          <w:lang w:val="en-US"/>
        </w:rPr>
        <w:t xml:space="preserve">(bersedia membantu), </w:t>
      </w:r>
      <w:r w:rsidR="008D604F" w:rsidRPr="002E2D92">
        <w:rPr>
          <w:rFonts w:ascii="Arial" w:hAnsi="Arial" w:cs="Arial"/>
          <w:i/>
          <w:lang w:val="en-US"/>
        </w:rPr>
        <w:t>Responsible</w:t>
      </w:r>
      <w:r w:rsidR="008D604F" w:rsidRPr="002E2D92">
        <w:rPr>
          <w:rFonts w:ascii="Arial" w:hAnsi="Arial" w:cs="Arial"/>
          <w:lang w:val="en-US"/>
        </w:rPr>
        <w:t xml:space="preserve"> (bertanggung jawab) dan </w:t>
      </w:r>
      <w:r w:rsidR="008D604F" w:rsidRPr="002E2D92">
        <w:rPr>
          <w:rFonts w:ascii="Arial" w:hAnsi="Arial" w:cs="Arial"/>
          <w:i/>
          <w:lang w:val="en-US"/>
        </w:rPr>
        <w:t xml:space="preserve">Tackful </w:t>
      </w:r>
      <w:r w:rsidR="008D604F" w:rsidRPr="002E2D92">
        <w:rPr>
          <w:rFonts w:ascii="Arial" w:hAnsi="Arial" w:cs="Arial"/>
          <w:lang w:val="en-US"/>
        </w:rPr>
        <w:t xml:space="preserve">(bijaksana). </w:t>
      </w:r>
    </w:p>
    <w:p w:rsidR="008D604F" w:rsidRPr="002E2D92" w:rsidRDefault="00D34D68" w:rsidP="008D604F">
      <w:pPr>
        <w:jc w:val="both"/>
        <w:rPr>
          <w:rFonts w:ascii="Arial" w:hAnsi="Arial" w:cs="Arial"/>
          <w:lang w:val="en-US"/>
        </w:rPr>
      </w:pPr>
      <w:r>
        <w:rPr>
          <w:rFonts w:ascii="Arial" w:hAnsi="Arial" w:cs="Arial"/>
          <w:lang w:val="en-US"/>
        </w:rPr>
        <w:lastRenderedPageBreak/>
        <w:t xml:space="preserve">Dinas Peternakan, </w:t>
      </w:r>
      <w:r w:rsidR="00D429F5">
        <w:rPr>
          <w:rFonts w:ascii="Arial" w:hAnsi="Arial" w:cs="Arial"/>
          <w:lang w:val="en-US"/>
        </w:rPr>
        <w:t>sebagai bagian</w:t>
      </w:r>
      <w:r w:rsidR="008D604F" w:rsidRPr="002E2D92">
        <w:rPr>
          <w:rFonts w:ascii="Arial" w:hAnsi="Arial" w:cs="Arial"/>
          <w:lang w:val="en-US"/>
        </w:rPr>
        <w:t xml:space="preserve"> Pemerintah </w:t>
      </w:r>
      <w:r w:rsidR="00D429F5">
        <w:rPr>
          <w:rFonts w:ascii="Arial" w:hAnsi="Arial" w:cs="Arial"/>
          <w:lang w:val="en-US"/>
        </w:rPr>
        <w:t>dengan</w:t>
      </w:r>
      <w:r w:rsidR="008D604F" w:rsidRPr="002E2D92">
        <w:rPr>
          <w:rFonts w:ascii="Arial" w:hAnsi="Arial" w:cs="Arial"/>
          <w:lang w:val="en-US"/>
        </w:rPr>
        <w:t xml:space="preserve"> fungsi memberikan pelay</w:t>
      </w:r>
      <w:r w:rsidR="00D429F5">
        <w:rPr>
          <w:rFonts w:ascii="Arial" w:hAnsi="Arial" w:cs="Arial"/>
          <w:lang w:val="en-US"/>
        </w:rPr>
        <w:t>anan</w:t>
      </w:r>
      <w:r w:rsidR="00360908">
        <w:rPr>
          <w:rFonts w:ascii="Arial" w:hAnsi="Arial" w:cs="Arial"/>
          <w:lang w:val="en-US"/>
        </w:rPr>
        <w:t xml:space="preserve"> masyarakat</w:t>
      </w:r>
      <w:r>
        <w:rPr>
          <w:rFonts w:ascii="Arial" w:hAnsi="Arial" w:cs="Arial"/>
          <w:lang w:val="en-US"/>
        </w:rPr>
        <w:t xml:space="preserve"> terkait </w:t>
      </w:r>
      <w:r w:rsidRPr="002E2D92">
        <w:rPr>
          <w:rFonts w:ascii="Arial" w:hAnsi="Arial" w:cs="Arial"/>
          <w:lang w:val="en-US"/>
        </w:rPr>
        <w:t xml:space="preserve">pelayanan kesehatan </w:t>
      </w:r>
      <w:r w:rsidR="00D429F5">
        <w:rPr>
          <w:rFonts w:ascii="Arial" w:hAnsi="Arial" w:cs="Arial"/>
          <w:lang w:val="en-US"/>
        </w:rPr>
        <w:t>ternak</w:t>
      </w:r>
      <w:r w:rsidR="008D604F" w:rsidRPr="002E2D92">
        <w:rPr>
          <w:rFonts w:ascii="Arial" w:hAnsi="Arial" w:cs="Arial"/>
          <w:lang w:val="en-US"/>
        </w:rPr>
        <w:t xml:space="preserve"> bersifat pelayanan masyarakat. Menurut Sianipar (1998) </w:t>
      </w:r>
      <w:r w:rsidR="008D604F" w:rsidRPr="00360908">
        <w:rPr>
          <w:rFonts w:ascii="Arial" w:hAnsi="Arial" w:cs="Arial"/>
          <w:lang w:val="en-US"/>
        </w:rPr>
        <w:t>dalam</w:t>
      </w:r>
      <w:r w:rsidR="008D604F" w:rsidRPr="002E2D92">
        <w:rPr>
          <w:rFonts w:ascii="Arial" w:hAnsi="Arial" w:cs="Arial"/>
          <w:i/>
          <w:lang w:val="en-US"/>
        </w:rPr>
        <w:t xml:space="preserve"> </w:t>
      </w:r>
      <w:r w:rsidR="008D604F" w:rsidRPr="002E2D92">
        <w:rPr>
          <w:rFonts w:ascii="Arial" w:hAnsi="Arial" w:cs="Arial"/>
          <w:lang w:val="en-US"/>
        </w:rPr>
        <w:t>Ambarwati (2004), pelayanan masyarakat (publik) adalah bentuk pelayanan sektor publik yang dilaksanakan oleh aparatur pemerintah, termasuk aparat yang bergerak dalam bidang perekonomian dalam bentuk barang atau jasa, sesuai dengan kebutuhan masyarakat dan ketentuan peraturan perundangan yang berlaku.</w:t>
      </w:r>
      <w:r w:rsidR="00360908">
        <w:rPr>
          <w:rFonts w:ascii="Arial" w:hAnsi="Arial" w:cs="Arial"/>
          <w:lang w:val="en-US"/>
        </w:rPr>
        <w:t xml:space="preserve"> Dan </w:t>
      </w:r>
      <w:r w:rsidR="008D604F" w:rsidRPr="002E2D92">
        <w:rPr>
          <w:rFonts w:ascii="Arial" w:hAnsi="Arial" w:cs="Arial"/>
          <w:lang w:val="en-US"/>
        </w:rPr>
        <w:t>Menurut Oesman (2006), p</w:t>
      </w:r>
      <w:r w:rsidR="008D604F" w:rsidRPr="002E2D92">
        <w:rPr>
          <w:rFonts w:ascii="Arial" w:hAnsi="Arial" w:cs="Arial"/>
        </w:rPr>
        <w:t>oskeswan merupakan instalasi jasa pelayanan masyarakat di bidang peternakan khususnya kesehatan hewan yang berhubungan langsung dengan pelanggan (peternak)</w:t>
      </w:r>
      <w:r w:rsidR="008D604F" w:rsidRPr="002E2D92">
        <w:rPr>
          <w:rFonts w:ascii="Arial" w:hAnsi="Arial" w:cs="Arial"/>
          <w:lang w:val="en-US"/>
        </w:rPr>
        <w:t xml:space="preserve">. Menurut Skelcher (1992) </w:t>
      </w:r>
      <w:r w:rsidR="008D604F" w:rsidRPr="004A185D">
        <w:rPr>
          <w:rFonts w:ascii="Arial" w:hAnsi="Arial" w:cs="Arial"/>
          <w:lang w:val="en-US"/>
        </w:rPr>
        <w:t>dalam</w:t>
      </w:r>
      <w:r w:rsidR="008D604F" w:rsidRPr="002E2D92">
        <w:rPr>
          <w:rFonts w:ascii="Arial" w:hAnsi="Arial" w:cs="Arial"/>
          <w:i/>
          <w:lang w:val="en-US"/>
        </w:rPr>
        <w:t xml:space="preserve"> </w:t>
      </w:r>
      <w:r w:rsidR="008D604F" w:rsidRPr="002E2D92">
        <w:rPr>
          <w:rFonts w:ascii="Arial" w:hAnsi="Arial" w:cs="Arial"/>
          <w:lang w:val="en-US"/>
        </w:rPr>
        <w:t>Ambarwati (2004), bahwa ada empat kriteria dalam mengevaluasi kualitas pelayanan pada pemerintah daerah yaitu :</w:t>
      </w:r>
    </w:p>
    <w:p w:rsidR="008D604F" w:rsidRPr="002E2D92" w:rsidRDefault="00D429F5" w:rsidP="002F3794">
      <w:pPr>
        <w:numPr>
          <w:ilvl w:val="0"/>
          <w:numId w:val="27"/>
        </w:numPr>
        <w:ind w:left="360"/>
        <w:jc w:val="both"/>
        <w:rPr>
          <w:rFonts w:ascii="Arial" w:hAnsi="Arial" w:cs="Arial"/>
          <w:lang w:val="en-US"/>
        </w:rPr>
      </w:pPr>
      <w:r>
        <w:rPr>
          <w:rFonts w:ascii="Arial" w:hAnsi="Arial" w:cs="Arial"/>
          <w:lang w:val="en-US"/>
        </w:rPr>
        <w:t>Karakteristik pelayanan</w:t>
      </w:r>
      <w:r w:rsidR="008D604F" w:rsidRPr="002E2D92">
        <w:rPr>
          <w:rFonts w:ascii="Arial" w:hAnsi="Arial" w:cs="Arial"/>
          <w:lang w:val="en-US"/>
        </w:rPr>
        <w:t>.</w:t>
      </w:r>
    </w:p>
    <w:p w:rsidR="008D604F" w:rsidRPr="002E2D92" w:rsidRDefault="008D604F" w:rsidP="002F3794">
      <w:pPr>
        <w:numPr>
          <w:ilvl w:val="0"/>
          <w:numId w:val="27"/>
        </w:numPr>
        <w:ind w:left="360"/>
        <w:jc w:val="both"/>
        <w:rPr>
          <w:rFonts w:ascii="Arial" w:hAnsi="Arial" w:cs="Arial"/>
          <w:lang w:val="en-US"/>
        </w:rPr>
      </w:pPr>
      <w:r w:rsidRPr="002E2D92">
        <w:rPr>
          <w:rFonts w:ascii="Arial" w:hAnsi="Arial" w:cs="Arial"/>
          <w:lang w:val="en-US"/>
        </w:rPr>
        <w:t xml:space="preserve">Hubungan personal. </w:t>
      </w:r>
    </w:p>
    <w:p w:rsidR="008D604F" w:rsidRPr="002E2D92" w:rsidRDefault="008D604F" w:rsidP="002F3794">
      <w:pPr>
        <w:numPr>
          <w:ilvl w:val="0"/>
          <w:numId w:val="27"/>
        </w:numPr>
        <w:ind w:left="360"/>
        <w:jc w:val="both"/>
        <w:rPr>
          <w:rFonts w:ascii="Arial" w:hAnsi="Arial" w:cs="Arial"/>
          <w:lang w:val="en-US"/>
        </w:rPr>
      </w:pPr>
      <w:r w:rsidRPr="002E2D92">
        <w:rPr>
          <w:rFonts w:ascii="Arial" w:hAnsi="Arial" w:cs="Arial"/>
          <w:lang w:val="en-US"/>
        </w:rPr>
        <w:t>Pengaturan pelayanan.</w:t>
      </w:r>
    </w:p>
    <w:p w:rsidR="008D604F" w:rsidRPr="002E2D92" w:rsidRDefault="008D604F" w:rsidP="002F3794">
      <w:pPr>
        <w:numPr>
          <w:ilvl w:val="0"/>
          <w:numId w:val="27"/>
        </w:numPr>
        <w:ind w:left="360"/>
        <w:jc w:val="both"/>
        <w:rPr>
          <w:rFonts w:ascii="Arial" w:hAnsi="Arial" w:cs="Arial"/>
          <w:lang w:val="en-US"/>
        </w:rPr>
      </w:pPr>
      <w:r w:rsidRPr="002E2D92">
        <w:rPr>
          <w:rFonts w:ascii="Arial" w:hAnsi="Arial" w:cs="Arial"/>
          <w:lang w:val="en-US"/>
        </w:rPr>
        <w:t>Kekuatan pelanggan.</w:t>
      </w:r>
    </w:p>
    <w:p w:rsidR="008D604F" w:rsidRPr="002E2D92" w:rsidRDefault="008D604F" w:rsidP="008D604F">
      <w:pPr>
        <w:tabs>
          <w:tab w:val="left" w:pos="900"/>
        </w:tabs>
        <w:jc w:val="both"/>
        <w:rPr>
          <w:rFonts w:ascii="Arial" w:hAnsi="Arial" w:cs="Arial"/>
          <w:b/>
          <w:color w:val="000000" w:themeColor="text1"/>
          <w:lang w:val="en-US"/>
        </w:rPr>
      </w:pPr>
      <w:r w:rsidRPr="002E2D92">
        <w:rPr>
          <w:rFonts w:ascii="Arial" w:hAnsi="Arial" w:cs="Arial"/>
          <w:b/>
          <w:color w:val="000000" w:themeColor="text1"/>
          <w:lang w:val="en-US"/>
        </w:rPr>
        <w:t>2.1.3. Inseminasi Buatan</w:t>
      </w:r>
    </w:p>
    <w:p w:rsidR="008D604F" w:rsidRPr="002E2D92" w:rsidRDefault="008D604F" w:rsidP="008D604F">
      <w:pPr>
        <w:jc w:val="both"/>
        <w:rPr>
          <w:rFonts w:ascii="Arial" w:hAnsi="Arial" w:cs="Arial"/>
          <w:color w:val="000000" w:themeColor="text1"/>
          <w:lang w:val="en-US"/>
        </w:rPr>
      </w:pPr>
      <w:r w:rsidRPr="002E2D92">
        <w:rPr>
          <w:rFonts w:ascii="Arial" w:hAnsi="Arial" w:cs="Arial"/>
          <w:color w:val="000000" w:themeColor="text1"/>
        </w:rPr>
        <w:t xml:space="preserve">Inseminasi Buatan (IB) adalah </w:t>
      </w:r>
      <w:r w:rsidRPr="002E2D92">
        <w:rPr>
          <w:rFonts w:ascii="Arial" w:hAnsi="Arial" w:cs="Arial"/>
          <w:color w:val="000000" w:themeColor="text1"/>
          <w:lang w:val="en-US"/>
        </w:rPr>
        <w:t xml:space="preserve"> kawin buatan dengan cara memasukkan semen beku kedalam alat reproduki ternak betina dengan alat inseminasi untuk dapat membuahi sel telur dengan tujuan agar ternak betina tersebut menjadi bunting. Adapun sperma dalam semen beku tersebut adalah </w:t>
      </w:r>
      <w:r w:rsidRPr="002E2D92">
        <w:rPr>
          <w:rFonts w:ascii="Arial" w:hAnsi="Arial" w:cs="Arial"/>
          <w:color w:val="000000" w:themeColor="text1"/>
          <w:lang w:val="en-US"/>
        </w:rPr>
        <w:lastRenderedPageBreak/>
        <w:t>sperma yang dihasilkan dari ternak pejantan yang sehat yang sudah diuji oleh Balai Inseminasi Buatan (BIB).</w:t>
      </w:r>
    </w:p>
    <w:p w:rsidR="00052CD8" w:rsidRDefault="008D604F" w:rsidP="00052CD8">
      <w:pPr>
        <w:jc w:val="both"/>
        <w:rPr>
          <w:rFonts w:ascii="Arial" w:hAnsi="Arial" w:cs="Arial"/>
          <w:color w:val="000000"/>
        </w:rPr>
      </w:pPr>
      <w:r w:rsidRPr="002E2D92">
        <w:rPr>
          <w:rFonts w:ascii="Arial" w:hAnsi="Arial" w:cs="Arial"/>
          <w:color w:val="000000"/>
        </w:rPr>
        <w:t xml:space="preserve">Dwi </w:t>
      </w:r>
      <w:r w:rsidRPr="002E2D92">
        <w:rPr>
          <w:rFonts w:ascii="Arial" w:hAnsi="Arial" w:cs="Arial"/>
          <w:color w:val="000000"/>
          <w:lang w:val="en-US"/>
        </w:rPr>
        <w:t xml:space="preserve">Enike (2014: 11) </w:t>
      </w:r>
      <w:r w:rsidRPr="002E2D92">
        <w:rPr>
          <w:rFonts w:ascii="Arial" w:hAnsi="Arial" w:cs="Arial"/>
          <w:color w:val="000000"/>
        </w:rPr>
        <w:t>Inseminasi Buatan (IB) adalah salah satu teknologi reproduksi yang mampu dan telah berhasil untuk meningkatkan perbaikan mutu genetik ternak, sehingga dalam waktu pendek dapat menghasilkan anak dengan kualitas baik dalam jumlah yang besar dengan memanfaatkan pejantan unggul sebanyak-banyaknya.</w:t>
      </w:r>
    </w:p>
    <w:p w:rsidR="008D604F" w:rsidRPr="002E2D92" w:rsidRDefault="0037032F" w:rsidP="008D604F">
      <w:pPr>
        <w:jc w:val="both"/>
        <w:rPr>
          <w:rFonts w:ascii="Arial" w:hAnsi="Arial" w:cs="Arial"/>
          <w:color w:val="000000"/>
          <w:lang w:val="en-US"/>
        </w:rPr>
      </w:pPr>
      <w:r>
        <w:rPr>
          <w:rFonts w:ascii="Arial" w:hAnsi="Arial" w:cs="Arial"/>
          <w:color w:val="000000"/>
        </w:rPr>
        <w:t>IB</w:t>
      </w:r>
      <w:r>
        <w:rPr>
          <w:rFonts w:ascii="Arial" w:hAnsi="Arial" w:cs="Arial"/>
          <w:color w:val="000000"/>
          <w:lang w:val="en-US"/>
        </w:rPr>
        <w:t xml:space="preserve"> </w:t>
      </w:r>
      <w:r w:rsidR="00052CD8">
        <w:rPr>
          <w:rFonts w:ascii="Arial" w:hAnsi="Arial" w:cs="Arial"/>
          <w:color w:val="000000"/>
          <w:lang w:val="en-US"/>
        </w:rPr>
        <w:t xml:space="preserve">dinyatakan </w:t>
      </w:r>
      <w:r>
        <w:rPr>
          <w:rFonts w:ascii="Arial" w:hAnsi="Arial" w:cs="Arial"/>
          <w:color w:val="000000"/>
        </w:rPr>
        <w:t xml:space="preserve">berhasil </w:t>
      </w:r>
      <w:r w:rsidR="00052CD8">
        <w:rPr>
          <w:rFonts w:ascii="Arial" w:hAnsi="Arial" w:cs="Arial"/>
          <w:color w:val="000000"/>
          <w:lang w:val="en-US"/>
        </w:rPr>
        <w:t>ketika</w:t>
      </w:r>
      <w:r w:rsidR="008D604F" w:rsidRPr="002E2D92">
        <w:rPr>
          <w:rFonts w:ascii="Arial" w:hAnsi="Arial" w:cs="Arial"/>
          <w:color w:val="000000"/>
        </w:rPr>
        <w:t xml:space="preserve"> sapi</w:t>
      </w:r>
      <w:r>
        <w:rPr>
          <w:rFonts w:ascii="Arial" w:hAnsi="Arial" w:cs="Arial"/>
          <w:color w:val="000000"/>
          <w:lang w:val="en-US"/>
        </w:rPr>
        <w:t xml:space="preserve"> </w:t>
      </w:r>
      <w:r w:rsidR="008D604F" w:rsidRPr="002E2D92">
        <w:rPr>
          <w:rFonts w:ascii="Arial" w:hAnsi="Arial" w:cs="Arial"/>
          <w:color w:val="000000"/>
        </w:rPr>
        <w:t>induk</w:t>
      </w:r>
      <w:r>
        <w:rPr>
          <w:rFonts w:ascii="Arial" w:hAnsi="Arial" w:cs="Arial"/>
          <w:color w:val="000000"/>
          <w:lang w:val="en-US"/>
        </w:rPr>
        <w:t>an</w:t>
      </w:r>
      <w:r w:rsidR="008D604F" w:rsidRPr="002E2D92">
        <w:rPr>
          <w:rFonts w:ascii="Arial" w:hAnsi="Arial" w:cs="Arial"/>
          <w:color w:val="000000"/>
        </w:rPr>
        <w:t xml:space="preserve"> yang </w:t>
      </w:r>
      <w:r w:rsidR="00286305">
        <w:rPr>
          <w:rFonts w:ascii="Arial" w:hAnsi="Arial" w:cs="Arial"/>
          <w:color w:val="000000"/>
          <w:lang w:val="en-US"/>
        </w:rPr>
        <w:t xml:space="preserve">di berikan </w:t>
      </w:r>
      <w:r w:rsidR="008D604F" w:rsidRPr="002E2D92">
        <w:rPr>
          <w:rFonts w:ascii="Arial" w:hAnsi="Arial" w:cs="Arial"/>
          <w:color w:val="000000"/>
        </w:rPr>
        <w:t xml:space="preserve">IB </w:t>
      </w:r>
      <w:r w:rsidR="00286305">
        <w:rPr>
          <w:rFonts w:ascii="Arial" w:hAnsi="Arial" w:cs="Arial"/>
          <w:color w:val="000000"/>
          <w:lang w:val="en-US"/>
        </w:rPr>
        <w:t>mengalami</w:t>
      </w:r>
      <w:r w:rsidR="008D604F" w:rsidRPr="002E2D92">
        <w:rPr>
          <w:rFonts w:ascii="Arial" w:hAnsi="Arial" w:cs="Arial"/>
          <w:color w:val="000000"/>
        </w:rPr>
        <w:t xml:space="preserve"> </w:t>
      </w:r>
      <w:r w:rsidR="00286305">
        <w:rPr>
          <w:rFonts w:ascii="Arial" w:hAnsi="Arial" w:cs="Arial"/>
          <w:color w:val="000000"/>
          <w:lang w:val="en-US"/>
        </w:rPr>
        <w:t>ke</w:t>
      </w:r>
      <w:r w:rsidR="008D604F" w:rsidRPr="002E2D92">
        <w:rPr>
          <w:rFonts w:ascii="Arial" w:hAnsi="Arial" w:cs="Arial"/>
          <w:color w:val="000000"/>
        </w:rPr>
        <w:t>bunting</w:t>
      </w:r>
      <w:r w:rsidR="00286305">
        <w:rPr>
          <w:rFonts w:ascii="Arial" w:hAnsi="Arial" w:cs="Arial"/>
          <w:color w:val="000000"/>
          <w:lang w:val="en-US"/>
        </w:rPr>
        <w:t>an</w:t>
      </w:r>
      <w:r w:rsidR="008D604F" w:rsidRPr="002E2D92">
        <w:rPr>
          <w:rFonts w:ascii="Arial" w:hAnsi="Arial" w:cs="Arial"/>
          <w:color w:val="000000"/>
        </w:rPr>
        <w:t>.</w:t>
      </w:r>
      <w:r>
        <w:rPr>
          <w:rFonts w:ascii="Arial" w:hAnsi="Arial" w:cs="Arial"/>
          <w:color w:val="000000"/>
          <w:lang w:val="en-US"/>
        </w:rPr>
        <w:t xml:space="preserve"> </w:t>
      </w:r>
      <w:r w:rsidR="008D604F" w:rsidRPr="002E2D92">
        <w:rPr>
          <w:rFonts w:ascii="Arial" w:hAnsi="Arial" w:cs="Arial"/>
          <w:color w:val="000000"/>
        </w:rPr>
        <w:t>Toelihere</w:t>
      </w:r>
      <w:r w:rsidR="008D604F" w:rsidRPr="002E2D92">
        <w:rPr>
          <w:rFonts w:ascii="Arial" w:hAnsi="Arial" w:cs="Arial"/>
          <w:color w:val="000000"/>
          <w:lang w:val="en-US"/>
        </w:rPr>
        <w:t>(</w:t>
      </w:r>
      <w:r w:rsidR="008D604F" w:rsidRPr="002E2D92">
        <w:rPr>
          <w:rFonts w:ascii="Arial" w:hAnsi="Arial" w:cs="Arial"/>
          <w:color w:val="000000"/>
        </w:rPr>
        <w:t>19</w:t>
      </w:r>
      <w:r w:rsidR="008D604F" w:rsidRPr="002E2D92">
        <w:rPr>
          <w:rFonts w:ascii="Arial" w:hAnsi="Arial" w:cs="Arial"/>
          <w:color w:val="000000"/>
          <w:lang w:val="en-US"/>
        </w:rPr>
        <w:t>8</w:t>
      </w:r>
      <w:r w:rsidR="008D604F" w:rsidRPr="002E2D92">
        <w:rPr>
          <w:rFonts w:ascii="Arial" w:hAnsi="Arial" w:cs="Arial"/>
          <w:color w:val="000000"/>
        </w:rPr>
        <w:t>1) Perkawinan dengan cara IB merupakan salah satu alat ampuh yang diciptakan manusia untuk meningkatkan populasi dan produksi ternak baik secara kualitatip maupun kuantitati</w:t>
      </w:r>
      <w:r w:rsidR="008D604F" w:rsidRPr="002E2D92">
        <w:rPr>
          <w:rFonts w:ascii="Arial" w:hAnsi="Arial" w:cs="Arial"/>
          <w:color w:val="000000"/>
          <w:lang w:val="en-US"/>
        </w:rPr>
        <w:t>f</w:t>
      </w:r>
      <w:r w:rsidR="008D604F" w:rsidRPr="002E2D92">
        <w:rPr>
          <w:rFonts w:ascii="Arial" w:hAnsi="Arial" w:cs="Arial"/>
          <w:color w:val="000000"/>
        </w:rPr>
        <w:t>.</w:t>
      </w:r>
      <w:r w:rsidR="008D604F" w:rsidRPr="002E2D92">
        <w:rPr>
          <w:rFonts w:ascii="Arial" w:hAnsi="Arial" w:cs="Arial"/>
          <w:color w:val="000000"/>
          <w:lang w:val="en-US"/>
        </w:rPr>
        <w:t xml:space="preserve"> </w:t>
      </w:r>
      <w:r w:rsidR="008D604F" w:rsidRPr="002E2D92">
        <w:rPr>
          <w:rFonts w:ascii="Arial" w:hAnsi="Arial" w:cs="Arial"/>
          <w:color w:val="000000"/>
        </w:rPr>
        <w:t xml:space="preserve">Secara umum </w:t>
      </w:r>
      <w:r w:rsidR="00286305">
        <w:rPr>
          <w:rFonts w:ascii="Arial" w:hAnsi="Arial" w:cs="Arial"/>
          <w:color w:val="000000"/>
          <w:lang w:val="en-US"/>
        </w:rPr>
        <w:t xml:space="preserve">fungsi </w:t>
      </w:r>
      <w:r w:rsidR="008D604F" w:rsidRPr="002E2D92">
        <w:rPr>
          <w:rFonts w:ascii="Arial" w:hAnsi="Arial" w:cs="Arial"/>
          <w:color w:val="000000"/>
        </w:rPr>
        <w:t>IB</w:t>
      </w:r>
      <w:r w:rsidR="00286305">
        <w:rPr>
          <w:rFonts w:ascii="Arial" w:hAnsi="Arial" w:cs="Arial"/>
          <w:color w:val="000000"/>
          <w:lang w:val="en-US"/>
        </w:rPr>
        <w:t xml:space="preserve"> adalah</w:t>
      </w:r>
      <w:r w:rsidR="008D604F" w:rsidRPr="002E2D92">
        <w:rPr>
          <w:rFonts w:ascii="Arial" w:hAnsi="Arial" w:cs="Arial"/>
          <w:color w:val="000000"/>
        </w:rPr>
        <w:t>:</w:t>
      </w:r>
    </w:p>
    <w:p w:rsidR="008D604F" w:rsidRPr="002E2D92" w:rsidRDefault="00286305" w:rsidP="002F3794">
      <w:pPr>
        <w:numPr>
          <w:ilvl w:val="0"/>
          <w:numId w:val="12"/>
        </w:numPr>
        <w:ind w:left="360"/>
        <w:jc w:val="both"/>
        <w:rPr>
          <w:rFonts w:ascii="Arial" w:hAnsi="Arial" w:cs="Arial"/>
          <w:color w:val="000000"/>
          <w:lang w:val="en-US"/>
        </w:rPr>
      </w:pPr>
      <w:r>
        <w:rPr>
          <w:rFonts w:ascii="Arial" w:hAnsi="Arial" w:cs="Arial"/>
          <w:color w:val="000000"/>
          <w:lang w:val="en-US"/>
        </w:rPr>
        <w:t>Memperbaiki</w:t>
      </w:r>
      <w:r w:rsidR="008D604F" w:rsidRPr="002E2D92">
        <w:rPr>
          <w:rFonts w:ascii="Arial" w:hAnsi="Arial" w:cs="Arial"/>
          <w:color w:val="000000"/>
        </w:rPr>
        <w:t xml:space="preserve"> </w:t>
      </w:r>
      <w:r>
        <w:rPr>
          <w:rFonts w:ascii="Arial" w:hAnsi="Arial" w:cs="Arial"/>
          <w:color w:val="000000"/>
          <w:lang w:val="en-US"/>
        </w:rPr>
        <w:t>kualitas</w:t>
      </w:r>
      <w:r w:rsidR="008D604F" w:rsidRPr="002E2D92">
        <w:rPr>
          <w:rFonts w:ascii="Arial" w:hAnsi="Arial" w:cs="Arial"/>
          <w:color w:val="000000"/>
        </w:rPr>
        <w:t xml:space="preserve"> geneti</w:t>
      </w:r>
      <w:r w:rsidR="008D604F" w:rsidRPr="002E2D92">
        <w:rPr>
          <w:rFonts w:ascii="Arial" w:hAnsi="Arial" w:cs="Arial"/>
          <w:color w:val="000000"/>
          <w:lang w:val="en-US"/>
        </w:rPr>
        <w:t>k</w:t>
      </w:r>
    </w:p>
    <w:p w:rsidR="008D604F" w:rsidRPr="002E2D92" w:rsidRDefault="00286305" w:rsidP="002F3794">
      <w:pPr>
        <w:numPr>
          <w:ilvl w:val="0"/>
          <w:numId w:val="12"/>
        </w:numPr>
        <w:ind w:left="360"/>
        <w:jc w:val="both"/>
        <w:rPr>
          <w:rFonts w:ascii="Arial" w:hAnsi="Arial" w:cs="Arial"/>
          <w:color w:val="000000"/>
          <w:lang w:val="en-US"/>
        </w:rPr>
      </w:pPr>
      <w:r>
        <w:rPr>
          <w:rFonts w:ascii="Arial" w:hAnsi="Arial" w:cs="Arial"/>
          <w:color w:val="000000"/>
          <w:lang w:val="en-US"/>
        </w:rPr>
        <w:t>Mencegah</w:t>
      </w:r>
      <w:r w:rsidR="008D604F" w:rsidRPr="002E2D92">
        <w:rPr>
          <w:rFonts w:ascii="Arial" w:hAnsi="Arial" w:cs="Arial"/>
          <w:color w:val="000000"/>
        </w:rPr>
        <w:t xml:space="preserve"> </w:t>
      </w:r>
      <w:r>
        <w:rPr>
          <w:rFonts w:ascii="Arial" w:hAnsi="Arial" w:cs="Arial"/>
          <w:color w:val="000000"/>
          <w:lang w:val="en-US"/>
        </w:rPr>
        <w:t>penularan penyakit</w:t>
      </w:r>
    </w:p>
    <w:p w:rsidR="008D604F" w:rsidRPr="002E2D92" w:rsidRDefault="003F1737" w:rsidP="002F3794">
      <w:pPr>
        <w:numPr>
          <w:ilvl w:val="0"/>
          <w:numId w:val="12"/>
        </w:numPr>
        <w:ind w:left="360"/>
        <w:jc w:val="both"/>
        <w:rPr>
          <w:rFonts w:ascii="Arial" w:hAnsi="Arial" w:cs="Arial"/>
          <w:color w:val="000000"/>
          <w:lang w:val="en-US"/>
        </w:rPr>
      </w:pPr>
      <w:r>
        <w:rPr>
          <w:rFonts w:ascii="Arial" w:hAnsi="Arial" w:cs="Arial"/>
          <w:color w:val="000000"/>
        </w:rPr>
        <w:t>Re</w:t>
      </w:r>
      <w:r>
        <w:rPr>
          <w:rFonts w:ascii="Arial" w:hAnsi="Arial" w:cs="Arial"/>
          <w:color w:val="000000"/>
          <w:lang w:val="en-US"/>
        </w:rPr>
        <w:t>c</w:t>
      </w:r>
      <w:r w:rsidR="008D604F" w:rsidRPr="002E2D92">
        <w:rPr>
          <w:rFonts w:ascii="Arial" w:hAnsi="Arial" w:cs="Arial"/>
          <w:color w:val="000000"/>
        </w:rPr>
        <w:t xml:space="preserve">ording lebih </w:t>
      </w:r>
      <w:r w:rsidR="00286305">
        <w:rPr>
          <w:rFonts w:ascii="Arial" w:hAnsi="Arial" w:cs="Arial"/>
          <w:color w:val="000000"/>
          <w:lang w:val="en-US"/>
        </w:rPr>
        <w:t>tepat</w:t>
      </w:r>
      <w:r w:rsidR="008D604F" w:rsidRPr="002E2D92">
        <w:rPr>
          <w:rFonts w:ascii="Arial" w:hAnsi="Arial" w:cs="Arial"/>
          <w:color w:val="000000"/>
        </w:rPr>
        <w:t xml:space="preserve"> </w:t>
      </w:r>
    </w:p>
    <w:p w:rsidR="008D604F" w:rsidRPr="002E2D92" w:rsidRDefault="003F1737" w:rsidP="002F3794">
      <w:pPr>
        <w:numPr>
          <w:ilvl w:val="0"/>
          <w:numId w:val="12"/>
        </w:numPr>
        <w:ind w:left="360"/>
        <w:jc w:val="both"/>
        <w:rPr>
          <w:rFonts w:ascii="Arial" w:hAnsi="Arial" w:cs="Arial"/>
          <w:color w:val="000000"/>
          <w:lang w:val="en-US"/>
        </w:rPr>
      </w:pPr>
      <w:r>
        <w:rPr>
          <w:rFonts w:ascii="Arial" w:hAnsi="Arial" w:cs="Arial"/>
          <w:color w:val="000000"/>
          <w:lang w:val="en-US"/>
        </w:rPr>
        <w:t>P</w:t>
      </w:r>
      <w:r w:rsidR="00286305">
        <w:rPr>
          <w:rFonts w:ascii="Arial" w:hAnsi="Arial" w:cs="Arial"/>
          <w:color w:val="000000"/>
          <w:lang w:val="en-US"/>
        </w:rPr>
        <w:t>emb</w:t>
      </w:r>
      <w:r w:rsidR="008D604F" w:rsidRPr="002E2D92">
        <w:rPr>
          <w:rFonts w:ascii="Arial" w:hAnsi="Arial" w:cs="Arial"/>
          <w:color w:val="000000"/>
        </w:rPr>
        <w:t>iaya</w:t>
      </w:r>
      <w:r w:rsidR="00286305">
        <w:rPr>
          <w:rFonts w:ascii="Arial" w:hAnsi="Arial" w:cs="Arial"/>
          <w:color w:val="000000"/>
          <w:lang w:val="en-US"/>
        </w:rPr>
        <w:t>an</w:t>
      </w:r>
      <w:r w:rsidR="008D604F" w:rsidRPr="002E2D92">
        <w:rPr>
          <w:rFonts w:ascii="Arial" w:hAnsi="Arial" w:cs="Arial"/>
          <w:color w:val="000000"/>
        </w:rPr>
        <w:t xml:space="preserve"> murah </w:t>
      </w:r>
    </w:p>
    <w:p w:rsidR="008D604F" w:rsidRPr="002E2D92" w:rsidRDefault="008D604F" w:rsidP="002F3794">
      <w:pPr>
        <w:numPr>
          <w:ilvl w:val="0"/>
          <w:numId w:val="12"/>
        </w:numPr>
        <w:ind w:left="360"/>
        <w:jc w:val="both"/>
        <w:rPr>
          <w:rFonts w:ascii="Arial" w:hAnsi="Arial" w:cs="Arial"/>
          <w:color w:val="000000"/>
          <w:lang w:val="en-US"/>
        </w:rPr>
      </w:pPr>
      <w:r w:rsidRPr="002E2D92">
        <w:rPr>
          <w:rFonts w:ascii="Arial" w:hAnsi="Arial" w:cs="Arial"/>
          <w:color w:val="000000"/>
        </w:rPr>
        <w:t>Mencegah kecelakaan oleh pejantan.</w:t>
      </w:r>
    </w:p>
    <w:p w:rsidR="008D604F" w:rsidRPr="002E2D92" w:rsidRDefault="008D604F" w:rsidP="008D604F">
      <w:pPr>
        <w:spacing w:line="240" w:lineRule="auto"/>
        <w:jc w:val="both"/>
        <w:rPr>
          <w:rFonts w:ascii="Arial" w:hAnsi="Arial" w:cs="Arial"/>
          <w:b/>
          <w:color w:val="000000"/>
          <w:lang w:val="en-US"/>
        </w:rPr>
      </w:pPr>
      <w:r w:rsidRPr="002E2D92">
        <w:rPr>
          <w:rFonts w:ascii="Arial" w:hAnsi="Arial" w:cs="Arial"/>
          <w:b/>
          <w:color w:val="000000" w:themeColor="text1"/>
        </w:rPr>
        <w:t>Yang mempengaruhi keberhasilan IB </w:t>
      </w:r>
      <w:r w:rsidRPr="002E2D92">
        <w:rPr>
          <w:rFonts w:ascii="Arial" w:hAnsi="Arial" w:cs="Arial"/>
          <w:b/>
          <w:color w:val="000000" w:themeColor="text1"/>
          <w:lang w:val="en-US"/>
        </w:rPr>
        <w:t>:</w:t>
      </w:r>
    </w:p>
    <w:p w:rsidR="008D604F" w:rsidRPr="002E2D92" w:rsidRDefault="00286305" w:rsidP="002F3794">
      <w:pPr>
        <w:numPr>
          <w:ilvl w:val="0"/>
          <w:numId w:val="11"/>
        </w:numPr>
        <w:tabs>
          <w:tab w:val="clear" w:pos="720"/>
        </w:tabs>
        <w:spacing w:before="100" w:beforeAutospacing="1" w:after="100" w:afterAutospacing="1" w:line="240" w:lineRule="auto"/>
        <w:ind w:left="360"/>
        <w:rPr>
          <w:rFonts w:ascii="Arial" w:hAnsi="Arial" w:cs="Arial"/>
          <w:color w:val="000000" w:themeColor="text1"/>
        </w:rPr>
      </w:pPr>
      <w:r>
        <w:rPr>
          <w:rFonts w:ascii="Arial" w:hAnsi="Arial" w:cs="Arial"/>
          <w:color w:val="000000" w:themeColor="text1"/>
        </w:rPr>
        <w:t xml:space="preserve">Usia </w:t>
      </w:r>
      <w:r>
        <w:rPr>
          <w:rFonts w:ascii="Arial" w:hAnsi="Arial" w:cs="Arial"/>
          <w:color w:val="000000" w:themeColor="text1"/>
          <w:lang w:val="en-US"/>
        </w:rPr>
        <w:t>bakal</w:t>
      </w:r>
      <w:r w:rsidR="008D604F" w:rsidRPr="002E2D92">
        <w:rPr>
          <w:rFonts w:ascii="Arial" w:hAnsi="Arial" w:cs="Arial"/>
          <w:color w:val="000000" w:themeColor="text1"/>
        </w:rPr>
        <w:t xml:space="preserve"> induk</w:t>
      </w:r>
    </w:p>
    <w:p w:rsidR="008D604F" w:rsidRPr="002E2D92" w:rsidRDefault="008D604F" w:rsidP="002F3794">
      <w:pPr>
        <w:numPr>
          <w:ilvl w:val="0"/>
          <w:numId w:val="11"/>
        </w:numPr>
        <w:tabs>
          <w:tab w:val="clear" w:pos="720"/>
        </w:tabs>
        <w:spacing w:before="100" w:beforeAutospacing="1" w:after="100" w:afterAutospacing="1" w:line="240" w:lineRule="auto"/>
        <w:ind w:left="360"/>
        <w:rPr>
          <w:rFonts w:ascii="Arial" w:hAnsi="Arial" w:cs="Arial"/>
          <w:color w:val="000000" w:themeColor="text1"/>
        </w:rPr>
      </w:pPr>
      <w:r w:rsidRPr="002E2D92">
        <w:rPr>
          <w:rFonts w:ascii="Arial" w:hAnsi="Arial" w:cs="Arial"/>
          <w:color w:val="000000" w:themeColor="text1"/>
        </w:rPr>
        <w:t xml:space="preserve">Usia pejantan </w:t>
      </w:r>
      <w:r w:rsidR="00286305">
        <w:rPr>
          <w:rFonts w:ascii="Arial" w:hAnsi="Arial" w:cs="Arial"/>
          <w:color w:val="000000" w:themeColor="text1"/>
          <w:lang w:val="en-US"/>
        </w:rPr>
        <w:t xml:space="preserve">penghasil </w:t>
      </w:r>
      <w:r w:rsidR="00286305">
        <w:rPr>
          <w:rFonts w:ascii="Arial" w:hAnsi="Arial" w:cs="Arial"/>
          <w:color w:val="000000" w:themeColor="text1"/>
        </w:rPr>
        <w:t>sperma</w:t>
      </w:r>
    </w:p>
    <w:p w:rsidR="008D604F" w:rsidRPr="002E2D92" w:rsidRDefault="00286305" w:rsidP="002F3794">
      <w:pPr>
        <w:numPr>
          <w:ilvl w:val="0"/>
          <w:numId w:val="11"/>
        </w:numPr>
        <w:tabs>
          <w:tab w:val="clear" w:pos="720"/>
        </w:tabs>
        <w:spacing w:before="100" w:beforeAutospacing="1" w:after="100" w:afterAutospacing="1" w:line="240" w:lineRule="auto"/>
        <w:ind w:left="360"/>
        <w:rPr>
          <w:rFonts w:ascii="Arial" w:hAnsi="Arial" w:cs="Arial"/>
          <w:color w:val="000000" w:themeColor="text1"/>
        </w:rPr>
      </w:pPr>
      <w:r>
        <w:rPr>
          <w:rFonts w:ascii="Arial" w:hAnsi="Arial" w:cs="Arial"/>
          <w:color w:val="000000" w:themeColor="text1"/>
        </w:rPr>
        <w:t xml:space="preserve">Usia sperma </w:t>
      </w:r>
    </w:p>
    <w:p w:rsidR="008D604F" w:rsidRPr="002E2D92" w:rsidRDefault="008D604F" w:rsidP="002F3794">
      <w:pPr>
        <w:numPr>
          <w:ilvl w:val="0"/>
          <w:numId w:val="11"/>
        </w:numPr>
        <w:tabs>
          <w:tab w:val="clear" w:pos="720"/>
        </w:tabs>
        <w:spacing w:before="100" w:beforeAutospacing="1" w:after="100" w:afterAutospacing="1" w:line="240" w:lineRule="auto"/>
        <w:ind w:left="360"/>
        <w:rPr>
          <w:rFonts w:ascii="Arial" w:hAnsi="Arial" w:cs="Arial"/>
          <w:color w:val="000000" w:themeColor="text1"/>
        </w:rPr>
      </w:pPr>
      <w:r w:rsidRPr="002E2D92">
        <w:rPr>
          <w:rFonts w:ascii="Arial" w:hAnsi="Arial" w:cs="Arial"/>
          <w:color w:val="000000" w:themeColor="text1"/>
        </w:rPr>
        <w:t xml:space="preserve">Kondisi semen </w:t>
      </w:r>
    </w:p>
    <w:p w:rsidR="008D604F" w:rsidRPr="002E2D92" w:rsidRDefault="00286305" w:rsidP="002F3794">
      <w:pPr>
        <w:numPr>
          <w:ilvl w:val="0"/>
          <w:numId w:val="11"/>
        </w:numPr>
        <w:tabs>
          <w:tab w:val="clear" w:pos="720"/>
        </w:tabs>
        <w:spacing w:before="100" w:beforeAutospacing="1" w:after="100" w:afterAutospacing="1" w:line="240" w:lineRule="auto"/>
        <w:ind w:left="360"/>
        <w:rPr>
          <w:rFonts w:ascii="Arial" w:hAnsi="Arial" w:cs="Arial"/>
          <w:color w:val="000000" w:themeColor="text1"/>
        </w:rPr>
      </w:pPr>
      <w:r>
        <w:rPr>
          <w:rFonts w:ascii="Arial" w:hAnsi="Arial" w:cs="Arial"/>
          <w:color w:val="000000" w:themeColor="text1"/>
        </w:rPr>
        <w:t xml:space="preserve">Waktu </w:t>
      </w:r>
      <w:r w:rsidR="008D604F" w:rsidRPr="002E2D92">
        <w:rPr>
          <w:rFonts w:ascii="Arial" w:hAnsi="Arial" w:cs="Arial"/>
          <w:color w:val="000000" w:themeColor="text1"/>
        </w:rPr>
        <w:t>inseminasi</w:t>
      </w:r>
    </w:p>
    <w:p w:rsidR="008D604F" w:rsidRPr="002E2D92" w:rsidRDefault="008D604F" w:rsidP="002F3794">
      <w:pPr>
        <w:numPr>
          <w:ilvl w:val="0"/>
          <w:numId w:val="11"/>
        </w:numPr>
        <w:tabs>
          <w:tab w:val="clear" w:pos="720"/>
        </w:tabs>
        <w:spacing w:before="100" w:beforeAutospacing="1" w:after="100" w:afterAutospacing="1" w:line="240" w:lineRule="auto"/>
        <w:ind w:left="360"/>
        <w:rPr>
          <w:rFonts w:ascii="Arial" w:hAnsi="Arial" w:cs="Arial"/>
          <w:color w:val="000000" w:themeColor="text1"/>
        </w:rPr>
      </w:pPr>
      <w:r w:rsidRPr="002E2D92">
        <w:rPr>
          <w:rFonts w:ascii="Arial" w:hAnsi="Arial" w:cs="Arial"/>
          <w:color w:val="000000" w:themeColor="text1"/>
        </w:rPr>
        <w:t xml:space="preserve">Kondisi reproduksi </w:t>
      </w:r>
      <w:r w:rsidR="00286305">
        <w:rPr>
          <w:rFonts w:ascii="Arial" w:hAnsi="Arial" w:cs="Arial"/>
          <w:color w:val="000000" w:themeColor="text1"/>
          <w:lang w:val="en-US"/>
        </w:rPr>
        <w:t>bakal</w:t>
      </w:r>
      <w:r w:rsidRPr="002E2D92">
        <w:rPr>
          <w:rFonts w:ascii="Arial" w:hAnsi="Arial" w:cs="Arial"/>
          <w:color w:val="000000" w:themeColor="text1"/>
        </w:rPr>
        <w:t xml:space="preserve"> induk</w:t>
      </w:r>
      <w:r w:rsidR="00286305">
        <w:rPr>
          <w:rFonts w:ascii="Arial" w:hAnsi="Arial" w:cs="Arial"/>
          <w:color w:val="000000" w:themeColor="text1"/>
          <w:lang w:val="en-US"/>
        </w:rPr>
        <w:t>an</w:t>
      </w:r>
    </w:p>
    <w:p w:rsidR="008D604F" w:rsidRPr="002E2D92" w:rsidRDefault="008D604F" w:rsidP="002F3794">
      <w:pPr>
        <w:numPr>
          <w:ilvl w:val="0"/>
          <w:numId w:val="11"/>
        </w:numPr>
        <w:tabs>
          <w:tab w:val="clear" w:pos="720"/>
        </w:tabs>
        <w:spacing w:before="100" w:beforeAutospacing="1" w:after="100" w:afterAutospacing="1" w:line="240" w:lineRule="auto"/>
        <w:ind w:left="360"/>
        <w:rPr>
          <w:rFonts w:ascii="Arial" w:hAnsi="Arial" w:cs="Arial"/>
          <w:color w:val="000000" w:themeColor="text1"/>
        </w:rPr>
      </w:pPr>
      <w:r w:rsidRPr="002E2D92">
        <w:rPr>
          <w:rFonts w:ascii="Arial" w:hAnsi="Arial" w:cs="Arial"/>
          <w:color w:val="000000" w:themeColor="text1"/>
        </w:rPr>
        <w:t xml:space="preserve">Proses inseminasi </w:t>
      </w:r>
      <w:r w:rsidR="00286305">
        <w:rPr>
          <w:rFonts w:ascii="Arial" w:hAnsi="Arial" w:cs="Arial"/>
          <w:color w:val="000000" w:themeColor="text1"/>
          <w:lang w:val="en-US"/>
        </w:rPr>
        <w:t>yang tepat</w:t>
      </w:r>
    </w:p>
    <w:p w:rsidR="008D604F" w:rsidRPr="00286305" w:rsidRDefault="008D604F" w:rsidP="00286305">
      <w:pPr>
        <w:numPr>
          <w:ilvl w:val="0"/>
          <w:numId w:val="11"/>
        </w:numPr>
        <w:tabs>
          <w:tab w:val="clear" w:pos="720"/>
        </w:tabs>
        <w:spacing w:before="100" w:beforeAutospacing="1" w:after="100" w:afterAutospacing="1" w:line="240" w:lineRule="auto"/>
        <w:ind w:left="360"/>
        <w:rPr>
          <w:rFonts w:ascii="Arial" w:hAnsi="Arial" w:cs="Arial"/>
          <w:color w:val="000000" w:themeColor="text1"/>
        </w:rPr>
      </w:pPr>
      <w:r w:rsidRPr="002E2D92">
        <w:rPr>
          <w:rFonts w:ascii="Arial" w:hAnsi="Arial" w:cs="Arial"/>
          <w:color w:val="000000" w:themeColor="text1"/>
        </w:rPr>
        <w:t>Pakan calon induk sebelum inseminasi dan sesudah ins</w:t>
      </w:r>
      <w:r w:rsidR="00286305">
        <w:rPr>
          <w:rFonts w:ascii="Arial" w:hAnsi="Arial" w:cs="Arial"/>
          <w:color w:val="000000" w:themeColor="text1"/>
          <w:lang w:val="en-US"/>
        </w:rPr>
        <w:t>e</w:t>
      </w:r>
      <w:r w:rsidRPr="002E2D92">
        <w:rPr>
          <w:rFonts w:ascii="Arial" w:hAnsi="Arial" w:cs="Arial"/>
          <w:color w:val="000000" w:themeColor="text1"/>
        </w:rPr>
        <w:t>minasi</w:t>
      </w:r>
    </w:p>
    <w:p w:rsidR="006901D5" w:rsidRDefault="006901D5">
      <w:pPr>
        <w:jc w:val="both"/>
        <w:rPr>
          <w:rFonts w:ascii="Arial" w:hAnsi="Arial" w:cs="Arial"/>
          <w:b/>
          <w:color w:val="000000" w:themeColor="text1"/>
          <w:lang w:val="en-US"/>
        </w:rPr>
      </w:pPr>
      <w:r>
        <w:rPr>
          <w:rFonts w:ascii="Arial" w:hAnsi="Arial" w:cs="Arial"/>
          <w:b/>
          <w:color w:val="000000" w:themeColor="text1"/>
          <w:lang w:val="en-US"/>
        </w:rPr>
        <w:br w:type="page"/>
      </w:r>
    </w:p>
    <w:p w:rsidR="008D604F" w:rsidRPr="002E2D92" w:rsidRDefault="008D604F" w:rsidP="008D604F">
      <w:pPr>
        <w:tabs>
          <w:tab w:val="left" w:pos="900"/>
        </w:tabs>
        <w:jc w:val="both"/>
        <w:rPr>
          <w:rFonts w:ascii="Arial" w:hAnsi="Arial" w:cs="Arial"/>
          <w:b/>
          <w:color w:val="000000" w:themeColor="text1"/>
          <w:lang w:val="en-US"/>
        </w:rPr>
      </w:pPr>
      <w:r w:rsidRPr="002E2D92">
        <w:rPr>
          <w:rFonts w:ascii="Arial" w:hAnsi="Arial" w:cs="Arial"/>
          <w:b/>
          <w:color w:val="000000" w:themeColor="text1"/>
          <w:lang w:val="en-US"/>
        </w:rPr>
        <w:lastRenderedPageBreak/>
        <w:t>2.1.4. Swasembada</w:t>
      </w:r>
    </w:p>
    <w:p w:rsidR="008D604F" w:rsidRPr="002E2D92" w:rsidRDefault="003F1737" w:rsidP="008D604F">
      <w:pPr>
        <w:jc w:val="both"/>
        <w:rPr>
          <w:rFonts w:ascii="Arial" w:hAnsi="Arial" w:cs="Arial"/>
          <w:color w:val="000000" w:themeColor="text1"/>
          <w:lang w:val="en-US"/>
        </w:rPr>
      </w:pPr>
      <w:r>
        <w:rPr>
          <w:rFonts w:ascii="Arial" w:hAnsi="Arial" w:cs="Arial"/>
          <w:color w:val="000000" w:themeColor="text1"/>
          <w:lang w:val="en-US"/>
        </w:rPr>
        <w:t xml:space="preserve">Dimaknai </w:t>
      </w:r>
      <w:r w:rsidR="007C3AE9">
        <w:rPr>
          <w:rFonts w:ascii="Arial" w:hAnsi="Arial" w:cs="Arial"/>
          <w:color w:val="000000" w:themeColor="text1"/>
          <w:lang w:val="en-US"/>
        </w:rPr>
        <w:t xml:space="preserve">besagai </w:t>
      </w:r>
      <w:r w:rsidR="008D604F" w:rsidRPr="002E2D92">
        <w:rPr>
          <w:rFonts w:ascii="Arial" w:hAnsi="Arial" w:cs="Arial"/>
          <w:color w:val="000000" w:themeColor="text1"/>
          <w:lang w:val="en-US"/>
        </w:rPr>
        <w:t xml:space="preserve">usaha untuk memenuhi kebutuhan </w:t>
      </w:r>
      <w:r w:rsidR="007C3AE9">
        <w:rPr>
          <w:rFonts w:ascii="Arial" w:hAnsi="Arial" w:cs="Arial"/>
          <w:color w:val="000000" w:themeColor="text1"/>
          <w:lang w:val="en-US"/>
        </w:rPr>
        <w:t>secara</w:t>
      </w:r>
      <w:r w:rsidR="008D604F" w:rsidRPr="002E2D92">
        <w:rPr>
          <w:rFonts w:ascii="Arial" w:hAnsi="Arial" w:cs="Arial"/>
          <w:color w:val="000000" w:themeColor="text1"/>
          <w:lang w:val="en-US"/>
        </w:rPr>
        <w:t xml:space="preserve"> mandiri untuk urusannya sendiri. Merupakan sebuah langkah menuju kemandirian seseorang, lembaga atau negara.Setiap kebutuhan dari diri individu atau kelompok itu dapat dipenuhi tanpa bantuan dan kontrisbusi dari pihak – pihak lainnya.</w:t>
      </w:r>
    </w:p>
    <w:p w:rsidR="008D604F" w:rsidRPr="002E2D92" w:rsidRDefault="008D604F" w:rsidP="008D604F">
      <w:pPr>
        <w:tabs>
          <w:tab w:val="left" w:pos="900"/>
          <w:tab w:val="left" w:pos="1620"/>
        </w:tabs>
        <w:spacing w:line="240" w:lineRule="auto"/>
        <w:jc w:val="center"/>
        <w:rPr>
          <w:rFonts w:ascii="Arial" w:hAnsi="Arial" w:cs="Arial"/>
          <w:color w:val="000000" w:themeColor="text1"/>
          <w:lang w:val="en-US"/>
        </w:rPr>
      </w:pPr>
      <w:r w:rsidRPr="002E2D92">
        <w:rPr>
          <w:rFonts w:ascii="Arial" w:hAnsi="Arial" w:cs="Arial"/>
          <w:color w:val="000000" w:themeColor="text1"/>
          <w:lang w:val="en-US"/>
        </w:rPr>
        <w:t>Gambar 2.1 Visual Arti Kata  Swasembada</w:t>
      </w:r>
    </w:p>
    <w:p w:rsidR="008D604F" w:rsidRPr="002E2D92" w:rsidRDefault="008D604F" w:rsidP="008D604F">
      <w:pPr>
        <w:tabs>
          <w:tab w:val="left" w:pos="900"/>
          <w:tab w:val="left" w:pos="1620"/>
        </w:tabs>
        <w:spacing w:line="240" w:lineRule="auto"/>
        <w:jc w:val="center"/>
        <w:rPr>
          <w:rFonts w:ascii="Arial" w:hAnsi="Arial" w:cs="Arial"/>
          <w:lang w:val="en-US"/>
        </w:rPr>
      </w:pPr>
      <w:r w:rsidRPr="002E2D92">
        <w:rPr>
          <w:rFonts w:ascii="Arial" w:hAnsi="Arial" w:cs="Arial"/>
          <w:noProof/>
          <w:color w:val="000000" w:themeColor="text1"/>
          <w:lang w:val="en-US"/>
        </w:rPr>
        <w:drawing>
          <wp:inline distT="0" distB="0" distL="0" distR="0">
            <wp:extent cx="1771650" cy="1853576"/>
            <wp:effectExtent l="19050" t="0" r="0" b="0"/>
            <wp:docPr id="1" name="imagePan" descr="http://www.artikata.net/visual.php?word=swasembad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an" descr="http://www.artikata.net/visual.php?word=swasembada">
                      <a:hlinkClick r:id="rId13"/>
                    </pic:cNvPr>
                    <pic:cNvPicPr>
                      <a:picLocks noChangeAspect="1" noChangeArrowheads="1"/>
                    </pic:cNvPicPr>
                  </pic:nvPicPr>
                  <pic:blipFill>
                    <a:blip r:embed="rId14">
                      <a:biLevel thresh="50000"/>
                    </a:blip>
                    <a:srcRect l="29994" t="17786" r="35062" b="27624"/>
                    <a:stretch>
                      <a:fillRect/>
                    </a:stretch>
                  </pic:blipFill>
                  <pic:spPr bwMode="auto">
                    <a:xfrm>
                      <a:off x="0" y="0"/>
                      <a:ext cx="1773448" cy="1855457"/>
                    </a:xfrm>
                    <a:prstGeom prst="rect">
                      <a:avLst/>
                    </a:prstGeom>
                    <a:noFill/>
                    <a:ln w="9525">
                      <a:noFill/>
                      <a:miter lim="800000"/>
                      <a:headEnd/>
                      <a:tailEnd/>
                    </a:ln>
                  </pic:spPr>
                </pic:pic>
              </a:graphicData>
            </a:graphic>
          </wp:inline>
        </w:drawing>
      </w:r>
      <w:r w:rsidRPr="002E2D92">
        <w:rPr>
          <w:rFonts w:ascii="Arial" w:hAnsi="Arial" w:cs="Arial"/>
          <w:color w:val="000000" w:themeColor="text1"/>
          <w:lang w:val="en-US"/>
        </w:rPr>
        <w:br/>
      </w:r>
      <w:hyperlink r:id="rId15" w:history="1">
        <w:r w:rsidRPr="002E2D92">
          <w:rPr>
            <w:rFonts w:ascii="Arial" w:hAnsi="Arial" w:cs="Arial"/>
            <w:color w:val="000000" w:themeColor="text1"/>
            <w:lang w:val="en-US"/>
          </w:rPr>
          <w:t xml:space="preserve">Explore </w:t>
        </w:r>
        <w:r w:rsidRPr="002E2D92">
          <w:rPr>
            <w:rFonts w:ascii="Arial" w:hAnsi="Arial" w:cs="Arial"/>
            <w:i/>
            <w:iCs/>
            <w:color w:val="000000" w:themeColor="text1"/>
            <w:lang w:val="en-US"/>
          </w:rPr>
          <w:t>swasembada</w:t>
        </w:r>
        <w:r w:rsidRPr="002E2D92">
          <w:rPr>
            <w:rFonts w:ascii="Arial" w:hAnsi="Arial" w:cs="Arial"/>
            <w:color w:val="000000" w:themeColor="text1"/>
            <w:lang w:val="en-US"/>
          </w:rPr>
          <w:t xml:space="preserve"> in SinonimKata.com </w:t>
        </w:r>
      </w:hyperlink>
    </w:p>
    <w:p w:rsidR="008D604F" w:rsidRPr="002E2D92" w:rsidRDefault="008D604F" w:rsidP="008D604F">
      <w:pPr>
        <w:tabs>
          <w:tab w:val="left" w:pos="900"/>
          <w:tab w:val="left" w:pos="1620"/>
        </w:tabs>
        <w:spacing w:line="240" w:lineRule="auto"/>
        <w:rPr>
          <w:rFonts w:ascii="Arial" w:hAnsi="Arial" w:cs="Arial"/>
          <w:lang w:val="en-US"/>
        </w:rPr>
      </w:pPr>
      <w:r w:rsidRPr="002E2D92">
        <w:rPr>
          <w:rFonts w:ascii="Arial" w:hAnsi="Arial" w:cs="Arial"/>
          <w:lang w:val="en-US"/>
        </w:rPr>
        <w:t>Sumber : In SinonimKata.com</w:t>
      </w:r>
    </w:p>
    <w:p w:rsidR="006901D5" w:rsidRDefault="006901D5" w:rsidP="006901D5">
      <w:pPr>
        <w:spacing w:after="200" w:line="276" w:lineRule="auto"/>
        <w:rPr>
          <w:rFonts w:ascii="Arial" w:hAnsi="Arial" w:cs="Arial"/>
          <w:lang w:val="en-US"/>
        </w:rPr>
      </w:pPr>
    </w:p>
    <w:p w:rsidR="008D604F" w:rsidRPr="006901D5" w:rsidRDefault="008D604F" w:rsidP="006901D5">
      <w:pPr>
        <w:spacing w:after="200" w:line="276" w:lineRule="auto"/>
        <w:rPr>
          <w:rFonts w:ascii="Arial" w:hAnsi="Arial" w:cs="Arial"/>
          <w:lang w:val="en-US"/>
        </w:rPr>
      </w:pPr>
      <w:r w:rsidRPr="002E2D92">
        <w:rPr>
          <w:rFonts w:ascii="Arial" w:hAnsi="Arial" w:cs="Arial"/>
          <w:b/>
          <w:color w:val="000000" w:themeColor="text1"/>
          <w:lang w:val="en-US"/>
        </w:rPr>
        <w:t>2.2.     Tinjauan Legalistik</w:t>
      </w:r>
    </w:p>
    <w:p w:rsidR="008D604F" w:rsidRPr="002E2D92" w:rsidRDefault="008D604F" w:rsidP="008D604F">
      <w:pPr>
        <w:spacing w:after="200"/>
        <w:ind w:left="720" w:hanging="720"/>
        <w:jc w:val="both"/>
        <w:rPr>
          <w:rFonts w:ascii="Arial" w:hAnsi="Arial" w:cs="Arial"/>
          <w:b/>
          <w:color w:val="000000" w:themeColor="text1"/>
          <w:lang w:val="en-US"/>
        </w:rPr>
      </w:pPr>
      <w:r w:rsidRPr="002E2D92">
        <w:rPr>
          <w:rFonts w:ascii="Arial" w:hAnsi="Arial" w:cs="Arial"/>
          <w:b/>
          <w:color w:val="000000" w:themeColor="text1"/>
          <w:lang w:val="en-US"/>
        </w:rPr>
        <w:t xml:space="preserve">2.2.1. </w:t>
      </w:r>
      <w:r w:rsidRPr="002E2D92">
        <w:rPr>
          <w:rFonts w:ascii="Arial" w:hAnsi="Arial" w:cs="Arial"/>
          <w:b/>
          <w:color w:val="000000" w:themeColor="text1"/>
        </w:rPr>
        <w:t xml:space="preserve">Undang-Undang Republik Indonesia Nomor 25 Tahun 2009 </w:t>
      </w:r>
      <w:r w:rsidRPr="002E2D92">
        <w:rPr>
          <w:rFonts w:ascii="Arial" w:hAnsi="Arial" w:cs="Arial"/>
          <w:b/>
          <w:color w:val="000000" w:themeColor="text1"/>
          <w:lang w:val="en-US"/>
        </w:rPr>
        <w:t>t</w:t>
      </w:r>
      <w:r w:rsidRPr="002E2D92">
        <w:rPr>
          <w:rFonts w:ascii="Arial" w:hAnsi="Arial" w:cs="Arial"/>
          <w:b/>
          <w:color w:val="000000" w:themeColor="text1"/>
        </w:rPr>
        <w:t>entang Pelayanan Publik</w:t>
      </w:r>
    </w:p>
    <w:p w:rsidR="008D604F" w:rsidRPr="002E2D92" w:rsidRDefault="008D604F" w:rsidP="008D604F">
      <w:pPr>
        <w:tabs>
          <w:tab w:val="left" w:pos="90"/>
        </w:tabs>
        <w:spacing w:before="240" w:after="240" w:line="240" w:lineRule="auto"/>
        <w:jc w:val="center"/>
        <w:rPr>
          <w:rFonts w:ascii="Arial" w:hAnsi="Arial" w:cs="Arial"/>
          <w:color w:val="000000"/>
          <w:lang w:val="en-US"/>
        </w:rPr>
      </w:pPr>
      <w:r w:rsidRPr="002E2D92">
        <w:rPr>
          <w:rFonts w:ascii="Arial" w:hAnsi="Arial" w:cs="Arial"/>
          <w:color w:val="000000"/>
        </w:rPr>
        <w:t>Pasal 1</w:t>
      </w:r>
    </w:p>
    <w:p w:rsidR="008D604F" w:rsidRPr="002E2D92" w:rsidRDefault="008D604F" w:rsidP="002F3794">
      <w:pPr>
        <w:numPr>
          <w:ilvl w:val="0"/>
          <w:numId w:val="13"/>
        </w:numPr>
        <w:tabs>
          <w:tab w:val="left" w:pos="90"/>
        </w:tabs>
        <w:spacing w:before="240" w:after="240" w:line="240" w:lineRule="auto"/>
        <w:ind w:left="0" w:firstLine="0"/>
        <w:jc w:val="both"/>
        <w:rPr>
          <w:rFonts w:ascii="Arial" w:hAnsi="Arial" w:cs="Arial"/>
          <w:color w:val="000000"/>
          <w:lang w:val="en-US"/>
        </w:rPr>
      </w:pPr>
      <w:r w:rsidRPr="002E2D92">
        <w:rPr>
          <w:rFonts w:ascii="Arial" w:hAnsi="Arial" w:cs="Arial"/>
          <w:color w:val="000000"/>
        </w:rPr>
        <w:t>Pelayanan publik adalah kegiatan atau rangkaian kegiatan dalam rangka pemenuhan kebutuhan pelayanan sesuai dengan peraturan perundangundangan bagi setiap warga negara dan penduduk atas barang, jasa, dan/atau pelayanan administratif yang disediakan oleh penyelenggara pelayanan publik.</w:t>
      </w:r>
    </w:p>
    <w:p w:rsidR="008D604F" w:rsidRPr="002E2D92" w:rsidRDefault="008D604F" w:rsidP="002F3794">
      <w:pPr>
        <w:numPr>
          <w:ilvl w:val="0"/>
          <w:numId w:val="13"/>
        </w:numPr>
        <w:tabs>
          <w:tab w:val="left" w:pos="90"/>
        </w:tabs>
        <w:spacing w:before="240" w:after="240" w:line="240" w:lineRule="auto"/>
        <w:ind w:left="0" w:firstLine="0"/>
        <w:jc w:val="both"/>
        <w:rPr>
          <w:rFonts w:ascii="Arial" w:hAnsi="Arial" w:cs="Arial"/>
          <w:color w:val="000000"/>
          <w:lang w:val="en-US"/>
        </w:rPr>
      </w:pPr>
      <w:r w:rsidRPr="002E2D92">
        <w:rPr>
          <w:rFonts w:ascii="Arial" w:hAnsi="Arial" w:cs="Arial"/>
          <w:color w:val="000000"/>
        </w:rPr>
        <w:t>Penyelenggara pelayanan publik yang selanjutnya disebut Penyelenggara adalah setiap institusi penyelenggara negara, korporasi, lembaga independen yang dibentuk berdasarkan undang</w:t>
      </w:r>
      <w:r w:rsidRPr="002E2D92">
        <w:rPr>
          <w:rFonts w:ascii="Arial" w:hAnsi="Arial" w:cs="Arial"/>
          <w:color w:val="000000"/>
          <w:lang w:val="en-US"/>
        </w:rPr>
        <w:t>-</w:t>
      </w:r>
      <w:r w:rsidRPr="002E2D92">
        <w:rPr>
          <w:rFonts w:ascii="Arial" w:hAnsi="Arial" w:cs="Arial"/>
          <w:color w:val="000000"/>
        </w:rPr>
        <w:t xml:space="preserve">undang untuk </w:t>
      </w:r>
      <w:r w:rsidRPr="002E2D92">
        <w:rPr>
          <w:rFonts w:ascii="Arial" w:hAnsi="Arial" w:cs="Arial"/>
          <w:color w:val="000000"/>
        </w:rPr>
        <w:lastRenderedPageBreak/>
        <w:t>kegiatan pelayanan publik, dan badan hukum lain yang dibentuk semata-mata untuk kegiatan pelayanan publik.</w:t>
      </w:r>
    </w:p>
    <w:p w:rsidR="008D604F" w:rsidRPr="0037032F" w:rsidRDefault="008D604F" w:rsidP="008D604F">
      <w:pPr>
        <w:numPr>
          <w:ilvl w:val="0"/>
          <w:numId w:val="15"/>
        </w:numPr>
        <w:tabs>
          <w:tab w:val="left" w:pos="90"/>
        </w:tabs>
        <w:spacing w:before="240" w:after="240" w:line="240" w:lineRule="auto"/>
        <w:ind w:left="0" w:firstLine="0"/>
        <w:jc w:val="both"/>
        <w:rPr>
          <w:rFonts w:ascii="Arial" w:hAnsi="Arial" w:cs="Arial"/>
          <w:color w:val="000000"/>
          <w:lang w:val="en-US"/>
        </w:rPr>
      </w:pPr>
      <w:r w:rsidRPr="002E2D92">
        <w:rPr>
          <w:rFonts w:ascii="Arial" w:hAnsi="Arial" w:cs="Arial"/>
          <w:color w:val="000000"/>
        </w:rPr>
        <w:t>Standar pelayanan adalah tolok ukur yang dipergunakan sebagai pedoman penyelenggaraan pelayanan dan acuan penilaian kualitas pelayanan sebagai kewajiban dan janji penyelenggara kepada masyarakat dalam rangka pelayanan yang berkualitas, cepat, mudah, terjangkau, dan terukur.</w:t>
      </w:r>
    </w:p>
    <w:p w:rsidR="008D604F" w:rsidRPr="002E2D92" w:rsidRDefault="008D604F" w:rsidP="008D604F">
      <w:pPr>
        <w:ind w:left="720" w:hanging="720"/>
        <w:jc w:val="both"/>
        <w:rPr>
          <w:rFonts w:ascii="Arial" w:hAnsi="Arial" w:cs="Arial"/>
          <w:b/>
          <w:color w:val="000000" w:themeColor="text1"/>
          <w:lang w:val="en-US"/>
        </w:rPr>
      </w:pPr>
      <w:r w:rsidRPr="002E2D92">
        <w:rPr>
          <w:rFonts w:ascii="Arial" w:hAnsi="Arial" w:cs="Arial"/>
          <w:b/>
          <w:color w:val="000000" w:themeColor="text1"/>
          <w:lang w:val="en-US"/>
        </w:rPr>
        <w:t xml:space="preserve">2.2.2. </w:t>
      </w:r>
      <w:r w:rsidRPr="002E2D92">
        <w:rPr>
          <w:rFonts w:ascii="Arial" w:hAnsi="Arial" w:cs="Arial"/>
          <w:b/>
          <w:color w:val="000000" w:themeColor="text1"/>
        </w:rPr>
        <w:t xml:space="preserve">Undang-Undang Nomor 23 Tahun 2014 </w:t>
      </w:r>
      <w:r w:rsidRPr="002E2D92">
        <w:rPr>
          <w:rFonts w:ascii="Arial" w:hAnsi="Arial" w:cs="Arial"/>
          <w:b/>
          <w:color w:val="000000" w:themeColor="text1"/>
          <w:lang w:val="en-US"/>
        </w:rPr>
        <w:t>t</w:t>
      </w:r>
      <w:r w:rsidRPr="002E2D92">
        <w:rPr>
          <w:rFonts w:ascii="Arial" w:hAnsi="Arial" w:cs="Arial"/>
          <w:b/>
          <w:color w:val="000000" w:themeColor="text1"/>
        </w:rPr>
        <w:t>entang Pemerintahan Daerah</w:t>
      </w:r>
      <w:r w:rsidRPr="002E2D92">
        <w:rPr>
          <w:rFonts w:ascii="Arial" w:hAnsi="Arial" w:cs="Arial"/>
          <w:b/>
          <w:color w:val="000000" w:themeColor="text1"/>
          <w:lang w:val="en-US"/>
        </w:rPr>
        <w:t>.</w:t>
      </w:r>
    </w:p>
    <w:p w:rsidR="008D604F" w:rsidRPr="002E2D92" w:rsidRDefault="008D604F" w:rsidP="008D604F">
      <w:pPr>
        <w:spacing w:line="240" w:lineRule="auto"/>
        <w:jc w:val="center"/>
        <w:rPr>
          <w:rFonts w:ascii="Arial" w:hAnsi="Arial" w:cs="Arial"/>
          <w:color w:val="000000"/>
          <w:lang w:val="en-US"/>
        </w:rPr>
      </w:pPr>
      <w:r w:rsidRPr="002E2D92">
        <w:rPr>
          <w:rFonts w:ascii="Arial" w:hAnsi="Arial" w:cs="Arial"/>
          <w:color w:val="000000"/>
        </w:rPr>
        <w:t>Pasal 1</w:t>
      </w:r>
    </w:p>
    <w:p w:rsidR="008D604F" w:rsidRPr="002E2D92" w:rsidRDefault="008D604F" w:rsidP="008D604F">
      <w:pPr>
        <w:spacing w:line="240" w:lineRule="auto"/>
        <w:ind w:left="360" w:hanging="360"/>
        <w:jc w:val="both"/>
        <w:rPr>
          <w:rFonts w:ascii="Arial" w:hAnsi="Arial" w:cs="Arial"/>
          <w:color w:val="000000"/>
          <w:lang w:val="en-US"/>
        </w:rPr>
      </w:pPr>
      <w:r w:rsidRPr="002E2D92">
        <w:rPr>
          <w:rFonts w:ascii="Arial" w:hAnsi="Arial" w:cs="Arial"/>
          <w:color w:val="000000"/>
          <w:lang w:val="en-US"/>
        </w:rPr>
        <w:t>(</w:t>
      </w:r>
      <w:r w:rsidRPr="002E2D92">
        <w:rPr>
          <w:rFonts w:ascii="Arial" w:hAnsi="Arial" w:cs="Arial"/>
          <w:color w:val="000000"/>
        </w:rPr>
        <w:t>2</w:t>
      </w:r>
      <w:r w:rsidRPr="002E2D92">
        <w:rPr>
          <w:rFonts w:ascii="Arial" w:hAnsi="Arial" w:cs="Arial"/>
          <w:color w:val="000000"/>
          <w:lang w:val="en-US"/>
        </w:rPr>
        <w:t>)</w:t>
      </w:r>
      <w:r w:rsidRPr="002E2D92">
        <w:rPr>
          <w:rFonts w:ascii="Arial" w:hAnsi="Arial" w:cs="Arial"/>
          <w:color w:val="000000"/>
          <w:lang w:val="en-US"/>
        </w:rPr>
        <w:tab/>
      </w:r>
      <w:r w:rsidRPr="002E2D92">
        <w:rPr>
          <w:rFonts w:ascii="Arial" w:hAnsi="Arial" w:cs="Arial"/>
          <w:color w:val="000000"/>
        </w:rPr>
        <w:t xml:space="preserve">Pemerintahan Daerah adalah penyelenggaraan urusan pemerintahan oleh pemerintah daerah dan dewan perwakilan rakyat daerah menurut asas otonomi dan tugas pembantuan dengan prinsip otonomi seluas-luasnya dalam sistem dan prinsip Negara Kesatuan Republik Indonesia sebagaimana dimaksud dalam Undang-Undang Dasar Negara Republik Indonesia Tahun 1945. </w:t>
      </w:r>
    </w:p>
    <w:p w:rsidR="008D604F" w:rsidRPr="002E2D92" w:rsidRDefault="008D604F" w:rsidP="008D604F">
      <w:pPr>
        <w:spacing w:line="240" w:lineRule="auto"/>
        <w:ind w:left="360" w:hanging="360"/>
        <w:jc w:val="both"/>
        <w:rPr>
          <w:rFonts w:ascii="Arial" w:hAnsi="Arial" w:cs="Arial"/>
          <w:color w:val="000000"/>
          <w:lang w:val="en-US"/>
        </w:rPr>
      </w:pPr>
      <w:r w:rsidRPr="002E2D92">
        <w:rPr>
          <w:rFonts w:ascii="Arial" w:hAnsi="Arial" w:cs="Arial"/>
          <w:color w:val="000000"/>
          <w:lang w:val="en-US"/>
        </w:rPr>
        <w:t>(</w:t>
      </w:r>
      <w:r w:rsidRPr="002E2D92">
        <w:rPr>
          <w:rFonts w:ascii="Arial" w:hAnsi="Arial" w:cs="Arial"/>
          <w:color w:val="000000"/>
        </w:rPr>
        <w:t>3</w:t>
      </w:r>
      <w:r w:rsidRPr="002E2D92">
        <w:rPr>
          <w:rFonts w:ascii="Arial" w:hAnsi="Arial" w:cs="Arial"/>
          <w:color w:val="000000"/>
          <w:lang w:val="en-US"/>
        </w:rPr>
        <w:t>)</w:t>
      </w:r>
      <w:r w:rsidRPr="002E2D92">
        <w:rPr>
          <w:rFonts w:ascii="Arial" w:hAnsi="Arial" w:cs="Arial"/>
          <w:color w:val="000000"/>
          <w:lang w:val="en-US"/>
        </w:rPr>
        <w:tab/>
      </w:r>
      <w:r w:rsidRPr="002E2D92">
        <w:rPr>
          <w:rFonts w:ascii="Arial" w:hAnsi="Arial" w:cs="Arial"/>
          <w:color w:val="000000"/>
        </w:rPr>
        <w:t>Pemerintah Daerah adalah kepala daerah sebagai unsur penyelenggara Pemerintahan Daerah yang memimpin pelaksanaan urusan pemerintahan yang menjadi kewenangan daerah otonom.</w:t>
      </w:r>
    </w:p>
    <w:p w:rsidR="008D604F" w:rsidRPr="002E2D92" w:rsidRDefault="008D604F" w:rsidP="008D604F">
      <w:pPr>
        <w:spacing w:line="240" w:lineRule="auto"/>
        <w:ind w:left="360" w:hanging="360"/>
        <w:jc w:val="both"/>
        <w:rPr>
          <w:rFonts w:ascii="Arial" w:hAnsi="Arial" w:cs="Arial"/>
          <w:color w:val="000000"/>
          <w:lang w:val="en-US"/>
        </w:rPr>
      </w:pPr>
      <w:r w:rsidRPr="002E2D92">
        <w:rPr>
          <w:rFonts w:ascii="Arial" w:hAnsi="Arial" w:cs="Arial"/>
          <w:color w:val="000000"/>
          <w:lang w:val="en-US"/>
        </w:rPr>
        <w:t>(5)</w:t>
      </w:r>
      <w:r w:rsidRPr="002E2D92">
        <w:rPr>
          <w:rFonts w:ascii="Arial" w:hAnsi="Arial" w:cs="Arial"/>
          <w:color w:val="000000"/>
          <w:lang w:val="en-US"/>
        </w:rPr>
        <w:tab/>
      </w:r>
      <w:r w:rsidRPr="002E2D92">
        <w:rPr>
          <w:rFonts w:ascii="Arial" w:hAnsi="Arial" w:cs="Arial"/>
          <w:color w:val="000000"/>
        </w:rPr>
        <w:t xml:space="preserve">Urusan Pemerintahan adalah kekuasaan pemerintahan yang menjadi kewenangan Presiden yang pelaksanaannya dilakukan oleh kementerian negara dan penyelenggara Pemerintahan Daerah untuk melindungi, melayani, memberdayakan, dan menyejahterakan masyarakat. </w:t>
      </w:r>
    </w:p>
    <w:p w:rsidR="008D604F" w:rsidRPr="002E2D92" w:rsidRDefault="008D604F" w:rsidP="008D604F">
      <w:pPr>
        <w:spacing w:before="240" w:after="240"/>
        <w:jc w:val="both"/>
        <w:rPr>
          <w:rFonts w:ascii="Arial" w:hAnsi="Arial" w:cs="Arial"/>
          <w:color w:val="000000"/>
          <w:lang w:val="en-US"/>
        </w:rPr>
      </w:pPr>
      <w:r w:rsidRPr="002E2D92">
        <w:rPr>
          <w:rFonts w:ascii="Arial" w:hAnsi="Arial" w:cs="Arial"/>
          <w:color w:val="000000"/>
        </w:rPr>
        <w:t xml:space="preserve">Urusan Pemerintahan terdiri atas urusan pemerintahan absolut,urusan pemerintahan konkuren, dan urusan pemerintahan umum. </w:t>
      </w:r>
    </w:p>
    <w:p w:rsidR="008D604F" w:rsidRPr="002E2D92" w:rsidRDefault="008D604F" w:rsidP="008D604F">
      <w:pPr>
        <w:spacing w:before="240" w:after="240" w:line="240" w:lineRule="auto"/>
        <w:jc w:val="center"/>
        <w:rPr>
          <w:rFonts w:ascii="Arial" w:hAnsi="Arial" w:cs="Arial"/>
          <w:color w:val="000000"/>
          <w:lang w:val="en-US"/>
        </w:rPr>
      </w:pPr>
      <w:r w:rsidRPr="002E2D92">
        <w:rPr>
          <w:rFonts w:ascii="Arial" w:hAnsi="Arial" w:cs="Arial"/>
          <w:color w:val="000000"/>
        </w:rPr>
        <w:t>Pasal 12</w:t>
      </w:r>
    </w:p>
    <w:p w:rsidR="008D604F" w:rsidRPr="002E2D92" w:rsidRDefault="00652697" w:rsidP="008D604F">
      <w:pPr>
        <w:spacing w:before="240" w:after="240" w:line="240" w:lineRule="auto"/>
        <w:ind w:left="360" w:hanging="360"/>
        <w:jc w:val="both"/>
        <w:rPr>
          <w:rFonts w:ascii="Arial" w:hAnsi="Arial" w:cs="Arial"/>
          <w:color w:val="000000"/>
          <w:lang w:val="en-US"/>
        </w:rPr>
      </w:pPr>
      <w:r>
        <w:rPr>
          <w:rFonts w:ascii="Arial" w:hAnsi="Arial" w:cs="Arial"/>
          <w:color w:val="000000"/>
        </w:rPr>
        <w:t xml:space="preserve"> </w:t>
      </w:r>
      <w:r w:rsidR="004A185D">
        <w:rPr>
          <w:rFonts w:ascii="Arial" w:hAnsi="Arial" w:cs="Arial"/>
          <w:color w:val="000000"/>
        </w:rPr>
        <w:t>(2)</w:t>
      </w:r>
      <w:r w:rsidR="004A185D">
        <w:rPr>
          <w:rFonts w:ascii="Arial" w:hAnsi="Arial" w:cs="Arial"/>
          <w:color w:val="000000"/>
          <w:lang w:val="en-US"/>
        </w:rPr>
        <w:t xml:space="preserve"> </w:t>
      </w:r>
      <w:r w:rsidR="008D604F" w:rsidRPr="002E2D92">
        <w:rPr>
          <w:rFonts w:ascii="Arial" w:hAnsi="Arial" w:cs="Arial"/>
          <w:color w:val="000000"/>
        </w:rPr>
        <w:t xml:space="preserve">Urusan Pemerintahan Wajib yang tidak berkaitan dengan Pelayanan Dasar sebagaimana dimaksud dalam Pasal 11 ayat (2) meliputi: a. tenaga kerja; b. pemberdayaan perempuan dan pelindungan anak; c. pangan; d. pertanahan; e. lingkungan hidup; f. administrasi kependudukan dan pencatatan sipil; g. pemberdayaan masyarakat dan Desa; h. pengendalian penduduk dan keluarga berencana; i. perhubungan; j. komunikasi dan informatika; k. koperasi, usaha kecil, dan menengah;  l. penanaman modal; m. kepemudaan dan olah raga; n. statistik; o. persandian; p. kebudayaan; q. perpustakaan; dan r. kearsipan. </w:t>
      </w:r>
    </w:p>
    <w:p w:rsidR="008D604F" w:rsidRPr="002E2D92" w:rsidRDefault="008D604F" w:rsidP="006901D5">
      <w:pPr>
        <w:spacing w:before="240" w:after="240" w:line="240" w:lineRule="auto"/>
        <w:ind w:left="360" w:hanging="360"/>
        <w:jc w:val="both"/>
        <w:rPr>
          <w:rFonts w:ascii="Arial" w:hAnsi="Arial" w:cs="Arial"/>
          <w:color w:val="000000"/>
          <w:lang w:val="en-US"/>
        </w:rPr>
      </w:pPr>
      <w:r w:rsidRPr="002E2D92">
        <w:rPr>
          <w:rFonts w:ascii="Arial" w:hAnsi="Arial" w:cs="Arial"/>
          <w:color w:val="000000"/>
        </w:rPr>
        <w:lastRenderedPageBreak/>
        <w:t>(3)</w:t>
      </w:r>
      <w:r w:rsidRPr="002E2D92">
        <w:rPr>
          <w:rFonts w:ascii="Arial" w:hAnsi="Arial" w:cs="Arial"/>
          <w:color w:val="000000"/>
          <w:lang w:val="en-US"/>
        </w:rPr>
        <w:tab/>
      </w:r>
      <w:r w:rsidRPr="002E2D92">
        <w:rPr>
          <w:rFonts w:ascii="Arial" w:hAnsi="Arial" w:cs="Arial"/>
          <w:color w:val="000000"/>
        </w:rPr>
        <w:t>Urusan Pemerintahan Pilihan sebagaimana dimaksud dalam Pasal 11 ayat (1) meliputi: a. kelautan dan perikanan; b. pariwisata; c. pertanian; d. kehutanan; e. energi dan sumber daya mineral; f. perdagangan; g. perindustrian; dan h. Transmigrasi</w:t>
      </w:r>
    </w:p>
    <w:p w:rsidR="008D604F" w:rsidRPr="002E2D92" w:rsidRDefault="008D604F" w:rsidP="008D604F">
      <w:pPr>
        <w:ind w:left="720" w:hanging="720"/>
        <w:jc w:val="both"/>
        <w:rPr>
          <w:rFonts w:ascii="Arial" w:hAnsi="Arial" w:cs="Arial"/>
          <w:b/>
          <w:bCs/>
          <w:color w:val="000000" w:themeColor="text1"/>
          <w:lang w:val="en-US"/>
        </w:rPr>
      </w:pPr>
      <w:r w:rsidRPr="002E2D92">
        <w:rPr>
          <w:rFonts w:ascii="Arial" w:hAnsi="Arial" w:cs="Arial"/>
          <w:b/>
          <w:color w:val="000000" w:themeColor="text1"/>
          <w:lang w:val="en-US"/>
        </w:rPr>
        <w:t xml:space="preserve">2.2.3. </w:t>
      </w:r>
      <w:r w:rsidRPr="002E2D92">
        <w:rPr>
          <w:rFonts w:ascii="Arial" w:hAnsi="Arial" w:cs="Arial"/>
          <w:b/>
          <w:color w:val="000000" w:themeColor="text1"/>
        </w:rPr>
        <w:t xml:space="preserve">Undang-Undang No. 41 Tahun 2014 </w:t>
      </w:r>
      <w:r w:rsidRPr="002E2D92">
        <w:rPr>
          <w:rFonts w:ascii="Arial" w:hAnsi="Arial" w:cs="Arial"/>
          <w:b/>
          <w:color w:val="000000" w:themeColor="text1"/>
          <w:lang w:val="en-US"/>
        </w:rPr>
        <w:t>t</w:t>
      </w:r>
      <w:r w:rsidRPr="002E2D92">
        <w:rPr>
          <w:rFonts w:ascii="Arial" w:hAnsi="Arial" w:cs="Arial"/>
          <w:b/>
          <w:color w:val="000000" w:themeColor="text1"/>
        </w:rPr>
        <w:t xml:space="preserve">entang Perubahan Atas Undang-Undang No. 18 Tahun 2009 Tentang Peternakan </w:t>
      </w:r>
      <w:r w:rsidRPr="002E2D92">
        <w:rPr>
          <w:rFonts w:ascii="Arial" w:hAnsi="Arial" w:cs="Arial"/>
          <w:b/>
          <w:color w:val="000000" w:themeColor="text1"/>
          <w:lang w:val="en-US"/>
        </w:rPr>
        <w:t>d</w:t>
      </w:r>
      <w:r w:rsidRPr="002E2D92">
        <w:rPr>
          <w:rFonts w:ascii="Arial" w:hAnsi="Arial" w:cs="Arial"/>
          <w:b/>
          <w:color w:val="000000" w:themeColor="text1"/>
        </w:rPr>
        <w:t>an Kesehatan Hewan</w:t>
      </w:r>
      <w:r w:rsidRPr="002E2D92">
        <w:rPr>
          <w:rFonts w:ascii="Arial" w:hAnsi="Arial" w:cs="Arial"/>
          <w:b/>
          <w:bCs/>
          <w:color w:val="000000" w:themeColor="text1"/>
          <w:lang w:val="en-US"/>
        </w:rPr>
        <w:t>.</w:t>
      </w:r>
    </w:p>
    <w:p w:rsidR="008D604F" w:rsidRPr="002E2D92" w:rsidRDefault="008D604F" w:rsidP="008D604F">
      <w:pPr>
        <w:tabs>
          <w:tab w:val="left" w:pos="1260"/>
        </w:tabs>
        <w:spacing w:line="240" w:lineRule="auto"/>
        <w:jc w:val="center"/>
        <w:rPr>
          <w:rFonts w:ascii="Arial" w:hAnsi="Arial" w:cs="Arial"/>
          <w:color w:val="000000"/>
          <w:lang w:val="en-US"/>
        </w:rPr>
      </w:pPr>
      <w:r w:rsidRPr="002E2D92">
        <w:rPr>
          <w:rFonts w:ascii="Arial" w:hAnsi="Arial" w:cs="Arial"/>
          <w:b/>
          <w:bCs/>
          <w:color w:val="000000"/>
        </w:rPr>
        <w:t>Pasal 1</w:t>
      </w:r>
    </w:p>
    <w:p w:rsidR="008D604F" w:rsidRPr="0037032F" w:rsidRDefault="008D604F" w:rsidP="0037032F">
      <w:pPr>
        <w:spacing w:line="240" w:lineRule="auto"/>
        <w:ind w:left="540" w:hanging="540"/>
        <w:jc w:val="both"/>
        <w:rPr>
          <w:rFonts w:ascii="Arial" w:hAnsi="Arial" w:cs="Arial"/>
          <w:color w:val="000000"/>
          <w:lang w:val="en-US"/>
        </w:rPr>
      </w:pPr>
      <w:r w:rsidRPr="002E2D92">
        <w:rPr>
          <w:rFonts w:ascii="Arial" w:hAnsi="Arial" w:cs="Arial"/>
          <w:color w:val="000000"/>
          <w:lang w:val="en-US"/>
        </w:rPr>
        <w:t>(1)</w:t>
      </w:r>
      <w:r w:rsidRPr="002E2D92">
        <w:rPr>
          <w:rFonts w:ascii="Arial" w:hAnsi="Arial" w:cs="Arial"/>
          <w:color w:val="000000"/>
          <w:lang w:val="en-US"/>
        </w:rPr>
        <w:tab/>
      </w:r>
      <w:r w:rsidRPr="002E2D92">
        <w:rPr>
          <w:rFonts w:ascii="Arial" w:hAnsi="Arial" w:cs="Arial"/>
          <w:color w:val="000000"/>
        </w:rPr>
        <w:t>Peternakan adalah segala urusan yang berkaitan dengan sumber daya fisik, Benih,Bibit, Bakalan,Ternak Ruminansia Indukan, Pakan, Alat dan Mesin Peternakan, budidaya Ternak, panen,pascapanen, pengolahan, pemasaran,pengusahaan,pembiayaan, serta sarana dan prasarana.</w:t>
      </w:r>
    </w:p>
    <w:p w:rsidR="008D604F" w:rsidRPr="002E2D92" w:rsidRDefault="008D604F" w:rsidP="008D604F">
      <w:pPr>
        <w:spacing w:line="240" w:lineRule="auto"/>
        <w:ind w:left="540" w:hanging="540"/>
        <w:jc w:val="both"/>
        <w:rPr>
          <w:rFonts w:ascii="Arial" w:hAnsi="Arial" w:cs="Arial"/>
          <w:color w:val="000000"/>
          <w:lang w:val="en-US"/>
        </w:rPr>
      </w:pPr>
      <w:r w:rsidRPr="002E2D92">
        <w:rPr>
          <w:rFonts w:ascii="Arial" w:hAnsi="Arial" w:cs="Arial"/>
          <w:color w:val="000000"/>
          <w:lang w:val="en-US"/>
        </w:rPr>
        <w:t>(</w:t>
      </w:r>
      <w:r w:rsidRPr="002E2D92">
        <w:rPr>
          <w:rFonts w:ascii="Arial" w:hAnsi="Arial" w:cs="Arial"/>
          <w:color w:val="000000"/>
        </w:rPr>
        <w:t>5</w:t>
      </w:r>
      <w:r w:rsidRPr="002E2D92">
        <w:rPr>
          <w:rFonts w:ascii="Arial" w:hAnsi="Arial" w:cs="Arial"/>
          <w:color w:val="000000"/>
          <w:lang w:val="en-US"/>
        </w:rPr>
        <w:t>)</w:t>
      </w:r>
      <w:r w:rsidRPr="002E2D92">
        <w:rPr>
          <w:rFonts w:ascii="Arial" w:hAnsi="Arial" w:cs="Arial"/>
          <w:color w:val="000000"/>
          <w:lang w:val="en-US"/>
        </w:rPr>
        <w:tab/>
      </w:r>
      <w:r w:rsidRPr="002E2D92">
        <w:rPr>
          <w:rFonts w:ascii="Arial" w:hAnsi="Arial" w:cs="Arial"/>
          <w:color w:val="000000"/>
        </w:rPr>
        <w:t>Ternak adalah Hewan peliharaan yang produknya diperuntukan sebagai penghasil pangan, bahanbaku industri, jasa, dan/atau hasil ikutannya yang terkait dengan pertanian.</w:t>
      </w:r>
    </w:p>
    <w:p w:rsidR="008D604F" w:rsidRPr="002E2D92" w:rsidRDefault="008D604F" w:rsidP="008D604F">
      <w:pPr>
        <w:spacing w:line="240" w:lineRule="auto"/>
        <w:ind w:left="540" w:hanging="540"/>
        <w:jc w:val="both"/>
        <w:rPr>
          <w:rFonts w:ascii="Arial" w:hAnsi="Arial" w:cs="Arial"/>
          <w:color w:val="000000"/>
          <w:lang w:val="en-US"/>
        </w:rPr>
      </w:pPr>
      <w:r w:rsidRPr="002E2D92">
        <w:rPr>
          <w:rFonts w:ascii="Arial" w:hAnsi="Arial" w:cs="Arial"/>
          <w:color w:val="000000"/>
          <w:lang w:val="en-US"/>
        </w:rPr>
        <w:t>(</w:t>
      </w:r>
      <w:r w:rsidRPr="002E2D92">
        <w:rPr>
          <w:rFonts w:ascii="Arial" w:hAnsi="Arial" w:cs="Arial"/>
          <w:color w:val="000000"/>
        </w:rPr>
        <w:t>5a</w:t>
      </w:r>
      <w:r>
        <w:rPr>
          <w:rFonts w:ascii="Arial" w:hAnsi="Arial" w:cs="Arial"/>
          <w:color w:val="000000"/>
          <w:lang w:val="en-US"/>
        </w:rPr>
        <w:t>)</w:t>
      </w:r>
      <w:r w:rsidR="004A185D">
        <w:rPr>
          <w:rFonts w:ascii="Arial" w:hAnsi="Arial" w:cs="Arial"/>
          <w:color w:val="000000"/>
          <w:lang w:val="en-US"/>
        </w:rPr>
        <w:t xml:space="preserve"> </w:t>
      </w:r>
      <w:r w:rsidRPr="002E2D92">
        <w:rPr>
          <w:rFonts w:ascii="Arial" w:hAnsi="Arial" w:cs="Arial"/>
          <w:color w:val="000000"/>
        </w:rPr>
        <w:t>Ternak Ruminansia Betina Produktif adalah Ternak ruminansia betina yang organ reproduksinyamasih berfungsi secara normal dan dapat beranak.</w:t>
      </w:r>
    </w:p>
    <w:p w:rsidR="008D604F" w:rsidRPr="002E2D92" w:rsidRDefault="008D604F" w:rsidP="0037032F">
      <w:pPr>
        <w:spacing w:line="240" w:lineRule="auto"/>
        <w:ind w:left="540" w:hanging="540"/>
        <w:jc w:val="both"/>
        <w:rPr>
          <w:rFonts w:ascii="Arial" w:hAnsi="Arial" w:cs="Arial"/>
          <w:color w:val="000000"/>
          <w:lang w:val="en-US"/>
        </w:rPr>
      </w:pPr>
      <w:r w:rsidRPr="002E2D92">
        <w:rPr>
          <w:rFonts w:ascii="Arial" w:hAnsi="Arial" w:cs="Arial"/>
          <w:color w:val="000000"/>
          <w:lang w:val="en-US"/>
        </w:rPr>
        <w:t>(</w:t>
      </w:r>
      <w:r w:rsidRPr="002E2D92">
        <w:rPr>
          <w:rFonts w:ascii="Arial" w:hAnsi="Arial" w:cs="Arial"/>
          <w:color w:val="000000"/>
        </w:rPr>
        <w:t>5b</w:t>
      </w:r>
      <w:r w:rsidRPr="002E2D92">
        <w:rPr>
          <w:rFonts w:ascii="Arial" w:hAnsi="Arial" w:cs="Arial"/>
          <w:color w:val="000000"/>
          <w:lang w:val="en-US"/>
        </w:rPr>
        <w:t xml:space="preserve">) </w:t>
      </w:r>
      <w:r w:rsidRPr="002E2D92">
        <w:rPr>
          <w:rFonts w:ascii="Arial" w:hAnsi="Arial" w:cs="Arial"/>
          <w:color w:val="000000"/>
        </w:rPr>
        <w:t>Ternak Ruminansia Indukan adalah Ternak betina bukan bibit yang memilikiorgan reproduksinormal dan sehat digunakan untuk pengembangbiakan.</w:t>
      </w:r>
    </w:p>
    <w:p w:rsidR="008D604F" w:rsidRPr="002E2D92" w:rsidRDefault="008D604F" w:rsidP="008D604F">
      <w:pPr>
        <w:tabs>
          <w:tab w:val="left" w:pos="1260"/>
          <w:tab w:val="left" w:pos="1620"/>
        </w:tabs>
        <w:spacing w:line="240" w:lineRule="auto"/>
        <w:ind w:left="540" w:hanging="540"/>
        <w:jc w:val="both"/>
        <w:rPr>
          <w:rFonts w:ascii="Arial" w:hAnsi="Arial" w:cs="Arial"/>
          <w:color w:val="000000"/>
          <w:lang w:val="en-US"/>
        </w:rPr>
      </w:pPr>
      <w:r w:rsidRPr="002E2D92">
        <w:rPr>
          <w:rFonts w:ascii="Arial" w:hAnsi="Arial" w:cs="Arial"/>
          <w:color w:val="000000"/>
          <w:lang w:val="en-US"/>
        </w:rPr>
        <w:t>(</w:t>
      </w:r>
      <w:r w:rsidRPr="002E2D92">
        <w:rPr>
          <w:rFonts w:ascii="Arial" w:hAnsi="Arial" w:cs="Arial"/>
          <w:color w:val="000000"/>
        </w:rPr>
        <w:t>14</w:t>
      </w:r>
      <w:r w:rsidRPr="002E2D92">
        <w:rPr>
          <w:rFonts w:ascii="Arial" w:hAnsi="Arial" w:cs="Arial"/>
          <w:color w:val="000000"/>
          <w:lang w:val="en-US"/>
        </w:rPr>
        <w:t xml:space="preserve">) </w:t>
      </w:r>
      <w:r w:rsidRPr="002E2D92">
        <w:rPr>
          <w:rFonts w:ascii="Arial" w:hAnsi="Arial" w:cs="Arial"/>
          <w:color w:val="000000"/>
        </w:rPr>
        <w:t xml:space="preserve">Peternak adalah orang perseorangan warga negara Indonesia atau korporasi yang melakukanusaha Peternakan. </w:t>
      </w:r>
    </w:p>
    <w:p w:rsidR="008D604F" w:rsidRPr="002E2D92" w:rsidRDefault="008D604F" w:rsidP="008D604F">
      <w:pPr>
        <w:spacing w:line="240" w:lineRule="auto"/>
        <w:ind w:left="540" w:hanging="540"/>
        <w:jc w:val="both"/>
        <w:rPr>
          <w:rFonts w:ascii="Arial" w:hAnsi="Arial" w:cs="Arial"/>
          <w:color w:val="000000"/>
          <w:lang w:val="en-US"/>
        </w:rPr>
      </w:pPr>
      <w:r w:rsidRPr="002E2D92">
        <w:rPr>
          <w:rFonts w:ascii="Arial" w:hAnsi="Arial" w:cs="Arial"/>
          <w:color w:val="000000"/>
          <w:lang w:val="en-US"/>
        </w:rPr>
        <w:t>(</w:t>
      </w:r>
      <w:r w:rsidRPr="002E2D92">
        <w:rPr>
          <w:rFonts w:ascii="Arial" w:hAnsi="Arial" w:cs="Arial"/>
          <w:color w:val="000000"/>
        </w:rPr>
        <w:t>18</w:t>
      </w:r>
      <w:r w:rsidRPr="002E2D92">
        <w:rPr>
          <w:rFonts w:ascii="Arial" w:hAnsi="Arial" w:cs="Arial"/>
          <w:color w:val="000000"/>
          <w:lang w:val="en-US"/>
        </w:rPr>
        <w:t xml:space="preserve">) </w:t>
      </w:r>
      <w:r w:rsidRPr="002E2D92">
        <w:rPr>
          <w:rFonts w:ascii="Arial" w:hAnsi="Arial" w:cs="Arial"/>
          <w:color w:val="000000"/>
        </w:rPr>
        <w:t>Inseminasi Buatan adalah teknik memasukkan mani atau semen ke dalam alat reproduksi Ternakbetina sehat untuk dapat membuahi sel telur dengan menggunakan alat inseminasi dengan tujuanagarTernak bunting.</w:t>
      </w:r>
    </w:p>
    <w:p w:rsidR="008D604F" w:rsidRPr="002E2D92" w:rsidRDefault="008D604F" w:rsidP="008D604F">
      <w:pPr>
        <w:jc w:val="both"/>
        <w:rPr>
          <w:rFonts w:ascii="Arial" w:hAnsi="Arial" w:cs="Arial"/>
          <w:b/>
          <w:color w:val="000000"/>
          <w:lang w:val="en-US"/>
        </w:rPr>
      </w:pPr>
    </w:p>
    <w:p w:rsidR="008D604F" w:rsidRPr="002E2D92" w:rsidRDefault="008D604F" w:rsidP="008D604F">
      <w:pPr>
        <w:ind w:left="900" w:hanging="900"/>
        <w:jc w:val="both"/>
        <w:rPr>
          <w:rFonts w:ascii="Arial" w:hAnsi="Arial" w:cs="Arial"/>
          <w:b/>
          <w:color w:val="000000"/>
          <w:lang w:val="en-US"/>
        </w:rPr>
      </w:pPr>
      <w:r>
        <w:rPr>
          <w:rFonts w:ascii="Arial" w:hAnsi="Arial" w:cs="Arial"/>
          <w:b/>
          <w:color w:val="000000"/>
          <w:lang w:val="en-US"/>
        </w:rPr>
        <w:t xml:space="preserve">2.2.4. </w:t>
      </w:r>
      <w:r w:rsidRPr="002E2D92">
        <w:rPr>
          <w:rFonts w:ascii="Arial" w:hAnsi="Arial" w:cs="Arial"/>
          <w:b/>
          <w:color w:val="000000"/>
        </w:rPr>
        <w:t xml:space="preserve">Peraturan Menteri Pendayagunaan Aparatur Negara </w:t>
      </w:r>
      <w:r w:rsidRPr="002E2D92">
        <w:rPr>
          <w:rFonts w:ascii="Arial" w:hAnsi="Arial" w:cs="Arial"/>
          <w:b/>
          <w:color w:val="000000"/>
          <w:lang w:val="en-US"/>
        </w:rPr>
        <w:t>d</w:t>
      </w:r>
      <w:r w:rsidRPr="002E2D92">
        <w:rPr>
          <w:rFonts w:ascii="Arial" w:hAnsi="Arial" w:cs="Arial"/>
          <w:b/>
          <w:color w:val="000000"/>
        </w:rPr>
        <w:t xml:space="preserve">an Reformasi Birokrasi Republik Indonesia Nomor 15 Tahun 2014 </w:t>
      </w:r>
      <w:r w:rsidRPr="002E2D92">
        <w:rPr>
          <w:rFonts w:ascii="Arial" w:hAnsi="Arial" w:cs="Arial"/>
          <w:b/>
          <w:color w:val="000000"/>
          <w:lang w:val="en-US"/>
        </w:rPr>
        <w:t>t</w:t>
      </w:r>
      <w:r w:rsidRPr="002E2D92">
        <w:rPr>
          <w:rFonts w:ascii="Arial" w:hAnsi="Arial" w:cs="Arial"/>
          <w:b/>
          <w:color w:val="000000"/>
        </w:rPr>
        <w:t>entang Pedoman Standar Pelayanan</w:t>
      </w:r>
      <w:r w:rsidRPr="002E2D92">
        <w:rPr>
          <w:rFonts w:ascii="Arial" w:hAnsi="Arial" w:cs="Arial"/>
          <w:b/>
          <w:color w:val="000000"/>
          <w:lang w:val="en-US"/>
        </w:rPr>
        <w:t>.</w:t>
      </w:r>
    </w:p>
    <w:p w:rsidR="008D604F" w:rsidRPr="002E2D92" w:rsidRDefault="008D604F" w:rsidP="008D604F">
      <w:pPr>
        <w:jc w:val="both"/>
        <w:rPr>
          <w:rFonts w:ascii="Arial" w:hAnsi="Arial" w:cs="Arial"/>
          <w:color w:val="000000"/>
          <w:lang w:val="en-US"/>
        </w:rPr>
      </w:pPr>
      <w:r w:rsidRPr="002E2D92">
        <w:rPr>
          <w:rFonts w:ascii="Arial" w:hAnsi="Arial" w:cs="Arial"/>
          <w:color w:val="000000"/>
        </w:rPr>
        <w:t>Setiap</w:t>
      </w:r>
      <w:r w:rsidR="003D7751">
        <w:rPr>
          <w:rFonts w:ascii="Arial" w:hAnsi="Arial" w:cs="Arial"/>
          <w:color w:val="000000"/>
        </w:rPr>
        <w:t xml:space="preserve"> Penyelenggara Pelayanan Publik</w:t>
      </w:r>
      <w:r w:rsidR="00652697">
        <w:rPr>
          <w:rFonts w:ascii="Arial" w:hAnsi="Arial" w:cs="Arial"/>
          <w:color w:val="000000"/>
          <w:lang w:val="en-US"/>
        </w:rPr>
        <w:t xml:space="preserve"> </w:t>
      </w:r>
      <w:r w:rsidR="003D7751">
        <w:rPr>
          <w:rFonts w:ascii="Arial" w:hAnsi="Arial" w:cs="Arial"/>
          <w:color w:val="000000"/>
        </w:rPr>
        <w:t>wajib menetapkan</w:t>
      </w:r>
      <w:r w:rsidR="003D7751">
        <w:rPr>
          <w:rFonts w:ascii="Arial" w:hAnsi="Arial" w:cs="Arial"/>
          <w:color w:val="000000"/>
          <w:lang w:val="en-US"/>
        </w:rPr>
        <w:t xml:space="preserve">, </w:t>
      </w:r>
      <w:r w:rsidRPr="002E2D92">
        <w:rPr>
          <w:rFonts w:ascii="Arial" w:hAnsi="Arial" w:cs="Arial"/>
          <w:color w:val="000000"/>
        </w:rPr>
        <w:t>mene</w:t>
      </w:r>
      <w:r w:rsidR="003D7751">
        <w:rPr>
          <w:rFonts w:ascii="Arial" w:hAnsi="Arial" w:cs="Arial"/>
          <w:color w:val="000000"/>
        </w:rPr>
        <w:t>rapkan Standar Pelayanan</w:t>
      </w:r>
      <w:r w:rsidRPr="002E2D92">
        <w:rPr>
          <w:rFonts w:ascii="Arial" w:hAnsi="Arial" w:cs="Arial"/>
          <w:color w:val="000000"/>
          <w:lang w:val="en-US"/>
        </w:rPr>
        <w:t xml:space="preserve">. </w:t>
      </w:r>
      <w:r w:rsidRPr="002E2D92">
        <w:rPr>
          <w:rFonts w:ascii="Arial" w:hAnsi="Arial" w:cs="Arial"/>
          <w:color w:val="000000"/>
        </w:rPr>
        <w:t>Permen</w:t>
      </w:r>
      <w:r w:rsidRPr="002E2D92">
        <w:rPr>
          <w:rFonts w:ascii="Arial" w:hAnsi="Arial" w:cs="Arial"/>
          <w:color w:val="000000"/>
          <w:lang w:val="en-US"/>
        </w:rPr>
        <w:t xml:space="preserve"> </w:t>
      </w:r>
      <w:r w:rsidRPr="002E2D92">
        <w:rPr>
          <w:rFonts w:ascii="Arial" w:hAnsi="Arial" w:cs="Arial"/>
          <w:color w:val="000000"/>
        </w:rPr>
        <w:t>PAN</w:t>
      </w:r>
      <w:r w:rsidRPr="002E2D92">
        <w:rPr>
          <w:rFonts w:ascii="Arial" w:hAnsi="Arial" w:cs="Arial"/>
          <w:color w:val="000000"/>
          <w:lang w:val="en-US"/>
        </w:rPr>
        <w:t>-</w:t>
      </w:r>
      <w:r w:rsidRPr="002E2D92">
        <w:rPr>
          <w:rFonts w:ascii="Arial" w:hAnsi="Arial" w:cs="Arial"/>
          <w:color w:val="000000"/>
        </w:rPr>
        <w:t>RB tentang Pedoman Standar Pelayanan ini merupakan revisi dari Permen</w:t>
      </w:r>
      <w:r w:rsidRPr="002E2D92">
        <w:rPr>
          <w:rFonts w:ascii="Arial" w:hAnsi="Arial" w:cs="Arial"/>
          <w:color w:val="000000"/>
          <w:lang w:val="en-US"/>
        </w:rPr>
        <w:t xml:space="preserve"> </w:t>
      </w:r>
      <w:r w:rsidRPr="002E2D92">
        <w:rPr>
          <w:rFonts w:ascii="Arial" w:hAnsi="Arial" w:cs="Arial"/>
          <w:color w:val="000000"/>
        </w:rPr>
        <w:t>PAN</w:t>
      </w:r>
      <w:r w:rsidRPr="002E2D92">
        <w:rPr>
          <w:rFonts w:ascii="Arial" w:hAnsi="Arial" w:cs="Arial"/>
          <w:color w:val="000000"/>
          <w:lang w:val="en-US"/>
        </w:rPr>
        <w:t>-</w:t>
      </w:r>
      <w:r w:rsidRPr="002E2D92">
        <w:rPr>
          <w:rFonts w:ascii="Arial" w:hAnsi="Arial" w:cs="Arial"/>
          <w:color w:val="000000"/>
        </w:rPr>
        <w:t xml:space="preserve">RB Nomor 36 Tahun </w:t>
      </w:r>
      <w:r w:rsidRPr="002E2D92">
        <w:rPr>
          <w:rFonts w:ascii="Arial" w:hAnsi="Arial" w:cs="Arial"/>
          <w:color w:val="000000"/>
        </w:rPr>
        <w:lastRenderedPageBreak/>
        <w:t>2012 tentang Petunjuk Teknis Penyusunan, Penetapan, dan Penerapan Standar Pelayanan</w:t>
      </w:r>
      <w:r w:rsidRPr="002E2D92">
        <w:rPr>
          <w:rFonts w:ascii="Arial" w:hAnsi="Arial" w:cs="Arial"/>
          <w:color w:val="000000"/>
          <w:lang w:val="en-US"/>
        </w:rPr>
        <w:t xml:space="preserve">. Lebih lengkap dijelaskan dalam lampiran </w:t>
      </w:r>
      <w:r w:rsidRPr="002E2D92">
        <w:rPr>
          <w:rFonts w:ascii="Arial" w:hAnsi="Arial" w:cs="Arial"/>
          <w:color w:val="000000"/>
        </w:rPr>
        <w:t>PERATURAN MENTERI PENDAYAGUNAAN APARATUR NEGARA DAN REFORMASI BIROKRASI TENTANG PEDOMAN STANDAR PELAYANAN NOMOR : 15 TAHUN 2014</w:t>
      </w:r>
    </w:p>
    <w:p w:rsidR="008D604F" w:rsidRPr="002E2D92" w:rsidRDefault="008D604F" w:rsidP="008D604F">
      <w:pPr>
        <w:spacing w:line="240" w:lineRule="auto"/>
        <w:ind w:left="180" w:hanging="180"/>
        <w:rPr>
          <w:rFonts w:ascii="Arial" w:hAnsi="Arial" w:cs="Arial"/>
          <w:color w:val="000000"/>
          <w:lang w:val="en-US"/>
        </w:rPr>
      </w:pPr>
    </w:p>
    <w:p w:rsidR="008D604F" w:rsidRPr="002E2D92" w:rsidRDefault="008D604F" w:rsidP="008D604F">
      <w:pPr>
        <w:spacing w:line="240" w:lineRule="auto"/>
        <w:jc w:val="center"/>
        <w:rPr>
          <w:rFonts w:ascii="Arial" w:hAnsi="Arial" w:cs="Arial"/>
          <w:color w:val="000000"/>
          <w:lang w:val="en-US"/>
        </w:rPr>
      </w:pPr>
      <w:r w:rsidRPr="002E2D92">
        <w:rPr>
          <w:rFonts w:ascii="Arial" w:hAnsi="Arial" w:cs="Arial"/>
          <w:color w:val="000000"/>
        </w:rPr>
        <w:t xml:space="preserve">BAB III </w:t>
      </w:r>
    </w:p>
    <w:p w:rsidR="008D604F" w:rsidRPr="002E2D92" w:rsidRDefault="008D604F" w:rsidP="008D604F">
      <w:pPr>
        <w:spacing w:line="240" w:lineRule="auto"/>
        <w:jc w:val="center"/>
        <w:rPr>
          <w:rFonts w:ascii="Arial" w:hAnsi="Arial" w:cs="Arial"/>
          <w:color w:val="000000"/>
          <w:lang w:val="en-US"/>
        </w:rPr>
      </w:pPr>
      <w:r w:rsidRPr="002E2D92">
        <w:rPr>
          <w:rFonts w:ascii="Arial" w:hAnsi="Arial" w:cs="Arial"/>
          <w:color w:val="000000"/>
        </w:rPr>
        <w:t>PENYUSUNAN, PENETAPAN, DAN PENERAPAN STANDAR PELAYANAN</w:t>
      </w:r>
    </w:p>
    <w:p w:rsidR="008D604F" w:rsidRPr="002E2D92" w:rsidRDefault="008D604F" w:rsidP="008D604F">
      <w:pPr>
        <w:spacing w:line="240" w:lineRule="auto"/>
        <w:jc w:val="center"/>
        <w:rPr>
          <w:rFonts w:ascii="Arial" w:hAnsi="Arial" w:cs="Arial"/>
          <w:color w:val="000000"/>
          <w:lang w:val="en-US"/>
        </w:rPr>
      </w:pPr>
    </w:p>
    <w:p w:rsidR="008D604F" w:rsidRPr="002E2D92" w:rsidRDefault="008D604F" w:rsidP="008D604F">
      <w:pPr>
        <w:tabs>
          <w:tab w:val="left" w:pos="1980"/>
        </w:tabs>
        <w:spacing w:line="240" w:lineRule="auto"/>
        <w:jc w:val="both"/>
        <w:rPr>
          <w:rFonts w:ascii="Arial" w:hAnsi="Arial" w:cs="Arial"/>
          <w:color w:val="000000"/>
          <w:lang w:val="en-US"/>
        </w:rPr>
      </w:pPr>
      <w:r w:rsidRPr="002E2D92">
        <w:rPr>
          <w:rFonts w:ascii="Arial" w:hAnsi="Arial" w:cs="Arial"/>
          <w:color w:val="000000"/>
        </w:rPr>
        <w:t>Komponen Standar Pelayanan sebagaimana diatur dalam UndangUndang Nomor 25 Tahun 2009, dalam peraturan ini dibedakan menjadi dua bagian yaitu:</w:t>
      </w:r>
    </w:p>
    <w:p w:rsidR="008D604F" w:rsidRPr="002E2D92" w:rsidRDefault="008D604F" w:rsidP="004A185D">
      <w:pPr>
        <w:spacing w:line="240" w:lineRule="auto"/>
        <w:ind w:left="360" w:hanging="360"/>
        <w:jc w:val="both"/>
        <w:rPr>
          <w:rFonts w:ascii="Arial" w:hAnsi="Arial" w:cs="Arial"/>
          <w:color w:val="000000"/>
          <w:lang w:val="en-US"/>
        </w:rPr>
      </w:pPr>
      <w:r w:rsidRPr="002E2D92">
        <w:rPr>
          <w:rFonts w:ascii="Arial" w:hAnsi="Arial" w:cs="Arial"/>
          <w:color w:val="000000"/>
        </w:rPr>
        <w:t>A.</w:t>
      </w:r>
      <w:r w:rsidR="004A185D">
        <w:rPr>
          <w:rFonts w:ascii="Arial" w:hAnsi="Arial" w:cs="Arial"/>
          <w:color w:val="000000"/>
          <w:lang w:val="en-US"/>
        </w:rPr>
        <w:t xml:space="preserve"> </w:t>
      </w:r>
      <w:r w:rsidRPr="002E2D92">
        <w:rPr>
          <w:rFonts w:ascii="Arial" w:hAnsi="Arial" w:cs="Arial"/>
          <w:color w:val="000000"/>
        </w:rPr>
        <w:t>Komponen Standar Pelay</w:t>
      </w:r>
      <w:r w:rsidR="00CA553B">
        <w:rPr>
          <w:rFonts w:ascii="Arial" w:hAnsi="Arial" w:cs="Arial"/>
          <w:color w:val="000000"/>
        </w:rPr>
        <w:t>anan yang terkait dengan proses</w:t>
      </w:r>
      <w:r w:rsidR="00CA553B">
        <w:rPr>
          <w:rFonts w:ascii="Arial" w:hAnsi="Arial" w:cs="Arial"/>
          <w:color w:val="000000"/>
          <w:lang w:val="en-US"/>
        </w:rPr>
        <w:t xml:space="preserve"> </w:t>
      </w:r>
      <w:r w:rsidRPr="002E2D92">
        <w:rPr>
          <w:rFonts w:ascii="Arial" w:hAnsi="Arial" w:cs="Arial"/>
          <w:color w:val="000000"/>
        </w:rPr>
        <w:t>penyampaian pelayanan (</w:t>
      </w:r>
      <w:r w:rsidRPr="002E2D92">
        <w:rPr>
          <w:rFonts w:ascii="Arial" w:hAnsi="Arial" w:cs="Arial"/>
          <w:i/>
          <w:iCs/>
          <w:color w:val="000000"/>
        </w:rPr>
        <w:t>service delivery</w:t>
      </w:r>
      <w:r w:rsidRPr="002E2D92">
        <w:rPr>
          <w:rFonts w:ascii="Arial" w:hAnsi="Arial" w:cs="Arial"/>
          <w:color w:val="000000"/>
        </w:rPr>
        <w:t xml:space="preserve">) meliputi: </w:t>
      </w:r>
    </w:p>
    <w:p w:rsidR="008D604F" w:rsidRDefault="008D604F" w:rsidP="008D604F">
      <w:pPr>
        <w:spacing w:line="240" w:lineRule="auto"/>
        <w:ind w:left="900" w:hanging="540"/>
        <w:jc w:val="both"/>
        <w:rPr>
          <w:rFonts w:ascii="Arial" w:hAnsi="Arial" w:cs="Arial"/>
          <w:color w:val="000000"/>
          <w:lang w:val="en-US"/>
        </w:rPr>
      </w:pPr>
      <w:r w:rsidRPr="002E2D92">
        <w:rPr>
          <w:rFonts w:ascii="Arial" w:hAnsi="Arial" w:cs="Arial"/>
          <w:color w:val="000000"/>
        </w:rPr>
        <w:t xml:space="preserve">1) Persyaratan </w:t>
      </w:r>
    </w:p>
    <w:p w:rsidR="008D604F" w:rsidRDefault="008D604F" w:rsidP="008D604F">
      <w:pPr>
        <w:spacing w:line="240" w:lineRule="auto"/>
        <w:ind w:left="900" w:hanging="540"/>
        <w:jc w:val="both"/>
        <w:rPr>
          <w:rFonts w:ascii="Arial" w:hAnsi="Arial" w:cs="Arial"/>
          <w:color w:val="000000"/>
          <w:lang w:val="en-US"/>
        </w:rPr>
      </w:pPr>
      <w:r w:rsidRPr="002E2D92">
        <w:rPr>
          <w:rFonts w:ascii="Arial" w:hAnsi="Arial" w:cs="Arial"/>
          <w:color w:val="000000"/>
        </w:rPr>
        <w:t xml:space="preserve">2) Sistem, mekanisme, dan prosedur </w:t>
      </w:r>
    </w:p>
    <w:p w:rsidR="008D604F" w:rsidRDefault="008D604F" w:rsidP="008D604F">
      <w:pPr>
        <w:spacing w:line="240" w:lineRule="auto"/>
        <w:ind w:left="900" w:hanging="540"/>
        <w:jc w:val="both"/>
        <w:rPr>
          <w:rFonts w:ascii="Arial" w:hAnsi="Arial" w:cs="Arial"/>
          <w:color w:val="000000"/>
          <w:lang w:val="en-US"/>
        </w:rPr>
      </w:pPr>
      <w:r w:rsidRPr="002E2D92">
        <w:rPr>
          <w:rFonts w:ascii="Arial" w:hAnsi="Arial" w:cs="Arial"/>
          <w:color w:val="000000"/>
        </w:rPr>
        <w:t xml:space="preserve">3) Jangka waktu pelayanan </w:t>
      </w:r>
    </w:p>
    <w:p w:rsidR="008D604F" w:rsidRDefault="008D604F" w:rsidP="008D604F">
      <w:pPr>
        <w:spacing w:line="240" w:lineRule="auto"/>
        <w:ind w:left="900" w:hanging="540"/>
        <w:jc w:val="both"/>
        <w:rPr>
          <w:rFonts w:ascii="Arial" w:hAnsi="Arial" w:cs="Arial"/>
          <w:color w:val="000000"/>
          <w:lang w:val="en-US"/>
        </w:rPr>
      </w:pPr>
      <w:r w:rsidRPr="002E2D92">
        <w:rPr>
          <w:rFonts w:ascii="Arial" w:hAnsi="Arial" w:cs="Arial"/>
          <w:color w:val="000000"/>
        </w:rPr>
        <w:t xml:space="preserve">4) Biaya/tarif </w:t>
      </w:r>
    </w:p>
    <w:p w:rsidR="008D604F" w:rsidRDefault="008D604F" w:rsidP="008D604F">
      <w:pPr>
        <w:spacing w:line="240" w:lineRule="auto"/>
        <w:ind w:left="900" w:hanging="540"/>
        <w:jc w:val="both"/>
        <w:rPr>
          <w:rFonts w:ascii="Arial" w:hAnsi="Arial" w:cs="Arial"/>
          <w:color w:val="000000"/>
          <w:lang w:val="en-US"/>
        </w:rPr>
      </w:pPr>
      <w:r w:rsidRPr="002E2D92">
        <w:rPr>
          <w:rFonts w:ascii="Arial" w:hAnsi="Arial" w:cs="Arial"/>
          <w:color w:val="000000"/>
        </w:rPr>
        <w:t xml:space="preserve">5) Produk pelayanan </w:t>
      </w:r>
    </w:p>
    <w:p w:rsidR="008D604F" w:rsidRPr="002E2D92" w:rsidRDefault="008D604F" w:rsidP="008D604F">
      <w:pPr>
        <w:spacing w:line="240" w:lineRule="auto"/>
        <w:ind w:left="900" w:hanging="540"/>
        <w:jc w:val="both"/>
        <w:rPr>
          <w:rFonts w:ascii="Arial" w:hAnsi="Arial" w:cs="Arial"/>
          <w:color w:val="000000"/>
          <w:lang w:val="en-US"/>
        </w:rPr>
      </w:pPr>
      <w:r w:rsidRPr="002E2D92">
        <w:rPr>
          <w:rFonts w:ascii="Arial" w:hAnsi="Arial" w:cs="Arial"/>
          <w:color w:val="000000"/>
        </w:rPr>
        <w:t xml:space="preserve">6) Penanganan pengaduan, saran dan masukan </w:t>
      </w:r>
    </w:p>
    <w:p w:rsidR="008D604F" w:rsidRPr="002E2D92" w:rsidRDefault="008D604F" w:rsidP="008D604F">
      <w:pPr>
        <w:spacing w:line="240" w:lineRule="auto"/>
        <w:ind w:left="360" w:hanging="360"/>
        <w:jc w:val="both"/>
        <w:rPr>
          <w:rFonts w:ascii="Arial" w:hAnsi="Arial" w:cs="Arial"/>
          <w:color w:val="000000"/>
          <w:lang w:val="en-US"/>
        </w:rPr>
      </w:pPr>
      <w:r w:rsidRPr="002E2D92">
        <w:rPr>
          <w:rFonts w:ascii="Arial" w:hAnsi="Arial" w:cs="Arial"/>
          <w:color w:val="000000"/>
        </w:rPr>
        <w:t>B.</w:t>
      </w:r>
      <w:r w:rsidRPr="002E2D92">
        <w:rPr>
          <w:rFonts w:ascii="Arial" w:hAnsi="Arial" w:cs="Arial"/>
          <w:color w:val="000000"/>
          <w:lang w:val="en-US"/>
        </w:rPr>
        <w:tab/>
      </w:r>
      <w:r w:rsidRPr="002E2D92">
        <w:rPr>
          <w:rFonts w:ascii="Arial" w:hAnsi="Arial" w:cs="Arial"/>
          <w:color w:val="000000"/>
        </w:rPr>
        <w:t>Komponen Standar Pelayanan yang terkait dengan proses pengelolaan pelayanan di internal organisasi (</w:t>
      </w:r>
      <w:r w:rsidRPr="002E2D92">
        <w:rPr>
          <w:rFonts w:ascii="Arial" w:hAnsi="Arial" w:cs="Arial"/>
          <w:i/>
          <w:iCs/>
          <w:color w:val="000000"/>
        </w:rPr>
        <w:t>manufacturing</w:t>
      </w:r>
      <w:r w:rsidRPr="002E2D92">
        <w:rPr>
          <w:rFonts w:ascii="Arial" w:hAnsi="Arial" w:cs="Arial"/>
          <w:color w:val="000000"/>
        </w:rPr>
        <w:t xml:space="preserve">) meliputi: </w:t>
      </w:r>
    </w:p>
    <w:p w:rsidR="008D604F" w:rsidRPr="002E2D92" w:rsidRDefault="008D604F" w:rsidP="008D604F">
      <w:pPr>
        <w:spacing w:line="240" w:lineRule="auto"/>
        <w:ind w:left="630" w:hanging="270"/>
        <w:jc w:val="both"/>
        <w:rPr>
          <w:rFonts w:ascii="Arial" w:hAnsi="Arial" w:cs="Arial"/>
          <w:color w:val="000000"/>
          <w:lang w:val="en-US"/>
        </w:rPr>
      </w:pPr>
      <w:r w:rsidRPr="002E2D92">
        <w:rPr>
          <w:rFonts w:ascii="Arial" w:hAnsi="Arial" w:cs="Arial"/>
          <w:color w:val="000000"/>
        </w:rPr>
        <w:t xml:space="preserve">1) Dasar hukum </w:t>
      </w:r>
    </w:p>
    <w:p w:rsidR="008D604F" w:rsidRPr="002E2D92" w:rsidRDefault="008D604F" w:rsidP="008D604F">
      <w:pPr>
        <w:spacing w:line="240" w:lineRule="auto"/>
        <w:ind w:left="630" w:hanging="270"/>
        <w:jc w:val="both"/>
        <w:rPr>
          <w:rFonts w:ascii="Arial" w:hAnsi="Arial" w:cs="Arial"/>
          <w:color w:val="000000"/>
          <w:lang w:val="en-US"/>
        </w:rPr>
      </w:pPr>
      <w:r w:rsidRPr="002E2D92">
        <w:rPr>
          <w:rFonts w:ascii="Arial" w:hAnsi="Arial" w:cs="Arial"/>
          <w:color w:val="000000"/>
        </w:rPr>
        <w:t xml:space="preserve">2) Sarana dan prasarana, dan/atau fasilitas </w:t>
      </w:r>
    </w:p>
    <w:p w:rsidR="008D604F" w:rsidRPr="002E2D92" w:rsidRDefault="008D604F" w:rsidP="008D604F">
      <w:pPr>
        <w:spacing w:line="240" w:lineRule="auto"/>
        <w:ind w:left="630" w:hanging="270"/>
        <w:jc w:val="both"/>
        <w:rPr>
          <w:rFonts w:ascii="Arial" w:hAnsi="Arial" w:cs="Arial"/>
          <w:color w:val="000000"/>
          <w:lang w:val="en-US"/>
        </w:rPr>
      </w:pPr>
      <w:r w:rsidRPr="002E2D92">
        <w:rPr>
          <w:rFonts w:ascii="Arial" w:hAnsi="Arial" w:cs="Arial"/>
          <w:color w:val="000000"/>
        </w:rPr>
        <w:t xml:space="preserve">3) Kompetensi pelaksana </w:t>
      </w:r>
    </w:p>
    <w:p w:rsidR="008D604F" w:rsidRPr="002E2D92" w:rsidRDefault="008D604F" w:rsidP="008D604F">
      <w:pPr>
        <w:spacing w:line="240" w:lineRule="auto"/>
        <w:ind w:left="630" w:hanging="270"/>
        <w:jc w:val="both"/>
        <w:rPr>
          <w:rFonts w:ascii="Arial" w:hAnsi="Arial" w:cs="Arial"/>
          <w:color w:val="000000"/>
          <w:lang w:val="en-US"/>
        </w:rPr>
      </w:pPr>
      <w:r w:rsidRPr="002E2D92">
        <w:rPr>
          <w:rFonts w:ascii="Arial" w:hAnsi="Arial" w:cs="Arial"/>
          <w:color w:val="000000"/>
        </w:rPr>
        <w:t xml:space="preserve">4) Pengawasan internal </w:t>
      </w:r>
    </w:p>
    <w:p w:rsidR="008D604F" w:rsidRPr="002E2D92" w:rsidRDefault="008D604F" w:rsidP="008D604F">
      <w:pPr>
        <w:spacing w:line="240" w:lineRule="auto"/>
        <w:ind w:left="630" w:hanging="270"/>
        <w:jc w:val="both"/>
        <w:rPr>
          <w:rFonts w:ascii="Arial" w:hAnsi="Arial" w:cs="Arial"/>
          <w:color w:val="000000"/>
          <w:lang w:val="en-US"/>
        </w:rPr>
      </w:pPr>
      <w:r w:rsidRPr="002E2D92">
        <w:rPr>
          <w:rFonts w:ascii="Arial" w:hAnsi="Arial" w:cs="Arial"/>
          <w:color w:val="000000"/>
        </w:rPr>
        <w:t xml:space="preserve">5) Jumlah pelaksana </w:t>
      </w:r>
    </w:p>
    <w:p w:rsidR="008D604F" w:rsidRPr="002E2D92" w:rsidRDefault="008D604F" w:rsidP="008D604F">
      <w:pPr>
        <w:spacing w:line="240" w:lineRule="auto"/>
        <w:ind w:left="630" w:hanging="270"/>
        <w:jc w:val="both"/>
        <w:rPr>
          <w:rFonts w:ascii="Arial" w:hAnsi="Arial" w:cs="Arial"/>
          <w:color w:val="000000"/>
          <w:lang w:val="en-US"/>
        </w:rPr>
      </w:pPr>
      <w:r w:rsidRPr="002E2D92">
        <w:rPr>
          <w:rFonts w:ascii="Arial" w:hAnsi="Arial" w:cs="Arial"/>
          <w:color w:val="000000"/>
        </w:rPr>
        <w:t xml:space="preserve">6) Jaminan pelayanan </w:t>
      </w:r>
    </w:p>
    <w:p w:rsidR="008D604F" w:rsidRPr="002E2D92" w:rsidRDefault="008D604F" w:rsidP="008D604F">
      <w:pPr>
        <w:spacing w:line="240" w:lineRule="auto"/>
        <w:ind w:left="630" w:hanging="270"/>
        <w:jc w:val="both"/>
        <w:rPr>
          <w:rFonts w:ascii="Arial" w:hAnsi="Arial" w:cs="Arial"/>
          <w:color w:val="000000"/>
          <w:lang w:val="en-US"/>
        </w:rPr>
      </w:pPr>
      <w:r w:rsidRPr="002E2D92">
        <w:rPr>
          <w:rFonts w:ascii="Arial" w:hAnsi="Arial" w:cs="Arial"/>
          <w:color w:val="000000"/>
        </w:rPr>
        <w:t xml:space="preserve">7) Jaminan keamanan dan keselamatan pelayanan </w:t>
      </w:r>
    </w:p>
    <w:p w:rsidR="008D604F" w:rsidRDefault="008D604F" w:rsidP="00652697">
      <w:pPr>
        <w:spacing w:line="240" w:lineRule="auto"/>
        <w:ind w:left="630" w:hanging="270"/>
        <w:jc w:val="both"/>
        <w:rPr>
          <w:rFonts w:ascii="Arial" w:hAnsi="Arial" w:cs="Arial"/>
          <w:color w:val="000000"/>
          <w:lang w:val="en-US"/>
        </w:rPr>
      </w:pPr>
      <w:r>
        <w:rPr>
          <w:rFonts w:ascii="Arial" w:hAnsi="Arial" w:cs="Arial"/>
          <w:color w:val="000000"/>
        </w:rPr>
        <w:t>8)</w:t>
      </w:r>
      <w:r>
        <w:rPr>
          <w:rFonts w:ascii="Arial" w:hAnsi="Arial" w:cs="Arial"/>
          <w:color w:val="000000"/>
          <w:lang w:val="en-US"/>
        </w:rPr>
        <w:tab/>
      </w:r>
      <w:r w:rsidRPr="002E2D92">
        <w:rPr>
          <w:rFonts w:ascii="Arial" w:hAnsi="Arial" w:cs="Arial"/>
          <w:color w:val="000000"/>
        </w:rPr>
        <w:t xml:space="preserve">Evaluasi kinerja pelaksana </w:t>
      </w:r>
      <w:r w:rsidRPr="002E2D92">
        <w:rPr>
          <w:rFonts w:ascii="Arial" w:hAnsi="Arial" w:cs="Arial"/>
          <w:color w:val="000000"/>
          <w:lang w:val="en-US"/>
        </w:rPr>
        <w:t>d</w:t>
      </w:r>
      <w:r w:rsidRPr="002E2D92">
        <w:rPr>
          <w:rFonts w:ascii="Arial" w:hAnsi="Arial" w:cs="Arial"/>
          <w:color w:val="000000"/>
        </w:rPr>
        <w:t>alam peraturan ini yang menjadi fokus dalam proses penyusunan Standar Pelayanan adalah komponen Standar Pelayanan yang terkait dengan penyampaian pelayanan.</w:t>
      </w:r>
    </w:p>
    <w:p w:rsidR="006901D5" w:rsidRPr="006901D5" w:rsidRDefault="006901D5" w:rsidP="006901D5">
      <w:pPr>
        <w:jc w:val="both"/>
        <w:rPr>
          <w:rFonts w:ascii="Arial" w:hAnsi="Arial" w:cs="Arial"/>
          <w:color w:val="000000"/>
          <w:lang w:val="en-US"/>
        </w:rPr>
      </w:pPr>
      <w:r>
        <w:rPr>
          <w:rFonts w:ascii="Arial" w:hAnsi="Arial" w:cs="Arial"/>
          <w:color w:val="000000"/>
          <w:lang w:val="en-US"/>
        </w:rPr>
        <w:br w:type="page"/>
      </w:r>
    </w:p>
    <w:p w:rsidR="00652697" w:rsidRDefault="008D604F" w:rsidP="00652697">
      <w:pPr>
        <w:spacing w:line="360" w:lineRule="auto"/>
        <w:ind w:left="720" w:hanging="713"/>
        <w:jc w:val="both"/>
        <w:rPr>
          <w:rFonts w:ascii="Arial" w:hAnsi="Arial" w:cs="Arial"/>
          <w:b/>
          <w:color w:val="000000" w:themeColor="text1"/>
          <w:lang w:val="en-US"/>
        </w:rPr>
      </w:pPr>
      <w:r w:rsidRPr="002E2D92">
        <w:rPr>
          <w:rFonts w:ascii="Arial" w:hAnsi="Arial" w:cs="Arial"/>
          <w:b/>
          <w:color w:val="000000" w:themeColor="text1"/>
          <w:lang w:val="en-US"/>
        </w:rPr>
        <w:lastRenderedPageBreak/>
        <w:t xml:space="preserve">2.2.5. </w:t>
      </w:r>
      <w:r w:rsidRPr="002E2D92">
        <w:rPr>
          <w:rFonts w:ascii="Arial" w:hAnsi="Arial" w:cs="Arial"/>
          <w:b/>
          <w:color w:val="000000" w:themeColor="text1"/>
        </w:rPr>
        <w:t>Peraturan Menteri Pertanian Nomor 43/</w:t>
      </w:r>
      <w:r w:rsidRPr="002E2D92">
        <w:rPr>
          <w:rFonts w:ascii="Arial" w:hAnsi="Arial" w:cs="Arial"/>
          <w:b/>
          <w:color w:val="000000" w:themeColor="text1"/>
          <w:lang w:val="en-US"/>
        </w:rPr>
        <w:t xml:space="preserve"> </w:t>
      </w:r>
      <w:r w:rsidRPr="002E2D92">
        <w:rPr>
          <w:rFonts w:ascii="Arial" w:hAnsi="Arial" w:cs="Arial"/>
          <w:b/>
          <w:color w:val="000000" w:themeColor="text1"/>
        </w:rPr>
        <w:t>Permentan</w:t>
      </w:r>
      <w:r w:rsidRPr="002E2D92">
        <w:rPr>
          <w:rFonts w:ascii="Arial" w:hAnsi="Arial" w:cs="Arial"/>
          <w:b/>
          <w:color w:val="000000" w:themeColor="text1"/>
          <w:lang w:val="en-US"/>
        </w:rPr>
        <w:t xml:space="preserve"> </w:t>
      </w:r>
      <w:r w:rsidRPr="002E2D92">
        <w:rPr>
          <w:rFonts w:ascii="Arial" w:hAnsi="Arial" w:cs="Arial"/>
          <w:b/>
          <w:color w:val="000000" w:themeColor="text1"/>
        </w:rPr>
        <w:t>/</w:t>
      </w:r>
      <w:r w:rsidRPr="002E2D92">
        <w:rPr>
          <w:rFonts w:ascii="Arial" w:hAnsi="Arial" w:cs="Arial"/>
          <w:b/>
          <w:color w:val="000000" w:themeColor="text1"/>
          <w:lang w:val="en-US"/>
        </w:rPr>
        <w:t xml:space="preserve"> </w:t>
      </w:r>
      <w:r w:rsidRPr="002E2D92">
        <w:rPr>
          <w:rFonts w:ascii="Arial" w:hAnsi="Arial" w:cs="Arial"/>
          <w:b/>
          <w:color w:val="000000" w:themeColor="text1"/>
        </w:rPr>
        <w:t>Ot.010</w:t>
      </w:r>
      <w:r w:rsidRPr="002E2D92">
        <w:rPr>
          <w:rFonts w:ascii="Arial" w:hAnsi="Arial" w:cs="Arial"/>
          <w:b/>
          <w:color w:val="000000" w:themeColor="text1"/>
          <w:lang w:val="en-US"/>
        </w:rPr>
        <w:t xml:space="preserve"> </w:t>
      </w:r>
      <w:r w:rsidRPr="002E2D92">
        <w:rPr>
          <w:rFonts w:ascii="Arial" w:hAnsi="Arial" w:cs="Arial"/>
          <w:b/>
          <w:color w:val="000000" w:themeColor="text1"/>
        </w:rPr>
        <w:t>/</w:t>
      </w:r>
      <w:r w:rsidRPr="002E2D92">
        <w:rPr>
          <w:rFonts w:ascii="Arial" w:hAnsi="Arial" w:cs="Arial"/>
          <w:b/>
          <w:color w:val="000000" w:themeColor="text1"/>
          <w:lang w:val="en-US"/>
        </w:rPr>
        <w:t xml:space="preserve"> </w:t>
      </w:r>
      <w:r w:rsidRPr="002E2D92">
        <w:rPr>
          <w:rFonts w:ascii="Arial" w:hAnsi="Arial" w:cs="Arial"/>
          <w:b/>
          <w:color w:val="000000" w:themeColor="text1"/>
        </w:rPr>
        <w:t>8</w:t>
      </w:r>
      <w:r w:rsidRPr="002E2D92">
        <w:rPr>
          <w:rFonts w:ascii="Arial" w:hAnsi="Arial" w:cs="Arial"/>
          <w:b/>
          <w:color w:val="000000" w:themeColor="text1"/>
          <w:lang w:val="en-US"/>
        </w:rPr>
        <w:t xml:space="preserve"> </w:t>
      </w:r>
      <w:r w:rsidRPr="002E2D92">
        <w:rPr>
          <w:rFonts w:ascii="Arial" w:hAnsi="Arial" w:cs="Arial"/>
          <w:b/>
          <w:color w:val="000000" w:themeColor="text1"/>
        </w:rPr>
        <w:t>/</w:t>
      </w:r>
      <w:r w:rsidRPr="002E2D92">
        <w:rPr>
          <w:rFonts w:ascii="Arial" w:hAnsi="Arial" w:cs="Arial"/>
          <w:b/>
          <w:color w:val="000000" w:themeColor="text1"/>
          <w:lang w:val="en-US"/>
        </w:rPr>
        <w:t xml:space="preserve"> </w:t>
      </w:r>
      <w:r w:rsidRPr="002E2D92">
        <w:rPr>
          <w:rFonts w:ascii="Arial" w:hAnsi="Arial" w:cs="Arial"/>
          <w:b/>
          <w:color w:val="000000" w:themeColor="text1"/>
        </w:rPr>
        <w:t xml:space="preserve">2015 </w:t>
      </w:r>
      <w:r w:rsidRPr="002E2D92">
        <w:rPr>
          <w:rFonts w:ascii="Arial" w:hAnsi="Arial" w:cs="Arial"/>
          <w:b/>
          <w:color w:val="000000" w:themeColor="text1"/>
          <w:lang w:val="en-US"/>
        </w:rPr>
        <w:t>t</w:t>
      </w:r>
      <w:r w:rsidRPr="002E2D92">
        <w:rPr>
          <w:rFonts w:ascii="Arial" w:hAnsi="Arial" w:cs="Arial"/>
          <w:b/>
          <w:color w:val="000000" w:themeColor="text1"/>
        </w:rPr>
        <w:t xml:space="preserve">entang Organisasi </w:t>
      </w:r>
      <w:r w:rsidRPr="002E2D92">
        <w:rPr>
          <w:rFonts w:ascii="Arial" w:hAnsi="Arial" w:cs="Arial"/>
          <w:b/>
          <w:color w:val="000000" w:themeColor="text1"/>
          <w:lang w:val="en-US"/>
        </w:rPr>
        <w:t>d</w:t>
      </w:r>
      <w:r w:rsidRPr="002E2D92">
        <w:rPr>
          <w:rFonts w:ascii="Arial" w:hAnsi="Arial" w:cs="Arial"/>
          <w:b/>
          <w:color w:val="000000" w:themeColor="text1"/>
        </w:rPr>
        <w:t>an Tata Kerja Kementerian Pertanian</w:t>
      </w:r>
    </w:p>
    <w:p w:rsidR="008D604F" w:rsidRPr="00652697" w:rsidRDefault="00CA553B" w:rsidP="00A407F9">
      <w:pPr>
        <w:spacing w:line="360" w:lineRule="auto"/>
        <w:ind w:firstLine="7"/>
        <w:jc w:val="both"/>
        <w:rPr>
          <w:rFonts w:ascii="Arial" w:hAnsi="Arial" w:cs="Arial"/>
          <w:b/>
          <w:color w:val="000000" w:themeColor="text1"/>
          <w:lang w:val="en-US"/>
        </w:rPr>
      </w:pPr>
      <w:r>
        <w:rPr>
          <w:rFonts w:ascii="Arial" w:hAnsi="Arial" w:cs="Arial"/>
          <w:color w:val="000000" w:themeColor="text1"/>
          <w:lang w:val="en-US"/>
        </w:rPr>
        <w:t>Gambar.</w:t>
      </w:r>
      <w:r w:rsidR="008D604F" w:rsidRPr="002E2D92">
        <w:rPr>
          <w:rFonts w:ascii="Arial" w:hAnsi="Arial" w:cs="Arial"/>
          <w:color w:val="000000" w:themeColor="text1"/>
          <w:lang w:val="en-US"/>
        </w:rPr>
        <w:t>2.2 alur kerja kelembagaan UPSUS SIWAB</w:t>
      </w:r>
      <w:r w:rsidR="00652697" w:rsidRPr="002E2D92">
        <w:rPr>
          <w:rFonts w:ascii="Arial" w:hAnsi="Arial" w:cs="Arial"/>
          <w:color w:val="000000" w:themeColor="text1"/>
          <w:lang w:val="en-US"/>
        </w:rPr>
        <w:object w:dxaOrig="7168"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71.5pt" o:ole="" filled="t" fillcolor="black [3213]">
            <v:fill opacity="12452f"/>
            <v:imagedata r:id="rId16" o:title=""/>
          </v:shape>
          <o:OLEObject Type="Embed" ProgID="PowerPoint.Slide.12" ShapeID="_x0000_i1025" DrawAspect="Content" ObjectID="_1583938641" r:id="rId17"/>
        </w:object>
      </w:r>
    </w:p>
    <w:p w:rsidR="008D604F" w:rsidRDefault="008D604F" w:rsidP="00A407F9">
      <w:pPr>
        <w:spacing w:line="240" w:lineRule="auto"/>
        <w:rPr>
          <w:rFonts w:ascii="Arial" w:hAnsi="Arial" w:cs="Arial"/>
          <w:bCs/>
          <w:color w:val="000000" w:themeColor="text1"/>
          <w:lang w:val="en-US"/>
        </w:rPr>
      </w:pPr>
      <w:r w:rsidRPr="002E2D92">
        <w:rPr>
          <w:rFonts w:ascii="Arial" w:hAnsi="Arial" w:cs="Arial"/>
          <w:bCs/>
          <w:color w:val="000000" w:themeColor="text1"/>
          <w:lang w:val="en-US"/>
        </w:rPr>
        <w:t>Sumber: juklak UPSUS SIWAB</w:t>
      </w:r>
    </w:p>
    <w:p w:rsidR="006901D5" w:rsidRPr="006034F9" w:rsidRDefault="006901D5" w:rsidP="00A407F9">
      <w:pPr>
        <w:spacing w:line="240" w:lineRule="auto"/>
        <w:rPr>
          <w:rFonts w:ascii="Arial" w:hAnsi="Arial" w:cs="Arial"/>
          <w:bCs/>
          <w:color w:val="000000" w:themeColor="text1"/>
          <w:lang w:val="en-US"/>
        </w:rPr>
      </w:pPr>
    </w:p>
    <w:p w:rsidR="008D604F" w:rsidRPr="002E2D92" w:rsidRDefault="008D604F" w:rsidP="00CA553B">
      <w:pPr>
        <w:spacing w:line="240" w:lineRule="auto"/>
        <w:ind w:left="900" w:hanging="900"/>
        <w:jc w:val="both"/>
        <w:rPr>
          <w:rFonts w:ascii="Arial" w:hAnsi="Arial" w:cs="Arial"/>
          <w:color w:val="000000" w:themeColor="text1"/>
          <w:lang w:val="en-US"/>
        </w:rPr>
      </w:pPr>
      <w:r w:rsidRPr="002E2D92">
        <w:rPr>
          <w:rFonts w:ascii="Arial" w:hAnsi="Arial" w:cs="Arial"/>
          <w:b/>
          <w:color w:val="000000" w:themeColor="text1"/>
          <w:lang w:val="en-US"/>
        </w:rPr>
        <w:t xml:space="preserve">2.2.6. </w:t>
      </w:r>
      <w:r w:rsidRPr="002E2D92">
        <w:rPr>
          <w:rFonts w:ascii="Arial" w:hAnsi="Arial" w:cs="Arial"/>
          <w:b/>
          <w:color w:val="000000" w:themeColor="text1"/>
        </w:rPr>
        <w:t>Peraturan Menteri Pertanian Nomor</w:t>
      </w:r>
      <w:r w:rsidRPr="002E2D92">
        <w:rPr>
          <w:rFonts w:ascii="Arial" w:hAnsi="Arial" w:cs="Arial"/>
          <w:b/>
          <w:color w:val="000000" w:themeColor="text1"/>
          <w:lang w:val="en-US"/>
        </w:rPr>
        <w:t xml:space="preserve"> </w:t>
      </w:r>
      <w:r w:rsidRPr="002E2D92">
        <w:rPr>
          <w:rFonts w:ascii="Arial" w:hAnsi="Arial" w:cs="Arial"/>
          <w:b/>
          <w:color w:val="000000" w:themeColor="text1"/>
        </w:rPr>
        <w:t>48/</w:t>
      </w:r>
      <w:r w:rsidRPr="002E2D92">
        <w:rPr>
          <w:rFonts w:ascii="Arial" w:hAnsi="Arial" w:cs="Arial"/>
          <w:b/>
          <w:color w:val="000000" w:themeColor="text1"/>
          <w:lang w:val="en-US"/>
        </w:rPr>
        <w:t xml:space="preserve"> </w:t>
      </w:r>
      <w:r w:rsidRPr="002E2D92">
        <w:rPr>
          <w:rFonts w:ascii="Arial" w:hAnsi="Arial" w:cs="Arial"/>
          <w:b/>
          <w:color w:val="000000" w:themeColor="text1"/>
        </w:rPr>
        <w:t>Permentan</w:t>
      </w:r>
      <w:r w:rsidRPr="002E2D92">
        <w:rPr>
          <w:rFonts w:ascii="Arial" w:hAnsi="Arial" w:cs="Arial"/>
          <w:b/>
          <w:color w:val="000000" w:themeColor="text1"/>
          <w:lang w:val="en-US"/>
        </w:rPr>
        <w:t xml:space="preserve"> </w:t>
      </w:r>
      <w:r w:rsidRPr="002E2D92">
        <w:rPr>
          <w:rFonts w:ascii="Arial" w:hAnsi="Arial" w:cs="Arial"/>
          <w:b/>
          <w:color w:val="000000" w:themeColor="text1"/>
        </w:rPr>
        <w:t xml:space="preserve">/Pk.210/10/2016 </w:t>
      </w:r>
      <w:r w:rsidRPr="002E2D92">
        <w:rPr>
          <w:rFonts w:ascii="Arial" w:hAnsi="Arial" w:cs="Arial"/>
          <w:b/>
          <w:color w:val="000000" w:themeColor="text1"/>
          <w:lang w:val="en-US"/>
        </w:rPr>
        <w:t>t</w:t>
      </w:r>
      <w:r w:rsidRPr="002E2D92">
        <w:rPr>
          <w:rFonts w:ascii="Arial" w:hAnsi="Arial" w:cs="Arial"/>
          <w:b/>
          <w:color w:val="000000" w:themeColor="text1"/>
        </w:rPr>
        <w:t>entang Upaya Khusus Percepatan</w:t>
      </w:r>
      <w:r w:rsidRPr="002E2D92">
        <w:rPr>
          <w:rFonts w:ascii="Arial" w:hAnsi="Arial" w:cs="Arial"/>
          <w:b/>
          <w:color w:val="000000" w:themeColor="text1"/>
          <w:lang w:val="en-US"/>
        </w:rPr>
        <w:t xml:space="preserve"> </w:t>
      </w:r>
      <w:r w:rsidRPr="002E2D92">
        <w:rPr>
          <w:rFonts w:ascii="Arial" w:hAnsi="Arial" w:cs="Arial"/>
          <w:b/>
          <w:color w:val="000000" w:themeColor="text1"/>
        </w:rPr>
        <w:t xml:space="preserve">Peningkatan Populasi Sapi Dan Kerbau </w:t>
      </w:r>
    </w:p>
    <w:p w:rsidR="00CA553B" w:rsidRDefault="00CA553B" w:rsidP="008D604F">
      <w:pPr>
        <w:spacing w:after="200" w:line="240" w:lineRule="auto"/>
        <w:jc w:val="center"/>
        <w:rPr>
          <w:rFonts w:ascii="Arial" w:hAnsi="Arial" w:cs="Arial"/>
          <w:bCs/>
          <w:color w:val="000000" w:themeColor="text1"/>
          <w:lang w:val="en-US"/>
        </w:rPr>
      </w:pPr>
    </w:p>
    <w:p w:rsidR="008D604F" w:rsidRPr="002E2D92" w:rsidRDefault="008D604F" w:rsidP="008D604F">
      <w:pPr>
        <w:spacing w:line="240" w:lineRule="auto"/>
        <w:jc w:val="center"/>
        <w:rPr>
          <w:rFonts w:ascii="Arial" w:hAnsi="Arial" w:cs="Arial"/>
          <w:bCs/>
          <w:color w:val="000000" w:themeColor="text1"/>
          <w:lang w:val="en-US"/>
        </w:rPr>
      </w:pPr>
      <w:r w:rsidRPr="002E2D92">
        <w:rPr>
          <w:rFonts w:ascii="Arial" w:hAnsi="Arial" w:cs="Arial"/>
          <w:bCs/>
          <w:color w:val="000000" w:themeColor="text1"/>
          <w:lang w:val="en-US"/>
        </w:rPr>
        <w:t>Bagian Ketiga</w:t>
      </w:r>
    </w:p>
    <w:p w:rsidR="008D604F" w:rsidRPr="002E2D92" w:rsidRDefault="008D604F" w:rsidP="008D604F">
      <w:pPr>
        <w:spacing w:line="240" w:lineRule="auto"/>
        <w:jc w:val="center"/>
        <w:rPr>
          <w:rFonts w:ascii="Arial" w:hAnsi="Arial" w:cs="Arial"/>
          <w:bCs/>
          <w:color w:val="000000" w:themeColor="text1"/>
          <w:lang w:val="en-US"/>
        </w:rPr>
      </w:pPr>
      <w:r w:rsidRPr="002E2D92">
        <w:rPr>
          <w:rFonts w:ascii="Arial" w:hAnsi="Arial" w:cs="Arial"/>
          <w:bCs/>
          <w:color w:val="000000" w:themeColor="text1"/>
          <w:lang w:val="en-US"/>
        </w:rPr>
        <w:t>Pelayanan IB dan Kawin Alam</w:t>
      </w:r>
    </w:p>
    <w:p w:rsidR="008D604F" w:rsidRPr="002E2D92" w:rsidRDefault="008D604F" w:rsidP="008D604F">
      <w:pPr>
        <w:spacing w:line="240" w:lineRule="auto"/>
        <w:jc w:val="center"/>
        <w:rPr>
          <w:rFonts w:ascii="Arial" w:hAnsi="Arial" w:cs="Arial"/>
          <w:bCs/>
          <w:color w:val="000000" w:themeColor="text1"/>
          <w:lang w:val="en-US"/>
        </w:rPr>
      </w:pPr>
      <w:r w:rsidRPr="002E2D92">
        <w:rPr>
          <w:rFonts w:ascii="Arial" w:hAnsi="Arial" w:cs="Arial"/>
          <w:bCs/>
          <w:color w:val="000000" w:themeColor="text1"/>
          <w:lang w:val="en-US"/>
        </w:rPr>
        <w:t>Pasal 12</w:t>
      </w:r>
    </w:p>
    <w:p w:rsidR="008D604F" w:rsidRPr="002E2D92" w:rsidRDefault="008D604F" w:rsidP="008D604F">
      <w:pPr>
        <w:spacing w:line="240" w:lineRule="auto"/>
        <w:jc w:val="both"/>
        <w:rPr>
          <w:rFonts w:ascii="Arial" w:hAnsi="Arial" w:cs="Arial"/>
          <w:bCs/>
          <w:color w:val="000000" w:themeColor="text1"/>
          <w:lang w:val="en-US"/>
        </w:rPr>
      </w:pPr>
      <w:r w:rsidRPr="002E2D92">
        <w:rPr>
          <w:rFonts w:ascii="Arial" w:hAnsi="Arial" w:cs="Arial"/>
          <w:bCs/>
          <w:color w:val="000000" w:themeColor="text1"/>
          <w:lang w:val="en-US"/>
        </w:rPr>
        <w:t>Pelayanan IB dilakukan melalui:</w:t>
      </w:r>
    </w:p>
    <w:p w:rsidR="008D604F" w:rsidRPr="002E2D92" w:rsidRDefault="008D604F" w:rsidP="002F3794">
      <w:pPr>
        <w:numPr>
          <w:ilvl w:val="1"/>
          <w:numId w:val="1"/>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Penyediaan bahan dan sarana IB</w:t>
      </w:r>
    </w:p>
    <w:p w:rsidR="008D604F" w:rsidRPr="002E2D92" w:rsidRDefault="008D604F" w:rsidP="002F3794">
      <w:pPr>
        <w:numPr>
          <w:ilvl w:val="1"/>
          <w:numId w:val="1"/>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Peningkatan jumlah dan kompetensi teknis IB, dan</w:t>
      </w:r>
    </w:p>
    <w:p w:rsidR="008D604F" w:rsidRPr="002E2D92" w:rsidRDefault="008D604F" w:rsidP="002F3794">
      <w:pPr>
        <w:numPr>
          <w:ilvl w:val="1"/>
          <w:numId w:val="1"/>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Pemeriksaan kebuntingan hasil IB.</w:t>
      </w:r>
    </w:p>
    <w:p w:rsidR="008D604F" w:rsidRPr="002E2D92" w:rsidRDefault="008D604F" w:rsidP="008D604F">
      <w:pPr>
        <w:spacing w:line="240" w:lineRule="auto"/>
        <w:jc w:val="center"/>
        <w:rPr>
          <w:rFonts w:ascii="Arial" w:hAnsi="Arial" w:cs="Arial"/>
          <w:bCs/>
          <w:noProof/>
          <w:color w:val="000000" w:themeColor="text1"/>
          <w:lang w:val="en-US"/>
        </w:rPr>
      </w:pPr>
      <w:r w:rsidRPr="002E2D92">
        <w:rPr>
          <w:rFonts w:ascii="Arial" w:hAnsi="Arial" w:cs="Arial"/>
          <w:bCs/>
          <w:noProof/>
          <w:color w:val="000000" w:themeColor="text1"/>
          <w:lang w:val="en-US"/>
        </w:rPr>
        <w:t>pasal 13</w:t>
      </w:r>
    </w:p>
    <w:p w:rsidR="008D604F" w:rsidRPr="002E2D92" w:rsidRDefault="008D604F" w:rsidP="002F3794">
      <w:pPr>
        <w:numPr>
          <w:ilvl w:val="0"/>
          <w:numId w:val="29"/>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Penyediaan bahan dan sarana IB sebagaimana dimaksud dalam Pasal 12 huruf a dilakukan oleh Pemerintah, pemerintah daerah provinsi, dan pemerintah daerah kabupaten/kota ssuai kewenangannya.</w:t>
      </w:r>
    </w:p>
    <w:p w:rsidR="008D604F" w:rsidRPr="002E2D92" w:rsidRDefault="008D604F" w:rsidP="002F3794">
      <w:pPr>
        <w:numPr>
          <w:ilvl w:val="0"/>
          <w:numId w:val="29"/>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Bahan IB sebagaimana dimaksud pada ayat (1) disediakan oleh BIB,BBIB nasiona, BIBD provinsi, dan BIBD kabupaten /kota.</w:t>
      </w:r>
    </w:p>
    <w:p w:rsidR="006901D5" w:rsidRDefault="006901D5">
      <w:pPr>
        <w:jc w:val="both"/>
        <w:rPr>
          <w:rFonts w:ascii="Arial" w:hAnsi="Arial" w:cs="Arial"/>
          <w:bCs/>
          <w:color w:val="000000" w:themeColor="text1"/>
          <w:lang w:val="en-US"/>
        </w:rPr>
      </w:pPr>
      <w:r>
        <w:rPr>
          <w:rFonts w:ascii="Arial" w:hAnsi="Arial" w:cs="Arial"/>
          <w:bCs/>
          <w:color w:val="000000" w:themeColor="text1"/>
          <w:lang w:val="en-US"/>
        </w:rPr>
        <w:br w:type="page"/>
      </w:r>
    </w:p>
    <w:p w:rsidR="008D604F" w:rsidRPr="002E2D92" w:rsidRDefault="008D604F" w:rsidP="008D604F">
      <w:pPr>
        <w:spacing w:line="240" w:lineRule="auto"/>
        <w:ind w:left="360"/>
        <w:jc w:val="center"/>
        <w:rPr>
          <w:rFonts w:ascii="Arial" w:hAnsi="Arial" w:cs="Arial"/>
          <w:bCs/>
          <w:color w:val="000000" w:themeColor="text1"/>
          <w:lang w:val="en-US"/>
        </w:rPr>
      </w:pPr>
      <w:r w:rsidRPr="002E2D92">
        <w:rPr>
          <w:rFonts w:ascii="Arial" w:hAnsi="Arial" w:cs="Arial"/>
          <w:bCs/>
          <w:color w:val="000000" w:themeColor="text1"/>
          <w:lang w:val="en-US"/>
        </w:rPr>
        <w:lastRenderedPageBreak/>
        <w:t>Pasal 14</w:t>
      </w:r>
    </w:p>
    <w:p w:rsidR="008D604F" w:rsidRPr="002E2D92" w:rsidRDefault="008D604F" w:rsidP="002F3794">
      <w:pPr>
        <w:numPr>
          <w:ilvl w:val="0"/>
          <w:numId w:val="30"/>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Peningkatan jumlah dan kompetensi teknisi IB sebagaimana dimaksud dalam Pasal 12 huruf b dilakukan untuk memenuhi kebutuhan masoring-masing daerah sesuai dengan perbandingan antara jumlah akseptor dengan jumlah teknisi IB yang tersedia dan meningkatkan efektifitas IB.</w:t>
      </w:r>
    </w:p>
    <w:p w:rsidR="008D604F" w:rsidRPr="002E2D92" w:rsidRDefault="008D604F" w:rsidP="002F3794">
      <w:pPr>
        <w:numPr>
          <w:ilvl w:val="0"/>
          <w:numId w:val="30"/>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Peningkatan jumlah teknisi Ib sebgaimana simaksud ada ayat (1) diakukan dengan:</w:t>
      </w:r>
    </w:p>
    <w:p w:rsidR="008D604F" w:rsidRPr="002E2D92" w:rsidRDefault="008D604F" w:rsidP="002F3794">
      <w:pPr>
        <w:numPr>
          <w:ilvl w:val="0"/>
          <w:numId w:val="31"/>
        </w:numPr>
        <w:spacing w:line="240" w:lineRule="auto"/>
        <w:ind w:left="720"/>
        <w:jc w:val="both"/>
        <w:rPr>
          <w:rFonts w:ascii="Arial" w:hAnsi="Arial" w:cs="Arial"/>
          <w:bCs/>
          <w:color w:val="000000" w:themeColor="text1"/>
          <w:lang w:val="en-US"/>
        </w:rPr>
      </w:pPr>
      <w:r w:rsidRPr="002E2D92">
        <w:rPr>
          <w:rFonts w:ascii="Arial" w:hAnsi="Arial" w:cs="Arial"/>
          <w:bCs/>
          <w:color w:val="000000" w:themeColor="text1"/>
          <w:lang w:val="en-US"/>
        </w:rPr>
        <w:t>Menugaskan inseminator dan petugas Pkb yang ada dilokasi tetapi belum memiliki izin untuk melakukan IB dan pemeriksaan kebuntingan ternak;dan/atau</w:t>
      </w:r>
    </w:p>
    <w:p w:rsidR="008D604F" w:rsidRPr="002E2D92" w:rsidRDefault="008D604F" w:rsidP="002F3794">
      <w:pPr>
        <w:numPr>
          <w:ilvl w:val="0"/>
          <w:numId w:val="31"/>
        </w:numPr>
        <w:spacing w:line="240" w:lineRule="auto"/>
        <w:ind w:left="720"/>
        <w:jc w:val="both"/>
        <w:rPr>
          <w:rFonts w:ascii="Arial" w:hAnsi="Arial" w:cs="Arial"/>
          <w:bCs/>
          <w:color w:val="000000" w:themeColor="text1"/>
          <w:lang w:val="en-US"/>
        </w:rPr>
      </w:pPr>
      <w:r w:rsidRPr="002E2D92">
        <w:rPr>
          <w:rFonts w:ascii="Arial" w:hAnsi="Arial" w:cs="Arial"/>
          <w:bCs/>
          <w:color w:val="000000" w:themeColor="text1"/>
          <w:lang w:val="en-US"/>
        </w:rPr>
        <w:t>Mengirimkan calon inseminator dan petugas Pkb untuk dilatih di institusi kompeten.</w:t>
      </w:r>
    </w:p>
    <w:p w:rsidR="008D604F" w:rsidRPr="002E2D92" w:rsidRDefault="008D604F" w:rsidP="002F3794">
      <w:pPr>
        <w:numPr>
          <w:ilvl w:val="0"/>
          <w:numId w:val="30"/>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Inseminator dan Petugas Pkb yang belum memiliki izin sebagaimana  dimaksud ayat (2) huruf a, dalam melakukan IB dan Pkb untuk jangka waktu paling lama 1 (satu) tahun.</w:t>
      </w:r>
    </w:p>
    <w:p w:rsidR="008D604F" w:rsidRPr="002E2D92" w:rsidRDefault="008D604F" w:rsidP="002F3794">
      <w:pPr>
        <w:numPr>
          <w:ilvl w:val="0"/>
          <w:numId w:val="30"/>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Penugasan sebagaimana dimaksud pada ayat (2) huruf a, dilakukan oleh kepala dinas provinsi atau kepala dinas kabupaten / kota yang dilaksanakan fungsi peternkan dan kesehatan hewan</w:t>
      </w:r>
    </w:p>
    <w:p w:rsidR="008D604F" w:rsidRPr="002E2D92" w:rsidRDefault="008D604F" w:rsidP="002F3794">
      <w:pPr>
        <w:numPr>
          <w:ilvl w:val="0"/>
          <w:numId w:val="30"/>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Peningkatan kompetensi teknisi IB sebagaimana dimaksud ada ayat (1), dilakukan dengan mengikuti pelatihan dan bimbingan teknis.</w:t>
      </w:r>
    </w:p>
    <w:p w:rsidR="008D604F" w:rsidRPr="002E2D92" w:rsidRDefault="008D604F" w:rsidP="008D604F">
      <w:pPr>
        <w:spacing w:line="240" w:lineRule="auto"/>
        <w:ind w:left="360"/>
        <w:jc w:val="center"/>
        <w:rPr>
          <w:rFonts w:ascii="Arial" w:hAnsi="Arial" w:cs="Arial"/>
          <w:bCs/>
          <w:color w:val="000000" w:themeColor="text1"/>
          <w:lang w:val="en-US"/>
        </w:rPr>
      </w:pPr>
    </w:p>
    <w:p w:rsidR="008D604F" w:rsidRPr="002E2D92" w:rsidRDefault="008D604F" w:rsidP="008D604F">
      <w:pPr>
        <w:spacing w:line="240" w:lineRule="auto"/>
        <w:ind w:left="360"/>
        <w:jc w:val="center"/>
        <w:rPr>
          <w:rFonts w:ascii="Arial" w:hAnsi="Arial" w:cs="Arial"/>
          <w:bCs/>
          <w:color w:val="000000" w:themeColor="text1"/>
          <w:lang w:val="en-US"/>
        </w:rPr>
      </w:pPr>
      <w:r w:rsidRPr="002E2D92">
        <w:rPr>
          <w:rFonts w:ascii="Arial" w:hAnsi="Arial" w:cs="Arial"/>
          <w:bCs/>
          <w:color w:val="000000" w:themeColor="text1"/>
          <w:lang w:val="en-US"/>
        </w:rPr>
        <w:t>Pasal 15</w:t>
      </w:r>
    </w:p>
    <w:p w:rsidR="008D604F" w:rsidRPr="002E2D92" w:rsidRDefault="008D604F" w:rsidP="002F3794">
      <w:pPr>
        <w:numPr>
          <w:ilvl w:val="0"/>
          <w:numId w:val="32"/>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Pemeriksaan kebuntingan hasil IB sebagaimana dimaksud dalam pasal 12 huruf c,dilakukan paling cepat 2</w:t>
      </w:r>
      <w:r>
        <w:rPr>
          <w:rFonts w:ascii="Arial" w:hAnsi="Arial" w:cs="Arial"/>
          <w:bCs/>
          <w:color w:val="000000" w:themeColor="text1"/>
          <w:lang w:val="en-US"/>
        </w:rPr>
        <w:t xml:space="preserve"> </w:t>
      </w:r>
      <w:r w:rsidRPr="002E2D92">
        <w:rPr>
          <w:rFonts w:ascii="Arial" w:hAnsi="Arial" w:cs="Arial"/>
          <w:bCs/>
          <w:color w:val="000000" w:themeColor="text1"/>
          <w:lang w:val="en-US"/>
        </w:rPr>
        <w:t>(dua) bulan setelah pelayanan IB.</w:t>
      </w:r>
    </w:p>
    <w:p w:rsidR="008D604F" w:rsidRPr="002E2D92" w:rsidRDefault="008D604F" w:rsidP="002F3794">
      <w:pPr>
        <w:numPr>
          <w:ilvl w:val="0"/>
          <w:numId w:val="32"/>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Pemeriksaan kebuntingan hasil IB sebagaimana dimaksud pada ayat (1) , dilakukan oeh dokter hewan atau petugas Pkb.</w:t>
      </w:r>
    </w:p>
    <w:p w:rsidR="008D604F" w:rsidRPr="002E2D92" w:rsidRDefault="008D604F" w:rsidP="008D604F">
      <w:pPr>
        <w:spacing w:line="240" w:lineRule="auto"/>
        <w:jc w:val="center"/>
        <w:rPr>
          <w:rFonts w:ascii="Arial" w:hAnsi="Arial" w:cs="Arial"/>
          <w:bCs/>
          <w:color w:val="000000" w:themeColor="text1"/>
          <w:lang w:val="en-US"/>
        </w:rPr>
      </w:pPr>
      <w:r w:rsidRPr="002E2D92">
        <w:rPr>
          <w:rFonts w:ascii="Arial" w:hAnsi="Arial" w:cs="Arial"/>
          <w:bCs/>
          <w:color w:val="000000" w:themeColor="text1"/>
          <w:lang w:val="en-US"/>
        </w:rPr>
        <w:t>Pasal 16</w:t>
      </w:r>
    </w:p>
    <w:p w:rsidR="008D604F" w:rsidRPr="002E2D92" w:rsidRDefault="008D604F" w:rsidP="008D604F">
      <w:pPr>
        <w:spacing w:line="240" w:lineRule="auto"/>
        <w:jc w:val="both"/>
        <w:rPr>
          <w:rFonts w:ascii="Arial" w:hAnsi="Arial" w:cs="Arial"/>
          <w:bCs/>
          <w:color w:val="000000" w:themeColor="text1"/>
          <w:lang w:val="en-US"/>
        </w:rPr>
      </w:pPr>
      <w:r w:rsidRPr="002E2D92">
        <w:rPr>
          <w:rFonts w:ascii="Arial" w:hAnsi="Arial" w:cs="Arial"/>
          <w:bCs/>
          <w:color w:val="000000" w:themeColor="text1"/>
          <w:lang w:val="en-US"/>
        </w:rPr>
        <w:t>Setelah dilakukan pemeriksaan kebuntingan hasil IB sebagaimana dimaksud dlam pasala 15, apabila sapi dan kerbau dinyatakan:</w:t>
      </w:r>
    </w:p>
    <w:p w:rsidR="008D604F" w:rsidRPr="002E2D92" w:rsidRDefault="008D604F" w:rsidP="002F3794">
      <w:pPr>
        <w:numPr>
          <w:ilvl w:val="0"/>
          <w:numId w:val="33"/>
        </w:numPr>
        <w:spacing w:line="240" w:lineRule="auto"/>
        <w:ind w:left="720"/>
        <w:jc w:val="both"/>
        <w:rPr>
          <w:rFonts w:ascii="Arial" w:hAnsi="Arial" w:cs="Arial"/>
          <w:bCs/>
          <w:color w:val="000000" w:themeColor="text1"/>
          <w:lang w:val="en-US"/>
        </w:rPr>
      </w:pPr>
      <w:r w:rsidRPr="002E2D92">
        <w:rPr>
          <w:rFonts w:ascii="Arial" w:hAnsi="Arial" w:cs="Arial"/>
          <w:bCs/>
          <w:color w:val="000000" w:themeColor="text1"/>
          <w:lang w:val="en-US"/>
        </w:rPr>
        <w:t>Bunting dilakukan pencatatan dn direkomendasikan dipelihara dan ditingkatkan kesehatannya untuk menjamin kebuntingan sampai melahirkan; atau</w:t>
      </w:r>
    </w:p>
    <w:p w:rsidR="008D604F" w:rsidRPr="002E2D92" w:rsidRDefault="008D604F" w:rsidP="002F3794">
      <w:pPr>
        <w:numPr>
          <w:ilvl w:val="0"/>
          <w:numId w:val="33"/>
        </w:numPr>
        <w:spacing w:line="240" w:lineRule="auto"/>
        <w:ind w:left="720"/>
        <w:jc w:val="both"/>
        <w:rPr>
          <w:rFonts w:ascii="Arial" w:hAnsi="Arial" w:cs="Arial"/>
          <w:bCs/>
          <w:color w:val="000000" w:themeColor="text1"/>
          <w:lang w:val="en-US"/>
        </w:rPr>
      </w:pPr>
      <w:r w:rsidRPr="002E2D92">
        <w:rPr>
          <w:rFonts w:ascii="Arial" w:hAnsi="Arial" w:cs="Arial"/>
          <w:bCs/>
          <w:color w:val="000000" w:themeColor="text1"/>
          <w:lang w:val="en-US"/>
        </w:rPr>
        <w:t>Tidak bunting , dilakukan pemeriksaan lanjutan.</w:t>
      </w:r>
    </w:p>
    <w:p w:rsidR="008D604F" w:rsidRPr="002E2D92" w:rsidRDefault="008D604F" w:rsidP="008D604F">
      <w:pPr>
        <w:spacing w:line="240" w:lineRule="auto"/>
        <w:jc w:val="center"/>
        <w:rPr>
          <w:rFonts w:ascii="Arial" w:hAnsi="Arial" w:cs="Arial"/>
          <w:bCs/>
          <w:color w:val="000000" w:themeColor="text1"/>
          <w:lang w:val="en-US"/>
        </w:rPr>
      </w:pPr>
      <w:r w:rsidRPr="002E2D92">
        <w:rPr>
          <w:rFonts w:ascii="Arial" w:hAnsi="Arial" w:cs="Arial"/>
          <w:bCs/>
          <w:color w:val="000000" w:themeColor="text1"/>
          <w:lang w:val="en-US"/>
        </w:rPr>
        <w:t>Pasal 17</w:t>
      </w:r>
    </w:p>
    <w:p w:rsidR="008D604F" w:rsidRPr="002E2D92" w:rsidRDefault="008D604F" w:rsidP="002F3794">
      <w:pPr>
        <w:numPr>
          <w:ilvl w:val="0"/>
          <w:numId w:val="34"/>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Wilayah yang telah menerpkan IB swadaya, pelayanan IB Upsus Siwab dilkukan secara sinergi dan memperhatikan kelangsungan pola IB swadaya.</w:t>
      </w:r>
    </w:p>
    <w:p w:rsidR="008D604F" w:rsidRPr="002E2D92" w:rsidRDefault="008D604F" w:rsidP="002F3794">
      <w:pPr>
        <w:numPr>
          <w:ilvl w:val="0"/>
          <w:numId w:val="34"/>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Kegiatan Upsus Siwab di wilayah sebagaiman dimaksud pada ayat (1) berupa:</w:t>
      </w:r>
    </w:p>
    <w:p w:rsidR="008D604F" w:rsidRPr="002E2D92" w:rsidRDefault="008D604F" w:rsidP="002F3794">
      <w:pPr>
        <w:numPr>
          <w:ilvl w:val="0"/>
          <w:numId w:val="35"/>
        </w:numPr>
        <w:spacing w:line="240" w:lineRule="auto"/>
        <w:ind w:left="720"/>
        <w:jc w:val="both"/>
        <w:rPr>
          <w:rFonts w:ascii="Arial" w:hAnsi="Arial" w:cs="Arial"/>
          <w:bCs/>
          <w:color w:val="000000" w:themeColor="text1"/>
          <w:lang w:val="en-US"/>
        </w:rPr>
      </w:pPr>
      <w:r w:rsidRPr="002E2D92">
        <w:rPr>
          <w:rFonts w:ascii="Arial" w:hAnsi="Arial" w:cs="Arial"/>
          <w:bCs/>
          <w:color w:val="000000" w:themeColor="text1"/>
          <w:lang w:val="en-US"/>
        </w:rPr>
        <w:t>Pencatatan (recorder)</w:t>
      </w:r>
    </w:p>
    <w:p w:rsidR="008D604F" w:rsidRPr="002E2D92" w:rsidRDefault="008D604F" w:rsidP="002F3794">
      <w:pPr>
        <w:numPr>
          <w:ilvl w:val="0"/>
          <w:numId w:val="35"/>
        </w:numPr>
        <w:spacing w:line="240" w:lineRule="auto"/>
        <w:ind w:left="720"/>
        <w:jc w:val="both"/>
        <w:rPr>
          <w:rFonts w:ascii="Arial" w:hAnsi="Arial" w:cs="Arial"/>
          <w:bCs/>
          <w:color w:val="000000" w:themeColor="text1"/>
          <w:lang w:val="en-US"/>
        </w:rPr>
      </w:pPr>
      <w:r w:rsidRPr="002E2D92">
        <w:rPr>
          <w:rFonts w:ascii="Arial" w:hAnsi="Arial" w:cs="Arial"/>
          <w:bCs/>
          <w:color w:val="000000" w:themeColor="text1"/>
          <w:lang w:val="en-US"/>
        </w:rPr>
        <w:t>Pemeriksaan kebuntingan</w:t>
      </w:r>
    </w:p>
    <w:p w:rsidR="008D604F" w:rsidRPr="002E2D92" w:rsidRDefault="008D604F" w:rsidP="002F3794">
      <w:pPr>
        <w:numPr>
          <w:ilvl w:val="0"/>
          <w:numId w:val="35"/>
        </w:numPr>
        <w:spacing w:line="240" w:lineRule="auto"/>
        <w:ind w:left="720"/>
        <w:jc w:val="both"/>
        <w:rPr>
          <w:rFonts w:ascii="Arial" w:hAnsi="Arial" w:cs="Arial"/>
          <w:bCs/>
          <w:color w:val="000000" w:themeColor="text1"/>
          <w:lang w:val="en-US"/>
        </w:rPr>
      </w:pPr>
      <w:r w:rsidRPr="002E2D92">
        <w:rPr>
          <w:rFonts w:ascii="Arial" w:hAnsi="Arial" w:cs="Arial"/>
          <w:bCs/>
          <w:color w:val="000000" w:themeColor="text1"/>
          <w:lang w:val="en-US"/>
        </w:rPr>
        <w:t>Penanganan Gangrep;dan/atau</w:t>
      </w:r>
    </w:p>
    <w:p w:rsidR="008D604F" w:rsidRPr="002E2D92" w:rsidRDefault="008D604F" w:rsidP="002F3794">
      <w:pPr>
        <w:numPr>
          <w:ilvl w:val="0"/>
          <w:numId w:val="35"/>
        </w:numPr>
        <w:spacing w:line="240" w:lineRule="auto"/>
        <w:ind w:left="720"/>
        <w:jc w:val="both"/>
        <w:rPr>
          <w:rFonts w:ascii="Arial" w:hAnsi="Arial" w:cs="Arial"/>
          <w:bCs/>
          <w:color w:val="000000" w:themeColor="text1"/>
          <w:lang w:val="en-US"/>
        </w:rPr>
      </w:pPr>
      <w:r w:rsidRPr="002E2D92">
        <w:rPr>
          <w:rFonts w:ascii="Arial" w:hAnsi="Arial" w:cs="Arial"/>
          <w:bCs/>
          <w:color w:val="000000" w:themeColor="text1"/>
          <w:lang w:val="en-US"/>
        </w:rPr>
        <w:t>Pemenuhan hijauan pakan ternak dn kosentrat.</w:t>
      </w:r>
    </w:p>
    <w:p w:rsidR="006901D5" w:rsidRDefault="006901D5">
      <w:pPr>
        <w:jc w:val="both"/>
        <w:rPr>
          <w:rFonts w:ascii="Arial" w:hAnsi="Arial" w:cs="Arial"/>
          <w:bCs/>
          <w:color w:val="000000" w:themeColor="text1"/>
          <w:lang w:val="en-US"/>
        </w:rPr>
      </w:pPr>
      <w:r>
        <w:rPr>
          <w:rFonts w:ascii="Arial" w:hAnsi="Arial" w:cs="Arial"/>
          <w:bCs/>
          <w:color w:val="000000" w:themeColor="text1"/>
          <w:lang w:val="en-US"/>
        </w:rPr>
        <w:br w:type="page"/>
      </w:r>
    </w:p>
    <w:p w:rsidR="008D604F" w:rsidRPr="002E2D92" w:rsidRDefault="008D604F" w:rsidP="008D604F">
      <w:pPr>
        <w:spacing w:line="240" w:lineRule="auto"/>
        <w:jc w:val="center"/>
        <w:rPr>
          <w:rFonts w:ascii="Arial" w:hAnsi="Arial" w:cs="Arial"/>
          <w:bCs/>
          <w:color w:val="000000" w:themeColor="text1"/>
          <w:lang w:val="en-US"/>
        </w:rPr>
      </w:pPr>
      <w:r w:rsidRPr="002E2D92">
        <w:rPr>
          <w:rFonts w:ascii="Arial" w:hAnsi="Arial" w:cs="Arial"/>
          <w:bCs/>
          <w:color w:val="000000" w:themeColor="text1"/>
          <w:lang w:val="en-US"/>
        </w:rPr>
        <w:lastRenderedPageBreak/>
        <w:t>Pasal 18</w:t>
      </w:r>
    </w:p>
    <w:p w:rsidR="008D604F" w:rsidRPr="002E2D92" w:rsidRDefault="008D604F" w:rsidP="002F3794">
      <w:pPr>
        <w:numPr>
          <w:ilvl w:val="0"/>
          <w:numId w:val="36"/>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Percepatan pe</w:t>
      </w:r>
      <w:r w:rsidR="00EA28C6">
        <w:rPr>
          <w:rFonts w:ascii="Arial" w:hAnsi="Arial" w:cs="Arial"/>
          <w:bCs/>
          <w:color w:val="000000" w:themeColor="text1"/>
          <w:lang w:val="en-US"/>
        </w:rPr>
        <w:t>n</w:t>
      </w:r>
      <w:r w:rsidRPr="002E2D92">
        <w:rPr>
          <w:rFonts w:ascii="Arial" w:hAnsi="Arial" w:cs="Arial"/>
          <w:bCs/>
          <w:color w:val="000000" w:themeColor="text1"/>
          <w:lang w:val="en-US"/>
        </w:rPr>
        <w:t>ingkatan populasi Upsus Siwab melalui kawin alam sebagaiman dimaksud dalam pasal 3 ayat (2) memerlukan rasio antara jantan pemacek dan betina</w:t>
      </w:r>
    </w:p>
    <w:p w:rsidR="008D604F" w:rsidRPr="002E2D92" w:rsidRDefault="008D604F" w:rsidP="002F3794">
      <w:pPr>
        <w:numPr>
          <w:ilvl w:val="0"/>
          <w:numId w:val="36"/>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Pemeliharaan jantan pemacek sebagaimana dimaksud pada ayat (1), disediaakan oleh pemerintah, pemerintah daerah provinsi dan kabupten/kota.</w:t>
      </w:r>
    </w:p>
    <w:p w:rsidR="008D604F" w:rsidRPr="002E2D92" w:rsidRDefault="008D604F" w:rsidP="008D604F">
      <w:pPr>
        <w:spacing w:line="240" w:lineRule="auto"/>
        <w:jc w:val="center"/>
        <w:rPr>
          <w:rFonts w:ascii="Arial" w:hAnsi="Arial" w:cs="Arial"/>
          <w:bCs/>
          <w:color w:val="000000" w:themeColor="text1"/>
          <w:lang w:val="en-US"/>
        </w:rPr>
      </w:pPr>
      <w:r w:rsidRPr="002E2D92">
        <w:rPr>
          <w:rFonts w:ascii="Arial" w:hAnsi="Arial" w:cs="Arial"/>
          <w:bCs/>
          <w:color w:val="000000" w:themeColor="text1"/>
          <w:lang w:val="en-US"/>
        </w:rPr>
        <w:t>Pasal 19</w:t>
      </w:r>
    </w:p>
    <w:p w:rsidR="008D604F" w:rsidRPr="002E2D92" w:rsidRDefault="008D604F" w:rsidP="008D604F">
      <w:pPr>
        <w:spacing w:line="240" w:lineRule="auto"/>
        <w:jc w:val="both"/>
        <w:rPr>
          <w:rFonts w:ascii="Arial" w:hAnsi="Arial" w:cs="Arial"/>
          <w:bCs/>
          <w:color w:val="000000" w:themeColor="text1"/>
          <w:lang w:val="en-US"/>
        </w:rPr>
      </w:pPr>
      <w:r w:rsidRPr="002E2D92">
        <w:rPr>
          <w:rFonts w:ascii="Arial" w:hAnsi="Arial" w:cs="Arial"/>
          <w:bCs/>
          <w:color w:val="000000" w:themeColor="text1"/>
          <w:lang w:val="en-US"/>
        </w:rPr>
        <w:t xml:space="preserve">Apabila hasil kawin alam sebagaimana dimaksud dalam </w:t>
      </w:r>
      <w:r w:rsidR="00A407F9">
        <w:rPr>
          <w:rFonts w:ascii="Arial" w:hAnsi="Arial" w:cs="Arial"/>
          <w:bCs/>
          <w:color w:val="000000" w:themeColor="text1"/>
          <w:lang w:val="en-US"/>
        </w:rPr>
        <w:t>p</w:t>
      </w:r>
      <w:r w:rsidRPr="002E2D92">
        <w:rPr>
          <w:rFonts w:ascii="Arial" w:hAnsi="Arial" w:cs="Arial"/>
          <w:bCs/>
          <w:color w:val="000000" w:themeColor="text1"/>
          <w:lang w:val="en-US"/>
        </w:rPr>
        <w:t>asal 18, sapi dan kerbau:</w:t>
      </w:r>
    </w:p>
    <w:p w:rsidR="008D604F" w:rsidRPr="002E2D92" w:rsidRDefault="008D604F" w:rsidP="002F3794">
      <w:pPr>
        <w:numPr>
          <w:ilvl w:val="0"/>
          <w:numId w:val="37"/>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Bunting dilakukan pencatatan d</w:t>
      </w:r>
      <w:r w:rsidR="00A407F9">
        <w:rPr>
          <w:rFonts w:ascii="Arial" w:hAnsi="Arial" w:cs="Arial"/>
          <w:bCs/>
          <w:color w:val="000000" w:themeColor="text1"/>
          <w:lang w:val="en-US"/>
        </w:rPr>
        <w:t>a</w:t>
      </w:r>
      <w:r w:rsidRPr="002E2D92">
        <w:rPr>
          <w:rFonts w:ascii="Arial" w:hAnsi="Arial" w:cs="Arial"/>
          <w:bCs/>
          <w:color w:val="000000" w:themeColor="text1"/>
          <w:lang w:val="en-US"/>
        </w:rPr>
        <w:t>n direkomendasikan dipelihara dan ditingkatkan kesehatannya untuk menjamin kebuntingan sampai melahirkan; atau</w:t>
      </w:r>
    </w:p>
    <w:p w:rsidR="008D604F" w:rsidRPr="002E2D92" w:rsidRDefault="008D604F" w:rsidP="002F3794">
      <w:pPr>
        <w:numPr>
          <w:ilvl w:val="0"/>
          <w:numId w:val="37"/>
        </w:numPr>
        <w:spacing w:line="240" w:lineRule="auto"/>
        <w:ind w:left="360"/>
        <w:jc w:val="both"/>
        <w:rPr>
          <w:rFonts w:ascii="Arial" w:hAnsi="Arial" w:cs="Arial"/>
          <w:bCs/>
          <w:color w:val="000000" w:themeColor="text1"/>
          <w:lang w:val="en-US"/>
        </w:rPr>
      </w:pPr>
      <w:r w:rsidRPr="002E2D92">
        <w:rPr>
          <w:rFonts w:ascii="Arial" w:hAnsi="Arial" w:cs="Arial"/>
          <w:bCs/>
          <w:color w:val="000000" w:themeColor="text1"/>
          <w:lang w:val="en-US"/>
        </w:rPr>
        <w:t>Tidak bunting , dilakukan pemeriksaan lanjutan.</w:t>
      </w:r>
    </w:p>
    <w:p w:rsidR="00A407F9" w:rsidRDefault="00A407F9">
      <w:pPr>
        <w:jc w:val="both"/>
        <w:rPr>
          <w:rFonts w:ascii="Arial" w:hAnsi="Arial" w:cs="Arial"/>
          <w:b/>
          <w:color w:val="000000" w:themeColor="text1"/>
          <w:lang w:val="en-US"/>
        </w:rPr>
      </w:pPr>
    </w:p>
    <w:p w:rsidR="008D604F" w:rsidRPr="002E2D92" w:rsidRDefault="008D604F" w:rsidP="00CA553B">
      <w:pPr>
        <w:spacing w:line="240" w:lineRule="auto"/>
        <w:ind w:left="720" w:hanging="720"/>
        <w:jc w:val="both"/>
        <w:rPr>
          <w:rFonts w:ascii="Arial" w:hAnsi="Arial" w:cs="Arial"/>
          <w:b/>
          <w:color w:val="000000" w:themeColor="text1"/>
          <w:lang w:val="en-US"/>
        </w:rPr>
      </w:pPr>
      <w:r w:rsidRPr="002E2D92">
        <w:rPr>
          <w:rFonts w:ascii="Arial" w:hAnsi="Arial" w:cs="Arial"/>
          <w:b/>
          <w:color w:val="000000" w:themeColor="text1"/>
          <w:lang w:val="en-US"/>
        </w:rPr>
        <w:t xml:space="preserve">2.2.7. </w:t>
      </w:r>
      <w:r w:rsidRPr="002E2D92">
        <w:rPr>
          <w:rFonts w:ascii="Arial" w:hAnsi="Arial" w:cs="Arial"/>
          <w:b/>
          <w:color w:val="000000" w:themeColor="text1"/>
        </w:rPr>
        <w:t>Keputusan Menteri Pertanian Nomor 656/Kpts/</w:t>
      </w:r>
      <w:r w:rsidRPr="002E2D92">
        <w:rPr>
          <w:rFonts w:ascii="Arial" w:hAnsi="Arial" w:cs="Arial"/>
          <w:b/>
          <w:color w:val="000000" w:themeColor="text1"/>
          <w:lang w:val="en-US"/>
        </w:rPr>
        <w:t xml:space="preserve"> </w:t>
      </w:r>
      <w:r w:rsidRPr="002E2D92">
        <w:rPr>
          <w:rFonts w:ascii="Arial" w:hAnsi="Arial" w:cs="Arial"/>
          <w:b/>
          <w:color w:val="000000" w:themeColor="text1"/>
        </w:rPr>
        <w:t xml:space="preserve">Ot.050/10/2016 </w:t>
      </w:r>
      <w:r w:rsidRPr="002E2D92">
        <w:rPr>
          <w:rFonts w:ascii="Arial" w:hAnsi="Arial" w:cs="Arial"/>
          <w:b/>
          <w:color w:val="000000" w:themeColor="text1"/>
          <w:lang w:val="en-US"/>
        </w:rPr>
        <w:t>t</w:t>
      </w:r>
      <w:r w:rsidRPr="002E2D92">
        <w:rPr>
          <w:rFonts w:ascii="Arial" w:hAnsi="Arial" w:cs="Arial"/>
          <w:b/>
          <w:color w:val="000000" w:themeColor="text1"/>
        </w:rPr>
        <w:t xml:space="preserve">entang Kelompok Kerja Upaya Khusus Percepatan Peningkatan Populasi Sapi </w:t>
      </w:r>
      <w:r w:rsidRPr="002E2D92">
        <w:rPr>
          <w:rFonts w:ascii="Arial" w:hAnsi="Arial" w:cs="Arial"/>
          <w:b/>
          <w:color w:val="000000" w:themeColor="text1"/>
          <w:lang w:val="en-US"/>
        </w:rPr>
        <w:t>d</w:t>
      </w:r>
      <w:r w:rsidRPr="002E2D92">
        <w:rPr>
          <w:rFonts w:ascii="Arial" w:hAnsi="Arial" w:cs="Arial"/>
          <w:b/>
          <w:color w:val="000000" w:themeColor="text1"/>
        </w:rPr>
        <w:t xml:space="preserve">an Kerbau Bunting </w:t>
      </w:r>
    </w:p>
    <w:p w:rsidR="00CA553B" w:rsidRDefault="00CA553B" w:rsidP="008D604F">
      <w:pPr>
        <w:spacing w:line="240" w:lineRule="auto"/>
        <w:jc w:val="center"/>
        <w:rPr>
          <w:rFonts w:ascii="Arial" w:hAnsi="Arial" w:cs="Arial"/>
          <w:color w:val="000000" w:themeColor="text1"/>
          <w:lang w:val="en-US"/>
        </w:rPr>
      </w:pPr>
    </w:p>
    <w:p w:rsidR="008D604F" w:rsidRPr="002E2D92" w:rsidRDefault="008D604F" w:rsidP="00CA553B">
      <w:pPr>
        <w:spacing w:line="240" w:lineRule="auto"/>
        <w:rPr>
          <w:rFonts w:ascii="Arial" w:hAnsi="Arial" w:cs="Arial"/>
          <w:color w:val="000000" w:themeColor="text1"/>
          <w:lang w:val="en-US"/>
        </w:rPr>
      </w:pPr>
      <w:r w:rsidRPr="002E2D92">
        <w:rPr>
          <w:rFonts w:ascii="Arial" w:hAnsi="Arial" w:cs="Arial"/>
          <w:color w:val="000000" w:themeColor="text1"/>
          <w:lang w:val="en-US"/>
        </w:rPr>
        <w:t>Gambar 2.3 struktur organisasi POKJA UPSUS SIWAB</w:t>
      </w:r>
    </w:p>
    <w:p w:rsidR="008D604F" w:rsidRPr="002E2D92" w:rsidRDefault="006901D5" w:rsidP="008D604F">
      <w:pPr>
        <w:spacing w:line="240" w:lineRule="auto"/>
        <w:jc w:val="both"/>
        <w:rPr>
          <w:rFonts w:ascii="Arial" w:hAnsi="Arial" w:cs="Arial"/>
          <w:b/>
          <w:bCs/>
          <w:color w:val="000000" w:themeColor="text1"/>
          <w:lang w:val="en-US"/>
        </w:rPr>
      </w:pPr>
      <w:r w:rsidRPr="002E2D92">
        <w:rPr>
          <w:rFonts w:ascii="Arial" w:hAnsi="Arial" w:cs="Arial"/>
          <w:b/>
          <w:bCs/>
          <w:color w:val="000000" w:themeColor="text1"/>
          <w:lang w:val="en-US"/>
        </w:rPr>
        <w:object w:dxaOrig="7191" w:dyaOrig="5390">
          <v:shape id="_x0000_i1026" type="#_x0000_t75" style="width:418.5pt;height:277.5pt" o:ole="">
            <v:imagedata r:id="rId18" o:title=""/>
          </v:shape>
          <o:OLEObject Type="Embed" ProgID="PowerPoint.Slide.12" ShapeID="_x0000_i1026" DrawAspect="Content" ObjectID="_1583938642" r:id="rId19"/>
        </w:object>
      </w:r>
    </w:p>
    <w:p w:rsidR="008D604F" w:rsidRDefault="008D604F" w:rsidP="00A407F9">
      <w:pPr>
        <w:spacing w:line="240" w:lineRule="auto"/>
        <w:jc w:val="both"/>
        <w:rPr>
          <w:rFonts w:ascii="Arial" w:hAnsi="Arial" w:cs="Arial"/>
          <w:bCs/>
          <w:color w:val="000000" w:themeColor="text1"/>
          <w:sz w:val="22"/>
          <w:lang w:val="en-US"/>
        </w:rPr>
      </w:pPr>
      <w:r w:rsidRPr="00A407F9">
        <w:rPr>
          <w:rFonts w:ascii="Arial" w:hAnsi="Arial" w:cs="Arial"/>
          <w:bCs/>
          <w:color w:val="000000" w:themeColor="text1"/>
          <w:sz w:val="22"/>
          <w:lang w:val="en-US"/>
        </w:rPr>
        <w:t>Sumber: juklak UPSUS SIWAB</w:t>
      </w:r>
    </w:p>
    <w:p w:rsidR="00A407F9" w:rsidRPr="00A407F9" w:rsidRDefault="006901D5" w:rsidP="006901D5">
      <w:pPr>
        <w:jc w:val="both"/>
        <w:rPr>
          <w:rFonts w:ascii="Arial" w:hAnsi="Arial" w:cs="Arial"/>
          <w:bCs/>
          <w:color w:val="000000" w:themeColor="text1"/>
          <w:sz w:val="22"/>
          <w:lang w:val="en-US"/>
        </w:rPr>
      </w:pPr>
      <w:r>
        <w:rPr>
          <w:rFonts w:ascii="Arial" w:hAnsi="Arial" w:cs="Arial"/>
          <w:bCs/>
          <w:color w:val="000000" w:themeColor="text1"/>
          <w:sz w:val="22"/>
          <w:lang w:val="en-US"/>
        </w:rPr>
        <w:br w:type="page"/>
      </w:r>
    </w:p>
    <w:p w:rsidR="008D604F" w:rsidRPr="002E2D92" w:rsidRDefault="008D604F" w:rsidP="00CA553B">
      <w:pPr>
        <w:spacing w:line="240" w:lineRule="auto"/>
        <w:ind w:left="720" w:hanging="720"/>
        <w:jc w:val="both"/>
        <w:rPr>
          <w:rFonts w:ascii="Arial" w:hAnsi="Arial" w:cs="Arial"/>
          <w:color w:val="000000" w:themeColor="text1"/>
          <w:lang w:val="en-US"/>
        </w:rPr>
      </w:pPr>
      <w:r w:rsidRPr="002E2D92">
        <w:rPr>
          <w:rFonts w:ascii="Arial" w:hAnsi="Arial" w:cs="Arial"/>
          <w:b/>
          <w:color w:val="000000" w:themeColor="text1"/>
          <w:lang w:val="en-US"/>
        </w:rPr>
        <w:lastRenderedPageBreak/>
        <w:t xml:space="preserve">2.2.8. </w:t>
      </w:r>
      <w:r w:rsidRPr="002E2D92">
        <w:rPr>
          <w:rFonts w:ascii="Arial" w:hAnsi="Arial" w:cs="Arial"/>
          <w:b/>
          <w:color w:val="000000" w:themeColor="text1"/>
        </w:rPr>
        <w:t>Keputusan Menteri Pertanian Nomor 7589/Kpts</w:t>
      </w:r>
      <w:r w:rsidRPr="002E2D92">
        <w:rPr>
          <w:rFonts w:ascii="Arial" w:hAnsi="Arial" w:cs="Arial"/>
          <w:b/>
          <w:color w:val="000000" w:themeColor="text1"/>
          <w:lang w:val="en-US"/>
        </w:rPr>
        <w:t xml:space="preserve"> </w:t>
      </w:r>
      <w:r w:rsidRPr="002E2D92">
        <w:rPr>
          <w:rFonts w:ascii="Arial" w:hAnsi="Arial" w:cs="Arial"/>
          <w:b/>
          <w:color w:val="000000" w:themeColor="text1"/>
        </w:rPr>
        <w:t>/F/10/2016 Tentang Sekretariat Kelompok Kerja Upus Siwab</w:t>
      </w:r>
    </w:p>
    <w:p w:rsidR="00CA553B" w:rsidRDefault="00CA553B" w:rsidP="008D604F">
      <w:pPr>
        <w:jc w:val="center"/>
        <w:rPr>
          <w:rFonts w:ascii="Arial" w:hAnsi="Arial" w:cs="Arial"/>
          <w:color w:val="000000" w:themeColor="text1"/>
          <w:lang w:val="en-US"/>
        </w:rPr>
      </w:pPr>
    </w:p>
    <w:p w:rsidR="008D604F" w:rsidRPr="002E2D92" w:rsidRDefault="008D604F" w:rsidP="00CA553B">
      <w:pPr>
        <w:rPr>
          <w:rFonts w:ascii="Arial" w:hAnsi="Arial" w:cs="Arial"/>
          <w:color w:val="000000" w:themeColor="text1"/>
          <w:lang w:val="en-US"/>
        </w:rPr>
      </w:pPr>
      <w:r w:rsidRPr="002E2D92">
        <w:rPr>
          <w:rFonts w:ascii="Arial" w:hAnsi="Arial" w:cs="Arial"/>
          <w:color w:val="000000" w:themeColor="text1"/>
          <w:lang w:val="en-US"/>
        </w:rPr>
        <w:t>Gambar. 2.4 sekertariat POKJA UPSUS SIWAB</w:t>
      </w:r>
    </w:p>
    <w:p w:rsidR="00CA553B" w:rsidRDefault="006901D5" w:rsidP="00A407F9">
      <w:pPr>
        <w:spacing w:line="240" w:lineRule="auto"/>
        <w:rPr>
          <w:rFonts w:ascii="Arial" w:hAnsi="Arial" w:cs="Arial"/>
          <w:b/>
          <w:color w:val="000000" w:themeColor="text1"/>
          <w:lang w:val="en-US"/>
        </w:rPr>
      </w:pPr>
      <w:r w:rsidRPr="002E2D92">
        <w:rPr>
          <w:rFonts w:ascii="Arial" w:hAnsi="Arial" w:cs="Arial"/>
          <w:b/>
          <w:color w:val="000000" w:themeColor="text1"/>
          <w:lang w:val="en-US"/>
        </w:rPr>
        <w:object w:dxaOrig="4878" w:dyaOrig="3667">
          <v:shape id="_x0000_i1027" type="#_x0000_t75" style="width:406.5pt;height:469.5pt" o:ole="">
            <v:imagedata r:id="rId20" o:title=""/>
          </v:shape>
          <o:OLEObject Type="Embed" ProgID="PowerPoint.Slide.12" ShapeID="_x0000_i1027" DrawAspect="Content" ObjectID="_1583938643" r:id="rId21"/>
        </w:object>
      </w:r>
      <w:r w:rsidR="008D604F" w:rsidRPr="002E2D92">
        <w:rPr>
          <w:rFonts w:ascii="Arial" w:hAnsi="Arial" w:cs="Arial"/>
          <w:bCs/>
          <w:color w:val="000000" w:themeColor="text1"/>
          <w:lang w:val="en-US"/>
        </w:rPr>
        <w:t>Sumber: juklak UPSUS SIWAB</w:t>
      </w:r>
      <w:r w:rsidR="008D604F" w:rsidRPr="002E2D92">
        <w:rPr>
          <w:rFonts w:ascii="Arial" w:hAnsi="Arial" w:cs="Arial"/>
          <w:bCs/>
          <w:color w:val="000000" w:themeColor="text1"/>
          <w:lang w:val="en-US"/>
        </w:rPr>
        <w:br w:type="page"/>
      </w:r>
      <w:r w:rsidR="00CA553B">
        <w:rPr>
          <w:rFonts w:ascii="Arial" w:hAnsi="Arial" w:cs="Arial"/>
          <w:b/>
          <w:color w:val="000000" w:themeColor="text1"/>
          <w:lang w:val="en-US"/>
        </w:rPr>
        <w:lastRenderedPageBreak/>
        <w:t xml:space="preserve">2.2.9. </w:t>
      </w:r>
      <w:r w:rsidR="008D604F" w:rsidRPr="002E2D92">
        <w:rPr>
          <w:rFonts w:ascii="Arial" w:hAnsi="Arial" w:cs="Arial"/>
          <w:b/>
          <w:color w:val="000000" w:themeColor="text1"/>
        </w:rPr>
        <w:t>Keputusan Menteri Pertanian Nomor 7659/</w:t>
      </w:r>
      <w:r w:rsidR="008D604F" w:rsidRPr="002E2D92">
        <w:rPr>
          <w:rFonts w:ascii="Arial" w:hAnsi="Arial" w:cs="Arial"/>
          <w:b/>
          <w:color w:val="000000" w:themeColor="text1"/>
          <w:lang w:val="en-US"/>
        </w:rPr>
        <w:t xml:space="preserve"> </w:t>
      </w:r>
      <w:r w:rsidR="008D604F" w:rsidRPr="002E2D92">
        <w:rPr>
          <w:rFonts w:ascii="Arial" w:hAnsi="Arial" w:cs="Arial"/>
          <w:b/>
          <w:color w:val="000000" w:themeColor="text1"/>
        </w:rPr>
        <w:t>Kpts</w:t>
      </w:r>
      <w:r w:rsidR="008D604F" w:rsidRPr="002E2D92">
        <w:rPr>
          <w:rFonts w:ascii="Arial" w:hAnsi="Arial" w:cs="Arial"/>
          <w:b/>
          <w:color w:val="000000" w:themeColor="text1"/>
          <w:lang w:val="en-US"/>
        </w:rPr>
        <w:t xml:space="preserve"> </w:t>
      </w:r>
      <w:r w:rsidR="008D604F" w:rsidRPr="002E2D92">
        <w:rPr>
          <w:rFonts w:ascii="Arial" w:hAnsi="Arial" w:cs="Arial"/>
          <w:b/>
          <w:color w:val="000000" w:themeColor="text1"/>
        </w:rPr>
        <w:t>/Ot.050/F/11</w:t>
      </w:r>
      <w:r w:rsidR="008D604F" w:rsidRPr="002E2D92">
        <w:rPr>
          <w:rFonts w:ascii="Arial" w:hAnsi="Arial" w:cs="Arial"/>
          <w:b/>
          <w:color w:val="000000" w:themeColor="text1"/>
          <w:lang w:val="en-US"/>
        </w:rPr>
        <w:t xml:space="preserve"> </w:t>
      </w:r>
      <w:r w:rsidR="00CA553B">
        <w:rPr>
          <w:rFonts w:ascii="Arial" w:hAnsi="Arial" w:cs="Arial"/>
          <w:b/>
          <w:color w:val="000000" w:themeColor="text1"/>
          <w:lang w:val="en-US"/>
        </w:rPr>
        <w:t xml:space="preserve"> </w:t>
      </w:r>
    </w:p>
    <w:p w:rsidR="00CA553B" w:rsidRDefault="008D604F" w:rsidP="00CA553B">
      <w:pPr>
        <w:spacing w:line="240" w:lineRule="auto"/>
        <w:ind w:left="720"/>
        <w:jc w:val="both"/>
        <w:rPr>
          <w:rFonts w:ascii="Arial" w:hAnsi="Arial" w:cs="Arial"/>
          <w:b/>
          <w:color w:val="000000" w:themeColor="text1"/>
          <w:lang w:val="en-US"/>
        </w:rPr>
      </w:pPr>
      <w:r w:rsidRPr="002E2D92">
        <w:rPr>
          <w:rFonts w:ascii="Arial" w:hAnsi="Arial" w:cs="Arial"/>
          <w:b/>
          <w:color w:val="000000" w:themeColor="text1"/>
        </w:rPr>
        <w:t>/2016 Tentang Tim Su</w:t>
      </w:r>
      <w:r w:rsidR="00CA553B">
        <w:rPr>
          <w:rFonts w:ascii="Arial" w:hAnsi="Arial" w:cs="Arial"/>
          <w:b/>
          <w:color w:val="000000" w:themeColor="text1"/>
        </w:rPr>
        <w:t>pervisi Upaya Khusus Percepatan</w:t>
      </w:r>
      <w:r w:rsidR="00CA553B">
        <w:rPr>
          <w:rFonts w:ascii="Arial" w:hAnsi="Arial" w:cs="Arial"/>
          <w:b/>
          <w:color w:val="000000" w:themeColor="text1"/>
          <w:lang w:val="en-US"/>
        </w:rPr>
        <w:t xml:space="preserve"> </w:t>
      </w:r>
    </w:p>
    <w:p w:rsidR="008D604F" w:rsidRPr="00CA553B" w:rsidRDefault="008D604F" w:rsidP="00CA553B">
      <w:pPr>
        <w:spacing w:line="240" w:lineRule="auto"/>
        <w:ind w:left="720"/>
        <w:jc w:val="both"/>
        <w:rPr>
          <w:rFonts w:ascii="Arial" w:hAnsi="Arial" w:cs="Arial"/>
          <w:b/>
          <w:color w:val="000000" w:themeColor="text1"/>
          <w:lang w:val="en-US"/>
        </w:rPr>
      </w:pPr>
      <w:r w:rsidRPr="002E2D92">
        <w:rPr>
          <w:rFonts w:ascii="Arial" w:hAnsi="Arial" w:cs="Arial"/>
          <w:b/>
          <w:color w:val="000000" w:themeColor="text1"/>
        </w:rPr>
        <w:t xml:space="preserve">Peningkatan Populasi Sapi Dan Kerbau Bunting </w:t>
      </w:r>
    </w:p>
    <w:p w:rsidR="00CA553B" w:rsidRDefault="00CA553B" w:rsidP="00CA553B">
      <w:pPr>
        <w:spacing w:after="200" w:line="240" w:lineRule="auto"/>
        <w:rPr>
          <w:rFonts w:ascii="Arial" w:hAnsi="Arial" w:cs="Arial"/>
          <w:color w:val="000000" w:themeColor="text1"/>
          <w:lang w:val="en-US"/>
        </w:rPr>
      </w:pPr>
    </w:p>
    <w:p w:rsidR="008D604F" w:rsidRPr="002E2D92" w:rsidRDefault="008D604F" w:rsidP="00CA553B">
      <w:pPr>
        <w:spacing w:after="200" w:line="240" w:lineRule="auto"/>
        <w:rPr>
          <w:rFonts w:ascii="Arial" w:hAnsi="Arial" w:cs="Arial"/>
          <w:color w:val="000000" w:themeColor="text1"/>
          <w:lang w:val="en-US"/>
        </w:rPr>
      </w:pPr>
      <w:r w:rsidRPr="002E2D92">
        <w:rPr>
          <w:rFonts w:ascii="Arial" w:hAnsi="Arial" w:cs="Arial"/>
          <w:color w:val="000000" w:themeColor="text1"/>
          <w:lang w:val="en-US"/>
        </w:rPr>
        <w:t>Gambar 2.5</w:t>
      </w:r>
      <w:r w:rsidR="00CA553B">
        <w:rPr>
          <w:rFonts w:ascii="Arial" w:hAnsi="Arial" w:cs="Arial"/>
          <w:color w:val="000000" w:themeColor="text1"/>
          <w:lang w:val="en-US"/>
        </w:rPr>
        <w:t xml:space="preserve">. </w:t>
      </w:r>
      <w:r w:rsidRPr="002E2D92">
        <w:rPr>
          <w:rFonts w:ascii="Arial" w:hAnsi="Arial" w:cs="Arial"/>
          <w:color w:val="000000" w:themeColor="text1"/>
          <w:lang w:val="en-US"/>
        </w:rPr>
        <w:t>Daftar Tim supervise dan pendamping UPSUS SIWAB PROVINSI JAWA TIMUR</w:t>
      </w:r>
    </w:p>
    <w:p w:rsidR="008D604F" w:rsidRPr="002E2D92" w:rsidRDefault="006901D5" w:rsidP="008D604F">
      <w:pPr>
        <w:spacing w:after="200" w:line="240" w:lineRule="auto"/>
        <w:rPr>
          <w:rFonts w:ascii="Arial" w:hAnsi="Arial" w:cs="Arial"/>
          <w:bCs/>
          <w:color w:val="000000" w:themeColor="text1"/>
          <w:lang w:val="en-US"/>
        </w:rPr>
      </w:pPr>
      <w:r w:rsidRPr="002E2D92">
        <w:rPr>
          <w:rFonts w:ascii="Arial" w:hAnsi="Arial" w:cs="Arial"/>
          <w:b/>
          <w:color w:val="000000" w:themeColor="text1"/>
          <w:lang w:val="en-US"/>
        </w:rPr>
        <w:object w:dxaOrig="7131" w:dyaOrig="5363">
          <v:shape id="_x0000_i1028" type="#_x0000_t75" style="width:390pt;height:435pt" o:ole="">
            <v:imagedata r:id="rId22" o:title=""/>
          </v:shape>
          <o:OLEObject Type="Embed" ProgID="PowerPoint.Slide.12" ShapeID="_x0000_i1028" DrawAspect="Content" ObjectID="_1583938644" r:id="rId23"/>
        </w:object>
      </w:r>
      <w:r w:rsidR="008D604F" w:rsidRPr="002E2D92">
        <w:rPr>
          <w:rFonts w:ascii="Arial" w:hAnsi="Arial" w:cs="Arial"/>
          <w:bCs/>
          <w:color w:val="000000" w:themeColor="text1"/>
          <w:lang w:val="en-US"/>
        </w:rPr>
        <w:t xml:space="preserve">Sumber: </w:t>
      </w:r>
      <w:r w:rsidR="008D604F" w:rsidRPr="002E2D92">
        <w:rPr>
          <w:rFonts w:ascii="Arial" w:hAnsi="Arial" w:cs="Arial"/>
          <w:bCs/>
          <w:color w:val="000000"/>
        </w:rPr>
        <w:t>Pedoman Pelaksanaan</w:t>
      </w:r>
      <w:r w:rsidR="008D604F" w:rsidRPr="002E2D92">
        <w:rPr>
          <w:rFonts w:ascii="Arial" w:hAnsi="Arial" w:cs="Arial"/>
          <w:color w:val="000000"/>
          <w:lang w:val="en-US"/>
        </w:rPr>
        <w:t xml:space="preserve"> </w:t>
      </w:r>
      <w:r w:rsidR="008D604F" w:rsidRPr="002E2D92">
        <w:rPr>
          <w:rFonts w:ascii="Arial" w:hAnsi="Arial" w:cs="Arial"/>
          <w:bCs/>
          <w:color w:val="000000"/>
        </w:rPr>
        <w:t>UPSUS SIWAB</w:t>
      </w:r>
      <w:r w:rsidR="008D604F" w:rsidRPr="002E2D92">
        <w:rPr>
          <w:rFonts w:ascii="Arial" w:hAnsi="Arial" w:cs="Arial"/>
          <w:color w:val="000000"/>
          <w:lang w:val="en-US"/>
        </w:rPr>
        <w:t xml:space="preserve"> </w:t>
      </w:r>
      <w:r w:rsidR="008D604F" w:rsidRPr="002E2D92">
        <w:rPr>
          <w:rFonts w:ascii="Arial" w:hAnsi="Arial" w:cs="Arial"/>
          <w:bCs/>
          <w:color w:val="000000"/>
        </w:rPr>
        <w:t>(Upaya Khusus Sapi Indukan Wajib Bunting)</w:t>
      </w:r>
    </w:p>
    <w:p w:rsidR="008D604F" w:rsidRPr="002E2D92" w:rsidRDefault="008D604F" w:rsidP="008D604F">
      <w:pPr>
        <w:spacing w:after="200" w:line="240" w:lineRule="auto"/>
        <w:rPr>
          <w:rFonts w:ascii="Arial" w:hAnsi="Arial" w:cs="Arial"/>
          <w:color w:val="000000" w:themeColor="text1"/>
          <w:lang w:val="en-US"/>
        </w:rPr>
      </w:pPr>
    </w:p>
    <w:p w:rsidR="008D604F" w:rsidRPr="002E2D92" w:rsidRDefault="00CA553B" w:rsidP="00CA553B">
      <w:pPr>
        <w:jc w:val="both"/>
        <w:rPr>
          <w:rFonts w:ascii="Arial" w:hAnsi="Arial" w:cs="Arial"/>
          <w:color w:val="000000" w:themeColor="text1"/>
          <w:lang w:val="en-US"/>
        </w:rPr>
      </w:pPr>
      <w:r>
        <w:rPr>
          <w:rFonts w:ascii="Arial" w:hAnsi="Arial" w:cs="Arial"/>
          <w:color w:val="000000" w:themeColor="text1"/>
          <w:lang w:val="en-US"/>
        </w:rPr>
        <w:br w:type="page"/>
      </w:r>
    </w:p>
    <w:p w:rsidR="008D604F" w:rsidRPr="002E2D92" w:rsidRDefault="008D604F" w:rsidP="008D604F">
      <w:pPr>
        <w:spacing w:after="200"/>
        <w:ind w:left="900" w:hanging="900"/>
        <w:jc w:val="both"/>
        <w:rPr>
          <w:rFonts w:ascii="Arial" w:hAnsi="Arial" w:cs="Arial"/>
          <w:b/>
          <w:bCs/>
          <w:color w:val="000000" w:themeColor="text1"/>
          <w:lang w:val="en-US"/>
        </w:rPr>
      </w:pPr>
      <w:r w:rsidRPr="002E2D92">
        <w:rPr>
          <w:rFonts w:ascii="Arial" w:hAnsi="Arial" w:cs="Arial"/>
          <w:b/>
          <w:bCs/>
          <w:color w:val="000000" w:themeColor="text1"/>
          <w:lang w:val="en-US"/>
        </w:rPr>
        <w:lastRenderedPageBreak/>
        <w:t xml:space="preserve">2.2.10. </w:t>
      </w:r>
      <w:r w:rsidRPr="002E2D92">
        <w:rPr>
          <w:rFonts w:ascii="Arial" w:hAnsi="Arial" w:cs="Arial"/>
          <w:b/>
          <w:bCs/>
          <w:color w:val="000000" w:themeColor="text1"/>
        </w:rPr>
        <w:t>Peraturan Daerah Kabupaten Malang</w:t>
      </w:r>
      <w:r w:rsidRPr="002E2D92">
        <w:rPr>
          <w:rFonts w:ascii="Arial" w:hAnsi="Arial" w:cs="Arial"/>
          <w:b/>
          <w:bCs/>
          <w:color w:val="000000" w:themeColor="text1"/>
          <w:lang w:val="en-US"/>
        </w:rPr>
        <w:t xml:space="preserve"> </w:t>
      </w:r>
      <w:r w:rsidRPr="002E2D92">
        <w:rPr>
          <w:rFonts w:ascii="Arial" w:hAnsi="Arial" w:cs="Arial"/>
          <w:b/>
          <w:bCs/>
          <w:color w:val="000000" w:themeColor="text1"/>
        </w:rPr>
        <w:t>Nomor 6 Tahun 2016</w:t>
      </w:r>
      <w:r w:rsidRPr="002E2D92">
        <w:rPr>
          <w:rFonts w:ascii="Arial" w:hAnsi="Arial" w:cs="Arial"/>
          <w:b/>
          <w:bCs/>
          <w:color w:val="000000" w:themeColor="text1"/>
          <w:lang w:val="en-US"/>
        </w:rPr>
        <w:t xml:space="preserve"> t</w:t>
      </w:r>
      <w:r w:rsidRPr="002E2D92">
        <w:rPr>
          <w:rFonts w:ascii="Arial" w:hAnsi="Arial" w:cs="Arial"/>
          <w:b/>
          <w:bCs/>
          <w:color w:val="000000" w:themeColor="text1"/>
        </w:rPr>
        <w:t>entang</w:t>
      </w:r>
      <w:r w:rsidRPr="002E2D92">
        <w:rPr>
          <w:rFonts w:ascii="Arial" w:hAnsi="Arial" w:cs="Arial"/>
          <w:b/>
          <w:bCs/>
          <w:color w:val="000000" w:themeColor="text1"/>
          <w:lang w:val="en-US"/>
        </w:rPr>
        <w:t xml:space="preserve"> </w:t>
      </w:r>
      <w:r w:rsidRPr="002E2D92">
        <w:rPr>
          <w:rFonts w:ascii="Arial" w:hAnsi="Arial" w:cs="Arial"/>
          <w:b/>
          <w:bCs/>
          <w:color w:val="000000" w:themeColor="text1"/>
        </w:rPr>
        <w:t>Rencana Pembangunan Jangka Menengah Daerah</w:t>
      </w:r>
      <w:r w:rsidRPr="002E2D92">
        <w:rPr>
          <w:rFonts w:ascii="Arial" w:hAnsi="Arial" w:cs="Arial"/>
          <w:b/>
          <w:bCs/>
          <w:color w:val="000000" w:themeColor="text1"/>
          <w:lang w:val="en-US"/>
        </w:rPr>
        <w:t xml:space="preserve"> </w:t>
      </w:r>
      <w:r w:rsidRPr="002E2D92">
        <w:rPr>
          <w:rFonts w:ascii="Arial" w:hAnsi="Arial" w:cs="Arial"/>
          <w:b/>
          <w:bCs/>
          <w:color w:val="000000" w:themeColor="text1"/>
        </w:rPr>
        <w:t xml:space="preserve">Kabupaten Malang Tahun 2016 – </w:t>
      </w:r>
      <w:r w:rsidRPr="002E2D92">
        <w:rPr>
          <w:rFonts w:ascii="Arial" w:hAnsi="Arial" w:cs="Arial"/>
          <w:b/>
          <w:bCs/>
          <w:color w:val="000000" w:themeColor="text1"/>
          <w:lang w:val="en-US"/>
        </w:rPr>
        <w:t xml:space="preserve"> </w:t>
      </w:r>
      <w:r w:rsidRPr="002E2D92">
        <w:rPr>
          <w:rFonts w:ascii="Arial" w:hAnsi="Arial" w:cs="Arial"/>
          <w:b/>
          <w:bCs/>
          <w:color w:val="000000" w:themeColor="text1"/>
        </w:rPr>
        <w:t>2021</w:t>
      </w:r>
    </w:p>
    <w:p w:rsidR="008D604F" w:rsidRPr="002E2D92" w:rsidRDefault="008D604F" w:rsidP="008D604F">
      <w:pPr>
        <w:spacing w:before="100" w:beforeAutospacing="1" w:after="100" w:afterAutospacing="1"/>
        <w:jc w:val="both"/>
        <w:rPr>
          <w:rFonts w:ascii="Arial" w:hAnsi="Arial" w:cs="Arial"/>
        </w:rPr>
      </w:pPr>
      <w:r w:rsidRPr="002E2D92">
        <w:rPr>
          <w:rFonts w:ascii="Arial" w:hAnsi="Arial" w:cs="Arial"/>
          <w:bCs/>
          <w:lang w:val="sv-SE"/>
        </w:rPr>
        <w:t xml:space="preserve">Kebijakan pembangunan peternakan dan kesehatan hewan </w:t>
      </w:r>
      <w:r w:rsidR="003D7751">
        <w:rPr>
          <w:rFonts w:ascii="Arial" w:hAnsi="Arial" w:cs="Arial"/>
          <w:bCs/>
          <w:lang w:val="sv-SE"/>
        </w:rPr>
        <w:t>yang</w:t>
      </w:r>
      <w:r w:rsidR="00A407F9">
        <w:rPr>
          <w:rFonts w:ascii="Arial" w:hAnsi="Arial" w:cs="Arial"/>
          <w:bCs/>
          <w:lang w:val="sv-SE"/>
        </w:rPr>
        <w:t xml:space="preserve"> ada saat ini</w:t>
      </w:r>
      <w:r w:rsidR="003D7751">
        <w:rPr>
          <w:rFonts w:ascii="Arial" w:hAnsi="Arial" w:cs="Arial"/>
          <w:bCs/>
          <w:lang w:val="sv-SE"/>
        </w:rPr>
        <w:t xml:space="preserve"> </w:t>
      </w:r>
      <w:r w:rsidR="00A407F9">
        <w:rPr>
          <w:rFonts w:ascii="Arial" w:hAnsi="Arial" w:cs="Arial"/>
          <w:bCs/>
          <w:lang w:val="sv-SE"/>
        </w:rPr>
        <w:t>sinergis</w:t>
      </w:r>
      <w:r w:rsidR="003D7751">
        <w:rPr>
          <w:rFonts w:ascii="Arial" w:hAnsi="Arial" w:cs="Arial"/>
          <w:bCs/>
          <w:lang w:val="sv-SE"/>
        </w:rPr>
        <w:t xml:space="preserve"> se</w:t>
      </w:r>
      <w:r w:rsidRPr="002E2D92">
        <w:rPr>
          <w:rFonts w:ascii="Arial" w:hAnsi="Arial" w:cs="Arial"/>
          <w:bCs/>
          <w:lang w:val="sv-SE"/>
        </w:rPr>
        <w:t xml:space="preserve">arah </w:t>
      </w:r>
      <w:r w:rsidR="00A407F9">
        <w:rPr>
          <w:rFonts w:ascii="Arial" w:hAnsi="Arial" w:cs="Arial"/>
          <w:bCs/>
          <w:lang w:val="sv-SE"/>
        </w:rPr>
        <w:t xml:space="preserve">mengikuti </w:t>
      </w:r>
      <w:r w:rsidRPr="002E2D92">
        <w:rPr>
          <w:rFonts w:ascii="Arial" w:hAnsi="Arial" w:cs="Arial"/>
          <w:bCs/>
          <w:lang w:val="sv-SE"/>
        </w:rPr>
        <w:t xml:space="preserve">kebijakan pembangunan </w:t>
      </w:r>
      <w:r w:rsidR="003D7751">
        <w:rPr>
          <w:rFonts w:ascii="Arial" w:hAnsi="Arial" w:cs="Arial"/>
          <w:bCs/>
          <w:lang w:val="sv-SE"/>
        </w:rPr>
        <w:t xml:space="preserve">di </w:t>
      </w:r>
      <w:r w:rsidRPr="002E2D92">
        <w:rPr>
          <w:rFonts w:ascii="Arial" w:hAnsi="Arial" w:cs="Arial"/>
          <w:bCs/>
          <w:lang w:val="sv-SE"/>
        </w:rPr>
        <w:t>Kabupaten Malang</w:t>
      </w:r>
      <w:r w:rsidR="003D7751">
        <w:rPr>
          <w:rFonts w:ascii="Arial" w:hAnsi="Arial" w:cs="Arial"/>
          <w:bCs/>
          <w:lang w:val="sv-SE"/>
        </w:rPr>
        <w:t>,</w:t>
      </w:r>
      <w:r w:rsidRPr="002E2D92">
        <w:rPr>
          <w:rFonts w:ascii="Arial" w:hAnsi="Arial" w:cs="Arial"/>
          <w:bCs/>
          <w:lang w:val="sv-SE"/>
        </w:rPr>
        <w:t xml:space="preserve"> yang tercantum dalam RPJMD Kab</w:t>
      </w:r>
      <w:r w:rsidR="007C3AE9">
        <w:rPr>
          <w:rFonts w:ascii="Arial" w:hAnsi="Arial" w:cs="Arial"/>
          <w:bCs/>
          <w:lang w:val="sv-SE"/>
        </w:rPr>
        <w:t>upaten Malang Tahun 2016 – 2021,</w:t>
      </w:r>
      <w:r w:rsidRPr="002E2D92">
        <w:rPr>
          <w:rFonts w:ascii="Arial" w:hAnsi="Arial" w:cs="Arial"/>
          <w:bCs/>
          <w:lang w:val="sv-SE"/>
        </w:rPr>
        <w:t xml:space="preserve"> dalam memacu pertumbuhan sektor andalan pertanian, yang meliputi </w:t>
      </w:r>
      <w:r w:rsidR="00A407F9">
        <w:rPr>
          <w:rFonts w:ascii="Arial" w:hAnsi="Arial" w:cs="Arial"/>
          <w:bCs/>
          <w:lang w:val="sv-SE"/>
        </w:rPr>
        <w:t>peningkatan</w:t>
      </w:r>
      <w:r w:rsidRPr="002E2D92">
        <w:rPr>
          <w:rFonts w:ascii="Arial" w:hAnsi="Arial" w:cs="Arial"/>
          <w:bCs/>
          <w:lang w:val="sv-SE"/>
        </w:rPr>
        <w:t xml:space="preserve"> :</w:t>
      </w:r>
    </w:p>
    <w:p w:rsidR="008D604F" w:rsidRPr="002E2D92" w:rsidRDefault="00933366" w:rsidP="003D7751">
      <w:pPr>
        <w:numPr>
          <w:ilvl w:val="0"/>
          <w:numId w:val="25"/>
        </w:numPr>
        <w:spacing w:before="100" w:beforeAutospacing="1" w:after="100" w:afterAutospacing="1" w:line="240" w:lineRule="auto"/>
        <w:ind w:left="360"/>
        <w:jc w:val="both"/>
        <w:rPr>
          <w:rFonts w:ascii="Arial" w:hAnsi="Arial" w:cs="Arial"/>
        </w:rPr>
      </w:pPr>
      <w:r>
        <w:rPr>
          <w:rFonts w:ascii="Arial" w:hAnsi="Arial" w:cs="Arial"/>
          <w:bCs/>
          <w:lang w:val="sv-SE"/>
        </w:rPr>
        <w:t>Produksi ,</w:t>
      </w:r>
      <w:r w:rsidRPr="00933366">
        <w:rPr>
          <w:rFonts w:ascii="Arial" w:hAnsi="Arial" w:cs="Arial"/>
          <w:bCs/>
          <w:lang w:val="sv-SE"/>
        </w:rPr>
        <w:t xml:space="preserve"> </w:t>
      </w:r>
      <w:r w:rsidRPr="002E2D92">
        <w:rPr>
          <w:rFonts w:ascii="Arial" w:hAnsi="Arial" w:cs="Arial"/>
          <w:bCs/>
          <w:lang w:val="sv-SE"/>
        </w:rPr>
        <w:t xml:space="preserve">produktifitas </w:t>
      </w:r>
      <w:r w:rsidR="008D604F" w:rsidRPr="002E2D92">
        <w:rPr>
          <w:rFonts w:ascii="Arial" w:hAnsi="Arial" w:cs="Arial"/>
          <w:bCs/>
          <w:lang w:val="sv-SE"/>
        </w:rPr>
        <w:t xml:space="preserve">, dan </w:t>
      </w:r>
      <w:r>
        <w:rPr>
          <w:rFonts w:ascii="Arial" w:hAnsi="Arial" w:cs="Arial"/>
          <w:bCs/>
          <w:lang w:val="sv-SE"/>
        </w:rPr>
        <w:t>P</w:t>
      </w:r>
      <w:r w:rsidRPr="002E2D92">
        <w:rPr>
          <w:rFonts w:ascii="Arial" w:hAnsi="Arial" w:cs="Arial"/>
          <w:bCs/>
          <w:lang w:val="sv-SE"/>
        </w:rPr>
        <w:t xml:space="preserve">opulasi </w:t>
      </w:r>
      <w:r w:rsidR="008D604F" w:rsidRPr="002E2D92">
        <w:rPr>
          <w:rFonts w:ascii="Arial" w:hAnsi="Arial" w:cs="Arial"/>
          <w:bCs/>
          <w:lang w:val="sv-SE"/>
        </w:rPr>
        <w:t>ternak</w:t>
      </w:r>
    </w:p>
    <w:p w:rsidR="008D604F" w:rsidRPr="002E2D92" w:rsidRDefault="00A407F9" w:rsidP="003D7751">
      <w:pPr>
        <w:numPr>
          <w:ilvl w:val="0"/>
          <w:numId w:val="25"/>
        </w:numPr>
        <w:spacing w:before="100" w:beforeAutospacing="1" w:after="100" w:afterAutospacing="1" w:line="240" w:lineRule="auto"/>
        <w:ind w:left="360"/>
        <w:jc w:val="both"/>
        <w:rPr>
          <w:rFonts w:ascii="Arial" w:hAnsi="Arial" w:cs="Arial"/>
          <w:bCs/>
        </w:rPr>
      </w:pPr>
      <w:r>
        <w:rPr>
          <w:rFonts w:ascii="Arial" w:hAnsi="Arial" w:cs="Arial"/>
          <w:bCs/>
          <w:lang w:val="de-DE"/>
        </w:rPr>
        <w:t>K</w:t>
      </w:r>
      <w:r w:rsidR="008D604F" w:rsidRPr="002E2D92">
        <w:rPr>
          <w:rFonts w:ascii="Arial" w:hAnsi="Arial" w:cs="Arial"/>
          <w:bCs/>
          <w:lang w:val="de-DE"/>
        </w:rPr>
        <w:t>ualitas peternak</w:t>
      </w:r>
    </w:p>
    <w:p w:rsidR="008D604F" w:rsidRPr="002E2D92" w:rsidRDefault="00933366" w:rsidP="003D7751">
      <w:pPr>
        <w:numPr>
          <w:ilvl w:val="0"/>
          <w:numId w:val="25"/>
        </w:numPr>
        <w:spacing w:before="100" w:beforeAutospacing="1" w:after="100" w:afterAutospacing="1" w:line="240" w:lineRule="auto"/>
        <w:ind w:left="360"/>
        <w:jc w:val="both"/>
        <w:rPr>
          <w:rFonts w:ascii="Arial" w:hAnsi="Arial" w:cs="Arial"/>
          <w:bCs/>
        </w:rPr>
      </w:pPr>
      <w:r w:rsidRPr="002E2D92">
        <w:rPr>
          <w:rFonts w:ascii="Arial" w:hAnsi="Arial" w:cs="Arial"/>
          <w:bCs/>
          <w:lang w:val="de-DE"/>
        </w:rPr>
        <w:t>Prasarana</w:t>
      </w:r>
      <w:r>
        <w:rPr>
          <w:rFonts w:ascii="Arial" w:hAnsi="Arial" w:cs="Arial"/>
          <w:bCs/>
          <w:lang w:val="de-DE"/>
        </w:rPr>
        <w:t xml:space="preserve"> dan </w:t>
      </w:r>
      <w:r w:rsidR="00A407F9">
        <w:rPr>
          <w:rFonts w:ascii="Arial" w:hAnsi="Arial" w:cs="Arial"/>
          <w:bCs/>
          <w:lang w:val="de-DE"/>
        </w:rPr>
        <w:t>S</w:t>
      </w:r>
      <w:r>
        <w:rPr>
          <w:rFonts w:ascii="Arial" w:hAnsi="Arial" w:cs="Arial"/>
          <w:bCs/>
          <w:lang w:val="de-DE"/>
        </w:rPr>
        <w:t xml:space="preserve">arana </w:t>
      </w:r>
      <w:r w:rsidRPr="002E2D92">
        <w:rPr>
          <w:rFonts w:ascii="Arial" w:hAnsi="Arial" w:cs="Arial"/>
          <w:bCs/>
          <w:lang w:val="de-DE"/>
        </w:rPr>
        <w:t xml:space="preserve">kesehatan hewan </w:t>
      </w:r>
      <w:r w:rsidR="008D604F" w:rsidRPr="002E2D92">
        <w:rPr>
          <w:rFonts w:ascii="Arial" w:hAnsi="Arial" w:cs="Arial"/>
          <w:bCs/>
          <w:lang w:val="de-DE"/>
        </w:rPr>
        <w:t xml:space="preserve">dan </w:t>
      </w:r>
      <w:r w:rsidRPr="002E2D92">
        <w:rPr>
          <w:rFonts w:ascii="Arial" w:hAnsi="Arial" w:cs="Arial"/>
          <w:bCs/>
          <w:lang w:val="de-DE"/>
        </w:rPr>
        <w:t>peternakan</w:t>
      </w:r>
    </w:p>
    <w:p w:rsidR="008D604F" w:rsidRPr="002E2D92" w:rsidRDefault="008D604F" w:rsidP="003D7751">
      <w:pPr>
        <w:numPr>
          <w:ilvl w:val="0"/>
          <w:numId w:val="25"/>
        </w:numPr>
        <w:spacing w:before="100" w:beforeAutospacing="1" w:after="100" w:afterAutospacing="1" w:line="240" w:lineRule="auto"/>
        <w:ind w:left="360"/>
        <w:jc w:val="both"/>
        <w:rPr>
          <w:rFonts w:ascii="Arial" w:hAnsi="Arial" w:cs="Arial"/>
          <w:bCs/>
        </w:rPr>
      </w:pPr>
      <w:r w:rsidRPr="002E2D92">
        <w:rPr>
          <w:rFonts w:ascii="Arial" w:hAnsi="Arial" w:cs="Arial"/>
          <w:bCs/>
          <w:lang w:val="de-DE"/>
        </w:rPr>
        <w:t>Pengembangan agribisnis peternakan</w:t>
      </w:r>
    </w:p>
    <w:p w:rsidR="008D604F" w:rsidRPr="002E2D92" w:rsidRDefault="00933366" w:rsidP="003D7751">
      <w:pPr>
        <w:numPr>
          <w:ilvl w:val="0"/>
          <w:numId w:val="25"/>
        </w:numPr>
        <w:spacing w:before="100" w:beforeAutospacing="1" w:after="100" w:afterAutospacing="1" w:line="240" w:lineRule="auto"/>
        <w:ind w:left="360"/>
        <w:jc w:val="both"/>
        <w:rPr>
          <w:rFonts w:ascii="Arial" w:hAnsi="Arial" w:cs="Arial"/>
          <w:bCs/>
        </w:rPr>
      </w:pPr>
      <w:r>
        <w:rPr>
          <w:rFonts w:ascii="Arial" w:hAnsi="Arial" w:cs="Arial"/>
          <w:bCs/>
          <w:lang w:val="de-DE"/>
        </w:rPr>
        <w:t xml:space="preserve">Pengendalian </w:t>
      </w:r>
      <w:r w:rsidRPr="002E2D92">
        <w:rPr>
          <w:rFonts w:ascii="Arial" w:hAnsi="Arial" w:cs="Arial"/>
          <w:bCs/>
          <w:lang w:val="de-DE"/>
        </w:rPr>
        <w:t xml:space="preserve">pencemaran lingkungan usaha peternakan dan </w:t>
      </w:r>
      <w:r w:rsidR="008D604F" w:rsidRPr="002E2D92">
        <w:rPr>
          <w:rFonts w:ascii="Arial" w:hAnsi="Arial" w:cs="Arial"/>
          <w:bCs/>
          <w:lang w:val="de-DE"/>
        </w:rPr>
        <w:t>Pengendalian dan pemberantasan wabah/penyakit hewan.</w:t>
      </w:r>
    </w:p>
    <w:p w:rsidR="008D604F" w:rsidRPr="002E2D92" w:rsidRDefault="008D604F" w:rsidP="008D604F">
      <w:pPr>
        <w:spacing w:after="200"/>
        <w:jc w:val="both"/>
        <w:rPr>
          <w:rFonts w:ascii="Arial" w:hAnsi="Arial" w:cs="Arial"/>
          <w:b/>
          <w:bCs/>
          <w:color w:val="000000" w:themeColor="text1"/>
          <w:lang w:val="en-US"/>
        </w:rPr>
      </w:pPr>
      <w:r w:rsidRPr="002E2D92">
        <w:rPr>
          <w:rFonts w:ascii="Arial" w:hAnsi="Arial" w:cs="Arial"/>
          <w:b/>
          <w:bCs/>
          <w:color w:val="000000" w:themeColor="text1"/>
          <w:lang w:val="en-US"/>
        </w:rPr>
        <w:t xml:space="preserve"> </w:t>
      </w:r>
    </w:p>
    <w:p w:rsidR="008D604F" w:rsidRPr="002E2D92" w:rsidRDefault="008D604F" w:rsidP="008D604F">
      <w:pPr>
        <w:spacing w:after="200" w:line="276" w:lineRule="auto"/>
        <w:rPr>
          <w:rFonts w:ascii="Arial" w:hAnsi="Arial" w:cs="Arial"/>
          <w:b/>
          <w:bCs/>
          <w:color w:val="000000" w:themeColor="text1"/>
          <w:lang w:val="en-US"/>
        </w:rPr>
      </w:pPr>
      <w:r w:rsidRPr="002E2D92">
        <w:rPr>
          <w:rFonts w:ascii="Arial" w:hAnsi="Arial" w:cs="Arial"/>
          <w:b/>
          <w:bCs/>
          <w:color w:val="000000" w:themeColor="text1"/>
          <w:lang w:val="en-US"/>
        </w:rPr>
        <w:br w:type="page"/>
      </w:r>
    </w:p>
    <w:p w:rsidR="008D604F" w:rsidRPr="002E2D92" w:rsidRDefault="008D604F" w:rsidP="008D604F">
      <w:pPr>
        <w:spacing w:after="200"/>
        <w:jc w:val="both"/>
        <w:rPr>
          <w:rFonts w:ascii="Arial" w:hAnsi="Arial" w:cs="Arial"/>
          <w:b/>
          <w:bCs/>
          <w:color w:val="000000" w:themeColor="text1"/>
          <w:lang w:val="en-US"/>
        </w:rPr>
      </w:pPr>
      <w:r w:rsidRPr="002E2D92">
        <w:rPr>
          <w:rFonts w:ascii="Arial" w:hAnsi="Arial" w:cs="Arial"/>
          <w:b/>
          <w:bCs/>
          <w:color w:val="000000" w:themeColor="text1"/>
          <w:lang w:val="en-US"/>
        </w:rPr>
        <w:lastRenderedPageBreak/>
        <w:t>2.3.</w:t>
      </w:r>
      <w:r w:rsidRPr="002E2D92">
        <w:rPr>
          <w:rFonts w:ascii="Arial" w:hAnsi="Arial" w:cs="Arial"/>
          <w:b/>
          <w:bCs/>
          <w:color w:val="000000" w:themeColor="text1"/>
          <w:lang w:val="en-US"/>
        </w:rPr>
        <w:tab/>
        <w:t>Operasionalisasi Fokus Magang</w:t>
      </w:r>
    </w:p>
    <w:p w:rsidR="008D604F" w:rsidRPr="002E2D92" w:rsidRDefault="008D604F" w:rsidP="008D604F">
      <w:pPr>
        <w:spacing w:line="240" w:lineRule="auto"/>
        <w:ind w:left="1170" w:hanging="1170"/>
        <w:jc w:val="both"/>
        <w:rPr>
          <w:rFonts w:ascii="Arial" w:hAnsi="Arial" w:cs="Arial"/>
          <w:b/>
          <w:color w:val="000000" w:themeColor="text1"/>
          <w:lang w:val="en-US"/>
        </w:rPr>
      </w:pPr>
      <w:r w:rsidRPr="002E2D92">
        <w:rPr>
          <w:rFonts w:ascii="Arial" w:hAnsi="Arial" w:cs="Arial"/>
        </w:rPr>
        <w:t>Tabel 3.</w:t>
      </w:r>
      <w:r w:rsidRPr="002E2D92">
        <w:rPr>
          <w:rFonts w:ascii="Arial" w:hAnsi="Arial" w:cs="Arial"/>
          <w:lang w:val="en-US"/>
        </w:rPr>
        <w:t>1</w:t>
      </w:r>
      <w:r w:rsidRPr="002E2D92">
        <w:rPr>
          <w:rFonts w:ascii="Arial" w:hAnsi="Arial" w:cs="Arial"/>
        </w:rPr>
        <w:t>.</w:t>
      </w:r>
      <w:r w:rsidRPr="002E2D92">
        <w:rPr>
          <w:rFonts w:ascii="Arial" w:hAnsi="Arial" w:cs="Arial"/>
          <w:lang w:val="en-US"/>
        </w:rPr>
        <w:t xml:space="preserve"> </w:t>
      </w:r>
      <w:r w:rsidRPr="002E2D92">
        <w:rPr>
          <w:rFonts w:ascii="Arial" w:hAnsi="Arial" w:cs="Arial"/>
        </w:rPr>
        <w:t>Operasionalisasi Fo</w:t>
      </w:r>
      <w:r w:rsidRPr="002E2D92">
        <w:rPr>
          <w:rFonts w:ascii="Arial" w:hAnsi="Arial" w:cs="Arial"/>
          <w:lang w:val="en-US"/>
        </w:rPr>
        <w:t>k</w:t>
      </w:r>
      <w:r w:rsidRPr="002E2D92">
        <w:rPr>
          <w:rFonts w:ascii="Arial" w:hAnsi="Arial" w:cs="Arial"/>
        </w:rPr>
        <w:t>us Magang Riset Terapan Pemerintahan</w:t>
      </w:r>
      <w:r w:rsidRPr="002E2D92">
        <w:rPr>
          <w:rFonts w:ascii="Arial" w:hAnsi="Arial" w:cs="Arial"/>
          <w:lang w:val="en-US"/>
        </w:rPr>
        <w:t xml:space="preserve"> </w:t>
      </w:r>
      <w:r w:rsidRPr="002E2D92">
        <w:rPr>
          <w:rFonts w:ascii="Arial" w:hAnsi="Arial" w:cs="Arial"/>
          <w:color w:val="000000" w:themeColor="text1"/>
          <w:lang w:val="en-US"/>
        </w:rPr>
        <w:t>Tahun Ajaran 2017/2018</w:t>
      </w:r>
    </w:p>
    <w:p w:rsidR="008D604F" w:rsidRPr="002E2D92" w:rsidRDefault="008D604F" w:rsidP="008D604F">
      <w:pPr>
        <w:tabs>
          <w:tab w:val="left" w:pos="567"/>
        </w:tabs>
        <w:jc w:val="center"/>
        <w:rPr>
          <w:rFonts w:ascii="Arial" w:hAnsi="Arial" w:cs="Arial"/>
          <w:lang w:val="en-US"/>
        </w:rPr>
      </w:pPr>
      <w:r w:rsidRPr="002E2D92">
        <w:rPr>
          <w:rFonts w:ascii="Arial" w:hAnsi="Arial" w:cs="Arial"/>
          <w:b/>
          <w:lang w:val="en-US"/>
        </w:rPr>
        <w:t>Operasionalisasi Fokus Magang</w:t>
      </w:r>
    </w:p>
    <w:tbl>
      <w:tblPr>
        <w:tblW w:w="8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0"/>
        <w:gridCol w:w="1924"/>
        <w:gridCol w:w="2151"/>
        <w:gridCol w:w="2423"/>
      </w:tblGrid>
      <w:tr w:rsidR="008D604F" w:rsidRPr="006034F9" w:rsidTr="006034F9">
        <w:trPr>
          <w:trHeight w:val="386"/>
        </w:trPr>
        <w:tc>
          <w:tcPr>
            <w:tcW w:w="2030" w:type="dxa"/>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sz w:val="20"/>
                <w:szCs w:val="20"/>
                <w:lang w:val="en-US"/>
              </w:rPr>
              <w:t>Judul</w:t>
            </w:r>
          </w:p>
        </w:tc>
        <w:tc>
          <w:tcPr>
            <w:tcW w:w="1924" w:type="dxa"/>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sz w:val="20"/>
                <w:szCs w:val="20"/>
                <w:lang w:val="en-US"/>
              </w:rPr>
              <w:t>Variabel</w:t>
            </w:r>
          </w:p>
        </w:tc>
        <w:tc>
          <w:tcPr>
            <w:tcW w:w="2151" w:type="dxa"/>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sz w:val="20"/>
                <w:szCs w:val="20"/>
                <w:lang w:val="en-US"/>
              </w:rPr>
              <w:t>Dimensi</w:t>
            </w:r>
          </w:p>
        </w:tc>
        <w:tc>
          <w:tcPr>
            <w:tcW w:w="2423" w:type="dxa"/>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sz w:val="20"/>
                <w:szCs w:val="20"/>
                <w:lang w:val="en-US"/>
              </w:rPr>
              <w:t>Indicator</w:t>
            </w:r>
          </w:p>
        </w:tc>
      </w:tr>
      <w:tr w:rsidR="008D604F" w:rsidRPr="006034F9" w:rsidTr="006034F9">
        <w:trPr>
          <w:trHeight w:val="260"/>
        </w:trPr>
        <w:tc>
          <w:tcPr>
            <w:tcW w:w="2030" w:type="dxa"/>
            <w:shd w:val="clear" w:color="auto" w:fill="A6A6A6" w:themeFill="background1" w:themeFillShade="A6"/>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sz w:val="20"/>
                <w:szCs w:val="20"/>
                <w:lang w:val="en-US"/>
              </w:rPr>
              <w:t>1</w:t>
            </w:r>
          </w:p>
        </w:tc>
        <w:tc>
          <w:tcPr>
            <w:tcW w:w="1924" w:type="dxa"/>
            <w:shd w:val="clear" w:color="auto" w:fill="A6A6A6" w:themeFill="background1" w:themeFillShade="A6"/>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sz w:val="20"/>
                <w:szCs w:val="20"/>
                <w:lang w:val="en-US"/>
              </w:rPr>
              <w:t>2</w:t>
            </w:r>
          </w:p>
        </w:tc>
        <w:tc>
          <w:tcPr>
            <w:tcW w:w="2151" w:type="dxa"/>
            <w:shd w:val="clear" w:color="auto" w:fill="A6A6A6" w:themeFill="background1" w:themeFillShade="A6"/>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sz w:val="20"/>
                <w:szCs w:val="20"/>
                <w:lang w:val="en-US"/>
              </w:rPr>
              <w:t>3</w:t>
            </w:r>
          </w:p>
        </w:tc>
        <w:tc>
          <w:tcPr>
            <w:tcW w:w="2423" w:type="dxa"/>
            <w:shd w:val="clear" w:color="auto" w:fill="A6A6A6" w:themeFill="background1" w:themeFillShade="A6"/>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sz w:val="20"/>
                <w:szCs w:val="20"/>
                <w:lang w:val="en-US"/>
              </w:rPr>
              <w:t>4</w:t>
            </w:r>
          </w:p>
        </w:tc>
      </w:tr>
      <w:tr w:rsidR="008D604F" w:rsidRPr="006034F9" w:rsidTr="00CA553B">
        <w:trPr>
          <w:trHeight w:val="2150"/>
        </w:trPr>
        <w:tc>
          <w:tcPr>
            <w:tcW w:w="2030" w:type="dxa"/>
            <w:vMerge w:val="restart"/>
            <w:vAlign w:val="center"/>
          </w:tcPr>
          <w:p w:rsidR="008D604F" w:rsidRPr="006034F9" w:rsidRDefault="008D604F" w:rsidP="006034F9">
            <w:pPr>
              <w:tabs>
                <w:tab w:val="left" w:pos="567"/>
              </w:tabs>
              <w:spacing w:line="240" w:lineRule="auto"/>
              <w:jc w:val="center"/>
              <w:rPr>
                <w:rFonts w:ascii="Arial" w:hAnsi="Arial" w:cs="Arial"/>
                <w:sz w:val="20"/>
                <w:szCs w:val="20"/>
                <w:lang w:val="en-US"/>
              </w:rPr>
            </w:pPr>
            <w:r w:rsidRPr="006034F9">
              <w:rPr>
                <w:rFonts w:ascii="Arial" w:hAnsi="Arial" w:cs="Arial"/>
                <w:b/>
                <w:color w:val="000000" w:themeColor="text1"/>
                <w:sz w:val="20"/>
                <w:szCs w:val="20"/>
              </w:rPr>
              <w:t>IMPLEMENTASI KEBIJAKAN PELAYANAN INSEMINASI BUATAN (IB) GRATIS DALAM PROGRAM UPAYA KHUSUS SAPI INDUKAN WAJIB BUNTING (UPSUS SIWAB) UNTUK</w:t>
            </w:r>
            <w:r w:rsidRPr="006034F9">
              <w:rPr>
                <w:rFonts w:ascii="Arial" w:hAnsi="Arial" w:cs="Arial"/>
                <w:b/>
                <w:color w:val="000000" w:themeColor="text1"/>
                <w:sz w:val="20"/>
                <w:szCs w:val="20"/>
                <w:lang w:val="en-US"/>
              </w:rPr>
              <w:t xml:space="preserve"> MEWUJUDKAN SWASEMBADA DAGING</w:t>
            </w:r>
          </w:p>
        </w:tc>
        <w:tc>
          <w:tcPr>
            <w:tcW w:w="1924" w:type="dxa"/>
            <w:vMerge w:val="restart"/>
            <w:vAlign w:val="center"/>
          </w:tcPr>
          <w:p w:rsidR="008D604F" w:rsidRPr="006034F9" w:rsidRDefault="008D604F" w:rsidP="006034F9">
            <w:pPr>
              <w:pStyle w:val="Default"/>
              <w:spacing w:line="240" w:lineRule="auto"/>
              <w:jc w:val="center"/>
              <w:rPr>
                <w:rFonts w:ascii="Arial" w:hAnsi="Arial" w:cs="Arial"/>
                <w:sz w:val="20"/>
                <w:szCs w:val="20"/>
              </w:rPr>
            </w:pPr>
            <w:r w:rsidRPr="006034F9">
              <w:rPr>
                <w:rFonts w:ascii="Arial" w:hAnsi="Arial" w:cs="Arial"/>
                <w:sz w:val="20"/>
                <w:szCs w:val="20"/>
              </w:rPr>
              <w:t>Karakteristik dari Masalah (tractability of the problems)</w:t>
            </w:r>
          </w:p>
        </w:tc>
        <w:tc>
          <w:tcPr>
            <w:tcW w:w="2151" w:type="dxa"/>
          </w:tcPr>
          <w:p w:rsidR="008D604F" w:rsidRPr="006034F9" w:rsidRDefault="008D604F" w:rsidP="002F3794">
            <w:pPr>
              <w:pStyle w:val="Default"/>
              <w:numPr>
                <w:ilvl w:val="0"/>
                <w:numId w:val="38"/>
              </w:numPr>
              <w:spacing w:line="240" w:lineRule="auto"/>
              <w:ind w:left="168" w:hanging="168"/>
              <w:rPr>
                <w:rFonts w:ascii="Arial" w:hAnsi="Arial" w:cs="Arial"/>
                <w:sz w:val="20"/>
                <w:szCs w:val="20"/>
              </w:rPr>
            </w:pPr>
            <w:r w:rsidRPr="006034F9">
              <w:rPr>
                <w:rFonts w:ascii="Arial" w:hAnsi="Arial" w:cs="Arial"/>
                <w:sz w:val="20"/>
                <w:szCs w:val="20"/>
              </w:rPr>
              <w:t>Tingkat Kesuli</w:t>
            </w:r>
            <w:r w:rsidR="0042246C">
              <w:rPr>
                <w:rFonts w:ascii="Arial" w:hAnsi="Arial" w:cs="Arial"/>
                <w:sz w:val="20"/>
                <w:szCs w:val="20"/>
              </w:rPr>
              <w:t>tan Teknis dari masalah.</w:t>
            </w:r>
          </w:p>
          <w:p w:rsidR="008D604F" w:rsidRPr="006034F9" w:rsidRDefault="008D604F" w:rsidP="006034F9">
            <w:pPr>
              <w:pStyle w:val="Default"/>
              <w:spacing w:line="240" w:lineRule="auto"/>
              <w:ind w:left="168" w:hanging="168"/>
              <w:rPr>
                <w:rFonts w:ascii="Arial" w:hAnsi="Arial" w:cs="Arial"/>
                <w:sz w:val="20"/>
                <w:szCs w:val="20"/>
              </w:rPr>
            </w:pPr>
          </w:p>
        </w:tc>
        <w:tc>
          <w:tcPr>
            <w:tcW w:w="2423" w:type="dxa"/>
          </w:tcPr>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1.Tingkat Kesulitan Melakukan Inseminasi Pada Indukan (Dilihat Dari Pengulangan Ib)</w:t>
            </w:r>
          </w:p>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2.Mekanisme inseminasi</w:t>
            </w:r>
          </w:p>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3.faktor mempengaruhi IB</w:t>
            </w:r>
          </w:p>
        </w:tc>
      </w:tr>
      <w:tr w:rsidR="008D604F" w:rsidRPr="006034F9" w:rsidTr="00CA553B">
        <w:trPr>
          <w:trHeight w:val="1151"/>
        </w:trPr>
        <w:tc>
          <w:tcPr>
            <w:tcW w:w="2030" w:type="dxa"/>
            <w:vMerge/>
          </w:tcPr>
          <w:p w:rsidR="008D604F" w:rsidRPr="006034F9" w:rsidRDefault="008D604F" w:rsidP="006034F9">
            <w:pPr>
              <w:tabs>
                <w:tab w:val="left" w:pos="567"/>
              </w:tabs>
              <w:spacing w:line="240" w:lineRule="auto"/>
              <w:jc w:val="center"/>
              <w:rPr>
                <w:rFonts w:ascii="Arial" w:hAnsi="Arial" w:cs="Arial"/>
                <w:b/>
                <w:color w:val="000000" w:themeColor="text1"/>
                <w:sz w:val="20"/>
                <w:szCs w:val="20"/>
              </w:rPr>
            </w:pPr>
          </w:p>
        </w:tc>
        <w:tc>
          <w:tcPr>
            <w:tcW w:w="1924" w:type="dxa"/>
            <w:vMerge/>
            <w:vAlign w:val="center"/>
          </w:tcPr>
          <w:p w:rsidR="008D604F" w:rsidRPr="006034F9" w:rsidRDefault="008D604F" w:rsidP="006034F9">
            <w:pPr>
              <w:pStyle w:val="Default"/>
              <w:spacing w:line="240" w:lineRule="auto"/>
              <w:jc w:val="center"/>
              <w:rPr>
                <w:rFonts w:ascii="Arial" w:hAnsi="Arial" w:cs="Arial"/>
                <w:sz w:val="20"/>
                <w:szCs w:val="20"/>
              </w:rPr>
            </w:pPr>
          </w:p>
        </w:tc>
        <w:tc>
          <w:tcPr>
            <w:tcW w:w="2151" w:type="dxa"/>
          </w:tcPr>
          <w:p w:rsidR="008D604F" w:rsidRPr="006034F9" w:rsidRDefault="008D604F" w:rsidP="006034F9">
            <w:pPr>
              <w:pStyle w:val="Default"/>
              <w:spacing w:line="240" w:lineRule="auto"/>
              <w:ind w:left="168" w:hanging="168"/>
              <w:rPr>
                <w:rFonts w:ascii="Arial" w:hAnsi="Arial" w:cs="Arial"/>
                <w:sz w:val="20"/>
                <w:szCs w:val="20"/>
              </w:rPr>
            </w:pPr>
            <w:r w:rsidRPr="006034F9">
              <w:rPr>
                <w:rFonts w:ascii="Arial" w:hAnsi="Arial" w:cs="Arial"/>
                <w:sz w:val="20"/>
                <w:szCs w:val="20"/>
              </w:rPr>
              <w:t>2. Tingkat kemajemukan dari kelompok sasaran</w:t>
            </w:r>
            <w:r w:rsidR="0042246C">
              <w:rPr>
                <w:rFonts w:ascii="Arial" w:hAnsi="Arial" w:cs="Arial"/>
                <w:sz w:val="20"/>
                <w:szCs w:val="20"/>
              </w:rPr>
              <w:t>.</w:t>
            </w:r>
          </w:p>
        </w:tc>
        <w:tc>
          <w:tcPr>
            <w:tcW w:w="2423" w:type="dxa"/>
          </w:tcPr>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 xml:space="preserve">1. Variasi Jenis Indukan Sapi  </w:t>
            </w:r>
          </w:p>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2. varisasi peternak</w:t>
            </w:r>
          </w:p>
        </w:tc>
      </w:tr>
      <w:tr w:rsidR="008D604F" w:rsidRPr="006034F9" w:rsidTr="006034F9">
        <w:trPr>
          <w:trHeight w:val="325"/>
        </w:trPr>
        <w:tc>
          <w:tcPr>
            <w:tcW w:w="2030" w:type="dxa"/>
            <w:vMerge/>
          </w:tcPr>
          <w:p w:rsidR="008D604F" w:rsidRPr="006034F9" w:rsidRDefault="008D604F" w:rsidP="006034F9">
            <w:pPr>
              <w:tabs>
                <w:tab w:val="left" w:pos="567"/>
              </w:tabs>
              <w:spacing w:line="240" w:lineRule="auto"/>
              <w:jc w:val="center"/>
              <w:rPr>
                <w:rFonts w:ascii="Arial" w:hAnsi="Arial" w:cs="Arial"/>
                <w:b/>
                <w:color w:val="000000" w:themeColor="text1"/>
                <w:sz w:val="20"/>
                <w:szCs w:val="20"/>
              </w:rPr>
            </w:pPr>
          </w:p>
        </w:tc>
        <w:tc>
          <w:tcPr>
            <w:tcW w:w="1924" w:type="dxa"/>
            <w:vMerge/>
            <w:vAlign w:val="center"/>
          </w:tcPr>
          <w:p w:rsidR="008D604F" w:rsidRPr="006034F9" w:rsidRDefault="008D604F" w:rsidP="006034F9">
            <w:pPr>
              <w:pStyle w:val="Default"/>
              <w:spacing w:line="240" w:lineRule="auto"/>
              <w:jc w:val="center"/>
              <w:rPr>
                <w:rFonts w:ascii="Arial" w:hAnsi="Arial" w:cs="Arial"/>
                <w:sz w:val="20"/>
                <w:szCs w:val="20"/>
              </w:rPr>
            </w:pPr>
          </w:p>
        </w:tc>
        <w:tc>
          <w:tcPr>
            <w:tcW w:w="2151" w:type="dxa"/>
          </w:tcPr>
          <w:p w:rsidR="008D604F" w:rsidRPr="006034F9" w:rsidRDefault="008D604F" w:rsidP="006034F9">
            <w:pPr>
              <w:pStyle w:val="Default"/>
              <w:spacing w:line="240" w:lineRule="auto"/>
              <w:ind w:left="168" w:hanging="168"/>
              <w:rPr>
                <w:rFonts w:ascii="Arial" w:hAnsi="Arial" w:cs="Arial"/>
                <w:sz w:val="20"/>
                <w:szCs w:val="20"/>
              </w:rPr>
            </w:pPr>
            <w:r w:rsidRPr="006034F9">
              <w:rPr>
                <w:rFonts w:ascii="Arial" w:hAnsi="Arial" w:cs="Arial"/>
                <w:sz w:val="20"/>
                <w:szCs w:val="20"/>
              </w:rPr>
              <w:t>3. Prosentase kelompok sasaran terhadap total populasi</w:t>
            </w:r>
            <w:r w:rsidR="0042246C">
              <w:rPr>
                <w:rFonts w:ascii="Arial" w:hAnsi="Arial" w:cs="Arial"/>
                <w:sz w:val="20"/>
                <w:szCs w:val="20"/>
              </w:rPr>
              <w:t>.</w:t>
            </w:r>
          </w:p>
        </w:tc>
        <w:tc>
          <w:tcPr>
            <w:tcW w:w="2423" w:type="dxa"/>
          </w:tcPr>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1. Jumlah Populasi Sapi Indukan Siap Kawin/ Populasi Indukan Keseluruhan</w:t>
            </w:r>
          </w:p>
          <w:p w:rsidR="008D604F" w:rsidRPr="006034F9" w:rsidRDefault="008D604F" w:rsidP="006034F9">
            <w:pPr>
              <w:tabs>
                <w:tab w:val="left" w:pos="567"/>
              </w:tabs>
              <w:spacing w:line="240" w:lineRule="auto"/>
              <w:ind w:left="168" w:hanging="168"/>
              <w:rPr>
                <w:rFonts w:ascii="Arial" w:hAnsi="Arial" w:cs="Arial"/>
                <w:sz w:val="20"/>
                <w:szCs w:val="20"/>
                <w:lang w:val="en-US"/>
              </w:rPr>
            </w:pPr>
          </w:p>
        </w:tc>
      </w:tr>
      <w:tr w:rsidR="008D604F" w:rsidRPr="006034F9" w:rsidTr="006034F9">
        <w:trPr>
          <w:trHeight w:val="325"/>
        </w:trPr>
        <w:tc>
          <w:tcPr>
            <w:tcW w:w="2030" w:type="dxa"/>
            <w:vMerge/>
          </w:tcPr>
          <w:p w:rsidR="008D604F" w:rsidRPr="006034F9" w:rsidRDefault="008D604F" w:rsidP="006034F9">
            <w:pPr>
              <w:tabs>
                <w:tab w:val="left" w:pos="567"/>
              </w:tabs>
              <w:spacing w:line="240" w:lineRule="auto"/>
              <w:jc w:val="center"/>
              <w:rPr>
                <w:rFonts w:ascii="Arial" w:hAnsi="Arial" w:cs="Arial"/>
                <w:sz w:val="20"/>
                <w:szCs w:val="20"/>
                <w:lang w:val="en-US"/>
              </w:rPr>
            </w:pPr>
          </w:p>
        </w:tc>
        <w:tc>
          <w:tcPr>
            <w:tcW w:w="1924" w:type="dxa"/>
            <w:vMerge w:val="restart"/>
            <w:vAlign w:val="center"/>
          </w:tcPr>
          <w:p w:rsidR="008D604F" w:rsidRPr="006034F9" w:rsidRDefault="008D604F" w:rsidP="006034F9">
            <w:pPr>
              <w:pStyle w:val="Default"/>
              <w:spacing w:line="240" w:lineRule="auto"/>
              <w:jc w:val="center"/>
              <w:rPr>
                <w:rFonts w:ascii="Arial" w:hAnsi="Arial" w:cs="Arial"/>
                <w:sz w:val="20"/>
                <w:szCs w:val="20"/>
              </w:rPr>
            </w:pPr>
            <w:r w:rsidRPr="006034F9">
              <w:rPr>
                <w:rFonts w:ascii="Arial" w:hAnsi="Arial" w:cs="Arial"/>
                <w:sz w:val="20"/>
                <w:szCs w:val="20"/>
              </w:rPr>
              <w:t>Karakteristik Kebijakan/ undang-undang (ability of statute to structure implementation)</w:t>
            </w:r>
          </w:p>
        </w:tc>
        <w:tc>
          <w:tcPr>
            <w:tcW w:w="2151" w:type="dxa"/>
          </w:tcPr>
          <w:p w:rsidR="008D604F" w:rsidRPr="006034F9" w:rsidRDefault="008D604F" w:rsidP="006034F9">
            <w:pPr>
              <w:pStyle w:val="Default"/>
              <w:spacing w:line="240" w:lineRule="auto"/>
              <w:ind w:left="168" w:hanging="168"/>
              <w:rPr>
                <w:rFonts w:ascii="Arial" w:hAnsi="Arial" w:cs="Arial"/>
                <w:sz w:val="20"/>
                <w:szCs w:val="20"/>
              </w:rPr>
            </w:pPr>
            <w:r w:rsidRPr="006034F9">
              <w:rPr>
                <w:rFonts w:ascii="Arial" w:hAnsi="Arial" w:cs="Arial"/>
                <w:sz w:val="20"/>
                <w:szCs w:val="20"/>
              </w:rPr>
              <w:t>1. Kejelasan Isi Kebijakan</w:t>
            </w:r>
            <w:r w:rsidR="0042246C">
              <w:rPr>
                <w:rFonts w:ascii="Arial" w:hAnsi="Arial" w:cs="Arial"/>
                <w:sz w:val="20"/>
                <w:szCs w:val="20"/>
              </w:rPr>
              <w:t>.</w:t>
            </w:r>
          </w:p>
        </w:tc>
        <w:tc>
          <w:tcPr>
            <w:tcW w:w="2423" w:type="dxa"/>
          </w:tcPr>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1.Jenis Pelayanan Kesehatan Hewan Yang Di Selenggarakan Dalam Upsus Siwab</w:t>
            </w:r>
          </w:p>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 xml:space="preserve">2. Tujuan &amp;Target Pelayanan </w:t>
            </w:r>
          </w:p>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3. Prosedur Pelayanan</w:t>
            </w:r>
          </w:p>
        </w:tc>
      </w:tr>
      <w:tr w:rsidR="008D604F" w:rsidRPr="006034F9" w:rsidTr="006034F9">
        <w:trPr>
          <w:trHeight w:val="325"/>
        </w:trPr>
        <w:tc>
          <w:tcPr>
            <w:tcW w:w="2030" w:type="dxa"/>
            <w:vMerge/>
          </w:tcPr>
          <w:p w:rsidR="008D604F" w:rsidRPr="006034F9" w:rsidRDefault="008D604F" w:rsidP="006034F9">
            <w:pPr>
              <w:tabs>
                <w:tab w:val="left" w:pos="567"/>
              </w:tabs>
              <w:spacing w:line="240" w:lineRule="auto"/>
              <w:jc w:val="center"/>
              <w:rPr>
                <w:rFonts w:ascii="Arial" w:hAnsi="Arial" w:cs="Arial"/>
                <w:sz w:val="20"/>
                <w:szCs w:val="20"/>
                <w:lang w:val="en-US"/>
              </w:rPr>
            </w:pPr>
          </w:p>
        </w:tc>
        <w:tc>
          <w:tcPr>
            <w:tcW w:w="1924" w:type="dxa"/>
            <w:vMerge/>
          </w:tcPr>
          <w:p w:rsidR="008D604F" w:rsidRPr="006034F9" w:rsidRDefault="008D604F" w:rsidP="006034F9">
            <w:pPr>
              <w:pStyle w:val="Default"/>
              <w:spacing w:line="240" w:lineRule="auto"/>
              <w:rPr>
                <w:rFonts w:ascii="Arial" w:hAnsi="Arial" w:cs="Arial"/>
                <w:sz w:val="20"/>
                <w:szCs w:val="20"/>
              </w:rPr>
            </w:pPr>
          </w:p>
        </w:tc>
        <w:tc>
          <w:tcPr>
            <w:tcW w:w="2151" w:type="dxa"/>
          </w:tcPr>
          <w:p w:rsidR="008D604F" w:rsidRPr="006034F9" w:rsidRDefault="008D604F" w:rsidP="006034F9">
            <w:pPr>
              <w:pStyle w:val="Default"/>
              <w:spacing w:line="240" w:lineRule="auto"/>
              <w:ind w:left="168" w:hanging="168"/>
              <w:rPr>
                <w:rFonts w:ascii="Arial" w:hAnsi="Arial" w:cs="Arial"/>
                <w:sz w:val="20"/>
                <w:szCs w:val="20"/>
              </w:rPr>
            </w:pPr>
            <w:r w:rsidRPr="006034F9">
              <w:rPr>
                <w:rFonts w:ascii="Arial" w:hAnsi="Arial" w:cs="Arial"/>
                <w:sz w:val="20"/>
                <w:szCs w:val="20"/>
              </w:rPr>
              <w:t>2. Seberapa jauh kebijakan memiliki dukungan teoritis</w:t>
            </w:r>
            <w:r w:rsidR="0042246C">
              <w:rPr>
                <w:rFonts w:ascii="Arial" w:hAnsi="Arial" w:cs="Arial"/>
                <w:sz w:val="20"/>
                <w:szCs w:val="20"/>
              </w:rPr>
              <w:t>.</w:t>
            </w:r>
          </w:p>
        </w:tc>
        <w:tc>
          <w:tcPr>
            <w:tcW w:w="2423" w:type="dxa"/>
          </w:tcPr>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1. Kajian Mengenai Pengembangan Ternak Melalui Inseminasi Buatan</w:t>
            </w:r>
          </w:p>
        </w:tc>
      </w:tr>
      <w:tr w:rsidR="008D604F" w:rsidRPr="006034F9" w:rsidTr="006034F9">
        <w:trPr>
          <w:trHeight w:val="325"/>
        </w:trPr>
        <w:tc>
          <w:tcPr>
            <w:tcW w:w="2030" w:type="dxa"/>
            <w:vMerge/>
          </w:tcPr>
          <w:p w:rsidR="008D604F" w:rsidRPr="006034F9" w:rsidRDefault="008D604F" w:rsidP="006034F9">
            <w:pPr>
              <w:tabs>
                <w:tab w:val="left" w:pos="567"/>
              </w:tabs>
              <w:spacing w:line="240" w:lineRule="auto"/>
              <w:jc w:val="center"/>
              <w:rPr>
                <w:rFonts w:ascii="Arial" w:hAnsi="Arial" w:cs="Arial"/>
                <w:sz w:val="20"/>
                <w:szCs w:val="20"/>
                <w:lang w:val="en-US"/>
              </w:rPr>
            </w:pPr>
          </w:p>
        </w:tc>
        <w:tc>
          <w:tcPr>
            <w:tcW w:w="1924" w:type="dxa"/>
            <w:vMerge/>
          </w:tcPr>
          <w:p w:rsidR="008D604F" w:rsidRPr="006034F9" w:rsidRDefault="008D604F" w:rsidP="006034F9">
            <w:pPr>
              <w:pStyle w:val="Default"/>
              <w:spacing w:line="240" w:lineRule="auto"/>
              <w:rPr>
                <w:rFonts w:ascii="Arial" w:hAnsi="Arial" w:cs="Arial"/>
                <w:sz w:val="20"/>
                <w:szCs w:val="20"/>
              </w:rPr>
            </w:pPr>
          </w:p>
        </w:tc>
        <w:tc>
          <w:tcPr>
            <w:tcW w:w="2151" w:type="dxa"/>
          </w:tcPr>
          <w:p w:rsidR="008D604F" w:rsidRPr="006034F9" w:rsidRDefault="008D604F" w:rsidP="006034F9">
            <w:pPr>
              <w:pStyle w:val="Default"/>
              <w:spacing w:line="240" w:lineRule="auto"/>
              <w:ind w:left="168" w:hanging="168"/>
              <w:rPr>
                <w:rFonts w:ascii="Arial" w:hAnsi="Arial" w:cs="Arial"/>
                <w:sz w:val="20"/>
                <w:szCs w:val="20"/>
              </w:rPr>
            </w:pPr>
            <w:r w:rsidRPr="006034F9">
              <w:rPr>
                <w:rFonts w:ascii="Arial" w:hAnsi="Arial" w:cs="Arial"/>
                <w:sz w:val="20"/>
                <w:szCs w:val="20"/>
              </w:rPr>
              <w:t>3. Besarnya alokasi sumberdaya finan</w:t>
            </w:r>
            <w:r w:rsidR="0042246C">
              <w:rPr>
                <w:rFonts w:ascii="Arial" w:hAnsi="Arial" w:cs="Arial"/>
                <w:sz w:val="20"/>
                <w:szCs w:val="20"/>
              </w:rPr>
              <w:t>cial terhadap kebijakan .</w:t>
            </w:r>
          </w:p>
        </w:tc>
        <w:tc>
          <w:tcPr>
            <w:tcW w:w="2423" w:type="dxa"/>
          </w:tcPr>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1. Sumberdana Dan Alokasi Dana Pembiayaan Bagi Penyelenggara Pelayanan Ib Gratis</w:t>
            </w:r>
          </w:p>
        </w:tc>
      </w:tr>
      <w:tr w:rsidR="008D604F" w:rsidRPr="006034F9" w:rsidTr="006034F9">
        <w:trPr>
          <w:trHeight w:val="325"/>
        </w:trPr>
        <w:tc>
          <w:tcPr>
            <w:tcW w:w="2030" w:type="dxa"/>
            <w:vMerge/>
          </w:tcPr>
          <w:p w:rsidR="008D604F" w:rsidRPr="006034F9" w:rsidRDefault="008D604F" w:rsidP="006034F9">
            <w:pPr>
              <w:tabs>
                <w:tab w:val="left" w:pos="567"/>
              </w:tabs>
              <w:spacing w:line="240" w:lineRule="auto"/>
              <w:jc w:val="center"/>
              <w:rPr>
                <w:rFonts w:ascii="Arial" w:hAnsi="Arial" w:cs="Arial"/>
                <w:sz w:val="20"/>
                <w:szCs w:val="20"/>
                <w:lang w:val="en-US"/>
              </w:rPr>
            </w:pPr>
          </w:p>
        </w:tc>
        <w:tc>
          <w:tcPr>
            <w:tcW w:w="1924" w:type="dxa"/>
            <w:vMerge/>
          </w:tcPr>
          <w:p w:rsidR="008D604F" w:rsidRPr="006034F9" w:rsidRDefault="008D604F" w:rsidP="006034F9">
            <w:pPr>
              <w:pStyle w:val="Default"/>
              <w:spacing w:line="240" w:lineRule="auto"/>
              <w:rPr>
                <w:rFonts w:ascii="Arial" w:hAnsi="Arial" w:cs="Arial"/>
                <w:sz w:val="20"/>
                <w:szCs w:val="20"/>
              </w:rPr>
            </w:pPr>
          </w:p>
        </w:tc>
        <w:tc>
          <w:tcPr>
            <w:tcW w:w="2151" w:type="dxa"/>
          </w:tcPr>
          <w:p w:rsidR="008D604F" w:rsidRPr="006034F9" w:rsidRDefault="008D604F" w:rsidP="006034F9">
            <w:pPr>
              <w:pStyle w:val="Default"/>
              <w:spacing w:line="240" w:lineRule="auto"/>
              <w:ind w:left="168" w:hanging="168"/>
              <w:rPr>
                <w:rFonts w:ascii="Arial" w:hAnsi="Arial" w:cs="Arial"/>
                <w:sz w:val="20"/>
                <w:szCs w:val="20"/>
              </w:rPr>
            </w:pPr>
            <w:r w:rsidRPr="006034F9">
              <w:rPr>
                <w:rFonts w:ascii="Arial" w:hAnsi="Arial" w:cs="Arial"/>
                <w:sz w:val="20"/>
                <w:szCs w:val="20"/>
              </w:rPr>
              <w:t>4. Seberapa besar adanya keterpautan dan dukungan antar berbagai institusi pelaksana</w:t>
            </w:r>
          </w:p>
        </w:tc>
        <w:tc>
          <w:tcPr>
            <w:tcW w:w="2423" w:type="dxa"/>
          </w:tcPr>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1. Rekanan Kerjasama Insitusi Penyelenggara Pelayanan Ib Gratis</w:t>
            </w:r>
          </w:p>
          <w:p w:rsidR="008D604F" w:rsidRPr="006034F9" w:rsidRDefault="008D604F" w:rsidP="006034F9">
            <w:pPr>
              <w:tabs>
                <w:tab w:val="left" w:pos="567"/>
              </w:tabs>
              <w:spacing w:line="240" w:lineRule="auto"/>
              <w:ind w:left="168" w:hanging="168"/>
              <w:rPr>
                <w:rFonts w:ascii="Arial" w:hAnsi="Arial" w:cs="Arial"/>
                <w:sz w:val="20"/>
                <w:szCs w:val="20"/>
                <w:lang w:val="en-US"/>
              </w:rPr>
            </w:pPr>
            <w:r w:rsidRPr="006034F9">
              <w:rPr>
                <w:rFonts w:ascii="Arial" w:hAnsi="Arial" w:cs="Arial"/>
                <w:sz w:val="20"/>
                <w:szCs w:val="20"/>
                <w:lang w:val="en-US"/>
              </w:rPr>
              <w:t>2. Tupoksi masing-masing institusi</w:t>
            </w:r>
          </w:p>
        </w:tc>
      </w:tr>
    </w:tbl>
    <w:p w:rsidR="008D604F" w:rsidRPr="002E2D92" w:rsidRDefault="008D604F" w:rsidP="008D604F">
      <w:pPr>
        <w:spacing w:after="200" w:line="276" w:lineRule="auto"/>
        <w:rPr>
          <w:rFonts w:ascii="Arial" w:hAnsi="Arial" w:cs="Arial"/>
          <w:b/>
          <w:bCs/>
          <w:color w:val="000000" w:themeColor="text1"/>
          <w:lang w:val="en-US"/>
        </w:rPr>
      </w:pP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0"/>
        <w:gridCol w:w="1951"/>
        <w:gridCol w:w="2159"/>
        <w:gridCol w:w="2503"/>
      </w:tblGrid>
      <w:tr w:rsidR="008D604F" w:rsidRPr="006034F9" w:rsidTr="006034F9">
        <w:trPr>
          <w:trHeight w:val="165"/>
        </w:trPr>
        <w:tc>
          <w:tcPr>
            <w:tcW w:w="2030" w:type="dxa"/>
            <w:shd w:val="clear" w:color="auto" w:fill="A6A6A6" w:themeFill="background1" w:themeFillShade="A6"/>
            <w:vAlign w:val="center"/>
          </w:tcPr>
          <w:p w:rsidR="008D604F" w:rsidRPr="006034F9" w:rsidRDefault="008D604F" w:rsidP="006034F9">
            <w:pPr>
              <w:tabs>
                <w:tab w:val="left" w:pos="3315"/>
              </w:tabs>
              <w:spacing w:line="240" w:lineRule="auto"/>
              <w:jc w:val="center"/>
              <w:rPr>
                <w:rFonts w:ascii="Arial" w:hAnsi="Arial" w:cs="Arial"/>
                <w:b/>
                <w:color w:val="000000" w:themeColor="text1"/>
                <w:sz w:val="20"/>
                <w:szCs w:val="20"/>
                <w:lang w:val="en-US"/>
              </w:rPr>
            </w:pPr>
            <w:r w:rsidRPr="006034F9">
              <w:rPr>
                <w:rFonts w:ascii="Arial" w:hAnsi="Arial" w:cs="Arial"/>
                <w:b/>
                <w:color w:val="000000" w:themeColor="text1"/>
                <w:sz w:val="20"/>
                <w:szCs w:val="20"/>
                <w:lang w:val="en-US"/>
              </w:rPr>
              <w:lastRenderedPageBreak/>
              <w:t>1</w:t>
            </w:r>
          </w:p>
        </w:tc>
        <w:tc>
          <w:tcPr>
            <w:tcW w:w="1951" w:type="dxa"/>
            <w:shd w:val="clear" w:color="auto" w:fill="A6A6A6" w:themeFill="background1" w:themeFillShade="A6"/>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sz w:val="20"/>
                <w:szCs w:val="20"/>
                <w:lang w:val="en-US"/>
              </w:rPr>
              <w:t>2</w:t>
            </w:r>
          </w:p>
        </w:tc>
        <w:tc>
          <w:tcPr>
            <w:tcW w:w="2159" w:type="dxa"/>
            <w:shd w:val="clear" w:color="auto" w:fill="A6A6A6" w:themeFill="background1" w:themeFillShade="A6"/>
          </w:tcPr>
          <w:p w:rsidR="008D604F" w:rsidRPr="006034F9" w:rsidRDefault="008D604F" w:rsidP="006034F9">
            <w:pPr>
              <w:pStyle w:val="Default"/>
              <w:spacing w:line="240" w:lineRule="auto"/>
              <w:jc w:val="center"/>
              <w:rPr>
                <w:rFonts w:ascii="Arial" w:hAnsi="Arial" w:cs="Arial"/>
                <w:b/>
                <w:sz w:val="20"/>
                <w:szCs w:val="20"/>
              </w:rPr>
            </w:pPr>
            <w:r w:rsidRPr="006034F9">
              <w:rPr>
                <w:rFonts w:ascii="Arial" w:hAnsi="Arial" w:cs="Arial"/>
                <w:b/>
                <w:sz w:val="20"/>
                <w:szCs w:val="20"/>
              </w:rPr>
              <w:t>3</w:t>
            </w:r>
          </w:p>
        </w:tc>
        <w:tc>
          <w:tcPr>
            <w:tcW w:w="2503" w:type="dxa"/>
            <w:shd w:val="clear" w:color="auto" w:fill="A6A6A6" w:themeFill="background1" w:themeFillShade="A6"/>
          </w:tcPr>
          <w:p w:rsidR="008D604F" w:rsidRPr="006034F9" w:rsidRDefault="008D604F" w:rsidP="006034F9">
            <w:pPr>
              <w:tabs>
                <w:tab w:val="left" w:pos="567"/>
              </w:tabs>
              <w:spacing w:line="240" w:lineRule="auto"/>
              <w:jc w:val="center"/>
              <w:rPr>
                <w:rFonts w:ascii="Arial" w:hAnsi="Arial" w:cs="Arial"/>
                <w:b/>
                <w:sz w:val="20"/>
                <w:szCs w:val="20"/>
                <w:lang w:val="en-US"/>
              </w:rPr>
            </w:pPr>
            <w:r w:rsidRPr="006034F9">
              <w:rPr>
                <w:rFonts w:ascii="Arial" w:hAnsi="Arial" w:cs="Arial"/>
                <w:b/>
                <w:sz w:val="20"/>
                <w:szCs w:val="20"/>
                <w:lang w:val="en-US"/>
              </w:rPr>
              <w:t>4</w:t>
            </w:r>
          </w:p>
        </w:tc>
      </w:tr>
      <w:tr w:rsidR="008D604F" w:rsidRPr="006034F9" w:rsidTr="006034F9">
        <w:trPr>
          <w:trHeight w:val="574"/>
        </w:trPr>
        <w:tc>
          <w:tcPr>
            <w:tcW w:w="2030" w:type="dxa"/>
            <w:vMerge w:val="restart"/>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r w:rsidRPr="006034F9">
              <w:rPr>
                <w:rFonts w:ascii="Arial" w:hAnsi="Arial" w:cs="Arial"/>
                <w:b/>
                <w:color w:val="000000" w:themeColor="text1"/>
                <w:sz w:val="20"/>
                <w:szCs w:val="20"/>
              </w:rPr>
              <w:t>IMPLEMENTASI KEBIJAKAN PELAYANAN INSEMINASI BUATAN (IB) GRATIS DALAM PROGRAM UPAYA KHUSUS SAPI INDUKAN WAJIB BUNTING (UPSUS SIWAB) UNTUK</w:t>
            </w:r>
            <w:r w:rsidRPr="006034F9">
              <w:rPr>
                <w:rFonts w:ascii="Arial" w:hAnsi="Arial" w:cs="Arial"/>
                <w:b/>
                <w:color w:val="000000" w:themeColor="text1"/>
                <w:sz w:val="20"/>
                <w:szCs w:val="20"/>
                <w:lang w:val="en-US"/>
              </w:rPr>
              <w:t xml:space="preserve"> MEWUJUDKAN SWASEMBADA DAGING</w:t>
            </w:r>
          </w:p>
        </w:tc>
        <w:tc>
          <w:tcPr>
            <w:tcW w:w="1951" w:type="dxa"/>
            <w:vMerge w:val="restart"/>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p>
        </w:tc>
        <w:tc>
          <w:tcPr>
            <w:tcW w:w="2159" w:type="dxa"/>
          </w:tcPr>
          <w:p w:rsidR="008D604F" w:rsidRPr="006034F9" w:rsidRDefault="008D604F" w:rsidP="006034F9">
            <w:pPr>
              <w:pStyle w:val="Default"/>
              <w:spacing w:line="240" w:lineRule="auto"/>
              <w:ind w:left="159" w:hanging="159"/>
              <w:rPr>
                <w:rFonts w:ascii="Arial" w:hAnsi="Arial" w:cs="Arial"/>
                <w:sz w:val="20"/>
                <w:szCs w:val="20"/>
              </w:rPr>
            </w:pPr>
            <w:r w:rsidRPr="006034F9">
              <w:rPr>
                <w:rFonts w:ascii="Arial" w:hAnsi="Arial" w:cs="Arial"/>
                <w:sz w:val="20"/>
                <w:szCs w:val="20"/>
              </w:rPr>
              <w:t>5.Kejelasan dan konsistensi aturan yang ada pada badan pelaksana</w:t>
            </w:r>
          </w:p>
        </w:tc>
        <w:tc>
          <w:tcPr>
            <w:tcW w:w="2503" w:type="dxa"/>
          </w:tcPr>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 xml:space="preserve">1. </w:t>
            </w:r>
            <w:r w:rsidRPr="006034F9">
              <w:rPr>
                <w:rFonts w:ascii="Arial" w:hAnsi="Arial" w:cs="Arial"/>
                <w:i/>
                <w:sz w:val="20"/>
                <w:szCs w:val="20"/>
                <w:lang w:val="en-US"/>
              </w:rPr>
              <w:t>Standard Operating Proceduce (</w:t>
            </w:r>
            <w:r w:rsidRPr="006034F9">
              <w:rPr>
                <w:rFonts w:ascii="Arial" w:hAnsi="Arial" w:cs="Arial"/>
                <w:sz w:val="20"/>
                <w:szCs w:val="20"/>
                <w:lang w:val="en-US"/>
              </w:rPr>
              <w:t>Sop) Pelayanan Ib Gratis</w:t>
            </w:r>
          </w:p>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2. media info pelayanan</w:t>
            </w:r>
          </w:p>
        </w:tc>
      </w:tr>
      <w:tr w:rsidR="008D604F" w:rsidRPr="006034F9" w:rsidTr="006034F9">
        <w:trPr>
          <w:trHeight w:val="574"/>
        </w:trPr>
        <w:tc>
          <w:tcPr>
            <w:tcW w:w="2030" w:type="dxa"/>
            <w:vMerge/>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p>
        </w:tc>
        <w:tc>
          <w:tcPr>
            <w:tcW w:w="1951" w:type="dxa"/>
            <w:vMerge/>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p>
        </w:tc>
        <w:tc>
          <w:tcPr>
            <w:tcW w:w="2159" w:type="dxa"/>
          </w:tcPr>
          <w:p w:rsidR="008D604F" w:rsidRPr="006034F9" w:rsidRDefault="008D604F" w:rsidP="006034F9">
            <w:pPr>
              <w:pStyle w:val="Default"/>
              <w:spacing w:line="240" w:lineRule="auto"/>
              <w:ind w:left="159" w:hanging="159"/>
              <w:rPr>
                <w:rFonts w:ascii="Arial" w:hAnsi="Arial" w:cs="Arial"/>
                <w:sz w:val="20"/>
                <w:szCs w:val="20"/>
              </w:rPr>
            </w:pPr>
            <w:r w:rsidRPr="006034F9">
              <w:rPr>
                <w:rFonts w:ascii="Arial" w:hAnsi="Arial" w:cs="Arial"/>
                <w:sz w:val="20"/>
                <w:szCs w:val="20"/>
              </w:rPr>
              <w:t>6.Tingkat komitmen aparat terhadap tujuan kebijakan</w:t>
            </w:r>
          </w:p>
        </w:tc>
        <w:tc>
          <w:tcPr>
            <w:tcW w:w="2503" w:type="dxa"/>
          </w:tcPr>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1. Perjanjian Kontrak  Kerja Dan Laporan Pertanggung Jawaban Kinerja Pelayanan Ib Gratis</w:t>
            </w:r>
          </w:p>
        </w:tc>
      </w:tr>
      <w:tr w:rsidR="008D604F" w:rsidRPr="006034F9" w:rsidTr="006034F9">
        <w:trPr>
          <w:trHeight w:val="574"/>
        </w:trPr>
        <w:tc>
          <w:tcPr>
            <w:tcW w:w="2030" w:type="dxa"/>
            <w:vMerge/>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p>
        </w:tc>
        <w:tc>
          <w:tcPr>
            <w:tcW w:w="1951" w:type="dxa"/>
            <w:vMerge/>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p>
        </w:tc>
        <w:tc>
          <w:tcPr>
            <w:tcW w:w="2159" w:type="dxa"/>
          </w:tcPr>
          <w:p w:rsidR="008D604F" w:rsidRPr="006034F9" w:rsidRDefault="008D604F" w:rsidP="006034F9">
            <w:pPr>
              <w:pStyle w:val="Default"/>
              <w:spacing w:line="240" w:lineRule="auto"/>
              <w:ind w:left="159" w:hanging="159"/>
              <w:rPr>
                <w:rFonts w:ascii="Arial" w:hAnsi="Arial" w:cs="Arial"/>
                <w:sz w:val="20"/>
                <w:szCs w:val="20"/>
              </w:rPr>
            </w:pPr>
            <w:r w:rsidRPr="006034F9">
              <w:rPr>
                <w:rFonts w:ascii="Arial" w:hAnsi="Arial" w:cs="Arial"/>
                <w:sz w:val="20"/>
                <w:szCs w:val="20"/>
              </w:rPr>
              <w:t>7.Seberapa luas akses kelompok-kelompok luar untuk berpartisipasi dalam implementasi kebijakan</w:t>
            </w:r>
          </w:p>
        </w:tc>
        <w:tc>
          <w:tcPr>
            <w:tcW w:w="2503" w:type="dxa"/>
          </w:tcPr>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1. Cakupan  Kerjasama Pelayanan Ib dan Cakupan Wilayah Kerja Pelayanan Ib Gratis serta data penyebaran ternak</w:t>
            </w:r>
          </w:p>
        </w:tc>
      </w:tr>
      <w:tr w:rsidR="008D604F" w:rsidRPr="006034F9" w:rsidTr="006034F9">
        <w:trPr>
          <w:trHeight w:val="574"/>
        </w:trPr>
        <w:tc>
          <w:tcPr>
            <w:tcW w:w="2030" w:type="dxa"/>
            <w:vMerge/>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p>
        </w:tc>
        <w:tc>
          <w:tcPr>
            <w:tcW w:w="1951" w:type="dxa"/>
            <w:vMerge w:val="restart"/>
            <w:vAlign w:val="center"/>
          </w:tcPr>
          <w:p w:rsidR="008D604F" w:rsidRPr="006034F9" w:rsidRDefault="008D604F" w:rsidP="006034F9">
            <w:pPr>
              <w:pStyle w:val="Default"/>
              <w:spacing w:line="240" w:lineRule="auto"/>
              <w:jc w:val="center"/>
              <w:rPr>
                <w:rFonts w:ascii="Arial" w:hAnsi="Arial" w:cs="Arial"/>
                <w:sz w:val="20"/>
                <w:szCs w:val="20"/>
              </w:rPr>
            </w:pPr>
            <w:r w:rsidRPr="006034F9">
              <w:rPr>
                <w:rFonts w:ascii="Arial" w:hAnsi="Arial" w:cs="Arial"/>
                <w:sz w:val="20"/>
                <w:szCs w:val="20"/>
              </w:rPr>
              <w:t>Variabel Lingkungan (non statutory variables affecting implementation)</w:t>
            </w:r>
          </w:p>
        </w:tc>
        <w:tc>
          <w:tcPr>
            <w:tcW w:w="2159" w:type="dxa"/>
          </w:tcPr>
          <w:p w:rsidR="008D604F" w:rsidRPr="006034F9" w:rsidRDefault="008D604F" w:rsidP="006034F9">
            <w:pPr>
              <w:pStyle w:val="Default"/>
              <w:spacing w:line="240" w:lineRule="auto"/>
              <w:ind w:left="159" w:hanging="159"/>
              <w:rPr>
                <w:rFonts w:ascii="Arial" w:hAnsi="Arial" w:cs="Arial"/>
                <w:sz w:val="20"/>
                <w:szCs w:val="20"/>
              </w:rPr>
            </w:pPr>
            <w:r w:rsidRPr="006034F9">
              <w:rPr>
                <w:rFonts w:ascii="Arial" w:hAnsi="Arial" w:cs="Arial"/>
                <w:sz w:val="20"/>
                <w:szCs w:val="20"/>
              </w:rPr>
              <w:t>1.Kondisi sosial ekonomi masyarakat dan tingkat kemajuan teknologi</w:t>
            </w:r>
          </w:p>
        </w:tc>
        <w:tc>
          <w:tcPr>
            <w:tcW w:w="2503" w:type="dxa"/>
          </w:tcPr>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1. fasilitas yang diberikan saat  Pelayanan Ib Gratis</w:t>
            </w:r>
          </w:p>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2. Kualifikasi Sasaran Ib Gratis</w:t>
            </w:r>
          </w:p>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3. kondisi ekonomi masyarakat peternak dilihat dari pendapatan usaha ternak sapi potong</w:t>
            </w:r>
          </w:p>
        </w:tc>
      </w:tr>
      <w:tr w:rsidR="008D604F" w:rsidRPr="006034F9" w:rsidTr="006034F9">
        <w:trPr>
          <w:trHeight w:val="574"/>
        </w:trPr>
        <w:tc>
          <w:tcPr>
            <w:tcW w:w="2030" w:type="dxa"/>
            <w:vMerge/>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p>
        </w:tc>
        <w:tc>
          <w:tcPr>
            <w:tcW w:w="1951" w:type="dxa"/>
            <w:vMerge/>
          </w:tcPr>
          <w:p w:rsidR="008D604F" w:rsidRPr="006034F9" w:rsidRDefault="008D604F" w:rsidP="006034F9">
            <w:pPr>
              <w:pStyle w:val="Default"/>
              <w:spacing w:line="240" w:lineRule="auto"/>
              <w:rPr>
                <w:rFonts w:ascii="Arial" w:hAnsi="Arial" w:cs="Arial"/>
                <w:sz w:val="20"/>
                <w:szCs w:val="20"/>
              </w:rPr>
            </w:pPr>
          </w:p>
        </w:tc>
        <w:tc>
          <w:tcPr>
            <w:tcW w:w="2159" w:type="dxa"/>
          </w:tcPr>
          <w:p w:rsidR="008D604F" w:rsidRPr="006034F9" w:rsidRDefault="008D604F" w:rsidP="006034F9">
            <w:pPr>
              <w:pStyle w:val="Default"/>
              <w:spacing w:line="240" w:lineRule="auto"/>
              <w:ind w:left="159" w:hanging="159"/>
              <w:rPr>
                <w:rFonts w:ascii="Arial" w:hAnsi="Arial" w:cs="Arial"/>
                <w:sz w:val="20"/>
                <w:szCs w:val="20"/>
              </w:rPr>
            </w:pPr>
            <w:r w:rsidRPr="006034F9">
              <w:rPr>
                <w:rFonts w:ascii="Arial" w:hAnsi="Arial" w:cs="Arial"/>
                <w:sz w:val="20"/>
                <w:szCs w:val="20"/>
              </w:rPr>
              <w:t>2.Dukungan publik terhadap sebuah kebijakan</w:t>
            </w:r>
          </w:p>
        </w:tc>
        <w:tc>
          <w:tcPr>
            <w:tcW w:w="2503" w:type="dxa"/>
          </w:tcPr>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1. Pendapat Dan Tanggapan Penerima Layanan Ib Gratis</w:t>
            </w:r>
          </w:p>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2. Tingkat Partisipasi Dalam Pelayanan Ib Gratis (Jumlah Total Pelayanan Inseminasi)</w:t>
            </w:r>
          </w:p>
        </w:tc>
      </w:tr>
      <w:tr w:rsidR="008D604F" w:rsidRPr="006034F9" w:rsidTr="006034F9">
        <w:trPr>
          <w:trHeight w:val="574"/>
        </w:trPr>
        <w:tc>
          <w:tcPr>
            <w:tcW w:w="2030" w:type="dxa"/>
            <w:vMerge/>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p>
        </w:tc>
        <w:tc>
          <w:tcPr>
            <w:tcW w:w="1951" w:type="dxa"/>
            <w:vMerge/>
          </w:tcPr>
          <w:p w:rsidR="008D604F" w:rsidRPr="006034F9" w:rsidRDefault="008D604F" w:rsidP="006034F9">
            <w:pPr>
              <w:pStyle w:val="Default"/>
              <w:spacing w:line="240" w:lineRule="auto"/>
              <w:rPr>
                <w:rFonts w:ascii="Arial" w:hAnsi="Arial" w:cs="Arial"/>
                <w:sz w:val="20"/>
                <w:szCs w:val="20"/>
              </w:rPr>
            </w:pPr>
          </w:p>
        </w:tc>
        <w:tc>
          <w:tcPr>
            <w:tcW w:w="2159" w:type="dxa"/>
          </w:tcPr>
          <w:p w:rsidR="008D604F" w:rsidRPr="006034F9" w:rsidRDefault="008D604F" w:rsidP="006034F9">
            <w:pPr>
              <w:pStyle w:val="Default"/>
              <w:spacing w:line="240" w:lineRule="auto"/>
              <w:ind w:left="159" w:hanging="159"/>
              <w:rPr>
                <w:rFonts w:ascii="Arial" w:hAnsi="Arial" w:cs="Arial"/>
                <w:sz w:val="20"/>
                <w:szCs w:val="20"/>
              </w:rPr>
            </w:pPr>
            <w:r w:rsidRPr="006034F9">
              <w:rPr>
                <w:rFonts w:ascii="Arial" w:hAnsi="Arial" w:cs="Arial"/>
                <w:sz w:val="20"/>
                <w:szCs w:val="20"/>
              </w:rPr>
              <w:t>3.Sikap dari kelompok pemilih (constituency groups)</w:t>
            </w:r>
          </w:p>
        </w:tc>
        <w:tc>
          <w:tcPr>
            <w:tcW w:w="2503" w:type="dxa"/>
          </w:tcPr>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1. Kepuasan Masyarakat Dengan Pemberian Pelayanan Ib Gratis dan latar belakang memilih pelayanan IB</w:t>
            </w:r>
          </w:p>
        </w:tc>
      </w:tr>
      <w:tr w:rsidR="008D604F" w:rsidRPr="006034F9" w:rsidTr="006034F9">
        <w:trPr>
          <w:trHeight w:val="574"/>
        </w:trPr>
        <w:tc>
          <w:tcPr>
            <w:tcW w:w="2030" w:type="dxa"/>
            <w:vMerge/>
            <w:vAlign w:val="center"/>
          </w:tcPr>
          <w:p w:rsidR="008D604F" w:rsidRPr="006034F9" w:rsidRDefault="008D604F" w:rsidP="006034F9">
            <w:pPr>
              <w:tabs>
                <w:tab w:val="left" w:pos="3315"/>
              </w:tabs>
              <w:spacing w:line="240" w:lineRule="auto"/>
              <w:jc w:val="center"/>
              <w:rPr>
                <w:rFonts w:ascii="Arial" w:hAnsi="Arial" w:cs="Arial"/>
                <w:b/>
                <w:sz w:val="20"/>
                <w:szCs w:val="20"/>
                <w:lang w:val="en-US"/>
              </w:rPr>
            </w:pPr>
          </w:p>
        </w:tc>
        <w:tc>
          <w:tcPr>
            <w:tcW w:w="1951" w:type="dxa"/>
            <w:vMerge/>
          </w:tcPr>
          <w:p w:rsidR="008D604F" w:rsidRPr="006034F9" w:rsidRDefault="008D604F" w:rsidP="006034F9">
            <w:pPr>
              <w:pStyle w:val="Default"/>
              <w:spacing w:line="240" w:lineRule="auto"/>
              <w:rPr>
                <w:rFonts w:ascii="Arial" w:hAnsi="Arial" w:cs="Arial"/>
                <w:sz w:val="20"/>
                <w:szCs w:val="20"/>
              </w:rPr>
            </w:pPr>
          </w:p>
        </w:tc>
        <w:tc>
          <w:tcPr>
            <w:tcW w:w="2159" w:type="dxa"/>
          </w:tcPr>
          <w:p w:rsidR="008D604F" w:rsidRPr="006034F9" w:rsidRDefault="008D604F" w:rsidP="006034F9">
            <w:pPr>
              <w:pStyle w:val="Default"/>
              <w:spacing w:line="240" w:lineRule="auto"/>
              <w:ind w:left="159" w:hanging="159"/>
              <w:rPr>
                <w:rFonts w:ascii="Arial" w:hAnsi="Arial" w:cs="Arial"/>
                <w:sz w:val="20"/>
                <w:szCs w:val="20"/>
              </w:rPr>
            </w:pPr>
            <w:r w:rsidRPr="006034F9">
              <w:rPr>
                <w:rFonts w:ascii="Arial" w:hAnsi="Arial" w:cs="Arial"/>
                <w:sz w:val="20"/>
                <w:szCs w:val="20"/>
              </w:rPr>
              <w:t>4.Tingkat komitmen dan keterampilan dari aparat dan implementor</w:t>
            </w:r>
          </w:p>
        </w:tc>
        <w:tc>
          <w:tcPr>
            <w:tcW w:w="2503" w:type="dxa"/>
          </w:tcPr>
          <w:p w:rsidR="008D604F" w:rsidRPr="006034F9" w:rsidRDefault="008D604F" w:rsidP="006034F9">
            <w:pPr>
              <w:tabs>
                <w:tab w:val="left" w:pos="567"/>
              </w:tabs>
              <w:spacing w:line="240" w:lineRule="auto"/>
              <w:ind w:left="159" w:hanging="159"/>
              <w:rPr>
                <w:rFonts w:ascii="Arial" w:hAnsi="Arial" w:cs="Arial"/>
                <w:sz w:val="20"/>
                <w:szCs w:val="20"/>
                <w:lang w:val="en-US"/>
              </w:rPr>
            </w:pPr>
            <w:r w:rsidRPr="006034F9">
              <w:rPr>
                <w:rFonts w:ascii="Arial" w:hAnsi="Arial" w:cs="Arial"/>
                <w:sz w:val="20"/>
                <w:szCs w:val="20"/>
                <w:lang w:val="en-US"/>
              </w:rPr>
              <w:t>1. Legalistik skill inseminator (Sertifikasi Keahlian &amp; Surat Izin Inseminasi)</w:t>
            </w:r>
          </w:p>
        </w:tc>
      </w:tr>
    </w:tbl>
    <w:p w:rsidR="008D604F" w:rsidRPr="00B7680F" w:rsidRDefault="008D604F" w:rsidP="008D604F">
      <w:pPr>
        <w:spacing w:after="200" w:line="276" w:lineRule="auto"/>
        <w:rPr>
          <w:rFonts w:ascii="Arial" w:hAnsi="Arial" w:cs="Arial"/>
          <w:bCs/>
          <w:color w:val="000000" w:themeColor="text1"/>
          <w:sz w:val="22"/>
        </w:rPr>
      </w:pPr>
      <w:r w:rsidRPr="00B7680F">
        <w:rPr>
          <w:rFonts w:ascii="Arial" w:hAnsi="Arial" w:cs="Arial"/>
          <w:bCs/>
          <w:color w:val="000000" w:themeColor="text1"/>
          <w:sz w:val="22"/>
        </w:rPr>
        <w:t xml:space="preserve">Sumber : </w:t>
      </w:r>
      <w:r w:rsidRPr="00B7680F">
        <w:rPr>
          <w:rFonts w:ascii="Arial" w:hAnsi="Arial" w:cs="Arial"/>
          <w:sz w:val="22"/>
          <w:lang w:val="en-US"/>
        </w:rPr>
        <w:t>A.</w:t>
      </w:r>
      <w:r w:rsidRPr="00B7680F">
        <w:rPr>
          <w:rFonts w:ascii="Arial" w:hAnsi="Arial" w:cs="Arial"/>
          <w:sz w:val="22"/>
        </w:rPr>
        <w:t xml:space="preserve">Mazmanian dan Paul A. Sabatier  </w:t>
      </w:r>
    </w:p>
    <w:p w:rsidR="008D604F" w:rsidRPr="002E2D92" w:rsidRDefault="008D604F" w:rsidP="008D604F">
      <w:pPr>
        <w:spacing w:after="200" w:line="276" w:lineRule="auto"/>
        <w:rPr>
          <w:rFonts w:ascii="Arial" w:hAnsi="Arial" w:cs="Arial"/>
          <w:b/>
          <w:bCs/>
          <w:color w:val="000000" w:themeColor="text1"/>
        </w:rPr>
      </w:pPr>
      <w:r w:rsidRPr="002E2D92">
        <w:rPr>
          <w:rFonts w:ascii="Arial" w:hAnsi="Arial" w:cs="Arial"/>
          <w:b/>
          <w:bCs/>
          <w:color w:val="000000" w:themeColor="text1"/>
        </w:rPr>
        <w:br w:type="page"/>
      </w:r>
      <w:bookmarkStart w:id="0" w:name="_GoBack"/>
      <w:bookmarkEnd w:id="0"/>
    </w:p>
    <w:p w:rsidR="008D604F" w:rsidRPr="006034F9" w:rsidRDefault="008D604F" w:rsidP="006034F9">
      <w:pPr>
        <w:tabs>
          <w:tab w:val="left" w:pos="271"/>
          <w:tab w:val="center" w:pos="3969"/>
        </w:tabs>
        <w:jc w:val="center"/>
        <w:rPr>
          <w:rFonts w:ascii="Arial" w:hAnsi="Arial" w:cs="Arial"/>
          <w:b/>
          <w:bCs/>
          <w:color w:val="000000" w:themeColor="text1"/>
          <w:lang w:val="en-US"/>
        </w:rPr>
      </w:pPr>
      <w:r w:rsidRPr="006034F9">
        <w:rPr>
          <w:rFonts w:ascii="Arial" w:hAnsi="Arial" w:cs="Arial"/>
          <w:b/>
          <w:bCs/>
          <w:color w:val="000000" w:themeColor="text1"/>
        </w:rPr>
        <w:lastRenderedPageBreak/>
        <w:t>BAB I</w:t>
      </w:r>
      <w:r w:rsidRPr="006034F9">
        <w:rPr>
          <w:rFonts w:ascii="Arial" w:hAnsi="Arial" w:cs="Arial"/>
          <w:b/>
          <w:bCs/>
          <w:color w:val="000000" w:themeColor="text1"/>
          <w:lang w:val="en-US"/>
        </w:rPr>
        <w:t>II</w:t>
      </w:r>
    </w:p>
    <w:p w:rsidR="008D604F" w:rsidRPr="002E2D92" w:rsidRDefault="008D604F" w:rsidP="006034F9">
      <w:pPr>
        <w:jc w:val="center"/>
        <w:rPr>
          <w:rFonts w:ascii="Arial" w:hAnsi="Arial" w:cs="Arial"/>
          <w:color w:val="000000" w:themeColor="text1"/>
          <w:lang w:val="en-US"/>
        </w:rPr>
      </w:pPr>
      <w:r w:rsidRPr="006034F9">
        <w:rPr>
          <w:rFonts w:ascii="Arial" w:hAnsi="Arial" w:cs="Arial"/>
          <w:b/>
          <w:color w:val="000000" w:themeColor="text1"/>
          <w:lang w:val="en-US"/>
        </w:rPr>
        <w:t>METODE MAGANG RISET TERAPAN PEMERINTAHAN</w:t>
      </w:r>
    </w:p>
    <w:p w:rsidR="008D604F" w:rsidRPr="002E2D92" w:rsidRDefault="008D604F" w:rsidP="008D604F">
      <w:pPr>
        <w:rPr>
          <w:rFonts w:ascii="Arial" w:hAnsi="Arial" w:cs="Arial"/>
          <w:b/>
          <w:color w:val="000000" w:themeColor="text1"/>
          <w:lang w:val="en-US"/>
        </w:rPr>
      </w:pPr>
      <w:r w:rsidRPr="002E2D92">
        <w:rPr>
          <w:rFonts w:ascii="Arial" w:hAnsi="Arial" w:cs="Arial"/>
          <w:b/>
          <w:color w:val="000000" w:themeColor="text1"/>
          <w:lang w:val="en-US"/>
        </w:rPr>
        <w:t>3.1.  Desain</w:t>
      </w:r>
    </w:p>
    <w:p w:rsidR="00F13243" w:rsidRDefault="00F82904" w:rsidP="008D604F">
      <w:pPr>
        <w:jc w:val="both"/>
        <w:rPr>
          <w:rFonts w:ascii="Arial" w:hAnsi="Arial" w:cs="Arial"/>
          <w:lang w:val="en-US"/>
        </w:rPr>
      </w:pPr>
      <w:r>
        <w:rPr>
          <w:rFonts w:ascii="Arial" w:hAnsi="Arial" w:cs="Arial"/>
          <w:lang w:val="en-US"/>
        </w:rPr>
        <w:t xml:space="preserve">Sejalan dengan </w:t>
      </w:r>
      <w:r w:rsidR="008D604F" w:rsidRPr="002E2D92">
        <w:rPr>
          <w:rFonts w:ascii="Arial" w:hAnsi="Arial" w:cs="Arial"/>
        </w:rPr>
        <w:t xml:space="preserve">peraturan Rektor </w:t>
      </w:r>
      <w:r w:rsidR="00F13243">
        <w:rPr>
          <w:rFonts w:ascii="Arial" w:hAnsi="Arial" w:cs="Arial"/>
          <w:lang w:val="en-US"/>
        </w:rPr>
        <w:t xml:space="preserve">IPDN </w:t>
      </w:r>
      <w:r w:rsidR="00F13243">
        <w:rPr>
          <w:rFonts w:ascii="Arial" w:hAnsi="Arial" w:cs="Arial"/>
        </w:rPr>
        <w:t>No</w:t>
      </w:r>
      <w:r w:rsidR="00F13243">
        <w:rPr>
          <w:rFonts w:ascii="Arial" w:hAnsi="Arial" w:cs="Arial"/>
          <w:lang w:val="en-US"/>
        </w:rPr>
        <w:t>.</w:t>
      </w:r>
      <w:r w:rsidR="008D604F" w:rsidRPr="002E2D92">
        <w:rPr>
          <w:rFonts w:ascii="Arial" w:hAnsi="Arial" w:cs="Arial"/>
          <w:lang w:val="en-US"/>
        </w:rPr>
        <w:t xml:space="preserve"> 6 </w:t>
      </w:r>
      <w:r w:rsidR="008D604F" w:rsidRPr="002E2D92">
        <w:rPr>
          <w:rFonts w:ascii="Arial" w:hAnsi="Arial" w:cs="Arial"/>
        </w:rPr>
        <w:t>Tahun 201</w:t>
      </w:r>
      <w:r w:rsidR="008D604F" w:rsidRPr="002E2D92">
        <w:rPr>
          <w:rFonts w:ascii="Arial" w:hAnsi="Arial" w:cs="Arial"/>
          <w:lang w:val="en-US"/>
        </w:rPr>
        <w:t>7</w:t>
      </w:r>
      <w:r w:rsidR="008D604F" w:rsidRPr="002E2D92">
        <w:rPr>
          <w:rFonts w:ascii="Arial" w:hAnsi="Arial" w:cs="Arial"/>
        </w:rPr>
        <w:t xml:space="preserve"> tentang pedoman penulisan dan mekanisme ujian laporan akhir serta skripsi Institut Pemerintahan Dalam Negeri Tahun 201</w:t>
      </w:r>
      <w:r w:rsidR="008D604F" w:rsidRPr="002E2D92">
        <w:rPr>
          <w:rFonts w:ascii="Arial" w:hAnsi="Arial" w:cs="Arial"/>
          <w:lang w:val="en-US"/>
        </w:rPr>
        <w:t>7</w:t>
      </w:r>
      <w:r w:rsidR="008D604F" w:rsidRPr="002E2D92">
        <w:rPr>
          <w:rFonts w:ascii="Arial" w:hAnsi="Arial" w:cs="Arial"/>
        </w:rPr>
        <w:t>/201</w:t>
      </w:r>
      <w:r w:rsidR="00F13243">
        <w:rPr>
          <w:rFonts w:ascii="Arial" w:hAnsi="Arial" w:cs="Arial"/>
          <w:lang w:val="en-US"/>
        </w:rPr>
        <w:t>8.</w:t>
      </w:r>
      <w:r w:rsidR="008D604F" w:rsidRPr="002E2D92">
        <w:rPr>
          <w:rFonts w:ascii="Arial" w:hAnsi="Arial" w:cs="Arial"/>
          <w:lang w:val="en-US"/>
        </w:rPr>
        <w:t xml:space="preserve"> </w:t>
      </w:r>
      <w:r w:rsidR="008D604F" w:rsidRPr="002E2D92">
        <w:rPr>
          <w:rFonts w:ascii="Arial" w:hAnsi="Arial" w:cs="Arial"/>
          <w:color w:val="000000"/>
        </w:rPr>
        <w:t xml:space="preserve">Magang Riset Terapan Pemerintahan </w:t>
      </w:r>
      <w:r w:rsidR="00F13243">
        <w:rPr>
          <w:rFonts w:ascii="Arial" w:hAnsi="Arial" w:cs="Arial"/>
          <w:color w:val="000000"/>
          <w:lang w:val="en-US"/>
        </w:rPr>
        <w:t>merupakan</w:t>
      </w:r>
      <w:r w:rsidR="008D604F" w:rsidRPr="002E2D92">
        <w:rPr>
          <w:rFonts w:ascii="Arial" w:hAnsi="Arial" w:cs="Arial"/>
          <w:color w:val="000000"/>
        </w:rPr>
        <w:t xml:space="preserve"> kegiatan Wasana</w:t>
      </w:r>
      <w:r w:rsidR="008D604F" w:rsidRPr="002E2D92">
        <w:rPr>
          <w:rFonts w:ascii="Arial" w:hAnsi="Arial" w:cs="Arial"/>
          <w:color w:val="000000"/>
          <w:lang w:val="en-US"/>
        </w:rPr>
        <w:t xml:space="preserve"> </w:t>
      </w:r>
      <w:r w:rsidR="00F13243">
        <w:rPr>
          <w:rFonts w:ascii="Arial" w:hAnsi="Arial" w:cs="Arial"/>
          <w:color w:val="000000"/>
        </w:rPr>
        <w:t xml:space="preserve">Praja Program Diploma IV </w:t>
      </w:r>
      <w:r w:rsidR="00F13243">
        <w:rPr>
          <w:rFonts w:ascii="Arial" w:hAnsi="Arial" w:cs="Arial"/>
          <w:color w:val="000000"/>
          <w:lang w:val="en-US"/>
        </w:rPr>
        <w:t xml:space="preserve">untuk </w:t>
      </w:r>
      <w:r w:rsidR="008D604F" w:rsidRPr="002E2D92">
        <w:rPr>
          <w:rFonts w:ascii="Arial" w:hAnsi="Arial" w:cs="Arial"/>
          <w:color w:val="000000"/>
        </w:rPr>
        <w:t>bekerja langsung</w:t>
      </w:r>
      <w:r w:rsidR="00F13243">
        <w:rPr>
          <w:rFonts w:ascii="Arial" w:hAnsi="Arial" w:cs="Arial"/>
          <w:color w:val="000000"/>
          <w:lang w:val="en-US"/>
        </w:rPr>
        <w:t xml:space="preserve"> dengan</w:t>
      </w:r>
      <w:r w:rsidR="008D604F" w:rsidRPr="002E2D92">
        <w:rPr>
          <w:rFonts w:ascii="Arial" w:hAnsi="Arial" w:cs="Arial"/>
          <w:color w:val="000000"/>
        </w:rPr>
        <w:t xml:space="preserve"> bimbingan dan pengawasan aparatur sipil</w:t>
      </w:r>
      <w:r w:rsidR="008D604F" w:rsidRPr="002E2D92">
        <w:rPr>
          <w:rFonts w:ascii="Arial" w:hAnsi="Arial" w:cs="Arial"/>
          <w:color w:val="000000"/>
          <w:lang w:val="en-US"/>
        </w:rPr>
        <w:t xml:space="preserve"> </w:t>
      </w:r>
      <w:r w:rsidR="008D604F" w:rsidRPr="002E2D92">
        <w:rPr>
          <w:rFonts w:ascii="Arial" w:hAnsi="Arial" w:cs="Arial"/>
          <w:color w:val="000000"/>
        </w:rPr>
        <w:t>negara</w:t>
      </w:r>
      <w:r w:rsidR="00F13243">
        <w:rPr>
          <w:rFonts w:ascii="Arial" w:hAnsi="Arial" w:cs="Arial"/>
          <w:color w:val="000000"/>
          <w:lang w:val="en-US"/>
        </w:rPr>
        <w:t xml:space="preserve"> pada</w:t>
      </w:r>
      <w:r w:rsidR="008D604F" w:rsidRPr="002E2D92">
        <w:rPr>
          <w:rFonts w:ascii="Arial" w:hAnsi="Arial" w:cs="Arial"/>
          <w:color w:val="000000"/>
        </w:rPr>
        <w:t xml:space="preserve"> instansi pemerintah</w:t>
      </w:r>
      <w:r w:rsidR="00F13243">
        <w:rPr>
          <w:rFonts w:ascii="Arial" w:hAnsi="Arial" w:cs="Arial"/>
          <w:color w:val="000000"/>
          <w:lang w:val="en-US"/>
        </w:rPr>
        <w:t>,</w:t>
      </w:r>
      <w:r w:rsidR="008D604F" w:rsidRPr="002E2D92">
        <w:rPr>
          <w:rFonts w:ascii="Arial" w:hAnsi="Arial" w:cs="Arial"/>
          <w:color w:val="000000"/>
        </w:rPr>
        <w:t xml:space="preserve"> untuk meningkatkan keterampilan dan keahlian</w:t>
      </w:r>
      <w:r w:rsidR="008D604F" w:rsidRPr="002E2D92">
        <w:rPr>
          <w:rFonts w:ascii="Arial" w:hAnsi="Arial" w:cs="Arial"/>
          <w:color w:val="000000"/>
          <w:lang w:val="en-US"/>
        </w:rPr>
        <w:t xml:space="preserve"> </w:t>
      </w:r>
      <w:r w:rsidR="008D604F" w:rsidRPr="002E2D92">
        <w:rPr>
          <w:rFonts w:ascii="Arial" w:hAnsi="Arial" w:cs="Arial"/>
          <w:color w:val="000000"/>
        </w:rPr>
        <w:t>di lokasi yang telah di</w:t>
      </w:r>
      <w:r w:rsidR="00F13243">
        <w:rPr>
          <w:rFonts w:ascii="Arial" w:hAnsi="Arial" w:cs="Arial"/>
          <w:color w:val="000000"/>
          <w:lang w:val="en-US"/>
        </w:rPr>
        <w:t>tentukan.</w:t>
      </w:r>
      <w:r w:rsidR="008D604F" w:rsidRPr="002E2D92">
        <w:rPr>
          <w:rFonts w:ascii="Arial" w:hAnsi="Arial" w:cs="Arial"/>
          <w:color w:val="000000"/>
          <w:lang w:val="en-US"/>
        </w:rPr>
        <w:t xml:space="preserve"> </w:t>
      </w:r>
      <w:r w:rsidR="00F13243">
        <w:rPr>
          <w:rFonts w:ascii="Arial" w:hAnsi="Arial" w:cs="Arial"/>
          <w:color w:val="000000"/>
          <w:lang w:val="en-US"/>
        </w:rPr>
        <w:t xml:space="preserve">Bersama dengan itu </w:t>
      </w:r>
      <w:r w:rsidR="008D604F" w:rsidRPr="002E2D92">
        <w:rPr>
          <w:rFonts w:ascii="Arial" w:hAnsi="Arial" w:cs="Arial"/>
          <w:color w:val="000000"/>
        </w:rPr>
        <w:t>melaksanakan penelitian</w:t>
      </w:r>
      <w:r w:rsidR="008D604F" w:rsidRPr="002E2D92">
        <w:rPr>
          <w:rFonts w:ascii="Arial" w:hAnsi="Arial" w:cs="Arial"/>
          <w:color w:val="000000"/>
          <w:lang w:val="en-US"/>
        </w:rPr>
        <w:t xml:space="preserve"> </w:t>
      </w:r>
      <w:r w:rsidR="008D604F" w:rsidRPr="002E2D92">
        <w:rPr>
          <w:rFonts w:ascii="Arial" w:hAnsi="Arial" w:cs="Arial"/>
          <w:color w:val="000000"/>
        </w:rPr>
        <w:t>untuk mengkaji fenomena yang</w:t>
      </w:r>
      <w:r w:rsidR="008D604F" w:rsidRPr="002E2D92">
        <w:rPr>
          <w:rFonts w:ascii="Arial" w:hAnsi="Arial" w:cs="Arial"/>
          <w:color w:val="000000"/>
          <w:lang w:val="en-US"/>
        </w:rPr>
        <w:t xml:space="preserve"> </w:t>
      </w:r>
      <w:r w:rsidR="00F13243">
        <w:rPr>
          <w:rFonts w:ascii="Arial" w:hAnsi="Arial" w:cs="Arial"/>
          <w:color w:val="000000"/>
        </w:rPr>
        <w:t>menjadi</w:t>
      </w:r>
      <w:r w:rsidR="00F13243">
        <w:rPr>
          <w:rFonts w:ascii="Arial" w:hAnsi="Arial" w:cs="Arial"/>
          <w:color w:val="000000"/>
          <w:lang w:val="en-US"/>
        </w:rPr>
        <w:t xml:space="preserve"> masalah</w:t>
      </w:r>
      <w:r w:rsidR="00F13243">
        <w:rPr>
          <w:rFonts w:ascii="Arial" w:hAnsi="Arial" w:cs="Arial"/>
          <w:color w:val="000000"/>
        </w:rPr>
        <w:t xml:space="preserve"> dalam</w:t>
      </w:r>
      <w:r w:rsidR="008D604F" w:rsidRPr="002E2D92">
        <w:rPr>
          <w:rFonts w:ascii="Arial" w:hAnsi="Arial" w:cs="Arial"/>
          <w:color w:val="000000"/>
        </w:rPr>
        <w:t xml:space="preserve"> penyelenggaraan pemerinta</w:t>
      </w:r>
      <w:r w:rsidR="00F13243">
        <w:rPr>
          <w:rFonts w:ascii="Arial" w:hAnsi="Arial" w:cs="Arial"/>
          <w:color w:val="000000"/>
        </w:rPr>
        <w:t>han di</w:t>
      </w:r>
      <w:r w:rsidR="00F13243">
        <w:rPr>
          <w:rFonts w:ascii="Arial" w:hAnsi="Arial" w:cs="Arial"/>
          <w:color w:val="000000"/>
        </w:rPr>
        <w:br/>
        <w:t>lingkungan tempat magang</w:t>
      </w:r>
      <w:r w:rsidR="00F13243">
        <w:rPr>
          <w:rFonts w:ascii="Arial" w:hAnsi="Arial" w:cs="Arial"/>
          <w:color w:val="000000"/>
          <w:lang w:val="en-US"/>
        </w:rPr>
        <w:t>.</w:t>
      </w:r>
      <w:r w:rsidR="008D604F" w:rsidRPr="002E2D92">
        <w:rPr>
          <w:rFonts w:ascii="Arial" w:hAnsi="Arial" w:cs="Arial"/>
          <w:color w:val="000000"/>
        </w:rPr>
        <w:t xml:space="preserve"> </w:t>
      </w:r>
      <w:r w:rsidR="00F13243">
        <w:rPr>
          <w:rFonts w:ascii="Arial" w:hAnsi="Arial" w:cs="Arial"/>
          <w:color w:val="000000"/>
          <w:lang w:val="en-US"/>
        </w:rPr>
        <w:t>S</w:t>
      </w:r>
      <w:r w:rsidR="00F13243">
        <w:rPr>
          <w:rFonts w:ascii="Arial" w:hAnsi="Arial" w:cs="Arial"/>
          <w:color w:val="000000"/>
        </w:rPr>
        <w:t xml:space="preserve">elanjutnya </w:t>
      </w:r>
      <w:r w:rsidR="00F13243">
        <w:rPr>
          <w:rFonts w:ascii="Arial" w:hAnsi="Arial" w:cs="Arial"/>
          <w:color w:val="000000"/>
          <w:lang w:val="en-US"/>
        </w:rPr>
        <w:t xml:space="preserve">menjadi </w:t>
      </w:r>
      <w:r w:rsidR="008D604F" w:rsidRPr="002E2D92">
        <w:rPr>
          <w:rFonts w:ascii="Arial" w:hAnsi="Arial" w:cs="Arial"/>
          <w:color w:val="000000"/>
        </w:rPr>
        <w:t>bahan</w:t>
      </w:r>
      <w:r w:rsidR="008D604F" w:rsidRPr="002E2D92">
        <w:rPr>
          <w:rFonts w:ascii="Arial" w:hAnsi="Arial" w:cs="Arial"/>
          <w:color w:val="000000"/>
        </w:rPr>
        <w:br/>
      </w:r>
      <w:r w:rsidR="00F13243">
        <w:rPr>
          <w:rFonts w:ascii="Arial" w:hAnsi="Arial" w:cs="Arial"/>
          <w:color w:val="000000"/>
        </w:rPr>
        <w:t>penyusunan L</w:t>
      </w:r>
      <w:r w:rsidR="00F13243">
        <w:rPr>
          <w:rFonts w:ascii="Arial" w:hAnsi="Arial" w:cs="Arial"/>
          <w:color w:val="000000"/>
          <w:lang w:val="en-US"/>
        </w:rPr>
        <w:t xml:space="preserve">aproran </w:t>
      </w:r>
      <w:r w:rsidR="00F13243">
        <w:rPr>
          <w:rFonts w:ascii="Arial" w:hAnsi="Arial" w:cs="Arial"/>
          <w:color w:val="000000"/>
        </w:rPr>
        <w:t>A</w:t>
      </w:r>
      <w:r w:rsidR="00F13243">
        <w:rPr>
          <w:rFonts w:ascii="Arial" w:hAnsi="Arial" w:cs="Arial"/>
          <w:color w:val="000000"/>
          <w:lang w:val="en-US"/>
        </w:rPr>
        <w:t>khir</w:t>
      </w:r>
      <w:r w:rsidR="00F13243">
        <w:rPr>
          <w:rFonts w:ascii="Arial" w:hAnsi="Arial" w:cs="Arial"/>
          <w:color w:val="000000"/>
        </w:rPr>
        <w:t xml:space="preserve"> sebagai syarat</w:t>
      </w:r>
      <w:r w:rsidR="008D604F" w:rsidRPr="002E2D92">
        <w:rPr>
          <w:rFonts w:ascii="Arial" w:hAnsi="Arial" w:cs="Arial"/>
          <w:color w:val="000000"/>
        </w:rPr>
        <w:t xml:space="preserve"> penyelesaian</w:t>
      </w:r>
      <w:r w:rsidR="008D604F" w:rsidRPr="002E2D92">
        <w:rPr>
          <w:rFonts w:ascii="Arial" w:hAnsi="Arial" w:cs="Arial"/>
          <w:color w:val="000000"/>
        </w:rPr>
        <w:br/>
        <w:t>pendidikan Program Diploma IV</w:t>
      </w:r>
      <w:r w:rsidR="00F13243">
        <w:rPr>
          <w:rFonts w:ascii="Arial" w:hAnsi="Arial" w:cs="Arial"/>
          <w:lang w:val="en-US"/>
        </w:rPr>
        <w:t>.</w:t>
      </w:r>
    </w:p>
    <w:p w:rsidR="008D604F" w:rsidRPr="002E2D92" w:rsidRDefault="008D604F" w:rsidP="008D604F">
      <w:pPr>
        <w:jc w:val="both"/>
        <w:rPr>
          <w:rFonts w:ascii="Arial" w:hAnsi="Arial" w:cs="Arial"/>
          <w:lang w:val="en-US"/>
        </w:rPr>
      </w:pPr>
      <w:r w:rsidRPr="002E2D92">
        <w:rPr>
          <w:rFonts w:ascii="Arial" w:hAnsi="Arial" w:cs="Arial"/>
          <w:lang w:val="en-US"/>
        </w:rPr>
        <w:t>K</w:t>
      </w:r>
      <w:r w:rsidRPr="002E2D92">
        <w:rPr>
          <w:rFonts w:ascii="Arial" w:hAnsi="Arial" w:cs="Arial"/>
        </w:rPr>
        <w:t>egiatan</w:t>
      </w:r>
      <w:r w:rsidRPr="002E2D92">
        <w:rPr>
          <w:rFonts w:ascii="Arial" w:hAnsi="Arial" w:cs="Arial"/>
          <w:color w:val="000000" w:themeColor="text1"/>
        </w:rPr>
        <w:t xml:space="preserve"> Magang Riset Pemerintahan</w:t>
      </w:r>
      <w:r w:rsidRPr="002E2D92">
        <w:rPr>
          <w:rFonts w:ascii="Arial" w:hAnsi="Arial" w:cs="Arial"/>
        </w:rPr>
        <w:t xml:space="preserve"> yang dilakukan,</w:t>
      </w:r>
      <w:r>
        <w:rPr>
          <w:rFonts w:ascii="Arial" w:hAnsi="Arial" w:cs="Arial"/>
          <w:lang w:val="en-US"/>
        </w:rPr>
        <w:t xml:space="preserve"> </w:t>
      </w:r>
      <w:r w:rsidRPr="002E2D92">
        <w:rPr>
          <w:rFonts w:ascii="Arial" w:hAnsi="Arial" w:cs="Arial"/>
        </w:rPr>
        <w:t>penulis menggunakan adopsi dari metodolo</w:t>
      </w:r>
      <w:r w:rsidRPr="002E2D92">
        <w:rPr>
          <w:rFonts w:ascii="Arial" w:hAnsi="Arial" w:cs="Arial"/>
          <w:lang w:val="en-US"/>
        </w:rPr>
        <w:t xml:space="preserve">gi penelitian. </w:t>
      </w:r>
      <w:r w:rsidRPr="002E2D92">
        <w:rPr>
          <w:rFonts w:ascii="Arial" w:hAnsi="Arial" w:cs="Arial"/>
          <w:color w:val="000000" w:themeColor="text1"/>
        </w:rPr>
        <w:t>Desain Magang Riset Terapan Pemerintahan adalah</w:t>
      </w:r>
      <w:r w:rsidRPr="002E2D92">
        <w:rPr>
          <w:rFonts w:ascii="Arial" w:hAnsi="Arial" w:cs="Arial"/>
          <w:color w:val="000000" w:themeColor="text1"/>
          <w:lang w:val="en-US"/>
        </w:rPr>
        <w:t xml:space="preserve"> </w:t>
      </w:r>
      <w:r w:rsidRPr="002E2D92">
        <w:rPr>
          <w:rFonts w:ascii="Arial" w:hAnsi="Arial" w:cs="Arial"/>
          <w:color w:val="000000" w:themeColor="text1"/>
        </w:rPr>
        <w:t>rencana pelaksanaan Magang Riset Pemerintahan yang</w:t>
      </w:r>
      <w:r w:rsidRPr="002E2D92">
        <w:rPr>
          <w:rFonts w:ascii="Arial" w:hAnsi="Arial" w:cs="Arial"/>
          <w:color w:val="000000" w:themeColor="text1"/>
          <w:lang w:val="en-US"/>
        </w:rPr>
        <w:t xml:space="preserve"> </w:t>
      </w:r>
      <w:r w:rsidRPr="002E2D92">
        <w:rPr>
          <w:rFonts w:ascii="Arial" w:hAnsi="Arial" w:cs="Arial"/>
          <w:color w:val="000000" w:themeColor="text1"/>
        </w:rPr>
        <w:t>menggunakan metode deskriptif</w:t>
      </w:r>
      <w:r w:rsidRPr="002E2D92">
        <w:rPr>
          <w:rFonts w:ascii="Arial" w:hAnsi="Arial" w:cs="Arial"/>
          <w:color w:val="000000" w:themeColor="text1"/>
          <w:lang w:val="en-US"/>
        </w:rPr>
        <w:t xml:space="preserve">. </w:t>
      </w:r>
      <w:r w:rsidR="00F13243">
        <w:rPr>
          <w:rFonts w:ascii="Arial" w:hAnsi="Arial" w:cs="Arial"/>
          <w:lang w:val="en-US"/>
        </w:rPr>
        <w:t>Penggunan metode ini</w:t>
      </w:r>
      <w:r w:rsidR="0042246C">
        <w:rPr>
          <w:rFonts w:ascii="Arial" w:hAnsi="Arial" w:cs="Arial"/>
        </w:rPr>
        <w:t xml:space="preserve"> </w:t>
      </w:r>
      <w:r w:rsidRPr="002E2D92">
        <w:rPr>
          <w:rFonts w:ascii="Arial" w:hAnsi="Arial" w:cs="Arial"/>
        </w:rPr>
        <w:t>diar</w:t>
      </w:r>
      <w:r w:rsidR="00F13243">
        <w:rPr>
          <w:rFonts w:ascii="Arial" w:hAnsi="Arial" w:cs="Arial"/>
        </w:rPr>
        <w:t>tikan sebagai prosedur pe</w:t>
      </w:r>
      <w:r w:rsidR="00F13243">
        <w:rPr>
          <w:rFonts w:ascii="Arial" w:hAnsi="Arial" w:cs="Arial"/>
          <w:lang w:val="en-US"/>
        </w:rPr>
        <w:t>nguraian</w:t>
      </w:r>
      <w:r w:rsidRPr="002E2D92">
        <w:rPr>
          <w:rFonts w:ascii="Arial" w:hAnsi="Arial" w:cs="Arial"/>
        </w:rPr>
        <w:t xml:space="preserve"> </w:t>
      </w:r>
      <w:r w:rsidR="00F13243">
        <w:rPr>
          <w:rFonts w:ascii="Arial" w:hAnsi="Arial" w:cs="Arial"/>
          <w:lang w:val="en-US"/>
        </w:rPr>
        <w:t>per</w:t>
      </w:r>
      <w:r w:rsidRPr="002E2D92">
        <w:rPr>
          <w:rFonts w:ascii="Arial" w:hAnsi="Arial" w:cs="Arial"/>
        </w:rPr>
        <w:t>masalah</w:t>
      </w:r>
      <w:r w:rsidR="00F13243">
        <w:rPr>
          <w:rFonts w:ascii="Arial" w:hAnsi="Arial" w:cs="Arial"/>
          <w:lang w:val="en-US"/>
        </w:rPr>
        <w:t>an</w:t>
      </w:r>
      <w:r w:rsidR="00F13243">
        <w:rPr>
          <w:rFonts w:ascii="Arial" w:hAnsi="Arial" w:cs="Arial"/>
        </w:rPr>
        <w:t xml:space="preserve"> </w:t>
      </w:r>
      <w:r w:rsidR="00F13243">
        <w:rPr>
          <w:rFonts w:ascii="Arial" w:hAnsi="Arial" w:cs="Arial"/>
          <w:lang w:val="en-US"/>
        </w:rPr>
        <w:t>berupa langkah</w:t>
      </w:r>
      <w:r w:rsidRPr="002E2D92">
        <w:rPr>
          <w:rFonts w:ascii="Arial" w:hAnsi="Arial" w:cs="Arial"/>
        </w:rPr>
        <w:t xml:space="preserve"> menggambarkan </w:t>
      </w:r>
      <w:r w:rsidR="0042246C">
        <w:rPr>
          <w:rFonts w:ascii="Arial" w:hAnsi="Arial" w:cs="Arial"/>
        </w:rPr>
        <w:t>subjek</w:t>
      </w:r>
      <w:r w:rsidR="00F13243">
        <w:rPr>
          <w:rFonts w:ascii="Arial" w:hAnsi="Arial" w:cs="Arial"/>
          <w:lang w:val="en-US"/>
        </w:rPr>
        <w:t xml:space="preserve"> atau</w:t>
      </w:r>
      <w:r w:rsidR="0042246C">
        <w:rPr>
          <w:rFonts w:ascii="Arial" w:hAnsi="Arial" w:cs="Arial"/>
          <w:lang w:val="en-US"/>
        </w:rPr>
        <w:t xml:space="preserve"> </w:t>
      </w:r>
      <w:r w:rsidRPr="002E2D92">
        <w:rPr>
          <w:rFonts w:ascii="Arial" w:hAnsi="Arial" w:cs="Arial"/>
        </w:rPr>
        <w:t>objek penelitian</w:t>
      </w:r>
      <w:r w:rsidR="0042246C">
        <w:rPr>
          <w:rFonts w:ascii="Arial" w:hAnsi="Arial" w:cs="Arial"/>
          <w:lang w:val="en-US"/>
        </w:rPr>
        <w:t xml:space="preserve"> </w:t>
      </w:r>
      <w:r w:rsidRPr="002E2D92">
        <w:rPr>
          <w:rFonts w:ascii="Arial" w:hAnsi="Arial" w:cs="Arial"/>
        </w:rPr>
        <w:t xml:space="preserve">berdasarkan </w:t>
      </w:r>
      <w:r w:rsidR="00F13243">
        <w:rPr>
          <w:rFonts w:ascii="Arial" w:hAnsi="Arial" w:cs="Arial"/>
        </w:rPr>
        <w:t xml:space="preserve">fakta yang </w:t>
      </w:r>
      <w:r w:rsidRPr="002E2D92">
        <w:rPr>
          <w:rFonts w:ascii="Arial" w:hAnsi="Arial" w:cs="Arial"/>
        </w:rPr>
        <w:t>apa adanya.</w:t>
      </w:r>
      <w:r>
        <w:rPr>
          <w:rFonts w:ascii="Arial" w:hAnsi="Arial" w:cs="Arial"/>
          <w:lang w:val="en-US"/>
        </w:rPr>
        <w:t xml:space="preserve"> </w:t>
      </w:r>
      <w:r w:rsidRPr="002E2D92">
        <w:rPr>
          <w:rFonts w:ascii="Arial" w:hAnsi="Arial" w:cs="Arial"/>
        </w:rPr>
        <w:t xml:space="preserve">Menurut </w:t>
      </w:r>
      <w:r w:rsidRPr="002E2D92">
        <w:rPr>
          <w:rFonts w:ascii="Arial" w:hAnsi="Arial" w:cs="Arial"/>
          <w:lang w:val="en-US"/>
        </w:rPr>
        <w:t>Silalahi (2012:27),</w:t>
      </w:r>
      <w:r w:rsidRPr="002E2D92">
        <w:rPr>
          <w:rFonts w:ascii="Arial" w:hAnsi="Arial" w:cs="Arial"/>
        </w:rPr>
        <w:t xml:space="preserve"> metode deskriptif </w:t>
      </w:r>
      <w:r w:rsidRPr="002E2D92">
        <w:rPr>
          <w:rFonts w:ascii="Arial" w:hAnsi="Arial" w:cs="Arial"/>
          <w:lang w:val="en-US"/>
        </w:rPr>
        <w:t xml:space="preserve">adalah sangat penting untuk setiap disiplin ilmu khususnya pada awal </w:t>
      </w:r>
      <w:r w:rsidRPr="002E2D92">
        <w:rPr>
          <w:rFonts w:ascii="Arial" w:hAnsi="Arial" w:cs="Arial"/>
          <w:lang w:val="en-US"/>
        </w:rPr>
        <w:lastRenderedPageBreak/>
        <w:t>pengembangannya, meskipun hai ini dapa</w:t>
      </w:r>
      <w:r w:rsidR="0042246C">
        <w:rPr>
          <w:rFonts w:ascii="Arial" w:hAnsi="Arial" w:cs="Arial"/>
          <w:lang w:val="en-US"/>
        </w:rPr>
        <w:t xml:space="preserve">t bervariasi. Metode deskriptif, </w:t>
      </w:r>
      <w:r w:rsidRPr="002E2D92">
        <w:rPr>
          <w:rFonts w:ascii="Arial" w:hAnsi="Arial" w:cs="Arial"/>
          <w:lang w:val="en-US"/>
        </w:rPr>
        <w:t>menyajikan gambar</w:t>
      </w:r>
      <w:r w:rsidR="0042246C">
        <w:rPr>
          <w:rFonts w:ascii="Arial" w:hAnsi="Arial" w:cs="Arial"/>
          <w:lang w:val="en-US"/>
        </w:rPr>
        <w:t>an</w:t>
      </w:r>
      <w:r w:rsidRPr="002E2D92">
        <w:rPr>
          <w:rFonts w:ascii="Arial" w:hAnsi="Arial" w:cs="Arial"/>
          <w:lang w:val="en-US"/>
        </w:rPr>
        <w:t xml:space="preserve"> rinci situasi khusus, </w:t>
      </w:r>
      <w:r w:rsidR="00313B9F" w:rsidRPr="00313B9F">
        <w:rPr>
          <w:rFonts w:ascii="Arial" w:hAnsi="Arial" w:cs="Arial"/>
          <w:lang w:val="en-US"/>
        </w:rPr>
        <w:t>pengturan sosial</w:t>
      </w:r>
      <w:r w:rsidRPr="002E2D92">
        <w:rPr>
          <w:rFonts w:ascii="Arial" w:hAnsi="Arial" w:cs="Arial"/>
          <w:lang w:val="en-US"/>
        </w:rPr>
        <w:t>,</w:t>
      </w:r>
      <w:r w:rsidR="00A560BF">
        <w:rPr>
          <w:rFonts w:ascii="Arial" w:hAnsi="Arial" w:cs="Arial"/>
          <w:lang w:val="en-US"/>
        </w:rPr>
        <w:t xml:space="preserve"> </w:t>
      </w:r>
      <w:r w:rsidRPr="002E2D92">
        <w:rPr>
          <w:rFonts w:ascii="Arial" w:hAnsi="Arial" w:cs="Arial"/>
          <w:lang w:val="en-US"/>
        </w:rPr>
        <w:t xml:space="preserve">atau hubungan. Banyak </w:t>
      </w:r>
      <w:r w:rsidR="00933366">
        <w:rPr>
          <w:rFonts w:ascii="Arial" w:hAnsi="Arial" w:cs="Arial"/>
          <w:lang w:val="en-US"/>
        </w:rPr>
        <w:t>hasil</w:t>
      </w:r>
      <w:r w:rsidRPr="002E2D92">
        <w:rPr>
          <w:rFonts w:ascii="Arial" w:hAnsi="Arial" w:cs="Arial"/>
          <w:lang w:val="en-US"/>
        </w:rPr>
        <w:t xml:space="preserve"> </w:t>
      </w:r>
      <w:r w:rsidR="00933366">
        <w:rPr>
          <w:rFonts w:ascii="Arial" w:hAnsi="Arial" w:cs="Arial"/>
          <w:lang w:val="en-US"/>
        </w:rPr>
        <w:t>kajian sos</w:t>
      </w:r>
      <w:r w:rsidRPr="002E2D92">
        <w:rPr>
          <w:rFonts w:ascii="Arial" w:hAnsi="Arial" w:cs="Arial"/>
          <w:lang w:val="en-US"/>
        </w:rPr>
        <w:t xml:space="preserve">ial digunakan </w:t>
      </w:r>
      <w:r w:rsidR="00933366">
        <w:rPr>
          <w:rFonts w:ascii="Arial" w:hAnsi="Arial" w:cs="Arial"/>
          <w:lang w:val="en-US"/>
        </w:rPr>
        <w:t>sebagai bahan putusan kebijakan berbentuk</w:t>
      </w:r>
      <w:r w:rsidRPr="002E2D92">
        <w:rPr>
          <w:rFonts w:ascii="Arial" w:hAnsi="Arial" w:cs="Arial"/>
          <w:lang w:val="en-US"/>
        </w:rPr>
        <w:t xml:space="preserve"> deskriptif.</w:t>
      </w:r>
    </w:p>
    <w:p w:rsidR="008D604F" w:rsidRPr="002E2D92" w:rsidRDefault="008D604F" w:rsidP="007C3AE9">
      <w:pPr>
        <w:spacing w:line="240" w:lineRule="auto"/>
        <w:jc w:val="both"/>
        <w:rPr>
          <w:rFonts w:ascii="Arial" w:hAnsi="Arial" w:cs="Arial"/>
        </w:rPr>
      </w:pPr>
      <w:r w:rsidRPr="002E2D92">
        <w:rPr>
          <w:rFonts w:ascii="Arial" w:hAnsi="Arial" w:cs="Arial"/>
        </w:rPr>
        <w:t>Menurut Sugiyono (2005:21)</w:t>
      </w:r>
      <w:r w:rsidRPr="002E2D92">
        <w:rPr>
          <w:rFonts w:ascii="Arial" w:hAnsi="Arial" w:cs="Arial"/>
          <w:lang w:val="en-US"/>
        </w:rPr>
        <w:t xml:space="preserve">, </w:t>
      </w:r>
      <w:r w:rsidRPr="002E2D92">
        <w:rPr>
          <w:rFonts w:ascii="Arial" w:hAnsi="Arial" w:cs="Arial"/>
        </w:rPr>
        <w:t>metode deskriptif adalah suatu metode yang digunakan untuk menggambarkan atau menganalisis suatu hasil penelitian tetapi tidak digunakan untuk membuat kesimpulan yang lebih luas.</w:t>
      </w:r>
      <w:r w:rsidR="0042246C">
        <w:rPr>
          <w:rFonts w:ascii="Arial" w:hAnsi="Arial" w:cs="Arial"/>
          <w:lang w:val="en-US"/>
        </w:rPr>
        <w:t xml:space="preserve"> </w:t>
      </w:r>
    </w:p>
    <w:p w:rsidR="008D604F" w:rsidRPr="002E2D92" w:rsidRDefault="008D604F" w:rsidP="008D604F">
      <w:pPr>
        <w:tabs>
          <w:tab w:val="left" w:pos="630"/>
        </w:tabs>
        <w:spacing w:before="240" w:after="100" w:afterAutospacing="1"/>
        <w:jc w:val="both"/>
        <w:rPr>
          <w:rFonts w:ascii="Arial" w:hAnsi="Arial" w:cs="Arial"/>
        </w:rPr>
      </w:pPr>
      <w:r w:rsidRPr="002E2D92">
        <w:rPr>
          <w:rFonts w:ascii="Arial" w:hAnsi="Arial" w:cs="Arial"/>
          <w:lang w:val="en-US"/>
        </w:rPr>
        <w:t>Desain magang deskriptif ini didukung oleh pendekatan induktif dalam pengumpulan data, pengolahan data dan penarikan kesimpulannnya. Pendekata</w:t>
      </w:r>
      <w:r w:rsidR="007229EE">
        <w:rPr>
          <w:rFonts w:ascii="Arial" w:hAnsi="Arial" w:cs="Arial"/>
          <w:lang w:val="en-US"/>
        </w:rPr>
        <w:t>n</w:t>
      </w:r>
      <w:r w:rsidRPr="002E2D92">
        <w:rPr>
          <w:rFonts w:ascii="Arial" w:hAnsi="Arial" w:cs="Arial"/>
          <w:lang w:val="en-US"/>
        </w:rPr>
        <w:t xml:space="preserve"> ini dipilih dengan maksu</w:t>
      </w:r>
      <w:r w:rsidR="00B551F4">
        <w:rPr>
          <w:rFonts w:ascii="Arial" w:hAnsi="Arial" w:cs="Arial"/>
          <w:lang w:val="en-US"/>
        </w:rPr>
        <w:t>d untuk mem</w:t>
      </w:r>
      <w:r w:rsidRPr="002E2D92">
        <w:rPr>
          <w:rFonts w:ascii="Arial" w:hAnsi="Arial" w:cs="Arial"/>
          <w:lang w:val="en-US"/>
        </w:rPr>
        <w:t>berikan gambaran pelaksanaan secara umum dari hasil pengelolaan da</w:t>
      </w:r>
      <w:r w:rsidR="00A560BF">
        <w:rPr>
          <w:rFonts w:ascii="Arial" w:hAnsi="Arial" w:cs="Arial"/>
          <w:lang w:val="en-US"/>
        </w:rPr>
        <w:t>ta yang dik</w:t>
      </w:r>
      <w:r w:rsidR="007229EE">
        <w:rPr>
          <w:rFonts w:ascii="Arial" w:hAnsi="Arial" w:cs="Arial"/>
          <w:lang w:val="en-US"/>
        </w:rPr>
        <w:t>u</w:t>
      </w:r>
      <w:r w:rsidR="00A560BF">
        <w:rPr>
          <w:rFonts w:ascii="Arial" w:hAnsi="Arial" w:cs="Arial"/>
          <w:lang w:val="en-US"/>
        </w:rPr>
        <w:t>mpulkan secara terpe</w:t>
      </w:r>
      <w:r w:rsidRPr="002E2D92">
        <w:rPr>
          <w:rFonts w:ascii="Arial" w:hAnsi="Arial" w:cs="Arial"/>
          <w:lang w:val="en-US"/>
        </w:rPr>
        <w:t>ri</w:t>
      </w:r>
      <w:r w:rsidR="007229EE">
        <w:rPr>
          <w:rFonts w:ascii="Arial" w:hAnsi="Arial" w:cs="Arial"/>
          <w:lang w:val="en-US"/>
        </w:rPr>
        <w:t>nci</w:t>
      </w:r>
      <w:r w:rsidRPr="002E2D92">
        <w:rPr>
          <w:rFonts w:ascii="Arial" w:hAnsi="Arial" w:cs="Arial"/>
          <w:lang w:val="en-US"/>
        </w:rPr>
        <w:t xml:space="preserve"> sehingga dapat dinilai tingkat ke</w:t>
      </w:r>
      <w:r w:rsidR="00B551F4">
        <w:rPr>
          <w:rFonts w:ascii="Arial" w:hAnsi="Arial" w:cs="Arial"/>
          <w:lang w:val="en-US"/>
        </w:rPr>
        <w:t>berhasilan implementasi yang di</w:t>
      </w:r>
      <w:r w:rsidRPr="002E2D92">
        <w:rPr>
          <w:rFonts w:ascii="Arial" w:hAnsi="Arial" w:cs="Arial"/>
          <w:lang w:val="en-US"/>
        </w:rPr>
        <w:t>jadikan sasaran fokus secara menyeluruh.</w:t>
      </w:r>
    </w:p>
    <w:p w:rsidR="008D604F" w:rsidRPr="002E2D92" w:rsidRDefault="008D604F" w:rsidP="008D604F">
      <w:pPr>
        <w:rPr>
          <w:rFonts w:ascii="Arial" w:hAnsi="Arial" w:cs="Arial"/>
          <w:b/>
          <w:color w:val="000000" w:themeColor="text1"/>
          <w:lang w:val="en-US"/>
        </w:rPr>
      </w:pPr>
      <w:r w:rsidRPr="002E2D92">
        <w:rPr>
          <w:rFonts w:ascii="Arial" w:hAnsi="Arial" w:cs="Arial"/>
          <w:b/>
          <w:color w:val="000000" w:themeColor="text1"/>
          <w:lang w:val="en-US"/>
        </w:rPr>
        <w:t>3.2. Teknik Pengumpulan Data</w:t>
      </w:r>
    </w:p>
    <w:p w:rsidR="008D604F" w:rsidRPr="002E2D92" w:rsidRDefault="008B22EB" w:rsidP="008D604F">
      <w:pPr>
        <w:jc w:val="both"/>
        <w:rPr>
          <w:rFonts w:ascii="Arial" w:hAnsi="Arial" w:cs="Arial"/>
          <w:lang w:val="en-US"/>
        </w:rPr>
      </w:pPr>
      <w:r>
        <w:rPr>
          <w:rFonts w:ascii="Arial" w:hAnsi="Arial" w:cs="Arial"/>
        </w:rPr>
        <w:t xml:space="preserve">Data adalah </w:t>
      </w:r>
      <w:r>
        <w:rPr>
          <w:rFonts w:ascii="Arial" w:hAnsi="Arial" w:cs="Arial"/>
          <w:lang w:val="en-US"/>
        </w:rPr>
        <w:t xml:space="preserve">suatu </w:t>
      </w:r>
      <w:r w:rsidR="003C1B91">
        <w:rPr>
          <w:rFonts w:ascii="Arial" w:hAnsi="Arial" w:cs="Arial"/>
          <w:lang w:val="en-US"/>
        </w:rPr>
        <w:t>yang</w:t>
      </w:r>
      <w:r w:rsidR="008D604F" w:rsidRPr="002E2D92">
        <w:rPr>
          <w:rFonts w:ascii="Arial" w:hAnsi="Arial" w:cs="Arial"/>
        </w:rPr>
        <w:t xml:space="preserve"> </w:t>
      </w:r>
      <w:r w:rsidR="003C1B91">
        <w:rPr>
          <w:rFonts w:ascii="Arial" w:hAnsi="Arial" w:cs="Arial"/>
          <w:lang w:val="en-US"/>
        </w:rPr>
        <w:t>belum memilik</w:t>
      </w:r>
      <w:r w:rsidR="003C1B91">
        <w:rPr>
          <w:rFonts w:ascii="Arial" w:hAnsi="Arial" w:cs="Arial"/>
        </w:rPr>
        <w:t xml:space="preserve">i arti </w:t>
      </w:r>
      <w:r w:rsidR="003C1B91">
        <w:rPr>
          <w:rFonts w:ascii="Arial" w:hAnsi="Arial" w:cs="Arial"/>
          <w:lang w:val="en-US"/>
        </w:rPr>
        <w:t>untuk</w:t>
      </w:r>
      <w:r w:rsidR="003C1B91">
        <w:rPr>
          <w:rFonts w:ascii="Arial" w:hAnsi="Arial" w:cs="Arial"/>
        </w:rPr>
        <w:t xml:space="preserve"> penerimanya</w:t>
      </w:r>
      <w:r w:rsidR="003C1B91">
        <w:rPr>
          <w:rFonts w:ascii="Arial" w:hAnsi="Arial" w:cs="Arial"/>
          <w:lang w:val="en-US"/>
        </w:rPr>
        <w:t>. D</w:t>
      </w:r>
      <w:r>
        <w:rPr>
          <w:rFonts w:ascii="Arial" w:hAnsi="Arial" w:cs="Arial"/>
          <w:lang w:val="en-US"/>
        </w:rPr>
        <w:t xml:space="preserve">ata juga </w:t>
      </w:r>
      <w:r w:rsidR="008D604F" w:rsidRPr="002E2D92">
        <w:rPr>
          <w:rFonts w:ascii="Arial" w:hAnsi="Arial" w:cs="Arial"/>
        </w:rPr>
        <w:t xml:space="preserve">masih </w:t>
      </w:r>
      <w:r w:rsidR="003C1B91">
        <w:rPr>
          <w:rFonts w:ascii="Arial" w:hAnsi="Arial" w:cs="Arial"/>
          <w:lang w:val="en-US"/>
        </w:rPr>
        <w:t>membutuhkan</w:t>
      </w:r>
      <w:r w:rsidR="008D604F" w:rsidRPr="002E2D92">
        <w:rPr>
          <w:rFonts w:ascii="Arial" w:hAnsi="Arial" w:cs="Arial"/>
        </w:rPr>
        <w:t xml:space="preserve"> ad</w:t>
      </w:r>
      <w:r>
        <w:rPr>
          <w:rFonts w:ascii="Arial" w:hAnsi="Arial" w:cs="Arial"/>
        </w:rPr>
        <w:t xml:space="preserve">anya pengolahan. Data </w:t>
      </w:r>
      <w:r>
        <w:rPr>
          <w:rFonts w:ascii="Arial" w:hAnsi="Arial" w:cs="Arial"/>
          <w:lang w:val="en-US"/>
        </w:rPr>
        <w:t>dapat</w:t>
      </w:r>
      <w:r w:rsidR="008D604F" w:rsidRPr="002E2D92">
        <w:rPr>
          <w:rFonts w:ascii="Arial" w:hAnsi="Arial" w:cs="Arial"/>
        </w:rPr>
        <w:t xml:space="preserve"> ber</w:t>
      </w:r>
      <w:r w:rsidR="008D604F" w:rsidRPr="002E2D92">
        <w:rPr>
          <w:rFonts w:ascii="Arial" w:hAnsi="Arial" w:cs="Arial"/>
          <w:lang w:val="en-US"/>
        </w:rPr>
        <w:t>w</w:t>
      </w:r>
      <w:r w:rsidR="008D604F" w:rsidRPr="002E2D92">
        <w:rPr>
          <w:rFonts w:ascii="Arial" w:hAnsi="Arial" w:cs="Arial"/>
        </w:rPr>
        <w:t>uju</w:t>
      </w:r>
      <w:r w:rsidR="008D604F" w:rsidRPr="002E2D92">
        <w:rPr>
          <w:rFonts w:ascii="Arial" w:hAnsi="Arial" w:cs="Arial"/>
          <w:lang w:val="en-US"/>
        </w:rPr>
        <w:t>d</w:t>
      </w:r>
      <w:r w:rsidR="008D604F" w:rsidRPr="002E2D92">
        <w:rPr>
          <w:rFonts w:ascii="Arial" w:hAnsi="Arial" w:cs="Arial"/>
        </w:rPr>
        <w:t xml:space="preserve"> </w:t>
      </w:r>
      <w:r w:rsidR="003C1B91" w:rsidRPr="002E2D92">
        <w:rPr>
          <w:rFonts w:ascii="Arial" w:hAnsi="Arial" w:cs="Arial"/>
        </w:rPr>
        <w:t>huruf,</w:t>
      </w:r>
      <w:r w:rsidR="003C1B91" w:rsidRPr="003C1B91">
        <w:rPr>
          <w:rFonts w:ascii="Arial" w:hAnsi="Arial" w:cs="Arial"/>
        </w:rPr>
        <w:t xml:space="preserve"> </w:t>
      </w:r>
      <w:r w:rsidR="008D604F" w:rsidRPr="002E2D92">
        <w:rPr>
          <w:rFonts w:ascii="Arial" w:hAnsi="Arial" w:cs="Arial"/>
        </w:rPr>
        <w:t>keadaan,</w:t>
      </w:r>
      <w:r w:rsidR="003C1B91" w:rsidRPr="002E2D92">
        <w:rPr>
          <w:rFonts w:ascii="Arial" w:hAnsi="Arial" w:cs="Arial"/>
        </w:rPr>
        <w:t xml:space="preserve"> m</w:t>
      </w:r>
      <w:r w:rsidR="003C1B91">
        <w:rPr>
          <w:rFonts w:ascii="Arial" w:hAnsi="Arial" w:cs="Arial"/>
        </w:rPr>
        <w:t>atematika, bahasa</w:t>
      </w:r>
      <w:r w:rsidR="003C1B91">
        <w:rPr>
          <w:rFonts w:ascii="Arial" w:hAnsi="Arial" w:cs="Arial"/>
          <w:lang w:val="en-US"/>
        </w:rPr>
        <w:t>,</w:t>
      </w:r>
      <w:r w:rsidR="008D604F" w:rsidRPr="002E2D92">
        <w:rPr>
          <w:rFonts w:ascii="Arial" w:hAnsi="Arial" w:cs="Arial"/>
        </w:rPr>
        <w:t xml:space="preserve"> suara,</w:t>
      </w:r>
      <w:r w:rsidR="003C1B91" w:rsidRPr="003C1B91">
        <w:rPr>
          <w:rFonts w:ascii="Arial" w:hAnsi="Arial" w:cs="Arial"/>
        </w:rPr>
        <w:t xml:space="preserve"> </w:t>
      </w:r>
      <w:r w:rsidR="003C1B91" w:rsidRPr="002E2D92">
        <w:rPr>
          <w:rFonts w:ascii="Arial" w:hAnsi="Arial" w:cs="Arial"/>
        </w:rPr>
        <w:t xml:space="preserve">gambar, </w:t>
      </w:r>
      <w:r w:rsidR="008D604F" w:rsidRPr="002E2D92">
        <w:rPr>
          <w:rFonts w:ascii="Arial" w:hAnsi="Arial" w:cs="Arial"/>
        </w:rPr>
        <w:t xml:space="preserve"> angka,</w:t>
      </w:r>
      <w:r>
        <w:rPr>
          <w:rFonts w:ascii="Arial" w:hAnsi="Arial" w:cs="Arial"/>
        </w:rPr>
        <w:t xml:space="preserve"> ataupun simbol </w:t>
      </w:r>
      <w:r w:rsidR="008D604F" w:rsidRPr="002E2D92">
        <w:rPr>
          <w:rFonts w:ascii="Arial" w:hAnsi="Arial" w:cs="Arial"/>
        </w:rPr>
        <w:t xml:space="preserve">yang </w:t>
      </w:r>
      <w:r>
        <w:rPr>
          <w:rFonts w:ascii="Arial" w:hAnsi="Arial" w:cs="Arial"/>
          <w:lang w:val="en-US"/>
        </w:rPr>
        <w:t>di</w:t>
      </w:r>
      <w:r w:rsidR="008D604F" w:rsidRPr="002E2D92">
        <w:rPr>
          <w:rFonts w:ascii="Arial" w:hAnsi="Arial" w:cs="Arial"/>
        </w:rPr>
        <w:t xml:space="preserve">gunakan sebagai </w:t>
      </w:r>
      <w:r w:rsidR="003C1B91">
        <w:rPr>
          <w:rFonts w:ascii="Arial" w:hAnsi="Arial" w:cs="Arial"/>
          <w:lang w:val="en-US"/>
        </w:rPr>
        <w:t>komponen</w:t>
      </w:r>
      <w:r w:rsidR="008D604F" w:rsidRPr="002E2D92">
        <w:rPr>
          <w:rFonts w:ascii="Arial" w:hAnsi="Arial" w:cs="Arial"/>
        </w:rPr>
        <w:t xml:space="preserve"> melihat obyek,</w:t>
      </w:r>
      <w:r w:rsidR="003C1B91" w:rsidRPr="003C1B91">
        <w:rPr>
          <w:rFonts w:ascii="Arial" w:hAnsi="Arial" w:cs="Arial"/>
        </w:rPr>
        <w:t xml:space="preserve"> </w:t>
      </w:r>
      <w:r w:rsidR="003C1B91" w:rsidRPr="002E2D92">
        <w:rPr>
          <w:rFonts w:ascii="Arial" w:hAnsi="Arial" w:cs="Arial"/>
        </w:rPr>
        <w:t>lingkungan,</w:t>
      </w:r>
      <w:r w:rsidR="008D604F" w:rsidRPr="002E2D92">
        <w:rPr>
          <w:rFonts w:ascii="Arial" w:hAnsi="Arial" w:cs="Arial"/>
        </w:rPr>
        <w:t xml:space="preserve"> kejadian ataupun</w:t>
      </w:r>
      <w:r>
        <w:rPr>
          <w:rFonts w:ascii="Arial" w:hAnsi="Arial" w:cs="Arial"/>
          <w:lang w:val="en-US"/>
        </w:rPr>
        <w:t xml:space="preserve"> </w:t>
      </w:r>
      <w:r w:rsidR="008D604F" w:rsidRPr="002E2D92">
        <w:rPr>
          <w:rFonts w:ascii="Arial" w:hAnsi="Arial" w:cs="Arial"/>
        </w:rPr>
        <w:t>konsep.</w:t>
      </w:r>
      <w:r w:rsidR="008D604F" w:rsidRPr="002E2D92">
        <w:rPr>
          <w:rFonts w:ascii="Arial" w:hAnsi="Arial" w:cs="Arial"/>
          <w:lang w:val="en-US"/>
        </w:rPr>
        <w:t xml:space="preserve"> </w:t>
      </w:r>
      <w:r w:rsidR="008D604F" w:rsidRPr="002E2D92">
        <w:rPr>
          <w:rFonts w:ascii="Arial" w:hAnsi="Arial" w:cs="Arial"/>
        </w:rPr>
        <w:t xml:space="preserve">Dalam </w:t>
      </w:r>
      <w:r>
        <w:rPr>
          <w:rFonts w:ascii="Arial" w:hAnsi="Arial" w:cs="Arial"/>
          <w:lang w:val="en-US"/>
        </w:rPr>
        <w:t xml:space="preserve">sebuah </w:t>
      </w:r>
      <w:r w:rsidR="008D604F" w:rsidRPr="002E2D92">
        <w:rPr>
          <w:rFonts w:ascii="Arial" w:hAnsi="Arial" w:cs="Arial"/>
        </w:rPr>
        <w:t xml:space="preserve">penelitian, teknik pengumpulan data </w:t>
      </w:r>
      <w:r w:rsidR="003C1B91">
        <w:rPr>
          <w:rFonts w:ascii="Arial" w:hAnsi="Arial" w:cs="Arial"/>
          <w:lang w:val="en-US"/>
        </w:rPr>
        <w:t>adalah</w:t>
      </w:r>
      <w:r w:rsidR="008D604F" w:rsidRPr="002E2D92">
        <w:rPr>
          <w:rFonts w:ascii="Arial" w:hAnsi="Arial" w:cs="Arial"/>
        </w:rPr>
        <w:t xml:space="preserve"> faktor </w:t>
      </w:r>
      <w:r w:rsidR="003C1B91">
        <w:rPr>
          <w:rFonts w:ascii="Arial" w:hAnsi="Arial" w:cs="Arial"/>
          <w:lang w:val="en-US"/>
        </w:rPr>
        <w:t>utama</w:t>
      </w:r>
      <w:r w:rsidR="008D604F" w:rsidRPr="002E2D92">
        <w:rPr>
          <w:rFonts w:ascii="Arial" w:hAnsi="Arial" w:cs="Arial"/>
        </w:rPr>
        <w:t xml:space="preserve"> keberhasilan penelitian. Hal ini berkaitan dengan</w:t>
      </w:r>
      <w:r w:rsidR="003C1B91">
        <w:rPr>
          <w:rFonts w:ascii="Arial" w:hAnsi="Arial" w:cs="Arial"/>
          <w:lang w:val="en-US"/>
        </w:rPr>
        <w:t xml:space="preserve"> </w:t>
      </w:r>
      <w:r w:rsidR="003C1B91" w:rsidRPr="002E2D92">
        <w:rPr>
          <w:rFonts w:ascii="Arial" w:hAnsi="Arial" w:cs="Arial"/>
        </w:rPr>
        <w:t xml:space="preserve">siapa sumbernya, </w:t>
      </w:r>
      <w:r w:rsidR="003C1B91">
        <w:rPr>
          <w:rFonts w:ascii="Arial" w:hAnsi="Arial" w:cs="Arial"/>
        </w:rPr>
        <w:t>bagaimana</w:t>
      </w:r>
      <w:r w:rsidR="003C1B91">
        <w:rPr>
          <w:rFonts w:ascii="Arial" w:hAnsi="Arial" w:cs="Arial"/>
          <w:lang w:val="en-US"/>
        </w:rPr>
        <w:t xml:space="preserve"> </w:t>
      </w:r>
      <w:r w:rsidR="008D604F" w:rsidRPr="002E2D92">
        <w:rPr>
          <w:rFonts w:ascii="Arial" w:hAnsi="Arial" w:cs="Arial"/>
        </w:rPr>
        <w:t xml:space="preserve">mengumpulkan data, dan apa alat yang digunakan. </w:t>
      </w:r>
      <w:r w:rsidR="003C1B91">
        <w:rPr>
          <w:rFonts w:ascii="Arial" w:hAnsi="Arial" w:cs="Arial"/>
          <w:lang w:val="en-US"/>
        </w:rPr>
        <w:t>Sedangkan j</w:t>
      </w:r>
      <w:r w:rsidR="008D604F" w:rsidRPr="002E2D92">
        <w:rPr>
          <w:rFonts w:ascii="Arial" w:hAnsi="Arial" w:cs="Arial"/>
        </w:rPr>
        <w:t>enis sumber data</w:t>
      </w:r>
      <w:r>
        <w:rPr>
          <w:rFonts w:ascii="Arial" w:hAnsi="Arial" w:cs="Arial"/>
          <w:lang w:val="en-US"/>
        </w:rPr>
        <w:t>,</w:t>
      </w:r>
      <w:r>
        <w:rPr>
          <w:rFonts w:ascii="Arial" w:hAnsi="Arial" w:cs="Arial"/>
        </w:rPr>
        <w:t xml:space="preserve"> </w:t>
      </w:r>
      <w:r>
        <w:rPr>
          <w:rFonts w:ascii="Arial" w:hAnsi="Arial" w:cs="Arial"/>
          <w:lang w:val="en-US"/>
        </w:rPr>
        <w:t>berbicara</w:t>
      </w:r>
      <w:r w:rsidR="003C1B91">
        <w:rPr>
          <w:rFonts w:ascii="Arial" w:hAnsi="Arial" w:cs="Arial"/>
        </w:rPr>
        <w:t xml:space="preserve"> mengenai </w:t>
      </w:r>
      <w:r w:rsidR="003C1B91">
        <w:rPr>
          <w:rFonts w:ascii="Arial" w:hAnsi="Arial" w:cs="Arial"/>
          <w:lang w:val="en-US"/>
        </w:rPr>
        <w:t>asal</w:t>
      </w:r>
      <w:r w:rsidR="008D604F" w:rsidRPr="002E2D92">
        <w:rPr>
          <w:rFonts w:ascii="Arial" w:hAnsi="Arial" w:cs="Arial"/>
        </w:rPr>
        <w:t xml:space="preserve"> data </w:t>
      </w:r>
      <w:r w:rsidR="008D604F" w:rsidRPr="002E2D92">
        <w:rPr>
          <w:rFonts w:ascii="Arial" w:hAnsi="Arial" w:cs="Arial"/>
        </w:rPr>
        <w:lastRenderedPageBreak/>
        <w:t xml:space="preserve">diperoleh. </w:t>
      </w:r>
      <w:r w:rsidR="008D604F" w:rsidRPr="002E2D92">
        <w:rPr>
          <w:rFonts w:ascii="Arial" w:hAnsi="Arial" w:cs="Arial"/>
          <w:lang w:val="en-US"/>
        </w:rPr>
        <w:t>Dalam magang riset terapan pemerintahan kali ini dalam desain deskriptif menggunakan teknik pengumpulan data, yaitu:</w:t>
      </w:r>
    </w:p>
    <w:p w:rsidR="008D604F" w:rsidRPr="002E2D92" w:rsidRDefault="008D604F" w:rsidP="002F3794">
      <w:pPr>
        <w:numPr>
          <w:ilvl w:val="0"/>
          <w:numId w:val="18"/>
        </w:numPr>
        <w:tabs>
          <w:tab w:val="clear" w:pos="720"/>
        </w:tabs>
        <w:spacing w:before="100" w:beforeAutospacing="1" w:after="100" w:afterAutospacing="1" w:line="240" w:lineRule="auto"/>
        <w:ind w:left="360"/>
        <w:rPr>
          <w:rFonts w:ascii="Arial" w:hAnsi="Arial" w:cs="Arial"/>
        </w:rPr>
      </w:pPr>
      <w:r w:rsidRPr="002E2D92">
        <w:rPr>
          <w:rFonts w:ascii="Arial" w:hAnsi="Arial" w:cs="Arial"/>
          <w:bCs/>
        </w:rPr>
        <w:t>Observasi</w:t>
      </w:r>
    </w:p>
    <w:p w:rsidR="008D604F" w:rsidRPr="008B22EB" w:rsidRDefault="003C1B91" w:rsidP="008D604F">
      <w:pPr>
        <w:tabs>
          <w:tab w:val="num" w:pos="360"/>
        </w:tabs>
        <w:jc w:val="both"/>
        <w:rPr>
          <w:rFonts w:ascii="Arial" w:hAnsi="Arial" w:cs="Arial"/>
          <w:lang w:val="en-US"/>
        </w:rPr>
      </w:pPr>
      <w:r>
        <w:rPr>
          <w:rFonts w:ascii="Arial" w:hAnsi="Arial" w:cs="Arial"/>
        </w:rPr>
        <w:t xml:space="preserve">Teknik observasi </w:t>
      </w:r>
      <w:r>
        <w:rPr>
          <w:rFonts w:ascii="Arial" w:hAnsi="Arial" w:cs="Arial"/>
          <w:lang w:val="en-US"/>
        </w:rPr>
        <w:t>merupakan</w:t>
      </w:r>
      <w:r w:rsidR="008D604F" w:rsidRPr="002E2D92">
        <w:rPr>
          <w:rFonts w:ascii="Arial" w:hAnsi="Arial" w:cs="Arial"/>
        </w:rPr>
        <w:t xml:space="preserve"> teknik pengumpulan data dengan </w:t>
      </w:r>
      <w:r w:rsidR="008B22EB">
        <w:rPr>
          <w:rFonts w:ascii="Arial" w:hAnsi="Arial" w:cs="Arial"/>
        </w:rPr>
        <w:t>pengamatan</w:t>
      </w:r>
      <w:r w:rsidR="008B22EB">
        <w:rPr>
          <w:rFonts w:ascii="Arial" w:hAnsi="Arial" w:cs="Arial"/>
          <w:lang w:val="en-US"/>
        </w:rPr>
        <w:t xml:space="preserve"> </w:t>
      </w:r>
      <w:r w:rsidR="008D604F" w:rsidRPr="002E2D92">
        <w:rPr>
          <w:rFonts w:ascii="Arial" w:hAnsi="Arial" w:cs="Arial"/>
        </w:rPr>
        <w:t>langsung di lapangan. Pengamata</w:t>
      </w:r>
      <w:r w:rsidR="008D604F" w:rsidRPr="002E2D92">
        <w:rPr>
          <w:rFonts w:ascii="Arial" w:hAnsi="Arial" w:cs="Arial"/>
          <w:lang w:val="en-US"/>
        </w:rPr>
        <w:t>n</w:t>
      </w:r>
      <w:r w:rsidR="008D604F" w:rsidRPr="002E2D92">
        <w:rPr>
          <w:rFonts w:ascii="Arial" w:hAnsi="Arial" w:cs="Arial"/>
        </w:rPr>
        <w:t xml:space="preserve"> disebut observ</w:t>
      </w:r>
      <w:r w:rsidR="008D604F" w:rsidRPr="002E2D92">
        <w:rPr>
          <w:rFonts w:ascii="Arial" w:hAnsi="Arial" w:cs="Arial"/>
          <w:lang w:val="en-US"/>
        </w:rPr>
        <w:t>asi</w:t>
      </w:r>
      <w:r w:rsidR="008B22EB">
        <w:rPr>
          <w:rFonts w:ascii="Arial" w:hAnsi="Arial" w:cs="Arial"/>
          <w:lang w:val="en-US"/>
        </w:rPr>
        <w:t>,</w:t>
      </w:r>
      <w:r w:rsidR="008B22EB">
        <w:rPr>
          <w:rFonts w:ascii="Arial" w:hAnsi="Arial" w:cs="Arial"/>
        </w:rPr>
        <w:t xml:space="preserve"> </w:t>
      </w:r>
      <w:r w:rsidR="008B22EB">
        <w:rPr>
          <w:rFonts w:ascii="Arial" w:hAnsi="Arial" w:cs="Arial"/>
          <w:lang w:val="en-US"/>
        </w:rPr>
        <w:t xml:space="preserve">sedangkan yang </w:t>
      </w:r>
      <w:r w:rsidR="008D604F" w:rsidRPr="002E2D92">
        <w:rPr>
          <w:rFonts w:ascii="Arial" w:hAnsi="Arial" w:cs="Arial"/>
        </w:rPr>
        <w:t>diamati disebut observer.</w:t>
      </w:r>
      <w:r w:rsidR="008D604F" w:rsidRPr="002E2D92">
        <w:rPr>
          <w:rFonts w:ascii="Arial" w:hAnsi="Arial" w:cs="Arial"/>
          <w:lang w:val="en-US"/>
        </w:rPr>
        <w:t xml:space="preserve"> Marshall dalam  Sugioyo (2012:64) menyatakan bahwa </w:t>
      </w:r>
      <w:r w:rsidR="008D604F" w:rsidRPr="002E2D92">
        <w:rPr>
          <w:rFonts w:ascii="Arial" w:hAnsi="Arial" w:cs="Arial"/>
          <w:i/>
          <w:lang w:val="en-US"/>
        </w:rPr>
        <w:t>“through observation, the researcher learn about behavior and the meaning attacted to those behavior”</w:t>
      </w:r>
      <w:r w:rsidR="008D604F" w:rsidRPr="002E2D92">
        <w:rPr>
          <w:rFonts w:ascii="Arial" w:hAnsi="Arial" w:cs="Arial"/>
          <w:lang w:val="en-US"/>
        </w:rPr>
        <w:t>. Melalui observasi ,</w:t>
      </w:r>
      <w:r w:rsidR="008B22EB">
        <w:rPr>
          <w:rFonts w:ascii="Arial" w:hAnsi="Arial" w:cs="Arial"/>
          <w:lang w:val="en-US"/>
        </w:rPr>
        <w:t>kita</w:t>
      </w:r>
      <w:r w:rsidR="008D604F" w:rsidRPr="002E2D92">
        <w:rPr>
          <w:rFonts w:ascii="Arial" w:hAnsi="Arial" w:cs="Arial"/>
          <w:lang w:val="en-US"/>
        </w:rPr>
        <w:t xml:space="preserve"> belajar </w:t>
      </w:r>
      <w:r w:rsidR="008B22EB">
        <w:rPr>
          <w:rFonts w:ascii="Arial" w:hAnsi="Arial" w:cs="Arial"/>
          <w:lang w:val="en-US"/>
        </w:rPr>
        <w:t>terkait</w:t>
      </w:r>
      <w:r w:rsidR="008D604F" w:rsidRPr="002E2D92">
        <w:rPr>
          <w:rFonts w:ascii="Arial" w:hAnsi="Arial" w:cs="Arial"/>
          <w:lang w:val="en-US"/>
        </w:rPr>
        <w:t xml:space="preserve"> perikalu,</w:t>
      </w:r>
      <w:r w:rsidR="00B551F4">
        <w:rPr>
          <w:rFonts w:ascii="Arial" w:hAnsi="Arial" w:cs="Arial"/>
          <w:lang w:val="en-US"/>
        </w:rPr>
        <w:t xml:space="preserve"> </w:t>
      </w:r>
      <w:r w:rsidR="008B22EB">
        <w:rPr>
          <w:rFonts w:ascii="Arial" w:hAnsi="Arial" w:cs="Arial"/>
          <w:lang w:val="en-US"/>
        </w:rPr>
        <w:t xml:space="preserve">dan makna </w:t>
      </w:r>
      <w:r w:rsidR="008D604F" w:rsidRPr="002E2D92">
        <w:rPr>
          <w:rFonts w:ascii="Arial" w:hAnsi="Arial" w:cs="Arial"/>
          <w:lang w:val="en-US"/>
        </w:rPr>
        <w:t xml:space="preserve"> perilaku tersebut. </w:t>
      </w:r>
      <w:r w:rsidR="008D604F" w:rsidRPr="002E2D92">
        <w:rPr>
          <w:rFonts w:ascii="Arial" w:hAnsi="Arial" w:cs="Arial"/>
        </w:rPr>
        <w:t xml:space="preserve">Observasi dilakukan </w:t>
      </w:r>
      <w:r>
        <w:rPr>
          <w:rFonts w:ascii="Arial" w:hAnsi="Arial" w:cs="Arial"/>
          <w:lang w:val="en-US"/>
        </w:rPr>
        <w:t>beracuan pada</w:t>
      </w:r>
      <w:r>
        <w:rPr>
          <w:rFonts w:ascii="Arial" w:hAnsi="Arial" w:cs="Arial"/>
        </w:rPr>
        <w:t xml:space="preserve"> prosedur</w:t>
      </w:r>
      <w:r>
        <w:rPr>
          <w:rFonts w:ascii="Arial" w:hAnsi="Arial" w:cs="Arial"/>
          <w:lang w:val="en-US"/>
        </w:rPr>
        <w:t>/</w:t>
      </w:r>
      <w:r w:rsidR="008B22EB">
        <w:rPr>
          <w:rFonts w:ascii="Arial" w:hAnsi="Arial" w:cs="Arial"/>
        </w:rPr>
        <w:t>aturan</w:t>
      </w:r>
      <w:r>
        <w:rPr>
          <w:rFonts w:ascii="Arial" w:hAnsi="Arial" w:cs="Arial"/>
          <w:lang w:val="en-US"/>
        </w:rPr>
        <w:t>.</w:t>
      </w:r>
      <w:r w:rsidR="008B22EB">
        <w:rPr>
          <w:rFonts w:ascii="Arial" w:hAnsi="Arial" w:cs="Arial"/>
        </w:rPr>
        <w:t xml:space="preserve"> </w:t>
      </w:r>
      <w:r>
        <w:rPr>
          <w:rFonts w:ascii="Arial" w:hAnsi="Arial" w:cs="Arial"/>
          <w:lang w:val="en-US"/>
        </w:rPr>
        <w:t>S</w:t>
      </w:r>
      <w:r w:rsidR="008D604F" w:rsidRPr="002E2D92">
        <w:rPr>
          <w:rFonts w:ascii="Arial" w:hAnsi="Arial" w:cs="Arial"/>
        </w:rPr>
        <w:t xml:space="preserve">ehingga dapat diulangi oleh </w:t>
      </w:r>
      <w:r w:rsidR="008B22EB">
        <w:rPr>
          <w:rFonts w:ascii="Arial" w:hAnsi="Arial" w:cs="Arial"/>
          <w:lang w:val="en-US"/>
        </w:rPr>
        <w:t>orang lain,</w:t>
      </w:r>
      <w:r w:rsidR="008D604F" w:rsidRPr="002E2D92">
        <w:rPr>
          <w:rFonts w:ascii="Arial" w:hAnsi="Arial" w:cs="Arial"/>
        </w:rPr>
        <w:t xml:space="preserve"> dan hasil observasi </w:t>
      </w:r>
      <w:r>
        <w:rPr>
          <w:rFonts w:ascii="Arial" w:hAnsi="Arial" w:cs="Arial"/>
          <w:lang w:val="en-US"/>
        </w:rPr>
        <w:t xml:space="preserve">memungkinkan </w:t>
      </w:r>
      <w:r w:rsidR="008D604F" w:rsidRPr="002E2D92">
        <w:rPr>
          <w:rFonts w:ascii="Arial" w:hAnsi="Arial" w:cs="Arial"/>
        </w:rPr>
        <w:t>untuk ditafsirkan secara ilmiah.</w:t>
      </w:r>
      <w:r w:rsidR="00B551F4">
        <w:rPr>
          <w:rFonts w:ascii="Arial" w:hAnsi="Arial" w:cs="Arial"/>
          <w:lang w:val="en-US"/>
        </w:rPr>
        <w:t xml:space="preserve"> </w:t>
      </w:r>
      <w:r w:rsidR="008D604F" w:rsidRPr="002E2D92">
        <w:rPr>
          <w:rFonts w:ascii="Arial" w:hAnsi="Arial" w:cs="Arial"/>
        </w:rPr>
        <w:t>Pengamatan dilakukan secara bebas</w:t>
      </w:r>
      <w:r w:rsidR="00815A80">
        <w:rPr>
          <w:rFonts w:ascii="Arial" w:hAnsi="Arial" w:cs="Arial"/>
          <w:lang w:val="en-US"/>
        </w:rPr>
        <w:t>/</w:t>
      </w:r>
      <w:r w:rsidR="008B22EB">
        <w:rPr>
          <w:rFonts w:ascii="Arial" w:hAnsi="Arial" w:cs="Arial"/>
        </w:rPr>
        <w:t>terstruktur.</w:t>
      </w:r>
      <w:r w:rsidR="008B22EB">
        <w:rPr>
          <w:rFonts w:ascii="Arial" w:hAnsi="Arial" w:cs="Arial"/>
          <w:lang w:val="en-US"/>
        </w:rPr>
        <w:t xml:space="preserve"> </w:t>
      </w:r>
      <w:r w:rsidR="008D604F" w:rsidRPr="002E2D92">
        <w:rPr>
          <w:rFonts w:ascii="Arial" w:hAnsi="Arial" w:cs="Arial"/>
        </w:rPr>
        <w:t>Alat yang</w:t>
      </w:r>
      <w:r w:rsidR="008B22EB">
        <w:rPr>
          <w:rFonts w:ascii="Arial" w:hAnsi="Arial" w:cs="Arial"/>
        </w:rPr>
        <w:t xml:space="preserve"> digunakan </w:t>
      </w:r>
      <w:r w:rsidR="008B22EB">
        <w:rPr>
          <w:rFonts w:ascii="Arial" w:hAnsi="Arial" w:cs="Arial"/>
          <w:lang w:val="en-US"/>
        </w:rPr>
        <w:t>antara lain</w:t>
      </w:r>
      <w:r w:rsidR="008D604F" w:rsidRPr="002E2D92">
        <w:rPr>
          <w:rFonts w:ascii="Arial" w:hAnsi="Arial" w:cs="Arial"/>
        </w:rPr>
        <w:t xml:space="preserve"> cek</w:t>
      </w:r>
      <w:r w:rsidR="008D604F" w:rsidRPr="002E2D92">
        <w:rPr>
          <w:rFonts w:ascii="Arial" w:hAnsi="Arial" w:cs="Arial"/>
          <w:lang w:val="en-US"/>
        </w:rPr>
        <w:t xml:space="preserve"> </w:t>
      </w:r>
      <w:r w:rsidR="008D604F" w:rsidRPr="002E2D92">
        <w:rPr>
          <w:rFonts w:ascii="Arial" w:hAnsi="Arial" w:cs="Arial"/>
        </w:rPr>
        <w:t xml:space="preserve">list, catatan kejadian </w:t>
      </w:r>
      <w:r w:rsidR="00815A80">
        <w:rPr>
          <w:rFonts w:ascii="Arial" w:hAnsi="Arial" w:cs="Arial"/>
        </w:rPr>
        <w:t>lembar pengamatan</w:t>
      </w:r>
      <w:r w:rsidR="00815A80">
        <w:rPr>
          <w:rFonts w:ascii="Arial" w:hAnsi="Arial" w:cs="Arial"/>
          <w:lang w:val="en-US"/>
        </w:rPr>
        <w:t xml:space="preserve">. </w:t>
      </w:r>
      <w:r w:rsidR="008B22EB">
        <w:rPr>
          <w:rFonts w:ascii="Arial" w:hAnsi="Arial" w:cs="Arial"/>
        </w:rPr>
        <w:t>Alasan</w:t>
      </w:r>
      <w:r w:rsidR="008D604F" w:rsidRPr="002E2D92">
        <w:rPr>
          <w:rFonts w:ascii="Arial" w:hAnsi="Arial" w:cs="Arial"/>
        </w:rPr>
        <w:t xml:space="preserve"> observasi </w:t>
      </w:r>
      <w:r w:rsidR="00815A80">
        <w:rPr>
          <w:rFonts w:ascii="Arial" w:hAnsi="Arial" w:cs="Arial"/>
          <w:lang w:val="en-US"/>
        </w:rPr>
        <w:t>antar lain</w:t>
      </w:r>
      <w:r w:rsidR="008B22EB">
        <w:rPr>
          <w:rFonts w:ascii="Arial" w:hAnsi="Arial" w:cs="Arial"/>
          <w:lang w:val="en-US"/>
        </w:rPr>
        <w:t>,</w:t>
      </w:r>
      <w:r w:rsidR="008B22EB">
        <w:rPr>
          <w:rFonts w:ascii="Arial" w:hAnsi="Arial" w:cs="Arial"/>
        </w:rPr>
        <w:t xml:space="preserve"> </w:t>
      </w:r>
      <w:r w:rsidR="00DE6F06" w:rsidRPr="002E2D92">
        <w:rPr>
          <w:rFonts w:ascii="Arial" w:hAnsi="Arial" w:cs="Arial"/>
        </w:rPr>
        <w:t>menjawab pertanyaan,</w:t>
      </w:r>
      <w:r w:rsidR="00DE6F06">
        <w:rPr>
          <w:rFonts w:ascii="Arial" w:hAnsi="Arial" w:cs="Arial"/>
          <w:lang w:val="en-US"/>
        </w:rPr>
        <w:t xml:space="preserve"> </w:t>
      </w:r>
      <w:r w:rsidR="008B22EB">
        <w:rPr>
          <w:rFonts w:ascii="Arial" w:hAnsi="Arial" w:cs="Arial"/>
        </w:rPr>
        <w:t xml:space="preserve">menyajikan gambaran </w:t>
      </w:r>
      <w:r w:rsidR="008B22EB">
        <w:rPr>
          <w:rFonts w:ascii="Arial" w:hAnsi="Arial" w:cs="Arial"/>
          <w:lang w:val="en-US"/>
        </w:rPr>
        <w:t>nyata</w:t>
      </w:r>
      <w:r w:rsidR="008D604F" w:rsidRPr="002E2D92">
        <w:rPr>
          <w:rFonts w:ascii="Arial" w:hAnsi="Arial" w:cs="Arial"/>
        </w:rPr>
        <w:t xml:space="preserve"> </w:t>
      </w:r>
      <w:r w:rsidR="00815A80">
        <w:rPr>
          <w:rFonts w:ascii="Arial" w:hAnsi="Arial" w:cs="Arial"/>
        </w:rPr>
        <w:t>kejadian</w:t>
      </w:r>
      <w:r w:rsidR="00815A80" w:rsidRPr="002E2D92">
        <w:rPr>
          <w:rFonts w:ascii="Arial" w:hAnsi="Arial" w:cs="Arial"/>
        </w:rPr>
        <w:t xml:space="preserve"> </w:t>
      </w:r>
      <w:r w:rsidR="00815A80">
        <w:rPr>
          <w:rFonts w:ascii="Arial" w:hAnsi="Arial" w:cs="Arial"/>
        </w:rPr>
        <w:t>atau</w:t>
      </w:r>
      <w:r w:rsidR="00815A80" w:rsidRPr="002E2D92">
        <w:rPr>
          <w:rFonts w:ascii="Arial" w:hAnsi="Arial" w:cs="Arial"/>
        </w:rPr>
        <w:t xml:space="preserve"> </w:t>
      </w:r>
      <w:r w:rsidR="008D604F" w:rsidRPr="002E2D92">
        <w:rPr>
          <w:rFonts w:ascii="Arial" w:hAnsi="Arial" w:cs="Arial"/>
        </w:rPr>
        <w:t>p</w:t>
      </w:r>
      <w:r w:rsidR="008B22EB">
        <w:rPr>
          <w:rFonts w:ascii="Arial" w:hAnsi="Arial" w:cs="Arial"/>
        </w:rPr>
        <w:t>erilaku,</w:t>
      </w:r>
      <w:r w:rsidR="008D604F" w:rsidRPr="002E2D92">
        <w:rPr>
          <w:rFonts w:ascii="Arial" w:hAnsi="Arial" w:cs="Arial"/>
        </w:rPr>
        <w:t xml:space="preserve"> </w:t>
      </w:r>
      <w:r w:rsidR="008B22EB">
        <w:rPr>
          <w:rFonts w:ascii="Arial" w:hAnsi="Arial" w:cs="Arial"/>
        </w:rPr>
        <w:t>membantu me</w:t>
      </w:r>
      <w:r w:rsidR="008B22EB">
        <w:rPr>
          <w:rFonts w:ascii="Arial" w:hAnsi="Arial" w:cs="Arial"/>
          <w:lang w:val="en-US"/>
        </w:rPr>
        <w:t>mahami</w:t>
      </w:r>
      <w:r w:rsidR="00DE6F06">
        <w:rPr>
          <w:rFonts w:ascii="Arial" w:hAnsi="Arial" w:cs="Arial"/>
        </w:rPr>
        <w:t xml:space="preserve"> perilaku</w:t>
      </w:r>
      <w:r w:rsidR="008D604F" w:rsidRPr="002E2D92">
        <w:rPr>
          <w:rFonts w:ascii="Arial" w:hAnsi="Arial" w:cs="Arial"/>
        </w:rPr>
        <w:t>, dan evaluasi terhadap aspek tertentu</w:t>
      </w:r>
      <w:r w:rsidR="0098121B">
        <w:rPr>
          <w:rFonts w:ascii="Arial" w:hAnsi="Arial" w:cs="Arial"/>
          <w:lang w:val="en-US"/>
        </w:rPr>
        <w:t>, serta</w:t>
      </w:r>
      <w:r w:rsidR="00DE6F06">
        <w:rPr>
          <w:rFonts w:ascii="Arial" w:hAnsi="Arial" w:cs="Arial"/>
        </w:rPr>
        <w:t xml:space="preserve"> melakukan </w:t>
      </w:r>
      <w:r w:rsidR="00DE6F06">
        <w:rPr>
          <w:rFonts w:ascii="Arial" w:hAnsi="Arial" w:cs="Arial"/>
          <w:i/>
          <w:lang w:val="en-US"/>
        </w:rPr>
        <w:t>feedback</w:t>
      </w:r>
      <w:r w:rsidR="0098121B">
        <w:rPr>
          <w:rFonts w:ascii="Arial" w:hAnsi="Arial" w:cs="Arial"/>
        </w:rPr>
        <w:t xml:space="preserve"> terhadap pengukuran</w:t>
      </w:r>
      <w:r w:rsidR="008D604F" w:rsidRPr="002E2D92">
        <w:rPr>
          <w:rFonts w:ascii="Arial" w:hAnsi="Arial" w:cs="Arial"/>
        </w:rPr>
        <w:t>.</w:t>
      </w:r>
    </w:p>
    <w:p w:rsidR="006E1519" w:rsidRDefault="008D604F" w:rsidP="00C21F6F">
      <w:pPr>
        <w:tabs>
          <w:tab w:val="num" w:pos="0"/>
        </w:tabs>
        <w:ind w:hanging="450"/>
        <w:jc w:val="both"/>
        <w:rPr>
          <w:rFonts w:ascii="Arial" w:hAnsi="Arial" w:cs="Arial"/>
          <w:lang w:val="en-US"/>
        </w:rPr>
      </w:pPr>
      <w:r w:rsidRPr="002E2D92">
        <w:rPr>
          <w:rFonts w:ascii="Arial" w:hAnsi="Arial" w:cs="Arial"/>
          <w:lang w:val="en-US"/>
        </w:rPr>
        <w:t xml:space="preserve">       </w:t>
      </w:r>
      <w:r w:rsidRPr="002E2D92">
        <w:rPr>
          <w:rFonts w:ascii="Arial" w:hAnsi="Arial" w:cs="Arial"/>
        </w:rPr>
        <w:t xml:space="preserve">Secara </w:t>
      </w:r>
      <w:r w:rsidRPr="002E2D92">
        <w:rPr>
          <w:rFonts w:ascii="Arial" w:hAnsi="Arial" w:cs="Arial"/>
          <w:lang w:val="en-US"/>
        </w:rPr>
        <w:t xml:space="preserve">lebih khusus melakukan </w:t>
      </w:r>
      <w:r w:rsidRPr="002E2D92">
        <w:rPr>
          <w:rFonts w:ascii="Arial" w:hAnsi="Arial" w:cs="Arial"/>
        </w:rPr>
        <w:t xml:space="preserve"> Observasi Partisipan</w:t>
      </w:r>
      <w:r w:rsidRPr="002E2D92">
        <w:rPr>
          <w:rFonts w:ascii="Arial" w:hAnsi="Arial" w:cs="Arial"/>
          <w:lang w:val="en-US"/>
        </w:rPr>
        <w:t xml:space="preserve"> dan </w:t>
      </w:r>
      <w:r w:rsidRPr="002E2D92">
        <w:rPr>
          <w:rFonts w:ascii="Arial" w:hAnsi="Arial" w:cs="Arial"/>
        </w:rPr>
        <w:t>Observasi</w:t>
      </w:r>
      <w:r w:rsidRPr="002E2D92">
        <w:rPr>
          <w:rFonts w:ascii="Arial" w:hAnsi="Arial" w:cs="Arial"/>
          <w:lang w:val="en-US"/>
        </w:rPr>
        <w:t xml:space="preserve"> Non-Partisispan.</w:t>
      </w:r>
      <w:r w:rsidR="00C21F6F">
        <w:rPr>
          <w:rFonts w:ascii="Arial" w:hAnsi="Arial" w:cs="Arial"/>
          <w:lang w:val="en-US"/>
        </w:rPr>
        <w:t xml:space="preserve"> </w:t>
      </w:r>
      <w:r w:rsidRPr="002E2D92">
        <w:rPr>
          <w:rFonts w:ascii="Arial" w:hAnsi="Arial" w:cs="Arial"/>
          <w:lang w:val="en-US"/>
        </w:rPr>
        <w:t>Sugiyono (2012: 145) obse</w:t>
      </w:r>
      <w:r w:rsidR="00C21F6F">
        <w:rPr>
          <w:rFonts w:ascii="Arial" w:hAnsi="Arial" w:cs="Arial"/>
          <w:lang w:val="en-US"/>
        </w:rPr>
        <w:t>r</w:t>
      </w:r>
      <w:r w:rsidRPr="002E2D92">
        <w:rPr>
          <w:rFonts w:ascii="Arial" w:hAnsi="Arial" w:cs="Arial"/>
          <w:lang w:val="en-US"/>
        </w:rPr>
        <w:t>vasi partisipan merupakan  observasi yang peneliti terlibat dengan kegiatan sehari-hari orang yang sedang diamati atau yag digunakan sebagai sumber data penelitian</w:t>
      </w:r>
      <w:r w:rsidRPr="002E2D92">
        <w:rPr>
          <w:rFonts w:ascii="Arial" w:hAnsi="Arial" w:cs="Arial"/>
        </w:rPr>
        <w:t>.</w:t>
      </w:r>
      <w:r w:rsidRPr="002E2D92">
        <w:rPr>
          <w:rFonts w:ascii="Arial" w:hAnsi="Arial" w:cs="Arial"/>
          <w:lang w:val="en-US"/>
        </w:rPr>
        <w:t xml:space="preserve"> Sambil melakukan pengamatan, peneliti ikut melakukan apa yang dikerjakan oleh sumber data, dan ikut mera</w:t>
      </w:r>
      <w:r w:rsidR="00B551F4">
        <w:rPr>
          <w:rFonts w:ascii="Arial" w:hAnsi="Arial" w:cs="Arial"/>
          <w:lang w:val="en-US"/>
        </w:rPr>
        <w:t>y</w:t>
      </w:r>
      <w:r w:rsidRPr="002E2D92">
        <w:rPr>
          <w:rFonts w:ascii="Arial" w:hAnsi="Arial" w:cs="Arial"/>
          <w:lang w:val="en-US"/>
        </w:rPr>
        <w:t xml:space="preserve">akan suka dukanya. </w:t>
      </w:r>
    </w:p>
    <w:p w:rsidR="008D604F" w:rsidRPr="002E2D92" w:rsidRDefault="008D604F" w:rsidP="006E1519">
      <w:pPr>
        <w:jc w:val="both"/>
        <w:rPr>
          <w:rFonts w:ascii="Arial" w:hAnsi="Arial" w:cs="Arial"/>
          <w:lang w:val="en-US"/>
        </w:rPr>
      </w:pPr>
      <w:r w:rsidRPr="002E2D92">
        <w:rPr>
          <w:rFonts w:ascii="Arial" w:hAnsi="Arial" w:cs="Arial"/>
          <w:lang w:val="en-US"/>
        </w:rPr>
        <w:lastRenderedPageBreak/>
        <w:t>Sugiyono (2012:145-146)  kalau dalam observasi partisipan peneliti terlibat langsung dengan aktivitas orang-orang yang sedang diamati, maka dalam observasi nonpartisipan peneliti tidak terlibat dan hanya sebagai pengamat independen. Makna adalah nila-nilai dibalik perilaku yang tampak ,yang tercurahkan dan yang tertulis.</w:t>
      </w:r>
    </w:p>
    <w:p w:rsidR="008D604F" w:rsidRPr="002E2D92" w:rsidRDefault="008D604F" w:rsidP="002F3794">
      <w:pPr>
        <w:numPr>
          <w:ilvl w:val="0"/>
          <w:numId w:val="18"/>
        </w:numPr>
        <w:tabs>
          <w:tab w:val="clear" w:pos="720"/>
        </w:tabs>
        <w:ind w:left="360"/>
        <w:jc w:val="both"/>
        <w:rPr>
          <w:rFonts w:ascii="Arial" w:hAnsi="Arial" w:cs="Arial"/>
        </w:rPr>
      </w:pPr>
      <w:r w:rsidRPr="002E2D92">
        <w:rPr>
          <w:rFonts w:ascii="Arial" w:hAnsi="Arial" w:cs="Arial"/>
          <w:bCs/>
        </w:rPr>
        <w:t>Dokumen</w:t>
      </w:r>
      <w:r w:rsidRPr="002E2D92">
        <w:rPr>
          <w:rFonts w:ascii="Arial" w:hAnsi="Arial" w:cs="Arial"/>
          <w:bCs/>
          <w:lang w:val="en-US"/>
        </w:rPr>
        <w:t>tasi</w:t>
      </w:r>
    </w:p>
    <w:p w:rsidR="0098121B" w:rsidRDefault="0098121B" w:rsidP="0098121B">
      <w:pPr>
        <w:tabs>
          <w:tab w:val="num" w:pos="90"/>
        </w:tabs>
        <w:spacing w:line="240" w:lineRule="auto"/>
        <w:jc w:val="both"/>
        <w:rPr>
          <w:rFonts w:ascii="Arial" w:hAnsi="Arial" w:cs="Arial"/>
          <w:lang w:val="en-US"/>
        </w:rPr>
      </w:pPr>
      <w:r>
        <w:rPr>
          <w:rFonts w:ascii="Arial" w:hAnsi="Arial" w:cs="Arial"/>
          <w:lang w:val="en-US"/>
        </w:rPr>
        <w:t>D</w:t>
      </w:r>
      <w:r>
        <w:rPr>
          <w:rFonts w:ascii="Arial" w:hAnsi="Arial" w:cs="Arial"/>
        </w:rPr>
        <w:t>okumen</w:t>
      </w:r>
      <w:r w:rsidR="008D604F" w:rsidRPr="002E2D92">
        <w:rPr>
          <w:rFonts w:ascii="Arial" w:hAnsi="Arial" w:cs="Arial"/>
        </w:rPr>
        <w:t xml:space="preserve"> </w:t>
      </w:r>
      <w:r>
        <w:rPr>
          <w:rFonts w:ascii="Arial" w:hAnsi="Arial" w:cs="Arial"/>
          <w:lang w:val="en-US"/>
        </w:rPr>
        <w:t>bermula dari</w:t>
      </w:r>
      <w:r w:rsidR="008D604F" w:rsidRPr="002E2D92">
        <w:rPr>
          <w:rFonts w:ascii="Arial" w:hAnsi="Arial" w:cs="Arial"/>
        </w:rPr>
        <w:t xml:space="preserve"> bahasa latin yaitu </w:t>
      </w:r>
      <w:r>
        <w:rPr>
          <w:rFonts w:ascii="Arial" w:hAnsi="Arial" w:cs="Arial"/>
          <w:lang w:val="en-US"/>
        </w:rPr>
        <w:t>“</w:t>
      </w:r>
      <w:r w:rsidR="008D604F" w:rsidRPr="0098121B">
        <w:rPr>
          <w:rFonts w:ascii="Arial" w:hAnsi="Arial" w:cs="Arial"/>
          <w:i/>
        </w:rPr>
        <w:t>d</w:t>
      </w:r>
      <w:r w:rsidR="008D604F" w:rsidRPr="00B551F4">
        <w:rPr>
          <w:rFonts w:ascii="Arial" w:hAnsi="Arial" w:cs="Arial"/>
          <w:i/>
        </w:rPr>
        <w:t>ocere</w:t>
      </w:r>
      <w:r>
        <w:rPr>
          <w:rFonts w:ascii="Arial" w:hAnsi="Arial" w:cs="Arial"/>
          <w:i/>
          <w:lang w:val="en-US"/>
        </w:rPr>
        <w:t>”</w:t>
      </w:r>
      <w:r>
        <w:rPr>
          <w:rFonts w:ascii="Arial" w:hAnsi="Arial" w:cs="Arial"/>
        </w:rPr>
        <w:t xml:space="preserve">, </w:t>
      </w:r>
      <w:r>
        <w:rPr>
          <w:rFonts w:ascii="Arial" w:hAnsi="Arial" w:cs="Arial"/>
          <w:lang w:val="en-US"/>
        </w:rPr>
        <w:t>artinya</w:t>
      </w:r>
      <w:r w:rsidR="008D604F" w:rsidRPr="002E2D92">
        <w:rPr>
          <w:rFonts w:ascii="Arial" w:hAnsi="Arial" w:cs="Arial"/>
        </w:rPr>
        <w:t xml:space="preserve"> mengajar. Pengertian dari kata dokumen Menurut Sugiyono (201</w:t>
      </w:r>
      <w:r w:rsidR="008D604F" w:rsidRPr="002E2D92">
        <w:rPr>
          <w:rFonts w:ascii="Arial" w:hAnsi="Arial" w:cs="Arial"/>
          <w:lang w:val="en-US"/>
        </w:rPr>
        <w:t>2</w:t>
      </w:r>
      <w:r w:rsidR="008D604F" w:rsidRPr="002E2D92">
        <w:rPr>
          <w:rFonts w:ascii="Arial" w:hAnsi="Arial" w:cs="Arial"/>
        </w:rPr>
        <w:t>:</w:t>
      </w:r>
      <w:r w:rsidR="008D604F" w:rsidRPr="002E2D92">
        <w:rPr>
          <w:rFonts w:ascii="Arial" w:hAnsi="Arial" w:cs="Arial"/>
          <w:lang w:val="en-US"/>
        </w:rPr>
        <w:t>82</w:t>
      </w:r>
      <w:r w:rsidR="008D604F" w:rsidRPr="002E2D92">
        <w:rPr>
          <w:rFonts w:ascii="Arial" w:hAnsi="Arial" w:cs="Arial"/>
        </w:rPr>
        <w:t>) dokumen merupakan catatan peristiwa yang sudah berlalu. Dokumen bisa berbentuk tulisan, gambar, atau karya-karya monumental dari seorang. Dokumen yang berbentuk tulisan misalnya catatan harian, sejarah kehidupan (</w:t>
      </w:r>
      <w:r w:rsidR="008D604F" w:rsidRPr="002E2D92">
        <w:rPr>
          <w:rFonts w:ascii="Arial" w:hAnsi="Arial" w:cs="Arial"/>
          <w:i/>
          <w:iCs/>
        </w:rPr>
        <w:t>life histories</w:t>
      </w:r>
      <w:r w:rsidR="008D604F" w:rsidRPr="002E2D92">
        <w:rPr>
          <w:rFonts w:ascii="Arial" w:hAnsi="Arial" w:cs="Arial"/>
        </w:rPr>
        <w:t>), ceritera, biografi, peraturan, kebijakan. Dokumen yang berbentuk gambar misalnya foto, gambar hidup, sketsa dan lain-lain. Dokumen yang berbentuk karya misalnya karya seni, yang dapat berupa gambar, patung, film dan lain-lain</w:t>
      </w:r>
      <w:r w:rsidR="008D604F" w:rsidRPr="002E2D92">
        <w:rPr>
          <w:rFonts w:ascii="Arial" w:hAnsi="Arial" w:cs="Arial"/>
          <w:lang w:val="en-US"/>
        </w:rPr>
        <w:t xml:space="preserve">. </w:t>
      </w:r>
    </w:p>
    <w:p w:rsidR="008D604F" w:rsidRPr="002E2D92" w:rsidRDefault="008D604F" w:rsidP="0098121B">
      <w:pPr>
        <w:tabs>
          <w:tab w:val="num" w:pos="90"/>
        </w:tabs>
        <w:spacing w:line="240" w:lineRule="auto"/>
        <w:jc w:val="both"/>
        <w:rPr>
          <w:rFonts w:ascii="Arial" w:hAnsi="Arial" w:cs="Arial"/>
        </w:rPr>
      </w:pPr>
      <w:r w:rsidRPr="002E2D92">
        <w:rPr>
          <w:rFonts w:ascii="Arial" w:hAnsi="Arial" w:cs="Arial"/>
          <w:lang w:val="en-US"/>
        </w:rPr>
        <w:t>S</w:t>
      </w:r>
      <w:r w:rsidRPr="002E2D92">
        <w:rPr>
          <w:rFonts w:ascii="Arial" w:hAnsi="Arial" w:cs="Arial"/>
        </w:rPr>
        <w:t xml:space="preserve">tudi </w:t>
      </w:r>
      <w:r w:rsidR="0098121B">
        <w:rPr>
          <w:rFonts w:ascii="Arial" w:hAnsi="Arial" w:cs="Arial"/>
          <w:lang w:val="en-US"/>
        </w:rPr>
        <w:t xml:space="preserve">terkait </w:t>
      </w:r>
      <w:r w:rsidRPr="002E2D92">
        <w:rPr>
          <w:rFonts w:ascii="Arial" w:hAnsi="Arial" w:cs="Arial"/>
        </w:rPr>
        <w:t xml:space="preserve">dokumen </w:t>
      </w:r>
      <w:r w:rsidR="0098121B">
        <w:rPr>
          <w:rFonts w:ascii="Arial" w:hAnsi="Arial" w:cs="Arial"/>
          <w:lang w:val="en-US"/>
        </w:rPr>
        <w:t>adalah</w:t>
      </w:r>
      <w:r w:rsidR="0098121B">
        <w:rPr>
          <w:rFonts w:ascii="Arial" w:hAnsi="Arial" w:cs="Arial"/>
        </w:rPr>
        <w:t xml:space="preserve"> pelengkap </w:t>
      </w:r>
      <w:r w:rsidRPr="002E2D92">
        <w:rPr>
          <w:rFonts w:ascii="Arial" w:hAnsi="Arial" w:cs="Arial"/>
        </w:rPr>
        <w:t xml:space="preserve">metode obsevasi dan wawancara dalam penelitian kualitatif. </w:t>
      </w:r>
      <w:r w:rsidR="0098121B">
        <w:rPr>
          <w:rFonts w:ascii="Arial" w:hAnsi="Arial" w:cs="Arial"/>
          <w:lang w:val="en-US"/>
        </w:rPr>
        <w:t>Untuk meningkatkan</w:t>
      </w:r>
      <w:r w:rsidRPr="002E2D92">
        <w:rPr>
          <w:rFonts w:ascii="Arial" w:hAnsi="Arial" w:cs="Arial"/>
        </w:rPr>
        <w:t xml:space="preserve"> kredibili</w:t>
      </w:r>
      <w:r w:rsidR="0098121B">
        <w:rPr>
          <w:rFonts w:ascii="Arial" w:hAnsi="Arial" w:cs="Arial"/>
        </w:rPr>
        <w:t>tas hasil penelitian kualitatif s</w:t>
      </w:r>
      <w:r w:rsidR="0098121B">
        <w:rPr>
          <w:rFonts w:ascii="Arial" w:hAnsi="Arial" w:cs="Arial"/>
          <w:lang w:val="en-US"/>
        </w:rPr>
        <w:t>eperti yang</w:t>
      </w:r>
      <w:r w:rsidRPr="002E2D92">
        <w:rPr>
          <w:rFonts w:ascii="Arial" w:hAnsi="Arial" w:cs="Arial"/>
        </w:rPr>
        <w:t xml:space="preserve"> diungkapkan Bogdan </w:t>
      </w:r>
      <w:r w:rsidRPr="002E2D92">
        <w:rPr>
          <w:rFonts w:ascii="Arial" w:hAnsi="Arial" w:cs="Arial"/>
          <w:lang w:val="en-US"/>
        </w:rPr>
        <w:t>.</w:t>
      </w:r>
    </w:p>
    <w:p w:rsidR="008D604F" w:rsidRPr="002E2D92" w:rsidRDefault="008D604F" w:rsidP="008D604F">
      <w:pPr>
        <w:tabs>
          <w:tab w:val="num" w:pos="90"/>
        </w:tabs>
        <w:spacing w:before="100" w:beforeAutospacing="1" w:after="100" w:afterAutospacing="1" w:line="240" w:lineRule="auto"/>
        <w:jc w:val="both"/>
        <w:rPr>
          <w:rFonts w:ascii="Arial" w:hAnsi="Arial" w:cs="Arial"/>
          <w:i/>
          <w:lang w:val="en-US"/>
        </w:rPr>
      </w:pPr>
      <w:r w:rsidRPr="002E2D92">
        <w:rPr>
          <w:rFonts w:ascii="Arial" w:hAnsi="Arial" w:cs="Arial"/>
          <w:i/>
        </w:rPr>
        <w:t>“ in most tradition of qualitative research, the phrase personal document is used broadly lo refer to any first person narrative produce by an individual which describes his or her own actions, experience, and beliefs”.</w:t>
      </w:r>
    </w:p>
    <w:p w:rsidR="008D604F" w:rsidRPr="002E2D92" w:rsidRDefault="008D604F" w:rsidP="002F3794">
      <w:pPr>
        <w:numPr>
          <w:ilvl w:val="0"/>
          <w:numId w:val="18"/>
        </w:numPr>
        <w:tabs>
          <w:tab w:val="clear" w:pos="720"/>
        </w:tabs>
        <w:ind w:left="360"/>
        <w:jc w:val="both"/>
        <w:rPr>
          <w:rFonts w:ascii="Arial" w:hAnsi="Arial" w:cs="Arial"/>
        </w:rPr>
      </w:pPr>
      <w:r w:rsidRPr="002E2D92">
        <w:rPr>
          <w:rFonts w:ascii="Arial" w:hAnsi="Arial" w:cs="Arial"/>
          <w:bCs/>
        </w:rPr>
        <w:t>Wawancara</w:t>
      </w:r>
    </w:p>
    <w:p w:rsidR="0098121B" w:rsidRDefault="008D604F" w:rsidP="008D604F">
      <w:pPr>
        <w:tabs>
          <w:tab w:val="num" w:pos="90"/>
        </w:tabs>
        <w:jc w:val="both"/>
        <w:rPr>
          <w:rFonts w:ascii="Arial" w:hAnsi="Arial" w:cs="Arial"/>
          <w:lang w:val="en-US"/>
        </w:rPr>
      </w:pPr>
      <w:r w:rsidRPr="002E2D92">
        <w:rPr>
          <w:rFonts w:ascii="Arial" w:hAnsi="Arial" w:cs="Arial"/>
        </w:rPr>
        <w:t>Menurut Esterberg dalam Sugiyono (201</w:t>
      </w:r>
      <w:r w:rsidRPr="002E2D92">
        <w:rPr>
          <w:rFonts w:ascii="Arial" w:hAnsi="Arial" w:cs="Arial"/>
          <w:lang w:val="en-US"/>
        </w:rPr>
        <w:t>2</w:t>
      </w:r>
      <w:r w:rsidRPr="002E2D92">
        <w:rPr>
          <w:rFonts w:ascii="Arial" w:hAnsi="Arial" w:cs="Arial"/>
        </w:rPr>
        <w:t>:</w:t>
      </w:r>
      <w:r w:rsidRPr="002E2D92">
        <w:rPr>
          <w:rFonts w:ascii="Arial" w:hAnsi="Arial" w:cs="Arial"/>
          <w:lang w:val="en-US"/>
        </w:rPr>
        <w:t>72</w:t>
      </w:r>
      <w:r w:rsidRPr="002E2D92">
        <w:rPr>
          <w:rFonts w:ascii="Arial" w:hAnsi="Arial" w:cs="Arial"/>
        </w:rPr>
        <w:t>) wawancara merupakan pertemuan dua orang untuk bertukar informasi dan ide melalui tanya jawab, sehingga dapat dikontruksikan makna dalam suatu topik tertentu.</w:t>
      </w:r>
      <w:r w:rsidR="00B551F4">
        <w:rPr>
          <w:rFonts w:ascii="Arial" w:hAnsi="Arial" w:cs="Arial"/>
          <w:lang w:val="en-US"/>
        </w:rPr>
        <w:t xml:space="preserve"> </w:t>
      </w:r>
      <w:r w:rsidRPr="002E2D92">
        <w:rPr>
          <w:rFonts w:ascii="Arial" w:hAnsi="Arial" w:cs="Arial"/>
        </w:rPr>
        <w:t xml:space="preserve">Wawancara adalah </w:t>
      </w:r>
      <w:r w:rsidR="00C21F6F">
        <w:rPr>
          <w:rFonts w:ascii="Arial" w:hAnsi="Arial" w:cs="Arial"/>
          <w:lang w:val="en-US"/>
        </w:rPr>
        <w:t>upaya</w:t>
      </w:r>
      <w:r w:rsidRPr="002E2D92">
        <w:rPr>
          <w:rFonts w:ascii="Arial" w:hAnsi="Arial" w:cs="Arial"/>
        </w:rPr>
        <w:t xml:space="preserve"> </w:t>
      </w:r>
      <w:r w:rsidR="00C21F6F">
        <w:rPr>
          <w:rFonts w:ascii="Arial" w:hAnsi="Arial" w:cs="Arial"/>
          <w:lang w:val="en-US"/>
        </w:rPr>
        <w:t>mendapat</w:t>
      </w:r>
      <w:r w:rsidRPr="002E2D92">
        <w:rPr>
          <w:rFonts w:ascii="Arial" w:hAnsi="Arial" w:cs="Arial"/>
        </w:rPr>
        <w:t xml:space="preserve"> keterangan dengan cara tanya jawa</w:t>
      </w:r>
      <w:r w:rsidR="00C21F6F">
        <w:rPr>
          <w:rFonts w:ascii="Arial" w:hAnsi="Arial" w:cs="Arial"/>
        </w:rPr>
        <w:t>b</w:t>
      </w:r>
      <w:r w:rsidR="00C21F6F">
        <w:rPr>
          <w:rFonts w:ascii="Arial" w:hAnsi="Arial" w:cs="Arial"/>
          <w:lang w:val="en-US"/>
        </w:rPr>
        <w:t xml:space="preserve"> </w:t>
      </w:r>
      <w:r w:rsidR="00185780">
        <w:rPr>
          <w:rFonts w:ascii="Arial" w:hAnsi="Arial" w:cs="Arial"/>
        </w:rPr>
        <w:t xml:space="preserve">bertatap muka </w:t>
      </w:r>
      <w:r w:rsidRPr="002E2D92">
        <w:rPr>
          <w:rFonts w:ascii="Arial" w:hAnsi="Arial" w:cs="Arial"/>
        </w:rPr>
        <w:t xml:space="preserve">dengan menggunakan alat yang dinamakan </w:t>
      </w:r>
      <w:r w:rsidR="00C21F6F">
        <w:rPr>
          <w:rFonts w:ascii="Arial" w:hAnsi="Arial" w:cs="Arial"/>
        </w:rPr>
        <w:t>panduan wawancara</w:t>
      </w:r>
      <w:r w:rsidR="00C21F6F">
        <w:rPr>
          <w:rFonts w:ascii="Arial" w:hAnsi="Arial" w:cs="Arial"/>
          <w:lang w:val="en-US"/>
        </w:rPr>
        <w:t xml:space="preserve"> (</w:t>
      </w:r>
      <w:r w:rsidR="00C21F6F" w:rsidRPr="002E2D92">
        <w:rPr>
          <w:rFonts w:ascii="Arial" w:hAnsi="Arial" w:cs="Arial"/>
        </w:rPr>
        <w:t>int</w:t>
      </w:r>
      <w:r w:rsidR="00C21F6F">
        <w:rPr>
          <w:rFonts w:ascii="Arial" w:hAnsi="Arial" w:cs="Arial"/>
        </w:rPr>
        <w:t>erview guide</w:t>
      </w:r>
      <w:r w:rsidR="00C21F6F">
        <w:rPr>
          <w:rFonts w:ascii="Arial" w:hAnsi="Arial" w:cs="Arial"/>
          <w:lang w:val="en-US"/>
        </w:rPr>
        <w:t>)</w:t>
      </w:r>
      <w:r w:rsidRPr="002E2D92">
        <w:rPr>
          <w:rFonts w:ascii="Arial" w:hAnsi="Arial" w:cs="Arial"/>
        </w:rPr>
        <w:t>.</w:t>
      </w:r>
    </w:p>
    <w:p w:rsidR="008D604F" w:rsidRPr="002E2D92" w:rsidRDefault="008D604F" w:rsidP="0098121B">
      <w:pPr>
        <w:tabs>
          <w:tab w:val="num" w:pos="90"/>
        </w:tabs>
        <w:jc w:val="both"/>
        <w:rPr>
          <w:rFonts w:ascii="Arial" w:hAnsi="Arial" w:cs="Arial"/>
          <w:lang w:val="en-US"/>
        </w:rPr>
      </w:pPr>
      <w:r w:rsidRPr="002E2D92">
        <w:rPr>
          <w:rFonts w:ascii="Arial" w:hAnsi="Arial" w:cs="Arial"/>
        </w:rPr>
        <w:t xml:space="preserve">Wawancara </w:t>
      </w:r>
      <w:r w:rsidR="00C21F6F">
        <w:rPr>
          <w:rFonts w:ascii="Arial" w:hAnsi="Arial" w:cs="Arial"/>
          <w:lang w:val="en-US"/>
        </w:rPr>
        <w:t>bisa</w:t>
      </w:r>
      <w:r w:rsidRPr="002E2D92">
        <w:rPr>
          <w:rFonts w:ascii="Arial" w:hAnsi="Arial" w:cs="Arial"/>
        </w:rPr>
        <w:t xml:space="preserve"> dilakukan </w:t>
      </w:r>
      <w:r w:rsidR="0098121B">
        <w:rPr>
          <w:rFonts w:ascii="Arial" w:hAnsi="Arial" w:cs="Arial"/>
          <w:lang w:val="en-US"/>
        </w:rPr>
        <w:t xml:space="preserve">langsung </w:t>
      </w:r>
      <w:r w:rsidR="00C21F6F">
        <w:rPr>
          <w:rFonts w:ascii="Arial" w:hAnsi="Arial" w:cs="Arial"/>
          <w:lang w:val="en-US"/>
        </w:rPr>
        <w:t xml:space="preserve">bertemu </w:t>
      </w:r>
      <w:r w:rsidRPr="002E2D92">
        <w:rPr>
          <w:rFonts w:ascii="Arial" w:hAnsi="Arial" w:cs="Arial"/>
        </w:rPr>
        <w:t>maupun melalui tel</w:t>
      </w:r>
      <w:r w:rsidRPr="002E2D92">
        <w:rPr>
          <w:rFonts w:ascii="Arial" w:hAnsi="Arial" w:cs="Arial"/>
          <w:lang w:val="en-US"/>
        </w:rPr>
        <w:t>e</w:t>
      </w:r>
      <w:r w:rsidRPr="002E2D92">
        <w:rPr>
          <w:rFonts w:ascii="Arial" w:hAnsi="Arial" w:cs="Arial"/>
        </w:rPr>
        <w:t>pon.</w:t>
      </w:r>
      <w:r w:rsidR="0098121B">
        <w:rPr>
          <w:rFonts w:ascii="Arial" w:hAnsi="Arial" w:cs="Arial"/>
          <w:lang w:val="en-US"/>
        </w:rPr>
        <w:t xml:space="preserve"> </w:t>
      </w:r>
      <w:r w:rsidRPr="002E2D92">
        <w:rPr>
          <w:rFonts w:ascii="Arial" w:hAnsi="Arial" w:cs="Arial"/>
        </w:rPr>
        <w:t>Estenberg dalam Sugiyono (201</w:t>
      </w:r>
      <w:r w:rsidRPr="002E2D92">
        <w:rPr>
          <w:rFonts w:ascii="Arial" w:hAnsi="Arial" w:cs="Arial"/>
          <w:lang w:val="en-US"/>
        </w:rPr>
        <w:t>2</w:t>
      </w:r>
      <w:r w:rsidRPr="002E2D92">
        <w:rPr>
          <w:rFonts w:ascii="Arial" w:hAnsi="Arial" w:cs="Arial"/>
        </w:rPr>
        <w:t>:</w:t>
      </w:r>
      <w:r w:rsidRPr="002E2D92">
        <w:rPr>
          <w:rFonts w:ascii="Arial" w:hAnsi="Arial" w:cs="Arial"/>
          <w:lang w:val="en-US"/>
        </w:rPr>
        <w:t>73-74</w:t>
      </w:r>
      <w:r w:rsidRPr="002E2D92">
        <w:rPr>
          <w:rFonts w:ascii="Arial" w:hAnsi="Arial" w:cs="Arial"/>
        </w:rPr>
        <w:t xml:space="preserve">) mengemukakan tiga jenis </w:t>
      </w:r>
      <w:r w:rsidRPr="002E2D92">
        <w:rPr>
          <w:rFonts w:ascii="Arial" w:hAnsi="Arial" w:cs="Arial"/>
        </w:rPr>
        <w:lastRenderedPageBreak/>
        <w:t>wawancara, yaitu wawancara terstruktur, semistruktur, dan tidak terstruktur.</w:t>
      </w:r>
      <w:r>
        <w:rPr>
          <w:rFonts w:ascii="Arial" w:hAnsi="Arial" w:cs="Arial"/>
          <w:lang w:val="en-US"/>
        </w:rPr>
        <w:t xml:space="preserve"> </w:t>
      </w:r>
      <w:r w:rsidR="00C21F6F">
        <w:rPr>
          <w:rFonts w:ascii="Arial" w:hAnsi="Arial" w:cs="Arial"/>
        </w:rPr>
        <w:t xml:space="preserve">Wawancara </w:t>
      </w:r>
      <w:r w:rsidR="00C21F6F">
        <w:rPr>
          <w:rFonts w:ascii="Arial" w:hAnsi="Arial" w:cs="Arial"/>
          <w:lang w:val="en-US"/>
        </w:rPr>
        <w:t>harus dilakukan secara</w:t>
      </w:r>
      <w:r w:rsidRPr="002E2D92">
        <w:rPr>
          <w:rFonts w:ascii="Arial" w:hAnsi="Arial" w:cs="Arial"/>
        </w:rPr>
        <w:t xml:space="preserve"> singkat </w:t>
      </w:r>
      <w:r w:rsidR="00C21F6F">
        <w:rPr>
          <w:rFonts w:ascii="Arial" w:hAnsi="Arial" w:cs="Arial"/>
          <w:lang w:val="en-US"/>
        </w:rPr>
        <w:t xml:space="preserve">dengan </w:t>
      </w:r>
      <w:r w:rsidRPr="002E2D92">
        <w:rPr>
          <w:rFonts w:ascii="Arial" w:hAnsi="Arial" w:cs="Arial"/>
        </w:rPr>
        <w:t xml:space="preserve">bahasa </w:t>
      </w:r>
      <w:r w:rsidR="00C21F6F">
        <w:rPr>
          <w:rFonts w:ascii="Arial" w:hAnsi="Arial" w:cs="Arial"/>
          <w:lang w:val="en-US"/>
        </w:rPr>
        <w:t xml:space="preserve">yang </w:t>
      </w:r>
      <w:r w:rsidRPr="002E2D92">
        <w:rPr>
          <w:rFonts w:ascii="Arial" w:hAnsi="Arial" w:cs="Arial"/>
        </w:rPr>
        <w:t xml:space="preserve">jelas dan teratur. </w:t>
      </w:r>
      <w:r w:rsidRPr="002E2D92">
        <w:rPr>
          <w:rFonts w:ascii="Arial" w:hAnsi="Arial" w:cs="Arial"/>
          <w:lang w:val="en-US"/>
        </w:rPr>
        <w:t xml:space="preserve">Dalam pelaksanaan magang riset terapan pemerintahan ini digunakan metode wawancara bebas terpimpin. </w:t>
      </w:r>
      <w:r w:rsidR="00AE24FD">
        <w:rPr>
          <w:rFonts w:ascii="Arial" w:hAnsi="Arial" w:cs="Arial"/>
          <w:lang w:val="en-US"/>
        </w:rPr>
        <w:t>Wawancara ini bert</w:t>
      </w:r>
      <w:r w:rsidR="0098121B">
        <w:rPr>
          <w:rFonts w:ascii="Arial" w:hAnsi="Arial" w:cs="Arial"/>
        </w:rPr>
        <w:t>ujuan</w:t>
      </w:r>
      <w:r w:rsidR="0098121B">
        <w:rPr>
          <w:rFonts w:ascii="Arial" w:hAnsi="Arial" w:cs="Arial"/>
          <w:lang w:val="en-US"/>
        </w:rPr>
        <w:t xml:space="preserve"> </w:t>
      </w:r>
      <w:r w:rsidRPr="002E2D92">
        <w:rPr>
          <w:rFonts w:ascii="Arial" w:hAnsi="Arial" w:cs="Arial"/>
        </w:rPr>
        <w:t xml:space="preserve">menemukan </w:t>
      </w:r>
      <w:r w:rsidR="00AE24FD">
        <w:rPr>
          <w:rFonts w:ascii="Arial" w:hAnsi="Arial" w:cs="Arial"/>
          <w:lang w:val="en-US"/>
        </w:rPr>
        <w:t>masalah secara</w:t>
      </w:r>
      <w:r w:rsidRPr="002E2D92">
        <w:rPr>
          <w:rFonts w:ascii="Arial" w:hAnsi="Arial" w:cs="Arial"/>
        </w:rPr>
        <w:t xml:space="preserve"> terbuka</w:t>
      </w:r>
      <w:r w:rsidR="0098121B">
        <w:rPr>
          <w:rFonts w:ascii="Arial" w:hAnsi="Arial" w:cs="Arial"/>
        </w:rPr>
        <w:t xml:space="preserve"> da</w:t>
      </w:r>
      <w:r w:rsidR="0098121B">
        <w:rPr>
          <w:rFonts w:ascii="Arial" w:hAnsi="Arial" w:cs="Arial"/>
          <w:lang w:val="en-US"/>
        </w:rPr>
        <w:t>ri</w:t>
      </w:r>
      <w:r w:rsidRPr="002E2D92">
        <w:rPr>
          <w:rFonts w:ascii="Arial" w:hAnsi="Arial" w:cs="Arial"/>
        </w:rPr>
        <w:t xml:space="preserve"> pihak </w:t>
      </w:r>
      <w:r w:rsidR="0098121B">
        <w:rPr>
          <w:rFonts w:ascii="Arial" w:hAnsi="Arial" w:cs="Arial"/>
          <w:lang w:val="en-US"/>
        </w:rPr>
        <w:t>narasumber</w:t>
      </w:r>
      <w:r w:rsidRPr="002E2D92">
        <w:rPr>
          <w:rFonts w:ascii="Arial" w:hAnsi="Arial" w:cs="Arial"/>
        </w:rPr>
        <w:t>. Dalam wawancara</w:t>
      </w:r>
      <w:r w:rsidR="0098121B">
        <w:rPr>
          <w:rFonts w:ascii="Arial" w:hAnsi="Arial" w:cs="Arial"/>
          <w:lang w:val="en-US"/>
        </w:rPr>
        <w:t xml:space="preserve"> ini</w:t>
      </w:r>
      <w:r w:rsidR="0098121B">
        <w:rPr>
          <w:rFonts w:ascii="Arial" w:hAnsi="Arial" w:cs="Arial"/>
        </w:rPr>
        <w:t xml:space="preserve">, </w:t>
      </w:r>
      <w:r w:rsidRPr="002E2D92">
        <w:rPr>
          <w:rFonts w:ascii="Arial" w:hAnsi="Arial" w:cs="Arial"/>
        </w:rPr>
        <w:t>perlu mendengarkan secara teliti</w:t>
      </w:r>
      <w:r w:rsidR="0098121B">
        <w:rPr>
          <w:rFonts w:ascii="Arial" w:hAnsi="Arial" w:cs="Arial"/>
          <w:lang w:val="en-US"/>
        </w:rPr>
        <w:t>,</w:t>
      </w:r>
      <w:r w:rsidRPr="002E2D92">
        <w:rPr>
          <w:rFonts w:ascii="Arial" w:hAnsi="Arial" w:cs="Arial"/>
        </w:rPr>
        <w:t xml:space="preserve"> dan mencatat </w:t>
      </w:r>
      <w:r w:rsidR="0098121B">
        <w:rPr>
          <w:rFonts w:ascii="Arial" w:hAnsi="Arial" w:cs="Arial"/>
          <w:lang w:val="en-US"/>
        </w:rPr>
        <w:t xml:space="preserve">pendapat </w:t>
      </w:r>
      <w:r w:rsidRPr="002E2D92">
        <w:rPr>
          <w:rFonts w:ascii="Arial" w:hAnsi="Arial" w:cs="Arial"/>
        </w:rPr>
        <w:t>informan.</w:t>
      </w:r>
      <w:r w:rsidRPr="002E2D92">
        <w:rPr>
          <w:rFonts w:ascii="Arial" w:hAnsi="Arial" w:cs="Arial"/>
          <w:lang w:val="en-US"/>
        </w:rPr>
        <w:t xml:space="preserve"> Dan dalam kaitannya dengan proses pengumpulan data dengan metode wawancara ini maka telah ditetap informan sementara yang memiliki keterikatan dengan fokus  baik secara langsung maupun tidak langsung diataranya:</w:t>
      </w:r>
    </w:p>
    <w:p w:rsidR="008D604F" w:rsidRPr="002E2D92" w:rsidRDefault="008D604F" w:rsidP="00C360E8">
      <w:pPr>
        <w:numPr>
          <w:ilvl w:val="0"/>
          <w:numId w:val="24"/>
        </w:numPr>
        <w:spacing w:after="100" w:afterAutospacing="1" w:line="360" w:lineRule="auto"/>
        <w:ind w:left="810"/>
        <w:jc w:val="both"/>
        <w:rPr>
          <w:rFonts w:ascii="Arial" w:hAnsi="Arial" w:cs="Arial"/>
          <w:lang w:val="en-US"/>
        </w:rPr>
      </w:pPr>
      <w:r w:rsidRPr="002E2D92">
        <w:rPr>
          <w:rFonts w:ascii="Arial" w:hAnsi="Arial" w:cs="Arial"/>
          <w:lang w:val="en-US"/>
        </w:rPr>
        <w:t>Kepala Dinas Peternakan dan Kesehatan Hewan Kabupaten Malang</w:t>
      </w:r>
    </w:p>
    <w:p w:rsidR="008D604F" w:rsidRPr="002E2D92" w:rsidRDefault="008D604F" w:rsidP="00C360E8">
      <w:pPr>
        <w:numPr>
          <w:ilvl w:val="0"/>
          <w:numId w:val="24"/>
        </w:numPr>
        <w:spacing w:after="100" w:afterAutospacing="1" w:line="360" w:lineRule="auto"/>
        <w:ind w:left="810"/>
        <w:jc w:val="both"/>
        <w:rPr>
          <w:rFonts w:ascii="Arial" w:hAnsi="Arial" w:cs="Arial"/>
          <w:lang w:val="en-US"/>
        </w:rPr>
      </w:pPr>
      <w:r w:rsidRPr="002E2D92">
        <w:rPr>
          <w:rFonts w:ascii="Arial" w:hAnsi="Arial" w:cs="Arial"/>
          <w:lang w:val="en-US"/>
        </w:rPr>
        <w:t>Kepala Bagian Penyelenggara dan Penanggungjawab Program Upsus Siwab</w:t>
      </w:r>
    </w:p>
    <w:p w:rsidR="008D604F" w:rsidRPr="002E2D92" w:rsidRDefault="008D604F" w:rsidP="00C360E8">
      <w:pPr>
        <w:numPr>
          <w:ilvl w:val="0"/>
          <w:numId w:val="24"/>
        </w:numPr>
        <w:spacing w:after="100" w:afterAutospacing="1" w:line="360" w:lineRule="auto"/>
        <w:ind w:left="810"/>
        <w:jc w:val="both"/>
        <w:rPr>
          <w:rFonts w:ascii="Arial" w:hAnsi="Arial" w:cs="Arial"/>
          <w:lang w:val="en-US"/>
        </w:rPr>
      </w:pPr>
      <w:r w:rsidRPr="002E2D92">
        <w:rPr>
          <w:rFonts w:ascii="Arial" w:hAnsi="Arial" w:cs="Arial"/>
          <w:lang w:val="en-US"/>
        </w:rPr>
        <w:t xml:space="preserve">Ketua </w:t>
      </w:r>
      <w:r w:rsidRPr="002E2D92">
        <w:rPr>
          <w:rFonts w:ascii="Arial" w:hAnsi="Arial" w:cs="Arial"/>
          <w:color w:val="000000" w:themeColor="text1"/>
        </w:rPr>
        <w:t xml:space="preserve">Kelompok Kerja Upaya Khusus Percepatan Peningkatan Populasi Sapi </w:t>
      </w:r>
      <w:r w:rsidRPr="002E2D92">
        <w:rPr>
          <w:rFonts w:ascii="Arial" w:hAnsi="Arial" w:cs="Arial"/>
          <w:color w:val="000000" w:themeColor="text1"/>
          <w:lang w:val="en-US"/>
        </w:rPr>
        <w:t>d</w:t>
      </w:r>
      <w:r w:rsidRPr="002E2D92">
        <w:rPr>
          <w:rFonts w:ascii="Arial" w:hAnsi="Arial" w:cs="Arial"/>
          <w:color w:val="000000" w:themeColor="text1"/>
        </w:rPr>
        <w:t>an Kerbau Bunting</w:t>
      </w:r>
    </w:p>
    <w:p w:rsidR="008D604F" w:rsidRPr="002E2D92" w:rsidRDefault="008D604F" w:rsidP="00C360E8">
      <w:pPr>
        <w:numPr>
          <w:ilvl w:val="0"/>
          <w:numId w:val="24"/>
        </w:numPr>
        <w:spacing w:after="100" w:afterAutospacing="1" w:line="360" w:lineRule="auto"/>
        <w:ind w:left="810"/>
        <w:jc w:val="both"/>
        <w:rPr>
          <w:rFonts w:ascii="Arial" w:hAnsi="Arial" w:cs="Arial"/>
          <w:lang w:val="en-US"/>
        </w:rPr>
      </w:pPr>
      <w:r w:rsidRPr="002E2D92">
        <w:rPr>
          <w:rFonts w:ascii="Arial" w:hAnsi="Arial" w:cs="Arial"/>
          <w:color w:val="000000" w:themeColor="text1"/>
          <w:lang w:val="en-US"/>
        </w:rPr>
        <w:t>Inseminator pelaksana pelayanan inseminasi buatan</w:t>
      </w:r>
    </w:p>
    <w:p w:rsidR="00C360E8" w:rsidRPr="006E1519" w:rsidRDefault="008D604F" w:rsidP="00C360E8">
      <w:pPr>
        <w:numPr>
          <w:ilvl w:val="0"/>
          <w:numId w:val="24"/>
        </w:numPr>
        <w:spacing w:after="100" w:afterAutospacing="1" w:line="360" w:lineRule="auto"/>
        <w:ind w:left="810"/>
        <w:jc w:val="both"/>
        <w:rPr>
          <w:rFonts w:ascii="Arial" w:hAnsi="Arial" w:cs="Arial"/>
          <w:lang w:val="en-US"/>
        </w:rPr>
      </w:pPr>
      <w:r w:rsidRPr="002E2D92">
        <w:rPr>
          <w:rFonts w:ascii="Arial" w:hAnsi="Arial" w:cs="Arial"/>
          <w:color w:val="000000" w:themeColor="text1"/>
          <w:lang w:val="en-US"/>
        </w:rPr>
        <w:t>Masyarakat peternak/akseptor</w:t>
      </w:r>
    </w:p>
    <w:p w:rsidR="008D604F" w:rsidRPr="002E2D92" w:rsidRDefault="008D604F" w:rsidP="002F3794">
      <w:pPr>
        <w:numPr>
          <w:ilvl w:val="0"/>
          <w:numId w:val="18"/>
        </w:numPr>
        <w:tabs>
          <w:tab w:val="clear" w:pos="720"/>
        </w:tabs>
        <w:ind w:left="360"/>
        <w:jc w:val="both"/>
        <w:rPr>
          <w:rFonts w:ascii="Arial" w:hAnsi="Arial" w:cs="Arial"/>
        </w:rPr>
      </w:pPr>
      <w:r w:rsidRPr="002E2D92">
        <w:rPr>
          <w:rFonts w:ascii="Arial" w:hAnsi="Arial" w:cs="Arial"/>
          <w:bCs/>
          <w:lang w:val="en-US"/>
        </w:rPr>
        <w:t>Angket tertutup</w:t>
      </w:r>
    </w:p>
    <w:p w:rsidR="001B5022" w:rsidRDefault="008679E3" w:rsidP="001B5022">
      <w:pPr>
        <w:shd w:val="clear" w:color="auto" w:fill="FFFFFF"/>
        <w:tabs>
          <w:tab w:val="left" w:pos="360"/>
        </w:tabs>
        <w:jc w:val="both"/>
        <w:rPr>
          <w:rFonts w:ascii="Arial" w:hAnsi="Arial" w:cs="Arial"/>
          <w:color w:val="000000" w:themeColor="text1"/>
          <w:lang w:val="en-US"/>
        </w:rPr>
      </w:pPr>
      <w:r>
        <w:rPr>
          <w:rFonts w:ascii="Arial" w:hAnsi="Arial" w:cs="Arial"/>
          <w:color w:val="000000" w:themeColor="text1"/>
          <w:lang w:val="en-US"/>
        </w:rPr>
        <w:t>Angket atau Kuesioner merupakan</w:t>
      </w:r>
      <w:r w:rsidR="008D604F" w:rsidRPr="002E2D92">
        <w:rPr>
          <w:rFonts w:ascii="Arial" w:hAnsi="Arial" w:cs="Arial"/>
          <w:color w:val="000000" w:themeColor="text1"/>
          <w:lang w:val="en-US"/>
        </w:rPr>
        <w:t xml:space="preserve"> metode pengumpulan data </w:t>
      </w:r>
      <w:r w:rsidR="00557CE8">
        <w:rPr>
          <w:rFonts w:ascii="Arial" w:hAnsi="Arial" w:cs="Arial"/>
          <w:color w:val="000000" w:themeColor="text1"/>
          <w:lang w:val="en-US"/>
        </w:rPr>
        <w:t>yang berbentuk</w:t>
      </w:r>
      <w:r>
        <w:rPr>
          <w:rFonts w:ascii="Arial" w:hAnsi="Arial" w:cs="Arial"/>
          <w:color w:val="000000" w:themeColor="text1"/>
          <w:lang w:val="en-US"/>
        </w:rPr>
        <w:t xml:space="preserve"> </w:t>
      </w:r>
      <w:r w:rsidR="008D604F" w:rsidRPr="002E2D92">
        <w:rPr>
          <w:rFonts w:ascii="Arial" w:hAnsi="Arial" w:cs="Arial"/>
          <w:color w:val="000000" w:themeColor="text1"/>
          <w:lang w:val="en-US"/>
        </w:rPr>
        <w:t xml:space="preserve"> </w:t>
      </w:r>
      <w:r w:rsidR="00557CE8">
        <w:rPr>
          <w:rFonts w:ascii="Arial" w:hAnsi="Arial" w:cs="Arial"/>
          <w:color w:val="000000" w:themeColor="text1"/>
          <w:lang w:val="en-US"/>
        </w:rPr>
        <w:t>pe</w:t>
      </w:r>
      <w:r w:rsidR="008D604F" w:rsidRPr="002E2D92">
        <w:rPr>
          <w:rFonts w:ascii="Arial" w:hAnsi="Arial" w:cs="Arial"/>
          <w:color w:val="000000" w:themeColor="text1"/>
          <w:lang w:val="en-US"/>
        </w:rPr>
        <w:t>mberi</w:t>
      </w:r>
      <w:r w:rsidR="00557CE8">
        <w:rPr>
          <w:rFonts w:ascii="Arial" w:hAnsi="Arial" w:cs="Arial"/>
          <w:color w:val="000000" w:themeColor="text1"/>
          <w:lang w:val="en-US"/>
        </w:rPr>
        <w:t>an</w:t>
      </w:r>
      <w:r w:rsidR="008D604F" w:rsidRPr="002E2D92">
        <w:rPr>
          <w:rFonts w:ascii="Arial" w:hAnsi="Arial" w:cs="Arial"/>
          <w:color w:val="000000" w:themeColor="text1"/>
          <w:lang w:val="en-US"/>
        </w:rPr>
        <w:t xml:space="preserve"> </w:t>
      </w:r>
      <w:r w:rsidR="00557CE8">
        <w:rPr>
          <w:rFonts w:ascii="Arial" w:hAnsi="Arial" w:cs="Arial"/>
          <w:color w:val="000000" w:themeColor="text1"/>
          <w:lang w:val="en-US"/>
        </w:rPr>
        <w:t>serangkaian</w:t>
      </w:r>
      <w:r w:rsidR="008D604F" w:rsidRPr="002E2D92">
        <w:rPr>
          <w:rFonts w:ascii="Arial" w:hAnsi="Arial" w:cs="Arial"/>
          <w:color w:val="000000" w:themeColor="text1"/>
          <w:lang w:val="en-US"/>
        </w:rPr>
        <w:t xml:space="preserve"> pertan</w:t>
      </w:r>
      <w:r w:rsidR="00557CE8">
        <w:rPr>
          <w:rFonts w:ascii="Arial" w:hAnsi="Arial" w:cs="Arial"/>
          <w:color w:val="000000" w:themeColor="text1"/>
          <w:lang w:val="en-US"/>
        </w:rPr>
        <w:t>yaan atau pernyataan tertulis pada responden. R</w:t>
      </w:r>
      <w:r w:rsidR="008D604F" w:rsidRPr="002E2D92">
        <w:rPr>
          <w:rFonts w:ascii="Arial" w:hAnsi="Arial" w:cs="Arial"/>
          <w:color w:val="000000" w:themeColor="text1"/>
          <w:lang w:val="en-US"/>
        </w:rPr>
        <w:t xml:space="preserve">esponden </w:t>
      </w:r>
      <w:r w:rsidR="00557CE8">
        <w:rPr>
          <w:rFonts w:ascii="Arial" w:hAnsi="Arial" w:cs="Arial"/>
          <w:color w:val="000000" w:themeColor="text1"/>
          <w:lang w:val="en-US"/>
        </w:rPr>
        <w:t xml:space="preserve">mengisi angket </w:t>
      </w:r>
      <w:r w:rsidR="008D604F" w:rsidRPr="002E2D92">
        <w:rPr>
          <w:rFonts w:ascii="Arial" w:hAnsi="Arial" w:cs="Arial"/>
          <w:color w:val="000000" w:themeColor="text1"/>
          <w:lang w:val="en-US"/>
        </w:rPr>
        <w:t>sesuai deng</w:t>
      </w:r>
      <w:r w:rsidR="00557CE8">
        <w:rPr>
          <w:rFonts w:ascii="Arial" w:hAnsi="Arial" w:cs="Arial"/>
          <w:color w:val="000000" w:themeColor="text1"/>
          <w:lang w:val="en-US"/>
        </w:rPr>
        <w:t>an yang “dia” kehendaki,ketahui,</w:t>
      </w:r>
      <w:r w:rsidR="008D604F" w:rsidRPr="002E2D92">
        <w:rPr>
          <w:rFonts w:ascii="Arial" w:hAnsi="Arial" w:cs="Arial"/>
          <w:color w:val="000000" w:themeColor="text1"/>
          <w:lang w:val="en-US"/>
        </w:rPr>
        <w:t xml:space="preserve">rasakan. </w:t>
      </w:r>
      <w:r>
        <w:rPr>
          <w:rFonts w:ascii="Arial" w:hAnsi="Arial" w:cs="Arial"/>
          <w:color w:val="000000" w:themeColor="text1"/>
          <w:lang w:val="en-US"/>
        </w:rPr>
        <w:t>Angket merupakan alat</w:t>
      </w:r>
      <w:r w:rsidR="008D604F" w:rsidRPr="002E2D92">
        <w:rPr>
          <w:rFonts w:ascii="Arial" w:hAnsi="Arial" w:cs="Arial"/>
          <w:color w:val="000000" w:themeColor="text1"/>
          <w:lang w:val="en-US"/>
        </w:rPr>
        <w:t xml:space="preserve"> penelitian kuantitatif ya</w:t>
      </w:r>
      <w:r w:rsidR="00557CE8">
        <w:rPr>
          <w:rFonts w:ascii="Arial" w:hAnsi="Arial" w:cs="Arial"/>
          <w:color w:val="000000" w:themeColor="text1"/>
          <w:lang w:val="en-US"/>
        </w:rPr>
        <w:t xml:space="preserve">ng disimpulkan secara </w:t>
      </w:r>
      <w:r w:rsidR="008D604F" w:rsidRPr="002E2D92">
        <w:rPr>
          <w:rFonts w:ascii="Arial" w:hAnsi="Arial" w:cs="Arial"/>
          <w:color w:val="000000" w:themeColor="text1"/>
          <w:lang w:val="en-US"/>
        </w:rPr>
        <w:t>kualitatif.</w:t>
      </w:r>
      <w:r w:rsidR="001B5022">
        <w:rPr>
          <w:rFonts w:ascii="Arial" w:hAnsi="Arial" w:cs="Arial"/>
          <w:color w:val="000000" w:themeColor="text1"/>
          <w:lang w:val="en-US"/>
        </w:rPr>
        <w:t xml:space="preserve"> </w:t>
      </w:r>
      <w:r w:rsidR="008D604F" w:rsidRPr="002E2D92">
        <w:rPr>
          <w:rFonts w:ascii="Arial" w:hAnsi="Arial" w:cs="Arial"/>
          <w:color w:val="000000" w:themeColor="text1"/>
          <w:lang w:val="en-US"/>
        </w:rPr>
        <w:t>Semakin banyak responden</w:t>
      </w:r>
      <w:r>
        <w:rPr>
          <w:rFonts w:ascii="Arial" w:hAnsi="Arial" w:cs="Arial"/>
          <w:color w:val="000000" w:themeColor="text1"/>
          <w:lang w:val="en-US"/>
        </w:rPr>
        <w:t xml:space="preserve">, </w:t>
      </w:r>
      <w:r w:rsidR="008D604F" w:rsidRPr="002E2D92">
        <w:rPr>
          <w:rFonts w:ascii="Arial" w:hAnsi="Arial" w:cs="Arial"/>
          <w:color w:val="000000" w:themeColor="text1"/>
          <w:lang w:val="en-US"/>
        </w:rPr>
        <w:t xml:space="preserve">makin akurat </w:t>
      </w:r>
      <w:r w:rsidR="00557CE8">
        <w:rPr>
          <w:rFonts w:ascii="Arial" w:hAnsi="Arial" w:cs="Arial"/>
          <w:color w:val="000000" w:themeColor="text1"/>
          <w:lang w:val="en-US"/>
        </w:rPr>
        <w:t>hasil</w:t>
      </w:r>
      <w:r w:rsidR="008D604F" w:rsidRPr="002E2D92">
        <w:rPr>
          <w:rFonts w:ascii="Arial" w:hAnsi="Arial" w:cs="Arial"/>
          <w:color w:val="000000" w:themeColor="text1"/>
          <w:lang w:val="en-US"/>
        </w:rPr>
        <w:t xml:space="preserve"> yang </w:t>
      </w:r>
      <w:r>
        <w:rPr>
          <w:rFonts w:ascii="Arial" w:hAnsi="Arial" w:cs="Arial"/>
          <w:color w:val="000000" w:themeColor="text1"/>
          <w:lang w:val="en-US"/>
        </w:rPr>
        <w:t>di</w:t>
      </w:r>
      <w:r w:rsidR="008D604F" w:rsidRPr="002E2D92">
        <w:rPr>
          <w:rFonts w:ascii="Arial" w:hAnsi="Arial" w:cs="Arial"/>
          <w:color w:val="000000" w:themeColor="text1"/>
          <w:lang w:val="en-US"/>
        </w:rPr>
        <w:t xml:space="preserve">uji. Pertanyaan </w:t>
      </w:r>
      <w:r>
        <w:rPr>
          <w:rFonts w:ascii="Arial" w:hAnsi="Arial" w:cs="Arial"/>
          <w:color w:val="000000" w:themeColor="text1"/>
          <w:lang w:val="en-US"/>
        </w:rPr>
        <w:t xml:space="preserve">angket sebisa mungkin singkat, </w:t>
      </w:r>
      <w:r w:rsidR="008D604F" w:rsidRPr="002E2D92">
        <w:rPr>
          <w:rFonts w:ascii="Arial" w:hAnsi="Arial" w:cs="Arial"/>
          <w:color w:val="000000" w:themeColor="text1"/>
          <w:lang w:val="en-US"/>
        </w:rPr>
        <w:t>padat</w:t>
      </w:r>
      <w:r>
        <w:rPr>
          <w:rFonts w:ascii="Arial" w:hAnsi="Arial" w:cs="Arial"/>
          <w:color w:val="000000" w:themeColor="text1"/>
          <w:lang w:val="en-US"/>
        </w:rPr>
        <w:t xml:space="preserve">, </w:t>
      </w:r>
      <w:r>
        <w:rPr>
          <w:rFonts w:ascii="Arial" w:hAnsi="Arial" w:cs="Arial"/>
          <w:color w:val="000000" w:themeColor="text1"/>
          <w:lang w:val="en-US"/>
        </w:rPr>
        <w:lastRenderedPageBreak/>
        <w:t>dan jelas. K</w:t>
      </w:r>
      <w:r w:rsidR="00557CE8">
        <w:rPr>
          <w:rFonts w:ascii="Arial" w:hAnsi="Arial" w:cs="Arial"/>
          <w:color w:val="000000" w:themeColor="text1"/>
          <w:lang w:val="en-US"/>
        </w:rPr>
        <w:t xml:space="preserve">euntungan </w:t>
      </w:r>
      <w:r w:rsidR="008D604F" w:rsidRPr="002E2D92">
        <w:rPr>
          <w:rFonts w:ascii="Arial" w:hAnsi="Arial" w:cs="Arial"/>
          <w:color w:val="000000" w:themeColor="text1"/>
          <w:lang w:val="en-US"/>
        </w:rPr>
        <w:t>angket yaitu kerahasi</w:t>
      </w:r>
      <w:r>
        <w:rPr>
          <w:rFonts w:ascii="Arial" w:hAnsi="Arial" w:cs="Arial"/>
          <w:color w:val="000000" w:themeColor="text1"/>
          <w:lang w:val="en-US"/>
        </w:rPr>
        <w:t>aan terjamin, Cepat, dan murah.</w:t>
      </w:r>
    </w:p>
    <w:p w:rsidR="008073F2" w:rsidRPr="001B5022" w:rsidRDefault="008679E3" w:rsidP="001B5022">
      <w:pPr>
        <w:shd w:val="clear" w:color="auto" w:fill="FFFFFF"/>
        <w:jc w:val="both"/>
        <w:rPr>
          <w:rFonts w:ascii="Arial" w:hAnsi="Arial" w:cs="Arial"/>
          <w:color w:val="000000" w:themeColor="text1"/>
          <w:lang w:val="en-US"/>
        </w:rPr>
      </w:pPr>
      <w:r>
        <w:rPr>
          <w:rFonts w:ascii="Arial" w:hAnsi="Arial" w:cs="Arial"/>
          <w:bCs/>
          <w:color w:val="000000" w:themeColor="text1"/>
          <w:lang w:val="en-US"/>
        </w:rPr>
        <w:t xml:space="preserve">Dalam magang kali ini digunakan angket dengan </w:t>
      </w:r>
      <w:r w:rsidR="008D604F" w:rsidRPr="002E2D92">
        <w:rPr>
          <w:rFonts w:ascii="Arial" w:hAnsi="Arial" w:cs="Arial"/>
          <w:bCs/>
          <w:color w:val="000000" w:themeColor="text1"/>
          <w:lang w:val="en-US"/>
        </w:rPr>
        <w:t>Skala Penelitian</w:t>
      </w:r>
      <w:r w:rsidR="008D604F" w:rsidRPr="002E2D92">
        <w:rPr>
          <w:rFonts w:ascii="Arial" w:hAnsi="Arial" w:cs="Arial"/>
          <w:color w:val="000000" w:themeColor="text1"/>
          <w:lang w:val="en-US"/>
        </w:rPr>
        <w:t> </w:t>
      </w:r>
      <w:r>
        <w:rPr>
          <w:rFonts w:ascii="Arial" w:hAnsi="Arial" w:cs="Arial"/>
          <w:color w:val="000000" w:themeColor="text1"/>
          <w:lang w:val="en-US"/>
        </w:rPr>
        <w:t xml:space="preserve">yang biasanya digunakan yaitu skala Likert. </w:t>
      </w:r>
      <w:r w:rsidR="008D604F" w:rsidRPr="002E2D92">
        <w:rPr>
          <w:rFonts w:ascii="Arial" w:hAnsi="Arial" w:cs="Arial"/>
          <w:bCs/>
          <w:color w:val="000000" w:themeColor="text1"/>
          <w:lang w:val="en-US"/>
        </w:rPr>
        <w:t>Skala Likert</w:t>
      </w:r>
      <w:r w:rsidR="008D604F" w:rsidRPr="002E2D92">
        <w:rPr>
          <w:rFonts w:ascii="Arial" w:hAnsi="Arial" w:cs="Arial"/>
          <w:color w:val="000000" w:themeColor="text1"/>
          <w:lang w:val="en-US"/>
        </w:rPr>
        <w:t xml:space="preserve"> : digunakan untuk mengukur sikap, pendapat dan persepsi </w:t>
      </w:r>
      <w:r w:rsidR="00557CE8" w:rsidRPr="002E2D92">
        <w:rPr>
          <w:rFonts w:ascii="Arial" w:hAnsi="Arial" w:cs="Arial"/>
          <w:color w:val="000000" w:themeColor="text1"/>
          <w:lang w:val="en-US"/>
        </w:rPr>
        <w:t>seseorang atau sekelompok tentang kejadian atau gejala sosial. contoh : sangat setuju ,sangat puas ,setuju puas ,netral ,cukup puas. tidak setuju,tidak puas ,sangat tidak setuju, sangat tidak puas, dll.</w:t>
      </w:r>
    </w:p>
    <w:p w:rsidR="008D604F" w:rsidRPr="002E2D92" w:rsidRDefault="008D604F" w:rsidP="008D604F">
      <w:pPr>
        <w:spacing w:after="200"/>
        <w:rPr>
          <w:rFonts w:ascii="Arial" w:hAnsi="Arial" w:cs="Arial"/>
          <w:b/>
          <w:color w:val="000000" w:themeColor="text1"/>
          <w:lang w:val="en-US"/>
        </w:rPr>
      </w:pPr>
      <w:r w:rsidRPr="002E2D92">
        <w:rPr>
          <w:rFonts w:ascii="Arial" w:hAnsi="Arial" w:cs="Arial"/>
          <w:b/>
          <w:color w:val="000000" w:themeColor="text1"/>
          <w:lang w:val="en-US"/>
        </w:rPr>
        <w:t>3.3. Teknik Analisis Data</w:t>
      </w:r>
    </w:p>
    <w:p w:rsidR="008D604F" w:rsidRPr="002E2D92" w:rsidRDefault="008D604F" w:rsidP="008D604F">
      <w:pPr>
        <w:tabs>
          <w:tab w:val="left" w:pos="540"/>
          <w:tab w:val="left" w:pos="709"/>
        </w:tabs>
        <w:jc w:val="both"/>
        <w:rPr>
          <w:rFonts w:ascii="Arial" w:hAnsi="Arial" w:cs="Arial"/>
          <w:lang w:val="en-US"/>
        </w:rPr>
      </w:pPr>
      <w:r w:rsidRPr="002E2D92">
        <w:rPr>
          <w:rFonts w:ascii="Arial" w:hAnsi="Arial" w:cs="Arial"/>
          <w:lang w:val="en-US"/>
        </w:rPr>
        <w:t xml:space="preserve">Analisis merupakan bagian </w:t>
      </w:r>
      <w:r w:rsidR="00557CE8">
        <w:rPr>
          <w:rFonts w:ascii="Arial" w:hAnsi="Arial" w:cs="Arial"/>
          <w:lang w:val="en-US"/>
        </w:rPr>
        <w:t xml:space="preserve">selanjutnya dari </w:t>
      </w:r>
      <w:r w:rsidRPr="002E2D92">
        <w:rPr>
          <w:rFonts w:ascii="Arial" w:hAnsi="Arial" w:cs="Arial"/>
          <w:lang w:val="en-US"/>
        </w:rPr>
        <w:t>pengumpulan data, data tersebut</w:t>
      </w:r>
      <w:r w:rsidR="00557CE8">
        <w:rPr>
          <w:rFonts w:ascii="Arial" w:hAnsi="Arial" w:cs="Arial"/>
          <w:lang w:val="en-US"/>
        </w:rPr>
        <w:t xml:space="preserve"> baru</w:t>
      </w:r>
      <w:r w:rsidRPr="002E2D92">
        <w:rPr>
          <w:rFonts w:ascii="Arial" w:hAnsi="Arial" w:cs="Arial"/>
          <w:lang w:val="en-US"/>
        </w:rPr>
        <w:t xml:space="preserve"> dapat dipahami </w:t>
      </w:r>
      <w:r w:rsidR="00557CE8">
        <w:rPr>
          <w:rFonts w:ascii="Arial" w:hAnsi="Arial" w:cs="Arial"/>
          <w:lang w:val="en-US"/>
        </w:rPr>
        <w:t>ketika setelah dilakukan analisis.</w:t>
      </w:r>
    </w:p>
    <w:p w:rsidR="008D604F" w:rsidRPr="002E2D92" w:rsidRDefault="008D604F" w:rsidP="008D604F">
      <w:pPr>
        <w:tabs>
          <w:tab w:val="left" w:pos="540"/>
          <w:tab w:val="left" w:pos="709"/>
        </w:tabs>
        <w:spacing w:after="240" w:line="240" w:lineRule="auto"/>
        <w:jc w:val="both"/>
        <w:rPr>
          <w:rFonts w:ascii="Arial" w:hAnsi="Arial" w:cs="Arial"/>
          <w:lang w:val="en-US"/>
        </w:rPr>
      </w:pPr>
      <w:r w:rsidRPr="002E2D92">
        <w:rPr>
          <w:rFonts w:ascii="Arial" w:hAnsi="Arial" w:cs="Arial"/>
          <w:lang w:val="en-US"/>
        </w:rPr>
        <w:t>Menurut Silalahi (2012:319) analisis data diartikan sangat luas yang meliputi  penyederhanaan data, dan penyajian data, dan juga yang pada umumnya dimaksudkan sebagai “analisis”. Dalam proses analisis data, peneliti mengolah dan mengorganisasikan data mentah ke dalam bentuk yang sesuai , terutama untuk diolah dengan menggunakan computer, menyajikannya dalam berbagai bagan atau gambar untuk merigkas segi-segi atau ciri-ciri dan meninterpretasikan atau membermakna teoritis atas hasil.</w:t>
      </w:r>
    </w:p>
    <w:p w:rsidR="006E1519" w:rsidRDefault="008D604F" w:rsidP="008D604F">
      <w:pPr>
        <w:tabs>
          <w:tab w:val="left" w:pos="540"/>
          <w:tab w:val="left" w:pos="709"/>
        </w:tabs>
        <w:spacing w:after="240"/>
        <w:jc w:val="both"/>
        <w:rPr>
          <w:rFonts w:ascii="Arial" w:hAnsi="Arial" w:cs="Arial"/>
          <w:lang w:val="en-US"/>
        </w:rPr>
      </w:pPr>
      <w:r w:rsidRPr="002E2D92">
        <w:rPr>
          <w:rFonts w:ascii="Arial" w:hAnsi="Arial" w:cs="Arial"/>
          <w:lang w:val="en-US"/>
        </w:rPr>
        <w:t>Jadi , analisis data berkenaan dengan pemilihan instrumen pengumpulan data yang digunakan dan penyajian temua-temuan. Dalam analisis data pada desain magang ini digunakan model analisis data Miles &amp; Huberman dengan tiga tahapan peng</w:t>
      </w:r>
      <w:r w:rsidR="00557CE8">
        <w:rPr>
          <w:rFonts w:ascii="Arial" w:hAnsi="Arial" w:cs="Arial"/>
          <w:lang w:val="en-US"/>
        </w:rPr>
        <w:t>elolaan data yaitu Reduksi Data,</w:t>
      </w:r>
      <w:r w:rsidRPr="002E2D92">
        <w:rPr>
          <w:rFonts w:ascii="Arial" w:hAnsi="Arial" w:cs="Arial"/>
          <w:lang w:val="en-US"/>
        </w:rPr>
        <w:t xml:space="preserve"> Penyajian Data </w:t>
      </w:r>
      <w:r w:rsidR="00557CE8">
        <w:rPr>
          <w:rFonts w:ascii="Arial" w:hAnsi="Arial" w:cs="Arial"/>
          <w:lang w:val="en-US"/>
        </w:rPr>
        <w:t xml:space="preserve">kemudian </w:t>
      </w:r>
      <w:r w:rsidR="004E4114">
        <w:rPr>
          <w:rFonts w:ascii="Arial" w:hAnsi="Arial" w:cs="Arial"/>
          <w:lang w:val="en-US"/>
        </w:rPr>
        <w:t>Penarikan Simpulan, adapun l</w:t>
      </w:r>
      <w:r w:rsidRPr="002E2D92">
        <w:rPr>
          <w:rFonts w:ascii="Arial" w:hAnsi="Arial" w:cs="Arial"/>
          <w:lang w:val="en-US"/>
        </w:rPr>
        <w:t>angkah-langkah analisis data yang digunakan dalam kegiatan magang ini adalah sebagai berikut :</w:t>
      </w:r>
    </w:p>
    <w:p w:rsidR="008D604F" w:rsidRPr="002E2D92" w:rsidRDefault="006E1519" w:rsidP="006E1519">
      <w:pPr>
        <w:jc w:val="both"/>
        <w:rPr>
          <w:rFonts w:ascii="Arial" w:hAnsi="Arial" w:cs="Arial"/>
          <w:lang w:val="en-US"/>
        </w:rPr>
      </w:pPr>
      <w:r>
        <w:rPr>
          <w:rFonts w:ascii="Arial" w:hAnsi="Arial" w:cs="Arial"/>
          <w:lang w:val="en-US"/>
        </w:rPr>
        <w:br w:type="page"/>
      </w:r>
    </w:p>
    <w:p w:rsidR="008D604F" w:rsidRPr="002E2D92" w:rsidRDefault="004E4114" w:rsidP="002F3794">
      <w:pPr>
        <w:numPr>
          <w:ilvl w:val="0"/>
          <w:numId w:val="19"/>
        </w:numPr>
        <w:spacing w:after="200"/>
        <w:ind w:left="360"/>
        <w:jc w:val="both"/>
        <w:rPr>
          <w:rFonts w:ascii="Arial" w:hAnsi="Arial" w:cs="Arial"/>
          <w:lang w:val="en-US"/>
        </w:rPr>
      </w:pPr>
      <w:r>
        <w:rPr>
          <w:rFonts w:ascii="Arial" w:hAnsi="Arial" w:cs="Arial"/>
          <w:lang w:val="en-US"/>
        </w:rPr>
        <w:lastRenderedPageBreak/>
        <w:t>Reduksi Data</w:t>
      </w:r>
    </w:p>
    <w:p w:rsidR="008D604F" w:rsidRPr="002E2D92" w:rsidRDefault="008D604F" w:rsidP="008D604F">
      <w:pPr>
        <w:spacing w:after="200"/>
        <w:jc w:val="both"/>
        <w:rPr>
          <w:rFonts w:ascii="Arial" w:hAnsi="Arial" w:cs="Arial"/>
          <w:lang w:val="en-US"/>
        </w:rPr>
      </w:pPr>
      <w:r w:rsidRPr="002E2D92">
        <w:rPr>
          <w:rFonts w:ascii="Arial" w:hAnsi="Arial" w:cs="Arial"/>
          <w:lang w:val="en-US"/>
        </w:rPr>
        <w:t>Menurut Silalahi (2012 : 339) “Reduksi data diartikan sebagai proses pemilihan, pemusatan  perhatian pada penyerderhanaan, pengabstraksian, dan transformasi data kasar yang muncul dari catatan-catatan tertulis dilapangan”.</w:t>
      </w:r>
    </w:p>
    <w:p w:rsidR="008D604F" w:rsidRPr="002E2D92" w:rsidRDefault="004E4114" w:rsidP="008D604F">
      <w:pPr>
        <w:tabs>
          <w:tab w:val="left" w:pos="0"/>
          <w:tab w:val="left" w:pos="720"/>
        </w:tabs>
        <w:spacing w:before="240" w:after="240"/>
        <w:jc w:val="both"/>
        <w:rPr>
          <w:rFonts w:ascii="Arial" w:hAnsi="Arial" w:cs="Arial"/>
          <w:lang w:val="en-US"/>
        </w:rPr>
      </w:pPr>
      <w:r>
        <w:rPr>
          <w:rFonts w:ascii="Arial" w:hAnsi="Arial" w:cs="Arial"/>
          <w:lang w:val="en-US"/>
        </w:rPr>
        <w:t>Data yang didapat di</w:t>
      </w:r>
      <w:r w:rsidR="008D604F" w:rsidRPr="002E2D92">
        <w:rPr>
          <w:rFonts w:ascii="Arial" w:hAnsi="Arial" w:cs="Arial"/>
          <w:lang w:val="en-US"/>
        </w:rPr>
        <w:t>lapangan</w:t>
      </w:r>
      <w:r>
        <w:rPr>
          <w:rFonts w:ascii="Arial" w:hAnsi="Arial" w:cs="Arial"/>
          <w:lang w:val="en-US"/>
        </w:rPr>
        <w:t xml:space="preserve">, langsung diketik/ditulis secara rapi, </w:t>
      </w:r>
      <w:r w:rsidR="008D604F" w:rsidRPr="002E2D92">
        <w:rPr>
          <w:rFonts w:ascii="Arial" w:hAnsi="Arial" w:cs="Arial"/>
          <w:lang w:val="en-US"/>
        </w:rPr>
        <w:t>rinci</w:t>
      </w:r>
      <w:r>
        <w:rPr>
          <w:rFonts w:ascii="Arial" w:hAnsi="Arial" w:cs="Arial"/>
          <w:lang w:val="en-US"/>
        </w:rPr>
        <w:t>, dan</w:t>
      </w:r>
      <w:r w:rsidR="008D604F" w:rsidRPr="002E2D92">
        <w:rPr>
          <w:rFonts w:ascii="Arial" w:hAnsi="Arial" w:cs="Arial"/>
          <w:lang w:val="en-US"/>
        </w:rPr>
        <w:t xml:space="preserve"> sistematis </w:t>
      </w:r>
      <w:r>
        <w:rPr>
          <w:rFonts w:ascii="Arial" w:hAnsi="Arial" w:cs="Arial"/>
          <w:lang w:val="en-US"/>
        </w:rPr>
        <w:t>setelah</w:t>
      </w:r>
      <w:r w:rsidR="008D604F" w:rsidRPr="002E2D92">
        <w:rPr>
          <w:rFonts w:ascii="Arial" w:hAnsi="Arial" w:cs="Arial"/>
          <w:lang w:val="en-US"/>
        </w:rPr>
        <w:t xml:space="preserve"> </w:t>
      </w:r>
      <w:r>
        <w:rPr>
          <w:rFonts w:ascii="Arial" w:hAnsi="Arial" w:cs="Arial"/>
          <w:lang w:val="en-US"/>
        </w:rPr>
        <w:t>p</w:t>
      </w:r>
      <w:r w:rsidR="008D604F" w:rsidRPr="002E2D92">
        <w:rPr>
          <w:rFonts w:ascii="Arial" w:hAnsi="Arial" w:cs="Arial"/>
          <w:lang w:val="en-US"/>
        </w:rPr>
        <w:t xml:space="preserve">engumpulkan data. Karena data yang diperoleh </w:t>
      </w:r>
      <w:r w:rsidR="00557CE8">
        <w:rPr>
          <w:rFonts w:ascii="Arial" w:hAnsi="Arial" w:cs="Arial"/>
          <w:lang w:val="en-US"/>
        </w:rPr>
        <w:t xml:space="preserve">secara kuatitatif </w:t>
      </w:r>
      <w:r w:rsidR="00F91984">
        <w:rPr>
          <w:rFonts w:ascii="Arial" w:hAnsi="Arial" w:cs="Arial"/>
          <w:lang w:val="en-US"/>
        </w:rPr>
        <w:t>cukup banyak. Laporan tersebut</w:t>
      </w:r>
      <w:r w:rsidR="008D604F" w:rsidRPr="002E2D92">
        <w:rPr>
          <w:rFonts w:ascii="Arial" w:hAnsi="Arial" w:cs="Arial"/>
          <w:lang w:val="en-US"/>
        </w:rPr>
        <w:t xml:space="preserve"> </w:t>
      </w:r>
      <w:r w:rsidR="00F91984">
        <w:rPr>
          <w:rFonts w:ascii="Arial" w:hAnsi="Arial" w:cs="Arial"/>
          <w:lang w:val="en-US"/>
        </w:rPr>
        <w:t>harus</w:t>
      </w:r>
      <w:r w:rsidR="008D604F" w:rsidRPr="002E2D92">
        <w:rPr>
          <w:rFonts w:ascii="Arial" w:hAnsi="Arial" w:cs="Arial"/>
          <w:lang w:val="en-US"/>
        </w:rPr>
        <w:t xml:space="preserve"> direduksi, </w:t>
      </w:r>
      <w:r w:rsidR="00F91984">
        <w:rPr>
          <w:rFonts w:ascii="Arial" w:hAnsi="Arial" w:cs="Arial"/>
          <w:lang w:val="en-US"/>
        </w:rPr>
        <w:t xml:space="preserve">kemudian </w:t>
      </w:r>
      <w:r w:rsidR="008D604F" w:rsidRPr="002E2D92">
        <w:rPr>
          <w:rFonts w:ascii="Arial" w:hAnsi="Arial" w:cs="Arial"/>
          <w:lang w:val="en-US"/>
        </w:rPr>
        <w:t xml:space="preserve">data yang </w:t>
      </w:r>
      <w:r w:rsidR="00F91984">
        <w:rPr>
          <w:rFonts w:ascii="Arial" w:hAnsi="Arial" w:cs="Arial"/>
          <w:lang w:val="en-US"/>
        </w:rPr>
        <w:t>ada</w:t>
      </w:r>
      <w:r w:rsidR="008D604F" w:rsidRPr="002E2D92">
        <w:rPr>
          <w:rFonts w:ascii="Arial" w:hAnsi="Arial" w:cs="Arial"/>
          <w:lang w:val="en-US"/>
        </w:rPr>
        <w:t xml:space="preserve"> </w:t>
      </w:r>
      <w:r w:rsidR="00F91984">
        <w:rPr>
          <w:rFonts w:ascii="Arial" w:hAnsi="Arial" w:cs="Arial"/>
          <w:lang w:val="en-US"/>
        </w:rPr>
        <w:t>dirangkum, pemilihn</w:t>
      </w:r>
      <w:r w:rsidR="008D604F" w:rsidRPr="002E2D92">
        <w:rPr>
          <w:rFonts w:ascii="Arial" w:hAnsi="Arial" w:cs="Arial"/>
          <w:lang w:val="en-US"/>
        </w:rPr>
        <w:t xml:space="preserve"> </w:t>
      </w:r>
      <w:r>
        <w:rPr>
          <w:rFonts w:ascii="Arial" w:hAnsi="Arial" w:cs="Arial"/>
          <w:lang w:val="en-US"/>
        </w:rPr>
        <w:t>pokok</w:t>
      </w:r>
      <w:r w:rsidR="00F91984">
        <w:rPr>
          <w:rFonts w:ascii="Arial" w:hAnsi="Arial" w:cs="Arial"/>
          <w:lang w:val="en-US"/>
        </w:rPr>
        <w:t xml:space="preserve"> data</w:t>
      </w:r>
      <w:r>
        <w:rPr>
          <w:rFonts w:ascii="Arial" w:hAnsi="Arial" w:cs="Arial"/>
          <w:lang w:val="en-US"/>
        </w:rPr>
        <w:t>, di</w:t>
      </w:r>
      <w:r w:rsidR="008D604F" w:rsidRPr="002E2D92">
        <w:rPr>
          <w:rFonts w:ascii="Arial" w:hAnsi="Arial" w:cs="Arial"/>
          <w:lang w:val="en-US"/>
        </w:rPr>
        <w:t>fokuskan pada yan</w:t>
      </w:r>
      <w:r w:rsidR="00F91984">
        <w:rPr>
          <w:rFonts w:ascii="Arial" w:hAnsi="Arial" w:cs="Arial"/>
          <w:lang w:val="en-US"/>
        </w:rPr>
        <w:t>g penting</w:t>
      </w:r>
      <w:r w:rsidR="008D604F" w:rsidRPr="002E2D92">
        <w:rPr>
          <w:rFonts w:ascii="Arial" w:hAnsi="Arial" w:cs="Arial"/>
          <w:lang w:val="en-US"/>
        </w:rPr>
        <w:t xml:space="preserve"> Dengan demikian data yang sudah direduksi</w:t>
      </w:r>
      <w:r>
        <w:rPr>
          <w:rFonts w:ascii="Arial" w:hAnsi="Arial" w:cs="Arial"/>
          <w:lang w:val="en-US"/>
        </w:rPr>
        <w:t>,</w:t>
      </w:r>
      <w:r w:rsidR="008D604F" w:rsidRPr="002E2D92">
        <w:rPr>
          <w:rFonts w:ascii="Arial" w:hAnsi="Arial" w:cs="Arial"/>
          <w:lang w:val="en-US"/>
        </w:rPr>
        <w:t xml:space="preserve"> akan memberikan gambaran </w:t>
      </w:r>
      <w:r>
        <w:rPr>
          <w:rFonts w:ascii="Arial" w:hAnsi="Arial" w:cs="Arial"/>
          <w:lang w:val="en-US"/>
        </w:rPr>
        <w:t xml:space="preserve">jelas dan mempermudah </w:t>
      </w:r>
      <w:r w:rsidR="008D604F" w:rsidRPr="002E2D92">
        <w:rPr>
          <w:rFonts w:ascii="Arial" w:hAnsi="Arial" w:cs="Arial"/>
          <w:lang w:val="en-US"/>
        </w:rPr>
        <w:t>untuk pengumpulan data selanjutnya.</w:t>
      </w:r>
    </w:p>
    <w:p w:rsidR="008D604F" w:rsidRPr="002E2D92" w:rsidRDefault="004E4114" w:rsidP="002F3794">
      <w:pPr>
        <w:numPr>
          <w:ilvl w:val="0"/>
          <w:numId w:val="19"/>
        </w:numPr>
        <w:spacing w:before="240" w:after="240"/>
        <w:ind w:left="360"/>
        <w:jc w:val="both"/>
        <w:rPr>
          <w:rFonts w:ascii="Arial" w:hAnsi="Arial" w:cs="Arial"/>
          <w:lang w:val="en-US"/>
        </w:rPr>
      </w:pPr>
      <w:r>
        <w:rPr>
          <w:rFonts w:ascii="Arial" w:hAnsi="Arial" w:cs="Arial"/>
          <w:lang w:val="en-US"/>
        </w:rPr>
        <w:t>Penyajian Data</w:t>
      </w:r>
    </w:p>
    <w:p w:rsidR="008D604F" w:rsidRPr="002E2D92" w:rsidRDefault="008D604F" w:rsidP="008D604F">
      <w:pPr>
        <w:tabs>
          <w:tab w:val="left" w:pos="142"/>
          <w:tab w:val="left" w:pos="990"/>
        </w:tabs>
        <w:spacing w:line="240" w:lineRule="auto"/>
        <w:jc w:val="both"/>
        <w:rPr>
          <w:rFonts w:ascii="Arial" w:hAnsi="Arial" w:cs="Arial"/>
          <w:lang w:val="en-US"/>
        </w:rPr>
      </w:pPr>
      <w:r w:rsidRPr="002E2D92">
        <w:rPr>
          <w:rFonts w:ascii="Arial" w:hAnsi="Arial" w:cs="Arial"/>
          <w:lang w:val="en-US"/>
        </w:rPr>
        <w:t>Menurut Silalahi (2012:340) “Melalui data yang disajikan, kita melihat dan akan dapat memahami apa yang sedang terjadi dan apa yang harus dilakukan lebih jauh menganalisis ataukah mengambil tindakan bedasarkan atas pemahaman yang didapat dari penyajian-penyajian tersebut”.</w:t>
      </w:r>
    </w:p>
    <w:p w:rsidR="008D604F" w:rsidRPr="002E2D92" w:rsidRDefault="008D604F" w:rsidP="008D604F">
      <w:pPr>
        <w:tabs>
          <w:tab w:val="left" w:pos="142"/>
          <w:tab w:val="left" w:pos="990"/>
        </w:tabs>
        <w:spacing w:line="240" w:lineRule="auto"/>
        <w:ind w:firstLine="450"/>
        <w:jc w:val="both"/>
        <w:rPr>
          <w:rFonts w:ascii="Arial" w:hAnsi="Arial" w:cs="Arial"/>
          <w:lang w:val="en-US"/>
        </w:rPr>
      </w:pPr>
    </w:p>
    <w:p w:rsidR="008D604F" w:rsidRPr="002E2D92" w:rsidRDefault="008D604F" w:rsidP="008D604F">
      <w:pPr>
        <w:tabs>
          <w:tab w:val="left" w:pos="142"/>
          <w:tab w:val="left" w:pos="990"/>
        </w:tabs>
        <w:jc w:val="both"/>
        <w:rPr>
          <w:rFonts w:ascii="Arial" w:hAnsi="Arial" w:cs="Arial"/>
          <w:lang w:val="en-US"/>
        </w:rPr>
      </w:pPr>
      <w:r w:rsidRPr="002E2D92">
        <w:rPr>
          <w:rFonts w:ascii="Arial" w:hAnsi="Arial" w:cs="Arial"/>
          <w:lang w:val="en-US"/>
        </w:rPr>
        <w:t>Penyajian dat</w:t>
      </w:r>
      <w:r w:rsidR="00BA5E19">
        <w:rPr>
          <w:rFonts w:ascii="Arial" w:hAnsi="Arial" w:cs="Arial"/>
          <w:lang w:val="en-US"/>
        </w:rPr>
        <w:t xml:space="preserve">a </w:t>
      </w:r>
      <w:r w:rsidR="00F91984">
        <w:rPr>
          <w:rFonts w:ascii="Arial" w:hAnsi="Arial" w:cs="Arial"/>
          <w:lang w:val="en-US"/>
        </w:rPr>
        <w:t xml:space="preserve">membantu </w:t>
      </w:r>
      <w:r w:rsidR="00BA5E19">
        <w:rPr>
          <w:rFonts w:ascii="Arial" w:hAnsi="Arial" w:cs="Arial"/>
          <w:lang w:val="en-US"/>
        </w:rPr>
        <w:t>untuk</w:t>
      </w:r>
      <w:r w:rsidR="00F91984">
        <w:rPr>
          <w:rFonts w:ascii="Arial" w:hAnsi="Arial" w:cs="Arial"/>
          <w:lang w:val="en-US"/>
        </w:rPr>
        <w:t xml:space="preserve"> </w:t>
      </w:r>
      <w:r w:rsidR="00BA5E19">
        <w:rPr>
          <w:rFonts w:ascii="Arial" w:hAnsi="Arial" w:cs="Arial"/>
          <w:lang w:val="en-US"/>
        </w:rPr>
        <w:t xml:space="preserve">penarikan </w:t>
      </w:r>
      <w:r w:rsidRPr="002E2D92">
        <w:rPr>
          <w:rFonts w:ascii="Arial" w:hAnsi="Arial" w:cs="Arial"/>
          <w:lang w:val="en-US"/>
        </w:rPr>
        <w:t>simpu</w:t>
      </w:r>
      <w:r w:rsidR="00BA5E19">
        <w:rPr>
          <w:rFonts w:ascii="Arial" w:hAnsi="Arial" w:cs="Arial"/>
          <w:lang w:val="en-US"/>
        </w:rPr>
        <w:t>lan dengan</w:t>
      </w:r>
      <w:r w:rsidRPr="002E2D92">
        <w:rPr>
          <w:rFonts w:ascii="Arial" w:hAnsi="Arial" w:cs="Arial"/>
          <w:lang w:val="en-US"/>
        </w:rPr>
        <w:t xml:space="preserve"> tepat</w:t>
      </w:r>
      <w:r w:rsidR="004E4114">
        <w:rPr>
          <w:rFonts w:ascii="Arial" w:hAnsi="Arial" w:cs="Arial"/>
          <w:lang w:val="en-US"/>
        </w:rPr>
        <w:t>,</w:t>
      </w:r>
      <w:r w:rsidRPr="002E2D92">
        <w:rPr>
          <w:rFonts w:ascii="Arial" w:hAnsi="Arial" w:cs="Arial"/>
          <w:lang w:val="en-US"/>
        </w:rPr>
        <w:t xml:space="preserve"> dan </w:t>
      </w:r>
      <w:r w:rsidR="00F91984">
        <w:rPr>
          <w:rFonts w:ascii="Arial" w:hAnsi="Arial" w:cs="Arial"/>
          <w:lang w:val="en-US"/>
        </w:rPr>
        <w:t>serta</w:t>
      </w:r>
      <w:r w:rsidRPr="002E2D92">
        <w:rPr>
          <w:rFonts w:ascii="Arial" w:hAnsi="Arial" w:cs="Arial"/>
          <w:lang w:val="en-US"/>
        </w:rPr>
        <w:t xml:space="preserve"> </w:t>
      </w:r>
      <w:r w:rsidR="00BA5E19">
        <w:rPr>
          <w:rFonts w:ascii="Arial" w:hAnsi="Arial" w:cs="Arial"/>
          <w:lang w:val="en-US"/>
        </w:rPr>
        <w:t xml:space="preserve">sebagai bahan </w:t>
      </w:r>
      <w:r w:rsidRPr="002E2D92">
        <w:rPr>
          <w:rFonts w:ascii="Arial" w:hAnsi="Arial" w:cs="Arial"/>
          <w:lang w:val="en-US"/>
        </w:rPr>
        <w:t xml:space="preserve">merencanakan </w:t>
      </w:r>
      <w:r w:rsidR="00F91984">
        <w:rPr>
          <w:rFonts w:ascii="Arial" w:hAnsi="Arial" w:cs="Arial"/>
          <w:lang w:val="en-US"/>
        </w:rPr>
        <w:t>pe</w:t>
      </w:r>
      <w:r w:rsidRPr="002E2D92">
        <w:rPr>
          <w:rFonts w:ascii="Arial" w:hAnsi="Arial" w:cs="Arial"/>
          <w:lang w:val="en-US"/>
        </w:rPr>
        <w:t>kerja</w:t>
      </w:r>
      <w:r w:rsidR="00F91984">
        <w:rPr>
          <w:rFonts w:ascii="Arial" w:hAnsi="Arial" w:cs="Arial"/>
          <w:lang w:val="en-US"/>
        </w:rPr>
        <w:t>an</w:t>
      </w:r>
      <w:r w:rsidRPr="002E2D92">
        <w:rPr>
          <w:rFonts w:ascii="Arial" w:hAnsi="Arial" w:cs="Arial"/>
          <w:lang w:val="en-US"/>
        </w:rPr>
        <w:t xml:space="preserve"> </w:t>
      </w:r>
      <w:r w:rsidR="00BA5E19">
        <w:rPr>
          <w:rFonts w:ascii="Arial" w:hAnsi="Arial" w:cs="Arial"/>
          <w:lang w:val="en-US"/>
        </w:rPr>
        <w:t>berikut</w:t>
      </w:r>
      <w:r w:rsidRPr="002E2D92">
        <w:rPr>
          <w:rFonts w:ascii="Arial" w:hAnsi="Arial" w:cs="Arial"/>
          <w:lang w:val="en-US"/>
        </w:rPr>
        <w:t xml:space="preserve">nya </w:t>
      </w:r>
      <w:r w:rsidR="00BA5E19">
        <w:rPr>
          <w:rFonts w:ascii="Arial" w:hAnsi="Arial" w:cs="Arial"/>
          <w:lang w:val="en-US"/>
        </w:rPr>
        <w:t>atas dasar</w:t>
      </w:r>
      <w:r w:rsidRPr="002E2D92">
        <w:rPr>
          <w:rFonts w:ascii="Arial" w:hAnsi="Arial" w:cs="Arial"/>
          <w:lang w:val="en-US"/>
        </w:rPr>
        <w:t xml:space="preserve"> keseluruhan data yang terkumpul.</w:t>
      </w:r>
    </w:p>
    <w:p w:rsidR="008D604F" w:rsidRPr="002E2D92" w:rsidRDefault="008D604F" w:rsidP="002F3794">
      <w:pPr>
        <w:numPr>
          <w:ilvl w:val="0"/>
          <w:numId w:val="19"/>
        </w:numPr>
        <w:ind w:left="360"/>
        <w:jc w:val="both"/>
        <w:rPr>
          <w:rFonts w:ascii="Arial" w:hAnsi="Arial" w:cs="Arial"/>
          <w:lang w:val="en-US"/>
        </w:rPr>
      </w:pPr>
      <w:r w:rsidRPr="002E2D92">
        <w:rPr>
          <w:rFonts w:ascii="Arial" w:hAnsi="Arial" w:cs="Arial"/>
          <w:lang w:val="en-US"/>
        </w:rPr>
        <w:t>Penarikan Kesimpulan/ Vertifikasi</w:t>
      </w:r>
    </w:p>
    <w:p w:rsidR="008D604F" w:rsidRPr="002E2D92" w:rsidRDefault="008D604F" w:rsidP="008D604F">
      <w:pPr>
        <w:tabs>
          <w:tab w:val="left" w:pos="142"/>
          <w:tab w:val="left" w:pos="810"/>
        </w:tabs>
        <w:jc w:val="both"/>
        <w:rPr>
          <w:rFonts w:ascii="Arial" w:hAnsi="Arial" w:cs="Arial"/>
          <w:lang w:val="en-US"/>
        </w:rPr>
      </w:pPr>
      <w:r w:rsidRPr="002E2D92">
        <w:rPr>
          <w:rFonts w:ascii="Arial" w:hAnsi="Arial" w:cs="Arial"/>
          <w:lang w:val="en-US"/>
        </w:rPr>
        <w:t>Dari permulaan pengumpulan data kemudian pen</w:t>
      </w:r>
      <w:r w:rsidR="00F91984">
        <w:rPr>
          <w:rFonts w:ascii="Arial" w:hAnsi="Arial" w:cs="Arial"/>
          <w:lang w:val="en-US"/>
        </w:rPr>
        <w:t>ulis mencari makna</w:t>
      </w:r>
      <w:r w:rsidR="004E4114">
        <w:rPr>
          <w:rFonts w:ascii="Arial" w:hAnsi="Arial" w:cs="Arial"/>
          <w:lang w:val="en-US"/>
        </w:rPr>
        <w:t xml:space="preserve"> pola</w:t>
      </w:r>
      <w:r w:rsidR="00F91984">
        <w:rPr>
          <w:rFonts w:ascii="Arial" w:hAnsi="Arial" w:cs="Arial"/>
          <w:lang w:val="en-US"/>
        </w:rPr>
        <w:t>, ke</w:t>
      </w:r>
      <w:r w:rsidRPr="002E2D92">
        <w:rPr>
          <w:rFonts w:ascii="Arial" w:hAnsi="Arial" w:cs="Arial"/>
          <w:lang w:val="en-US"/>
        </w:rPr>
        <w:t xml:space="preserve">jelasan </w:t>
      </w:r>
      <w:r w:rsidR="004E4114">
        <w:rPr>
          <w:rFonts w:ascii="Arial" w:hAnsi="Arial" w:cs="Arial"/>
          <w:lang w:val="en-US"/>
        </w:rPr>
        <w:t>konfigurasi</w:t>
      </w:r>
      <w:r w:rsidR="00F91984">
        <w:rPr>
          <w:rFonts w:ascii="Arial" w:hAnsi="Arial" w:cs="Arial"/>
          <w:lang w:val="en-US"/>
        </w:rPr>
        <w:t>, alur sebab-</w:t>
      </w:r>
      <w:r w:rsidRPr="002E2D92">
        <w:rPr>
          <w:rFonts w:ascii="Arial" w:hAnsi="Arial" w:cs="Arial"/>
          <w:lang w:val="en-US"/>
        </w:rPr>
        <w:t xml:space="preserve">akibat dan proposisi. Setelah itu penulis </w:t>
      </w:r>
      <w:r w:rsidRPr="002E2D92">
        <w:rPr>
          <w:rFonts w:ascii="Arial" w:hAnsi="Arial" w:cs="Arial"/>
          <w:lang w:val="en-US"/>
        </w:rPr>
        <w:lastRenderedPageBreak/>
        <w:t>akan menangani kesimpulan sudah ada, dengan tujuan kesimpulan yang belum jelas</w:t>
      </w:r>
      <w:r w:rsidR="00BA5E19">
        <w:rPr>
          <w:rFonts w:ascii="Arial" w:hAnsi="Arial" w:cs="Arial"/>
          <w:lang w:val="en-US"/>
        </w:rPr>
        <w:t xml:space="preserve">, </w:t>
      </w:r>
      <w:r w:rsidR="004E4114">
        <w:rPr>
          <w:rFonts w:ascii="Arial" w:hAnsi="Arial" w:cs="Arial"/>
          <w:lang w:val="en-US"/>
        </w:rPr>
        <w:t>hingga</w:t>
      </w:r>
      <w:r w:rsidRPr="002E2D92">
        <w:rPr>
          <w:rFonts w:ascii="Arial" w:hAnsi="Arial" w:cs="Arial"/>
          <w:lang w:val="en-US"/>
        </w:rPr>
        <w:t xml:space="preserve"> meningkat lebih rinci</w:t>
      </w:r>
      <w:r w:rsidR="004E4114">
        <w:rPr>
          <w:rFonts w:ascii="Arial" w:hAnsi="Arial" w:cs="Arial"/>
          <w:lang w:val="en-US"/>
        </w:rPr>
        <w:t>,</w:t>
      </w:r>
      <w:r w:rsidRPr="002E2D92">
        <w:rPr>
          <w:rFonts w:ascii="Arial" w:hAnsi="Arial" w:cs="Arial"/>
          <w:lang w:val="en-US"/>
        </w:rPr>
        <w:t xml:space="preserve"> mengakar. Penarikan</w:t>
      </w:r>
      <w:r w:rsidR="00BA5E19">
        <w:rPr>
          <w:rFonts w:ascii="Arial" w:hAnsi="Arial" w:cs="Arial"/>
          <w:lang w:val="en-US"/>
        </w:rPr>
        <w:t xml:space="preserve"> </w:t>
      </w:r>
      <w:r w:rsidR="004E4114">
        <w:rPr>
          <w:rFonts w:ascii="Arial" w:hAnsi="Arial" w:cs="Arial"/>
          <w:lang w:val="en-US"/>
        </w:rPr>
        <w:t xml:space="preserve">simpulan didukung bukti </w:t>
      </w:r>
      <w:r w:rsidRPr="002E2D92">
        <w:rPr>
          <w:rFonts w:ascii="Arial" w:hAnsi="Arial" w:cs="Arial"/>
          <w:lang w:val="en-US"/>
        </w:rPr>
        <w:t>valid dan konsisten.</w:t>
      </w:r>
    </w:p>
    <w:p w:rsidR="008D604F" w:rsidRPr="002E2D92" w:rsidRDefault="008D604F" w:rsidP="008D604F">
      <w:pPr>
        <w:tabs>
          <w:tab w:val="left" w:pos="142"/>
          <w:tab w:val="left" w:pos="810"/>
        </w:tabs>
        <w:spacing w:line="240" w:lineRule="auto"/>
        <w:jc w:val="both"/>
        <w:rPr>
          <w:rFonts w:ascii="Arial" w:hAnsi="Arial" w:cs="Arial"/>
          <w:color w:val="000000" w:themeColor="text1"/>
          <w:lang w:val="en-US"/>
        </w:rPr>
      </w:pPr>
      <w:r w:rsidRPr="002E2D92">
        <w:rPr>
          <w:rFonts w:ascii="Arial" w:hAnsi="Arial" w:cs="Arial"/>
          <w:color w:val="000000" w:themeColor="text1"/>
          <w:lang w:val="en-US"/>
        </w:rPr>
        <w:t>Silalahi (2012:341) Ketika pengumpulan data dilakukan, seorang penganalisis kualitatif mulai mencari arti benda–benda, mencatat keteraturan, pola-pola, penjelasan, konfigurasi-konfigurasi yang mungkin, alur sebab akibat,  dan proporsi. Mula-mula kesimpulan belum jelas, tetapi kemudian  kian meningkat menjadi lebih terperinci. Kesimpulan diverifikasi selama penelitian berlangsung.</w:t>
      </w:r>
    </w:p>
    <w:p w:rsidR="008D604F" w:rsidRPr="002E2D92" w:rsidRDefault="008D604F" w:rsidP="008D604F">
      <w:pPr>
        <w:spacing w:after="200" w:line="276" w:lineRule="auto"/>
        <w:rPr>
          <w:rFonts w:ascii="Arial" w:hAnsi="Arial" w:cs="Arial"/>
          <w:color w:val="000000" w:themeColor="text1"/>
          <w:lang w:val="en-US"/>
        </w:rPr>
      </w:pPr>
    </w:p>
    <w:p w:rsidR="008D604F" w:rsidRPr="002E2D92" w:rsidRDefault="008D604F" w:rsidP="008D604F">
      <w:pPr>
        <w:spacing w:after="200" w:line="276" w:lineRule="auto"/>
        <w:rPr>
          <w:rFonts w:ascii="Arial" w:hAnsi="Arial" w:cs="Arial"/>
          <w:lang w:val="en-US"/>
        </w:rPr>
      </w:pPr>
      <w:r w:rsidRPr="002E2D92">
        <w:rPr>
          <w:rFonts w:ascii="Arial" w:hAnsi="Arial" w:cs="Arial"/>
          <w:b/>
          <w:color w:val="000000" w:themeColor="text1"/>
          <w:lang w:val="en-US"/>
        </w:rPr>
        <w:t>3.4. Jadwal</w:t>
      </w:r>
    </w:p>
    <w:p w:rsidR="008D604F" w:rsidRPr="002E2D92" w:rsidRDefault="008D604F" w:rsidP="008D604F">
      <w:pPr>
        <w:spacing w:line="240" w:lineRule="auto"/>
        <w:jc w:val="center"/>
        <w:rPr>
          <w:rFonts w:ascii="Arial" w:hAnsi="Arial" w:cs="Arial"/>
          <w:b/>
          <w:color w:val="000000" w:themeColor="text1"/>
          <w:lang w:val="en-US"/>
        </w:rPr>
      </w:pPr>
      <w:r w:rsidRPr="002E2D92">
        <w:rPr>
          <w:rFonts w:ascii="Arial" w:hAnsi="Arial" w:cs="Arial"/>
          <w:b/>
          <w:color w:val="000000" w:themeColor="text1"/>
          <w:lang w:val="en-US"/>
        </w:rPr>
        <w:t>JADWAL MAGANG RISET TERAPAN PEMERINTAHAN</w:t>
      </w:r>
    </w:p>
    <w:p w:rsidR="008D604F" w:rsidRPr="002E2D92" w:rsidRDefault="008D604F" w:rsidP="008D604F">
      <w:pPr>
        <w:spacing w:line="240" w:lineRule="auto"/>
        <w:jc w:val="center"/>
        <w:rPr>
          <w:rFonts w:ascii="Arial" w:hAnsi="Arial" w:cs="Arial"/>
          <w:b/>
          <w:color w:val="000000" w:themeColor="text1"/>
          <w:lang w:val="en-US"/>
        </w:rPr>
      </w:pPr>
      <w:r w:rsidRPr="002E2D92">
        <w:rPr>
          <w:rFonts w:ascii="Arial" w:hAnsi="Arial" w:cs="Arial"/>
          <w:b/>
          <w:color w:val="000000" w:themeColor="text1"/>
          <w:lang w:val="en-US"/>
        </w:rPr>
        <w:t>TAHUN AJARAN 2017/2018</w:t>
      </w:r>
    </w:p>
    <w:p w:rsidR="008D604F" w:rsidRPr="002E2D92" w:rsidRDefault="008D604F" w:rsidP="008D604F">
      <w:pPr>
        <w:tabs>
          <w:tab w:val="left" w:pos="-426"/>
        </w:tabs>
        <w:spacing w:line="240" w:lineRule="auto"/>
        <w:ind w:hanging="270"/>
        <w:jc w:val="center"/>
        <w:rPr>
          <w:rFonts w:ascii="Arial" w:eastAsia="Arial" w:hAnsi="Arial" w:cs="Arial"/>
          <w:color w:val="000000"/>
          <w:lang w:val="en-US" w:eastAsia="id-ID"/>
        </w:rPr>
      </w:pPr>
    </w:p>
    <w:p w:rsidR="008D604F" w:rsidRPr="002E2D92" w:rsidRDefault="008D604F" w:rsidP="008D604F">
      <w:pPr>
        <w:spacing w:line="240" w:lineRule="auto"/>
        <w:jc w:val="center"/>
        <w:rPr>
          <w:rFonts w:ascii="Arial" w:hAnsi="Arial" w:cs="Arial"/>
          <w:b/>
          <w:color w:val="000000" w:themeColor="text1"/>
          <w:lang w:val="en-US"/>
        </w:rPr>
      </w:pPr>
      <w:r w:rsidRPr="002E2D92">
        <w:rPr>
          <w:rFonts w:ascii="Arial" w:eastAsia="Arial" w:hAnsi="Arial" w:cs="Arial"/>
          <w:color w:val="000000"/>
          <w:lang w:val="en-US" w:eastAsia="id-ID"/>
        </w:rPr>
        <w:t xml:space="preserve">Table 3.2. </w:t>
      </w:r>
      <w:r w:rsidRPr="002E2D92">
        <w:rPr>
          <w:rFonts w:ascii="Arial" w:hAnsi="Arial" w:cs="Arial"/>
          <w:color w:val="000000" w:themeColor="text1"/>
          <w:lang w:val="en-US"/>
        </w:rPr>
        <w:t>Jadwal Magang Riset Terapan Pemerintahan Tahun Ajaran 2017/2018</w:t>
      </w:r>
    </w:p>
    <w:tbl>
      <w:tblPr>
        <w:tblStyle w:val="TableGrid"/>
        <w:tblpPr w:leftFromText="180" w:rightFromText="180" w:vertAnchor="text" w:horzAnchor="margin" w:tblpX="36" w:tblpY="128"/>
        <w:tblW w:w="9198" w:type="dxa"/>
        <w:tblLayout w:type="fixed"/>
        <w:tblLook w:val="04A0"/>
      </w:tblPr>
      <w:tblGrid>
        <w:gridCol w:w="468"/>
        <w:gridCol w:w="1147"/>
        <w:gridCol w:w="236"/>
        <w:gridCol w:w="236"/>
        <w:gridCol w:w="236"/>
        <w:gridCol w:w="236"/>
        <w:gridCol w:w="236"/>
        <w:gridCol w:w="236"/>
        <w:gridCol w:w="236"/>
        <w:gridCol w:w="236"/>
        <w:gridCol w:w="236"/>
        <w:gridCol w:w="236"/>
        <w:gridCol w:w="236"/>
        <w:gridCol w:w="238"/>
        <w:gridCol w:w="236"/>
        <w:gridCol w:w="236"/>
        <w:gridCol w:w="236"/>
        <w:gridCol w:w="212"/>
        <w:gridCol w:w="21"/>
        <w:gridCol w:w="236"/>
        <w:gridCol w:w="236"/>
        <w:gridCol w:w="236"/>
        <w:gridCol w:w="236"/>
        <w:gridCol w:w="236"/>
        <w:gridCol w:w="236"/>
        <w:gridCol w:w="236"/>
        <w:gridCol w:w="212"/>
        <w:gridCol w:w="21"/>
        <w:gridCol w:w="236"/>
        <w:gridCol w:w="236"/>
        <w:gridCol w:w="236"/>
        <w:gridCol w:w="244"/>
        <w:gridCol w:w="236"/>
        <w:gridCol w:w="236"/>
        <w:gridCol w:w="236"/>
        <w:gridCol w:w="263"/>
      </w:tblGrid>
      <w:tr w:rsidR="008D604F" w:rsidRPr="000328C3" w:rsidTr="00105727">
        <w:trPr>
          <w:trHeight w:val="252"/>
        </w:trPr>
        <w:tc>
          <w:tcPr>
            <w:tcW w:w="468" w:type="dxa"/>
            <w:vMerge w:val="restart"/>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val="en-US" w:eastAsia="id-ID"/>
              </w:rPr>
            </w:pPr>
            <w:r w:rsidRPr="000328C3">
              <w:rPr>
                <w:rFonts w:ascii="Arial" w:eastAsia="Arial" w:hAnsi="Arial" w:cs="Arial"/>
                <w:color w:val="000000"/>
                <w:sz w:val="18"/>
                <w:szCs w:val="18"/>
                <w:lang w:val="en-US" w:eastAsia="id-ID"/>
              </w:rPr>
              <w:t>N</w:t>
            </w:r>
            <w:r w:rsidRPr="000328C3">
              <w:rPr>
                <w:rFonts w:ascii="Arial" w:eastAsia="Arial" w:hAnsi="Arial" w:cs="Arial"/>
                <w:color w:val="000000"/>
                <w:sz w:val="18"/>
                <w:szCs w:val="18"/>
                <w:lang w:eastAsia="id-ID"/>
              </w:rPr>
              <w:t>o</w:t>
            </w:r>
          </w:p>
        </w:tc>
        <w:tc>
          <w:tcPr>
            <w:tcW w:w="1147" w:type="dxa"/>
            <w:vMerge w:val="restart"/>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Kegiatan</w:t>
            </w:r>
          </w:p>
        </w:tc>
        <w:tc>
          <w:tcPr>
            <w:tcW w:w="7583" w:type="dxa"/>
            <w:gridSpan w:val="34"/>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WaktuPelaksanaan</w:t>
            </w:r>
          </w:p>
        </w:tc>
      </w:tr>
      <w:tr w:rsidR="008D604F" w:rsidRPr="000328C3" w:rsidTr="00105727">
        <w:trPr>
          <w:trHeight w:val="746"/>
        </w:trPr>
        <w:tc>
          <w:tcPr>
            <w:tcW w:w="468" w:type="dxa"/>
            <w:vMerge/>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1147" w:type="dxa"/>
            <w:vMerge/>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944" w:type="dxa"/>
            <w:gridSpan w:val="4"/>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val="en-US" w:eastAsia="id-ID"/>
              </w:rPr>
            </w:pPr>
            <w:r w:rsidRPr="000328C3">
              <w:rPr>
                <w:rFonts w:ascii="Arial" w:eastAsia="Arial" w:hAnsi="Arial" w:cs="Arial"/>
                <w:color w:val="000000"/>
                <w:sz w:val="18"/>
                <w:szCs w:val="18"/>
                <w:lang w:eastAsia="id-ID"/>
              </w:rPr>
              <w:t>SEP  201</w:t>
            </w:r>
            <w:r w:rsidRPr="000328C3">
              <w:rPr>
                <w:rFonts w:ascii="Arial" w:eastAsia="Arial" w:hAnsi="Arial" w:cs="Arial"/>
                <w:color w:val="000000"/>
                <w:sz w:val="18"/>
                <w:szCs w:val="18"/>
                <w:lang w:val="en-US" w:eastAsia="id-ID"/>
              </w:rPr>
              <w:t>7</w:t>
            </w:r>
          </w:p>
        </w:tc>
        <w:tc>
          <w:tcPr>
            <w:tcW w:w="944" w:type="dxa"/>
            <w:gridSpan w:val="4"/>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val="en-US" w:eastAsia="id-ID"/>
              </w:rPr>
            </w:pPr>
            <w:r w:rsidRPr="000328C3">
              <w:rPr>
                <w:rFonts w:ascii="Arial" w:eastAsia="Arial" w:hAnsi="Arial" w:cs="Arial"/>
                <w:color w:val="000000"/>
                <w:sz w:val="18"/>
                <w:szCs w:val="18"/>
                <w:lang w:eastAsia="id-ID"/>
              </w:rPr>
              <w:t>OKT 201</w:t>
            </w:r>
            <w:r w:rsidRPr="000328C3">
              <w:rPr>
                <w:rFonts w:ascii="Arial" w:eastAsia="Arial" w:hAnsi="Arial" w:cs="Arial"/>
                <w:color w:val="000000"/>
                <w:sz w:val="18"/>
                <w:szCs w:val="18"/>
                <w:lang w:val="en-US" w:eastAsia="id-ID"/>
              </w:rPr>
              <w:t>7</w:t>
            </w:r>
          </w:p>
        </w:tc>
        <w:tc>
          <w:tcPr>
            <w:tcW w:w="946" w:type="dxa"/>
            <w:gridSpan w:val="4"/>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val="en-US" w:eastAsia="id-ID"/>
              </w:rPr>
            </w:pPr>
            <w:r w:rsidRPr="000328C3">
              <w:rPr>
                <w:rFonts w:ascii="Arial" w:eastAsia="Arial" w:hAnsi="Arial" w:cs="Arial"/>
                <w:color w:val="000000"/>
                <w:sz w:val="18"/>
                <w:szCs w:val="18"/>
                <w:lang w:eastAsia="id-ID"/>
              </w:rPr>
              <w:t>NOV201</w:t>
            </w:r>
            <w:r w:rsidRPr="000328C3">
              <w:rPr>
                <w:rFonts w:ascii="Arial" w:eastAsia="Arial" w:hAnsi="Arial" w:cs="Arial"/>
                <w:color w:val="000000"/>
                <w:sz w:val="18"/>
                <w:szCs w:val="18"/>
                <w:lang w:val="en-US" w:eastAsia="id-ID"/>
              </w:rPr>
              <w:t>7</w:t>
            </w:r>
          </w:p>
        </w:tc>
        <w:tc>
          <w:tcPr>
            <w:tcW w:w="920" w:type="dxa"/>
            <w:gridSpan w:val="4"/>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val="en-US" w:eastAsia="id-ID"/>
              </w:rPr>
            </w:pPr>
            <w:r w:rsidRPr="000328C3">
              <w:rPr>
                <w:rFonts w:ascii="Arial" w:eastAsia="Arial" w:hAnsi="Arial" w:cs="Arial"/>
                <w:color w:val="000000"/>
                <w:sz w:val="18"/>
                <w:szCs w:val="18"/>
                <w:lang w:eastAsia="id-ID"/>
              </w:rPr>
              <w:t>DES 201</w:t>
            </w:r>
            <w:r w:rsidRPr="000328C3">
              <w:rPr>
                <w:rFonts w:ascii="Arial" w:eastAsia="Arial" w:hAnsi="Arial" w:cs="Arial"/>
                <w:color w:val="000000"/>
                <w:sz w:val="18"/>
                <w:szCs w:val="18"/>
                <w:lang w:val="en-US" w:eastAsia="id-ID"/>
              </w:rPr>
              <w:t>7</w:t>
            </w:r>
          </w:p>
        </w:tc>
        <w:tc>
          <w:tcPr>
            <w:tcW w:w="965" w:type="dxa"/>
            <w:gridSpan w:val="5"/>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val="en-US" w:eastAsia="id-ID"/>
              </w:rPr>
            </w:pPr>
            <w:r w:rsidRPr="000328C3">
              <w:rPr>
                <w:rFonts w:ascii="Arial" w:eastAsia="Arial" w:hAnsi="Arial" w:cs="Arial"/>
                <w:color w:val="000000"/>
                <w:sz w:val="18"/>
                <w:szCs w:val="18"/>
                <w:lang w:eastAsia="id-ID"/>
              </w:rPr>
              <w:t>JAN 201</w:t>
            </w:r>
            <w:r w:rsidRPr="000328C3">
              <w:rPr>
                <w:rFonts w:ascii="Arial" w:eastAsia="Arial" w:hAnsi="Arial" w:cs="Arial"/>
                <w:color w:val="000000"/>
                <w:sz w:val="18"/>
                <w:szCs w:val="18"/>
                <w:lang w:val="en-US" w:eastAsia="id-ID"/>
              </w:rPr>
              <w:t>8</w:t>
            </w:r>
          </w:p>
        </w:tc>
        <w:tc>
          <w:tcPr>
            <w:tcW w:w="920" w:type="dxa"/>
            <w:gridSpan w:val="4"/>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val="en-US" w:eastAsia="id-ID"/>
              </w:rPr>
            </w:pPr>
            <w:r w:rsidRPr="000328C3">
              <w:rPr>
                <w:rFonts w:ascii="Arial" w:eastAsia="Arial" w:hAnsi="Arial" w:cs="Arial"/>
                <w:color w:val="000000"/>
                <w:sz w:val="18"/>
                <w:szCs w:val="18"/>
                <w:lang w:eastAsia="id-ID"/>
              </w:rPr>
              <w:t>FEB 201</w:t>
            </w:r>
            <w:r w:rsidRPr="000328C3">
              <w:rPr>
                <w:rFonts w:ascii="Arial" w:eastAsia="Arial" w:hAnsi="Arial" w:cs="Arial"/>
                <w:color w:val="000000"/>
                <w:sz w:val="18"/>
                <w:szCs w:val="18"/>
                <w:lang w:val="en-US" w:eastAsia="id-ID"/>
              </w:rPr>
              <w:t>8</w:t>
            </w:r>
          </w:p>
        </w:tc>
        <w:tc>
          <w:tcPr>
            <w:tcW w:w="973" w:type="dxa"/>
            <w:gridSpan w:val="5"/>
            <w:shd w:val="clear" w:color="auto" w:fill="CCC0D9" w:themeFill="accent4" w:themeFillTint="66"/>
            <w:vAlign w:val="center"/>
          </w:tcPr>
          <w:p w:rsidR="008D604F" w:rsidRPr="000328C3" w:rsidRDefault="008D604F" w:rsidP="00105727">
            <w:pPr>
              <w:tabs>
                <w:tab w:val="left" w:pos="0"/>
              </w:tabs>
              <w:contextualSpacing/>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MAR201</w:t>
            </w:r>
            <w:r w:rsidRPr="000328C3">
              <w:rPr>
                <w:rFonts w:ascii="Arial" w:eastAsia="Arial" w:hAnsi="Arial" w:cs="Arial"/>
                <w:color w:val="000000"/>
                <w:sz w:val="18"/>
                <w:szCs w:val="18"/>
                <w:lang w:val="en-US" w:eastAsia="id-ID"/>
              </w:rPr>
              <w:t>8</w:t>
            </w:r>
          </w:p>
        </w:tc>
        <w:tc>
          <w:tcPr>
            <w:tcW w:w="971" w:type="dxa"/>
            <w:gridSpan w:val="4"/>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val="en-US" w:eastAsia="id-ID"/>
              </w:rPr>
            </w:pPr>
            <w:r w:rsidRPr="000328C3">
              <w:rPr>
                <w:rFonts w:ascii="Arial" w:eastAsia="Arial" w:hAnsi="Arial" w:cs="Arial"/>
                <w:color w:val="000000"/>
                <w:sz w:val="18"/>
                <w:szCs w:val="18"/>
                <w:lang w:eastAsia="id-ID"/>
              </w:rPr>
              <w:t>APR 201</w:t>
            </w:r>
            <w:r w:rsidRPr="000328C3">
              <w:rPr>
                <w:rFonts w:ascii="Arial" w:eastAsia="Arial" w:hAnsi="Arial" w:cs="Arial"/>
                <w:color w:val="000000"/>
                <w:sz w:val="18"/>
                <w:szCs w:val="18"/>
                <w:lang w:val="en-US" w:eastAsia="id-ID"/>
              </w:rPr>
              <w:t>8</w:t>
            </w:r>
          </w:p>
        </w:tc>
      </w:tr>
      <w:tr w:rsidR="003F1737" w:rsidRPr="000328C3" w:rsidTr="00105727">
        <w:trPr>
          <w:trHeight w:val="252"/>
        </w:trPr>
        <w:tc>
          <w:tcPr>
            <w:tcW w:w="468" w:type="dxa"/>
            <w:vMerge/>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1147" w:type="dxa"/>
            <w:vMerge/>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1</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2</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3</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4</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1</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2</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3</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4</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1</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2</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3</w:t>
            </w:r>
          </w:p>
        </w:tc>
        <w:tc>
          <w:tcPr>
            <w:tcW w:w="238"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4</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1</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2</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3</w:t>
            </w:r>
          </w:p>
        </w:tc>
        <w:tc>
          <w:tcPr>
            <w:tcW w:w="233" w:type="dxa"/>
            <w:gridSpan w:val="2"/>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4</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1</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2</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3</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4</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1</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2</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3</w:t>
            </w:r>
          </w:p>
        </w:tc>
        <w:tc>
          <w:tcPr>
            <w:tcW w:w="233" w:type="dxa"/>
            <w:gridSpan w:val="2"/>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4</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1</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2</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3</w:t>
            </w:r>
          </w:p>
        </w:tc>
        <w:tc>
          <w:tcPr>
            <w:tcW w:w="244"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4</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1</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2</w:t>
            </w:r>
          </w:p>
        </w:tc>
        <w:tc>
          <w:tcPr>
            <w:tcW w:w="236"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3</w:t>
            </w:r>
          </w:p>
        </w:tc>
        <w:tc>
          <w:tcPr>
            <w:tcW w:w="263" w:type="dxa"/>
            <w:shd w:val="clear" w:color="auto" w:fill="CCC0D9" w:themeFill="accent4" w:themeFillTint="66"/>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4</w:t>
            </w:r>
          </w:p>
        </w:tc>
      </w:tr>
      <w:tr w:rsidR="008D604F" w:rsidRPr="000328C3" w:rsidTr="00105727">
        <w:trPr>
          <w:trHeight w:val="252"/>
        </w:trPr>
        <w:tc>
          <w:tcPr>
            <w:tcW w:w="468"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1</w:t>
            </w:r>
          </w:p>
        </w:tc>
        <w:tc>
          <w:tcPr>
            <w:tcW w:w="1147" w:type="dxa"/>
            <w:vAlign w:val="center"/>
          </w:tcPr>
          <w:p w:rsidR="008D604F" w:rsidRPr="000328C3" w:rsidRDefault="008D604F" w:rsidP="00105727">
            <w:pPr>
              <w:rPr>
                <w:rFonts w:ascii="Arial" w:eastAsiaTheme="minorEastAsia" w:hAnsi="Arial" w:cs="Arial"/>
                <w:sz w:val="18"/>
                <w:szCs w:val="18"/>
                <w:lang w:val="en-US" w:eastAsia="id-ID"/>
              </w:rPr>
            </w:pPr>
            <w:r w:rsidRPr="000328C3">
              <w:rPr>
                <w:rFonts w:ascii="Arial" w:eastAsiaTheme="minorEastAsia" w:hAnsi="Arial" w:cs="Arial"/>
                <w:sz w:val="18"/>
                <w:szCs w:val="18"/>
                <w:lang w:eastAsia="id-ID"/>
              </w:rPr>
              <w:t>Pe</w:t>
            </w:r>
            <w:r w:rsidRPr="000328C3">
              <w:rPr>
                <w:rFonts w:ascii="Arial" w:eastAsiaTheme="minorEastAsia" w:hAnsi="Arial" w:cs="Arial"/>
                <w:sz w:val="18"/>
                <w:szCs w:val="18"/>
                <w:lang w:val="en-US" w:eastAsia="id-ID"/>
              </w:rPr>
              <w:t xml:space="preserve">rsiapan </w:t>
            </w:r>
            <w:r w:rsidRPr="000328C3">
              <w:rPr>
                <w:rFonts w:ascii="Arial" w:eastAsiaTheme="minorEastAsia" w:hAnsi="Arial" w:cs="Arial"/>
                <w:sz w:val="18"/>
                <w:szCs w:val="18"/>
                <w:lang w:eastAsia="id-ID"/>
              </w:rPr>
              <w:t>U</w:t>
            </w:r>
            <w:r w:rsidRPr="000328C3">
              <w:rPr>
                <w:rFonts w:ascii="Arial" w:eastAsiaTheme="minorEastAsia" w:hAnsi="Arial" w:cs="Arial"/>
                <w:sz w:val="18"/>
                <w:szCs w:val="18"/>
                <w:lang w:val="en-US" w:eastAsia="id-ID"/>
              </w:rPr>
              <w:t>MRTP</w:t>
            </w: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8"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44"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63"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r>
      <w:tr w:rsidR="008D604F" w:rsidRPr="000328C3" w:rsidTr="00105727">
        <w:trPr>
          <w:trHeight w:val="252"/>
        </w:trPr>
        <w:tc>
          <w:tcPr>
            <w:tcW w:w="468"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2</w:t>
            </w:r>
          </w:p>
        </w:tc>
        <w:tc>
          <w:tcPr>
            <w:tcW w:w="1147" w:type="dxa"/>
            <w:vAlign w:val="center"/>
          </w:tcPr>
          <w:p w:rsidR="008D604F" w:rsidRPr="000328C3" w:rsidRDefault="008D604F" w:rsidP="00105727">
            <w:pPr>
              <w:rPr>
                <w:rFonts w:ascii="Arial" w:eastAsiaTheme="minorEastAsia" w:hAnsi="Arial" w:cs="Arial"/>
                <w:sz w:val="18"/>
                <w:szCs w:val="18"/>
                <w:lang w:eastAsia="id-ID"/>
              </w:rPr>
            </w:pPr>
            <w:r w:rsidRPr="000328C3">
              <w:rPr>
                <w:rFonts w:ascii="Arial" w:eastAsiaTheme="minorEastAsia" w:hAnsi="Arial" w:cs="Arial"/>
                <w:sz w:val="18"/>
                <w:szCs w:val="18"/>
                <w:lang w:eastAsia="id-ID"/>
              </w:rPr>
              <w:t>Penyusunan dan pengajuan magang</w:t>
            </w: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8"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44"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63"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r>
      <w:tr w:rsidR="008D604F" w:rsidRPr="000328C3" w:rsidTr="00105727">
        <w:trPr>
          <w:trHeight w:val="252"/>
        </w:trPr>
        <w:tc>
          <w:tcPr>
            <w:tcW w:w="468"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3</w:t>
            </w:r>
          </w:p>
        </w:tc>
        <w:tc>
          <w:tcPr>
            <w:tcW w:w="1147" w:type="dxa"/>
            <w:vAlign w:val="center"/>
          </w:tcPr>
          <w:p w:rsidR="008D604F" w:rsidRPr="000328C3" w:rsidRDefault="008D604F" w:rsidP="00105727">
            <w:pPr>
              <w:rPr>
                <w:rFonts w:ascii="Arial" w:eastAsiaTheme="minorEastAsia" w:hAnsi="Arial" w:cs="Arial"/>
                <w:sz w:val="18"/>
                <w:szCs w:val="18"/>
                <w:lang w:eastAsia="id-ID"/>
              </w:rPr>
            </w:pPr>
            <w:r w:rsidRPr="000328C3">
              <w:rPr>
                <w:rFonts w:ascii="Arial" w:eastAsiaTheme="minorEastAsia" w:hAnsi="Arial" w:cs="Arial"/>
                <w:sz w:val="18"/>
                <w:szCs w:val="18"/>
                <w:lang w:eastAsia="id-ID"/>
              </w:rPr>
              <w:t>Seminar Usulan Magang</w:t>
            </w: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8"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44"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63"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r>
      <w:tr w:rsidR="008D604F" w:rsidRPr="000328C3" w:rsidTr="00105727">
        <w:trPr>
          <w:trHeight w:val="252"/>
        </w:trPr>
        <w:tc>
          <w:tcPr>
            <w:tcW w:w="468"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4</w:t>
            </w:r>
          </w:p>
        </w:tc>
        <w:tc>
          <w:tcPr>
            <w:tcW w:w="1147" w:type="dxa"/>
            <w:vAlign w:val="center"/>
          </w:tcPr>
          <w:p w:rsidR="008D604F" w:rsidRPr="000328C3" w:rsidRDefault="008D604F" w:rsidP="00105727">
            <w:pPr>
              <w:rPr>
                <w:rFonts w:ascii="Arial" w:eastAsiaTheme="minorEastAsia" w:hAnsi="Arial" w:cs="Arial"/>
                <w:sz w:val="18"/>
                <w:szCs w:val="18"/>
                <w:lang w:eastAsia="id-ID"/>
              </w:rPr>
            </w:pPr>
            <w:r w:rsidRPr="000328C3">
              <w:rPr>
                <w:rFonts w:ascii="Arial" w:eastAsiaTheme="minorEastAsia" w:hAnsi="Arial" w:cs="Arial"/>
                <w:sz w:val="18"/>
                <w:szCs w:val="18"/>
                <w:lang w:eastAsia="id-ID"/>
              </w:rPr>
              <w:t>Perbaikan Usulan Magang</w:t>
            </w: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8"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44"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63"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r>
      <w:tr w:rsidR="008D604F" w:rsidRPr="000328C3" w:rsidTr="00105727">
        <w:trPr>
          <w:trHeight w:val="252"/>
        </w:trPr>
        <w:tc>
          <w:tcPr>
            <w:tcW w:w="468"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5</w:t>
            </w:r>
          </w:p>
        </w:tc>
        <w:tc>
          <w:tcPr>
            <w:tcW w:w="1147" w:type="dxa"/>
            <w:vAlign w:val="center"/>
          </w:tcPr>
          <w:p w:rsidR="008D604F" w:rsidRPr="000328C3" w:rsidRDefault="008D604F" w:rsidP="00105727">
            <w:pPr>
              <w:rPr>
                <w:rFonts w:ascii="Arial" w:eastAsiaTheme="minorEastAsia" w:hAnsi="Arial" w:cs="Arial"/>
                <w:sz w:val="18"/>
                <w:szCs w:val="18"/>
                <w:lang w:eastAsia="id-ID"/>
              </w:rPr>
            </w:pPr>
            <w:r w:rsidRPr="000328C3">
              <w:rPr>
                <w:rFonts w:ascii="Arial" w:eastAsiaTheme="minorEastAsia" w:hAnsi="Arial" w:cs="Arial"/>
                <w:sz w:val="18"/>
                <w:szCs w:val="18"/>
                <w:lang w:eastAsia="id-ID"/>
              </w:rPr>
              <w:t>Magang dan Pengumpulan Data</w:t>
            </w: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8"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44"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63"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r>
      <w:tr w:rsidR="008D604F" w:rsidRPr="000328C3" w:rsidTr="00105727">
        <w:trPr>
          <w:trHeight w:val="252"/>
        </w:trPr>
        <w:tc>
          <w:tcPr>
            <w:tcW w:w="468"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6</w:t>
            </w:r>
          </w:p>
        </w:tc>
        <w:tc>
          <w:tcPr>
            <w:tcW w:w="1147" w:type="dxa"/>
            <w:vAlign w:val="center"/>
          </w:tcPr>
          <w:p w:rsidR="008D604F" w:rsidRPr="000328C3" w:rsidRDefault="008D604F" w:rsidP="00105727">
            <w:pPr>
              <w:rPr>
                <w:rFonts w:ascii="Arial" w:eastAsiaTheme="minorEastAsia" w:hAnsi="Arial" w:cs="Arial"/>
                <w:sz w:val="18"/>
                <w:szCs w:val="18"/>
                <w:lang w:eastAsia="id-ID"/>
              </w:rPr>
            </w:pPr>
            <w:r w:rsidRPr="000328C3">
              <w:rPr>
                <w:rFonts w:ascii="Arial" w:eastAsiaTheme="minorEastAsia" w:hAnsi="Arial" w:cs="Arial"/>
                <w:sz w:val="18"/>
                <w:szCs w:val="18"/>
                <w:lang w:eastAsia="id-ID"/>
              </w:rPr>
              <w:t>Penyusunan Laporan Akhir</w:t>
            </w: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8"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44"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63"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r>
      <w:tr w:rsidR="008D604F" w:rsidRPr="000328C3" w:rsidTr="00105727">
        <w:trPr>
          <w:trHeight w:val="252"/>
        </w:trPr>
        <w:tc>
          <w:tcPr>
            <w:tcW w:w="468"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r w:rsidRPr="000328C3">
              <w:rPr>
                <w:rFonts w:ascii="Arial" w:eastAsia="Arial" w:hAnsi="Arial" w:cs="Arial"/>
                <w:color w:val="000000"/>
                <w:sz w:val="18"/>
                <w:szCs w:val="18"/>
                <w:lang w:eastAsia="id-ID"/>
              </w:rPr>
              <w:t>7</w:t>
            </w:r>
          </w:p>
        </w:tc>
        <w:tc>
          <w:tcPr>
            <w:tcW w:w="1147" w:type="dxa"/>
            <w:vAlign w:val="center"/>
          </w:tcPr>
          <w:p w:rsidR="008D604F" w:rsidRPr="000328C3" w:rsidRDefault="008D604F" w:rsidP="00105727">
            <w:pPr>
              <w:rPr>
                <w:rFonts w:ascii="Arial" w:eastAsiaTheme="minorEastAsia" w:hAnsi="Arial" w:cs="Arial"/>
                <w:sz w:val="18"/>
                <w:szCs w:val="18"/>
                <w:lang w:eastAsia="id-ID"/>
              </w:rPr>
            </w:pPr>
            <w:r w:rsidRPr="000328C3">
              <w:rPr>
                <w:rFonts w:ascii="Arial" w:eastAsiaTheme="minorEastAsia" w:hAnsi="Arial" w:cs="Arial"/>
                <w:sz w:val="18"/>
                <w:szCs w:val="18"/>
                <w:lang w:eastAsia="id-ID"/>
              </w:rPr>
              <w:t xml:space="preserve">Ujian </w:t>
            </w:r>
            <w:r w:rsidRPr="000328C3">
              <w:rPr>
                <w:rFonts w:ascii="Arial" w:eastAsiaTheme="minorEastAsia" w:hAnsi="Arial" w:cs="Arial"/>
                <w:sz w:val="18"/>
                <w:szCs w:val="18"/>
                <w:lang w:val="en-US" w:eastAsia="id-ID"/>
              </w:rPr>
              <w:t xml:space="preserve">Lisan Laporan </w:t>
            </w:r>
            <w:r w:rsidRPr="000328C3">
              <w:rPr>
                <w:rFonts w:ascii="Arial" w:eastAsiaTheme="minorEastAsia" w:hAnsi="Arial" w:cs="Arial"/>
                <w:sz w:val="18"/>
                <w:szCs w:val="18"/>
                <w:lang w:eastAsia="id-ID"/>
              </w:rPr>
              <w:t>Komperhensif</w:t>
            </w: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8"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3" w:type="dxa"/>
            <w:gridSpan w:val="2"/>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44"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FFFF" w:themeFill="background1"/>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36"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eastAsia="id-ID"/>
              </w:rPr>
            </w:pPr>
          </w:p>
        </w:tc>
        <w:tc>
          <w:tcPr>
            <w:tcW w:w="263" w:type="dxa"/>
            <w:shd w:val="clear" w:color="auto" w:fill="FFC000"/>
            <w:vAlign w:val="center"/>
          </w:tcPr>
          <w:p w:rsidR="008D604F" w:rsidRPr="000328C3" w:rsidRDefault="008D604F" w:rsidP="00105727">
            <w:pPr>
              <w:tabs>
                <w:tab w:val="left" w:pos="0"/>
              </w:tabs>
              <w:ind w:hanging="10"/>
              <w:contextualSpacing/>
              <w:jc w:val="center"/>
              <w:rPr>
                <w:rFonts w:ascii="Arial" w:eastAsia="Arial" w:hAnsi="Arial" w:cs="Arial"/>
                <w:color w:val="000000"/>
                <w:sz w:val="18"/>
                <w:szCs w:val="18"/>
                <w:lang w:val="en-US" w:eastAsia="id-ID"/>
              </w:rPr>
            </w:pPr>
          </w:p>
          <w:p w:rsidR="008D604F" w:rsidRPr="000328C3" w:rsidRDefault="008D604F" w:rsidP="00105727">
            <w:pPr>
              <w:tabs>
                <w:tab w:val="left" w:pos="0"/>
              </w:tabs>
              <w:ind w:hanging="10"/>
              <w:contextualSpacing/>
              <w:rPr>
                <w:rFonts w:ascii="Arial" w:eastAsia="Arial" w:hAnsi="Arial" w:cs="Arial"/>
                <w:color w:val="000000"/>
                <w:sz w:val="18"/>
                <w:szCs w:val="18"/>
                <w:lang w:val="en-US" w:eastAsia="id-ID"/>
              </w:rPr>
            </w:pPr>
          </w:p>
        </w:tc>
      </w:tr>
    </w:tbl>
    <w:p w:rsidR="008D604F" w:rsidRPr="002E2D92" w:rsidRDefault="008D604F" w:rsidP="008D604F">
      <w:pPr>
        <w:tabs>
          <w:tab w:val="left" w:pos="-426"/>
        </w:tabs>
        <w:spacing w:line="240" w:lineRule="auto"/>
        <w:rPr>
          <w:rFonts w:ascii="Arial" w:eastAsia="Arial" w:hAnsi="Arial" w:cs="Arial"/>
          <w:color w:val="000000"/>
          <w:lang w:val="en-US" w:eastAsia="id-ID"/>
        </w:rPr>
      </w:pPr>
      <w:r w:rsidRPr="002E2D92">
        <w:rPr>
          <w:rFonts w:ascii="Arial" w:eastAsia="Arial" w:hAnsi="Arial" w:cs="Arial"/>
          <w:color w:val="000000"/>
          <w:lang w:eastAsia="id-ID"/>
        </w:rPr>
        <w:t xml:space="preserve">Sumber </w:t>
      </w:r>
      <w:r w:rsidRPr="002E2D92">
        <w:rPr>
          <w:rFonts w:ascii="Arial" w:eastAsia="Arial" w:hAnsi="Arial" w:cs="Arial"/>
          <w:color w:val="000000"/>
          <w:lang w:eastAsia="id-ID"/>
        </w:rPr>
        <w:tab/>
        <w:t>: Kalender Akademik IPDN TA. 201</w:t>
      </w:r>
      <w:r w:rsidRPr="002E2D92">
        <w:rPr>
          <w:rFonts w:ascii="Arial" w:eastAsia="Arial" w:hAnsi="Arial" w:cs="Arial"/>
          <w:color w:val="000000"/>
          <w:lang w:val="en-US" w:eastAsia="id-ID"/>
        </w:rPr>
        <w:t>7</w:t>
      </w:r>
      <w:r w:rsidRPr="002E2D92">
        <w:rPr>
          <w:rFonts w:ascii="Arial" w:eastAsia="Arial" w:hAnsi="Arial" w:cs="Arial"/>
          <w:color w:val="000000"/>
          <w:lang w:eastAsia="id-ID"/>
        </w:rPr>
        <w:t>-201</w:t>
      </w:r>
      <w:r w:rsidRPr="002E2D92">
        <w:rPr>
          <w:rFonts w:ascii="Arial" w:eastAsia="Arial" w:hAnsi="Arial" w:cs="Arial"/>
          <w:color w:val="000000"/>
          <w:lang w:val="en-US" w:eastAsia="id-ID"/>
        </w:rPr>
        <w:t>8</w:t>
      </w:r>
    </w:p>
    <w:p w:rsidR="008D604F" w:rsidRPr="002E2D92" w:rsidRDefault="008D604F" w:rsidP="008D604F">
      <w:pPr>
        <w:tabs>
          <w:tab w:val="left" w:pos="-426"/>
        </w:tabs>
        <w:spacing w:line="240" w:lineRule="auto"/>
        <w:ind w:hanging="270"/>
        <w:rPr>
          <w:rFonts w:ascii="Arial" w:eastAsia="Arial" w:hAnsi="Arial" w:cs="Arial"/>
          <w:color w:val="000000"/>
          <w:lang w:val="en-US" w:eastAsia="id-ID"/>
        </w:rPr>
      </w:pPr>
      <w:r w:rsidRPr="002E2D92">
        <w:rPr>
          <w:rFonts w:ascii="Arial" w:eastAsia="Arial" w:hAnsi="Arial" w:cs="Arial"/>
          <w:color w:val="000000"/>
          <w:lang w:val="en-US" w:eastAsia="id-ID"/>
        </w:rPr>
        <w:tab/>
      </w:r>
      <w:r w:rsidR="001250D4" w:rsidRPr="001250D4">
        <w:rPr>
          <w:rFonts w:ascii="Arial" w:eastAsia="Arial" w:hAnsi="Arial" w:cs="Arial"/>
          <w:noProof/>
          <w:color w:val="000000"/>
          <w:lang w:eastAsia="id-ID"/>
        </w:rPr>
        <w:pict>
          <v:rect id="Rectangle 1" o:spid="_x0000_s1026" style="position:absolute;margin-left:206.25pt;margin-top:2.7pt;width:52.35pt;height:18.7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" fillcolor="#ffc000" strokecolor="#ed7d31" strokeweight=".5pt">
            <v:path arrowok="t"/>
          </v:rect>
        </w:pict>
      </w:r>
      <w:r w:rsidRPr="002E2D92">
        <w:rPr>
          <w:rFonts w:ascii="Arial" w:eastAsia="Arial" w:hAnsi="Arial" w:cs="Arial"/>
          <w:color w:val="000000"/>
          <w:lang w:eastAsia="id-ID"/>
        </w:rPr>
        <w:t xml:space="preserve">Keterangan </w:t>
      </w:r>
      <w:r w:rsidRPr="002E2D92">
        <w:rPr>
          <w:rFonts w:ascii="Arial" w:eastAsia="Arial" w:hAnsi="Arial" w:cs="Arial"/>
          <w:color w:val="000000"/>
          <w:lang w:eastAsia="id-ID"/>
        </w:rPr>
        <w:tab/>
        <w:t>: Pelaksanaan Kegiatan</w:t>
      </w:r>
    </w:p>
    <w:p w:rsidR="008D604F" w:rsidRDefault="008D604F">
      <w:pPr>
        <w:jc w:val="both"/>
      </w:pPr>
      <w:r>
        <w:br w:type="page"/>
      </w:r>
    </w:p>
    <w:p w:rsidR="008D604F" w:rsidRDefault="008D604F" w:rsidP="008D604F">
      <w:pPr>
        <w:spacing w:after="240"/>
        <w:jc w:val="center"/>
        <w:rPr>
          <w:rFonts w:ascii="Arial" w:hAnsi="Arial" w:cs="Arial"/>
          <w:b/>
        </w:rPr>
      </w:pPr>
      <w:r>
        <w:rPr>
          <w:rFonts w:ascii="Arial" w:hAnsi="Arial" w:cs="Arial"/>
          <w:b/>
        </w:rPr>
        <w:lastRenderedPageBreak/>
        <w:t>BAB IV</w:t>
      </w:r>
    </w:p>
    <w:p w:rsidR="008D604F" w:rsidRDefault="008D604F" w:rsidP="008D604F">
      <w:pPr>
        <w:spacing w:after="240"/>
        <w:jc w:val="center"/>
        <w:rPr>
          <w:rFonts w:ascii="Arial" w:hAnsi="Arial" w:cs="Arial"/>
          <w:b/>
        </w:rPr>
      </w:pPr>
      <w:r>
        <w:rPr>
          <w:rFonts w:ascii="Arial" w:hAnsi="Arial" w:cs="Arial"/>
          <w:b/>
        </w:rPr>
        <w:t>ANALISIS FOKUS MAGANG RISET TERAPAN PEMERINTAHAN</w:t>
      </w:r>
    </w:p>
    <w:p w:rsidR="008D604F" w:rsidRPr="00D22465" w:rsidRDefault="008D604F" w:rsidP="008D604F">
      <w:pPr>
        <w:spacing w:line="360" w:lineRule="auto"/>
        <w:rPr>
          <w:rFonts w:ascii="Arial" w:hAnsi="Arial" w:cs="Arial"/>
          <w:b/>
        </w:rPr>
      </w:pPr>
      <w:r>
        <w:rPr>
          <w:rFonts w:ascii="Arial" w:hAnsi="Arial" w:cs="Arial"/>
          <w:b/>
        </w:rPr>
        <w:t xml:space="preserve">4.1. </w:t>
      </w:r>
      <w:r>
        <w:rPr>
          <w:rFonts w:ascii="Arial" w:hAnsi="Arial" w:cs="Arial"/>
          <w:b/>
        </w:rPr>
        <w:tab/>
        <w:t>GAMBARAN UMUM LOKASI</w:t>
      </w:r>
    </w:p>
    <w:p w:rsidR="008D604F" w:rsidRDefault="008D604F" w:rsidP="008D604F">
      <w:pPr>
        <w:spacing w:line="360" w:lineRule="auto"/>
        <w:ind w:left="720" w:hanging="720"/>
        <w:rPr>
          <w:rFonts w:ascii="Arial" w:hAnsi="Arial" w:cs="Arial"/>
          <w:b/>
        </w:rPr>
      </w:pPr>
      <w:r>
        <w:rPr>
          <w:rFonts w:ascii="Arial" w:hAnsi="Arial" w:cs="Arial"/>
          <w:b/>
        </w:rPr>
        <w:t>4.1.1.</w:t>
      </w:r>
      <w:r>
        <w:rPr>
          <w:rFonts w:ascii="Arial" w:hAnsi="Arial" w:cs="Arial"/>
          <w:b/>
        </w:rPr>
        <w:tab/>
        <w:t>GAMBARAN UMUM KABUPATEN MALANG</w:t>
      </w:r>
    </w:p>
    <w:p w:rsidR="008D604F" w:rsidRDefault="008D604F" w:rsidP="008D604F">
      <w:pPr>
        <w:spacing w:line="360" w:lineRule="auto"/>
        <w:ind w:left="720" w:hanging="720"/>
        <w:rPr>
          <w:rFonts w:ascii="Arial" w:hAnsi="Arial" w:cs="Arial"/>
          <w:b/>
        </w:rPr>
      </w:pPr>
      <w:r>
        <w:rPr>
          <w:rFonts w:ascii="Arial" w:hAnsi="Arial" w:cs="Arial"/>
          <w:b/>
        </w:rPr>
        <w:t>4.1.1.1. GEOGRAFI DAN ADMINISTRATIF</w:t>
      </w:r>
    </w:p>
    <w:p w:rsidR="00D038E5" w:rsidRPr="00195218" w:rsidRDefault="00D038E5" w:rsidP="00D038E5">
      <w:pPr>
        <w:jc w:val="both"/>
        <w:rPr>
          <w:rFonts w:ascii="Arial" w:hAnsi="Arial" w:cs="Arial"/>
        </w:rPr>
      </w:pPr>
      <w:r w:rsidRPr="00195218">
        <w:rPr>
          <w:rFonts w:ascii="Arial" w:hAnsi="Arial" w:cs="Arial"/>
        </w:rPr>
        <w:t>Kabupaten Malang terletak pada 112</w:t>
      </w:r>
      <w:r w:rsidRPr="00195218">
        <w:rPr>
          <w:rFonts w:ascii="Arial" w:hAnsi="Arial" w:cs="Arial"/>
          <w:vertAlign w:val="superscript"/>
        </w:rPr>
        <w:t>o</w:t>
      </w:r>
      <w:r w:rsidRPr="00195218">
        <w:rPr>
          <w:rFonts w:ascii="Arial" w:hAnsi="Arial" w:cs="Arial"/>
        </w:rPr>
        <w:t>17`10,90`` sampai 112</w:t>
      </w:r>
      <w:r w:rsidRPr="00195218">
        <w:rPr>
          <w:rFonts w:ascii="Arial" w:hAnsi="Arial" w:cs="Arial"/>
          <w:vertAlign w:val="superscript"/>
        </w:rPr>
        <w:t>o</w:t>
      </w:r>
      <w:r w:rsidRPr="00195218">
        <w:rPr>
          <w:rFonts w:ascii="Arial" w:hAnsi="Arial" w:cs="Arial"/>
        </w:rPr>
        <w:t>57`00`` Bujur Timur,  7</w:t>
      </w:r>
      <w:r w:rsidRPr="00195218">
        <w:rPr>
          <w:rFonts w:ascii="Arial" w:hAnsi="Arial" w:cs="Arial"/>
          <w:vertAlign w:val="superscript"/>
        </w:rPr>
        <w:t>o</w:t>
      </w:r>
      <w:r w:rsidRPr="00195218">
        <w:rPr>
          <w:rFonts w:ascii="Arial" w:hAnsi="Arial" w:cs="Arial"/>
        </w:rPr>
        <w:t>44`55,11`` sampai 8</w:t>
      </w:r>
      <w:r w:rsidRPr="00195218">
        <w:rPr>
          <w:rFonts w:ascii="Arial" w:hAnsi="Arial" w:cs="Arial"/>
          <w:vertAlign w:val="superscript"/>
        </w:rPr>
        <w:t>o</w:t>
      </w:r>
      <w:r w:rsidRPr="00195218">
        <w:rPr>
          <w:rFonts w:ascii="Arial" w:hAnsi="Arial" w:cs="Arial"/>
        </w:rPr>
        <w:t>26`35,45`` Lintang Selatan. Adapun batas wilayahnya yaitu:</w:t>
      </w:r>
    </w:p>
    <w:p w:rsidR="00D038E5" w:rsidRPr="00D038E5" w:rsidRDefault="00D038E5" w:rsidP="00D038E5">
      <w:pPr>
        <w:numPr>
          <w:ilvl w:val="0"/>
          <w:numId w:val="72"/>
        </w:numPr>
        <w:jc w:val="both"/>
        <w:rPr>
          <w:rFonts w:ascii="Arial" w:hAnsi="Arial" w:cs="Arial"/>
        </w:rPr>
      </w:pPr>
      <w:r w:rsidRPr="00195218">
        <w:rPr>
          <w:rFonts w:ascii="Arial" w:hAnsi="Arial" w:cs="Arial"/>
        </w:rPr>
        <w:t>Utara</w:t>
      </w:r>
      <w:r>
        <w:rPr>
          <w:rFonts w:ascii="Arial" w:hAnsi="Arial" w:cs="Arial"/>
          <w:lang w:val="en-US"/>
        </w:rPr>
        <w:t xml:space="preserve"> </w:t>
      </w:r>
      <w:r>
        <w:rPr>
          <w:rFonts w:ascii="Arial" w:hAnsi="Arial" w:cs="Arial"/>
          <w:lang w:val="en-US"/>
        </w:rPr>
        <w:tab/>
      </w:r>
      <w:r>
        <w:rPr>
          <w:rFonts w:ascii="Arial" w:hAnsi="Arial" w:cs="Arial"/>
          <w:lang w:val="en-US"/>
        </w:rPr>
        <w:tab/>
      </w:r>
      <w:r w:rsidRPr="00D038E5">
        <w:rPr>
          <w:rFonts w:ascii="Arial" w:hAnsi="Arial" w:cs="Arial"/>
        </w:rPr>
        <w:t>: Kab. Pasuruan dan Kab. Mojokerto</w:t>
      </w:r>
    </w:p>
    <w:p w:rsidR="00D038E5" w:rsidRPr="00D038E5" w:rsidRDefault="00D038E5" w:rsidP="00D038E5">
      <w:pPr>
        <w:numPr>
          <w:ilvl w:val="0"/>
          <w:numId w:val="72"/>
        </w:numPr>
        <w:jc w:val="both"/>
        <w:rPr>
          <w:rFonts w:ascii="Arial" w:hAnsi="Arial" w:cs="Arial"/>
        </w:rPr>
      </w:pPr>
      <w:r w:rsidRPr="00195218">
        <w:rPr>
          <w:rFonts w:ascii="Arial" w:hAnsi="Arial" w:cs="Arial"/>
        </w:rPr>
        <w:t>Timur</w:t>
      </w:r>
      <w:r>
        <w:rPr>
          <w:rFonts w:ascii="Arial" w:hAnsi="Arial" w:cs="Arial"/>
          <w:lang w:val="en-US"/>
        </w:rPr>
        <w:t xml:space="preserve"> </w:t>
      </w:r>
      <w:r>
        <w:rPr>
          <w:rFonts w:ascii="Arial" w:hAnsi="Arial" w:cs="Arial"/>
          <w:lang w:val="en-US"/>
        </w:rPr>
        <w:tab/>
      </w:r>
      <w:r>
        <w:rPr>
          <w:rFonts w:ascii="Arial" w:hAnsi="Arial" w:cs="Arial"/>
          <w:lang w:val="en-US"/>
        </w:rPr>
        <w:tab/>
      </w:r>
      <w:r w:rsidRPr="00D038E5">
        <w:rPr>
          <w:rFonts w:ascii="Arial" w:hAnsi="Arial" w:cs="Arial"/>
        </w:rPr>
        <w:t>: Kabupaten Probolinggo, Kabupaten Lumajang</w:t>
      </w:r>
    </w:p>
    <w:p w:rsidR="00D038E5" w:rsidRPr="00D038E5" w:rsidRDefault="00D038E5" w:rsidP="00D038E5">
      <w:pPr>
        <w:numPr>
          <w:ilvl w:val="0"/>
          <w:numId w:val="72"/>
        </w:numPr>
        <w:jc w:val="both"/>
        <w:rPr>
          <w:rFonts w:ascii="Arial" w:hAnsi="Arial" w:cs="Arial"/>
        </w:rPr>
      </w:pPr>
      <w:r w:rsidRPr="00195218">
        <w:rPr>
          <w:rFonts w:ascii="Arial" w:hAnsi="Arial" w:cs="Arial"/>
        </w:rPr>
        <w:t>Barat</w:t>
      </w:r>
      <w:r>
        <w:rPr>
          <w:rFonts w:ascii="Arial" w:hAnsi="Arial" w:cs="Arial"/>
          <w:lang w:val="en-US"/>
        </w:rPr>
        <w:t xml:space="preserve"> </w:t>
      </w:r>
      <w:r>
        <w:rPr>
          <w:rFonts w:ascii="Arial" w:hAnsi="Arial" w:cs="Arial"/>
          <w:lang w:val="en-US"/>
        </w:rPr>
        <w:tab/>
      </w:r>
      <w:r>
        <w:rPr>
          <w:rFonts w:ascii="Arial" w:hAnsi="Arial" w:cs="Arial"/>
          <w:lang w:val="en-US"/>
        </w:rPr>
        <w:tab/>
      </w:r>
      <w:r w:rsidRPr="00D038E5">
        <w:rPr>
          <w:rFonts w:ascii="Arial" w:hAnsi="Arial" w:cs="Arial"/>
        </w:rPr>
        <w:t>: Kabupaten Blitar dan Kabupaten Kediri</w:t>
      </w:r>
    </w:p>
    <w:p w:rsidR="00D038E5" w:rsidRPr="00D038E5" w:rsidRDefault="00D038E5" w:rsidP="00D038E5">
      <w:pPr>
        <w:numPr>
          <w:ilvl w:val="0"/>
          <w:numId w:val="72"/>
        </w:numPr>
        <w:jc w:val="both"/>
        <w:rPr>
          <w:rFonts w:ascii="Arial" w:hAnsi="Arial" w:cs="Arial"/>
        </w:rPr>
      </w:pPr>
      <w:r w:rsidRPr="00195218">
        <w:rPr>
          <w:rFonts w:ascii="Arial" w:hAnsi="Arial" w:cs="Arial"/>
        </w:rPr>
        <w:t>Selatan</w:t>
      </w:r>
      <w:r>
        <w:rPr>
          <w:rFonts w:ascii="Arial" w:hAnsi="Arial" w:cs="Arial"/>
          <w:lang w:val="en-US"/>
        </w:rPr>
        <w:t xml:space="preserve"> </w:t>
      </w:r>
      <w:r>
        <w:rPr>
          <w:rFonts w:ascii="Arial" w:hAnsi="Arial" w:cs="Arial"/>
          <w:lang w:val="en-US"/>
        </w:rPr>
        <w:tab/>
      </w:r>
      <w:r w:rsidRPr="00D038E5">
        <w:rPr>
          <w:rFonts w:ascii="Arial" w:hAnsi="Arial" w:cs="Arial"/>
        </w:rPr>
        <w:t>: Samudra Indonesia</w:t>
      </w:r>
    </w:p>
    <w:p w:rsidR="00D038E5" w:rsidRPr="00D038E5" w:rsidRDefault="00590A06" w:rsidP="00D038E5">
      <w:pPr>
        <w:jc w:val="both"/>
        <w:rPr>
          <w:rFonts w:ascii="Arial" w:hAnsi="Arial" w:cs="Arial"/>
          <w:lang w:val="en-US"/>
        </w:rPr>
      </w:pPr>
      <w:r>
        <w:rPr>
          <w:rFonts w:ascii="Arial" w:hAnsi="Arial" w:cs="Arial"/>
          <w:lang w:val="en-US"/>
        </w:rPr>
        <w:t xml:space="preserve">Terdiri atas dtaran tinggi dan </w:t>
      </w:r>
      <w:r w:rsidR="00D038E5" w:rsidRPr="00195218">
        <w:rPr>
          <w:rFonts w:ascii="Arial" w:hAnsi="Arial" w:cs="Arial"/>
        </w:rPr>
        <w:t>dataran rendah terletak pada ketinggian 250-500m diatas permukaan air laut, Daerah Dataran Tinggi, Daerah Perbukitan Kapur, Daerah Lereng Gunung Kawi-Arjuno (500-3300m diatas permukaan air laut - dpal), Daerah Lereng Tengger-Semeru di Bagian Timur (500-3600m dpal). Gambar. 4.1. Peta Wilayah Kabupaten Malang terlampir.</w:t>
      </w:r>
    </w:p>
    <w:p w:rsidR="008D604F" w:rsidRPr="00195218" w:rsidRDefault="008D604F" w:rsidP="006034F9">
      <w:pPr>
        <w:jc w:val="both"/>
        <w:rPr>
          <w:rFonts w:ascii="Arial" w:hAnsi="Arial" w:cs="Arial"/>
        </w:rPr>
      </w:pPr>
      <w:r w:rsidRPr="00195218">
        <w:rPr>
          <w:rFonts w:ascii="Arial" w:hAnsi="Arial" w:cs="Arial"/>
        </w:rPr>
        <w:t xml:space="preserve">Kabupaten Malang terdiri atas 33 </w:t>
      </w:r>
      <w:hyperlink r:id="rId24" w:tooltip="Kecamatan" w:history="1">
        <w:r w:rsidRPr="00195218">
          <w:rPr>
            <w:rFonts w:ascii="Arial" w:hAnsi="Arial" w:cs="Arial"/>
          </w:rPr>
          <w:t>kecamatan</w:t>
        </w:r>
      </w:hyperlink>
      <w:r w:rsidR="00D038E5">
        <w:rPr>
          <w:rFonts w:ascii="Arial" w:hAnsi="Arial" w:cs="Arial"/>
        </w:rPr>
        <w:t xml:space="preserve">, </w:t>
      </w:r>
      <w:r w:rsidR="00D038E5">
        <w:rPr>
          <w:rFonts w:ascii="Arial" w:hAnsi="Arial" w:cs="Arial"/>
          <w:lang w:val="en-US"/>
        </w:rPr>
        <w:t>d</w:t>
      </w:r>
      <w:r w:rsidRPr="00195218">
        <w:rPr>
          <w:rFonts w:ascii="Arial" w:hAnsi="Arial" w:cs="Arial"/>
        </w:rPr>
        <w:t xml:space="preserve">ibagi menjadi sejumlah </w:t>
      </w:r>
      <w:hyperlink r:id="rId25" w:tooltip="Desa" w:history="1">
        <w:r w:rsidRPr="00195218">
          <w:rPr>
            <w:rFonts w:ascii="Arial" w:hAnsi="Arial" w:cs="Arial"/>
          </w:rPr>
          <w:t>desa</w:t>
        </w:r>
      </w:hyperlink>
      <w:r w:rsidRPr="00195218">
        <w:rPr>
          <w:rFonts w:ascii="Arial" w:hAnsi="Arial" w:cs="Arial"/>
        </w:rPr>
        <w:t xml:space="preserve"> dan </w:t>
      </w:r>
      <w:hyperlink r:id="rId26" w:tooltip="Kelurahan" w:history="1">
        <w:r w:rsidRPr="00195218">
          <w:rPr>
            <w:rFonts w:ascii="Arial" w:hAnsi="Arial" w:cs="Arial"/>
          </w:rPr>
          <w:t>kelurahan</w:t>
        </w:r>
      </w:hyperlink>
      <w:r w:rsidRPr="00195218">
        <w:rPr>
          <w:rFonts w:ascii="Arial" w:hAnsi="Arial" w:cs="Arial"/>
        </w:rPr>
        <w:t xml:space="preserve">. Pusat pemerintahan berada di </w:t>
      </w:r>
      <w:hyperlink r:id="rId27" w:tooltip="Kepanjen, Malang" w:history="1">
        <w:r w:rsidRPr="00195218">
          <w:rPr>
            <w:rFonts w:ascii="Arial" w:hAnsi="Arial" w:cs="Arial"/>
          </w:rPr>
          <w:t>Kecamatan Kepanjen</w:t>
        </w:r>
      </w:hyperlink>
      <w:r w:rsidRPr="00195218">
        <w:rPr>
          <w:rFonts w:ascii="Arial" w:hAnsi="Arial" w:cs="Arial"/>
        </w:rPr>
        <w:t xml:space="preserve">. </w:t>
      </w:r>
      <w:r w:rsidR="00D038E5">
        <w:rPr>
          <w:rFonts w:ascii="Arial" w:hAnsi="Arial" w:cs="Arial"/>
          <w:lang w:val="en-US"/>
        </w:rPr>
        <w:t>Adapun k</w:t>
      </w:r>
      <w:r w:rsidRPr="00195218">
        <w:rPr>
          <w:rFonts w:ascii="Arial" w:hAnsi="Arial" w:cs="Arial"/>
        </w:rPr>
        <w:t>ecamatan di Kabupaten Malang terdiri dari:</w:t>
      </w:r>
    </w:p>
    <w:p w:rsidR="008D604F" w:rsidRPr="00195218" w:rsidRDefault="008D604F" w:rsidP="002F3794">
      <w:pPr>
        <w:numPr>
          <w:ilvl w:val="0"/>
          <w:numId w:val="40"/>
        </w:numPr>
        <w:jc w:val="both"/>
        <w:rPr>
          <w:rFonts w:ascii="Arial" w:hAnsi="Arial" w:cs="Arial"/>
        </w:rPr>
        <w:sectPr w:rsidR="008D604F" w:rsidRPr="00195218" w:rsidSect="008073F2">
          <w:headerReference w:type="default" r:id="rId28"/>
          <w:pgSz w:w="11907" w:h="16839" w:code="9"/>
          <w:pgMar w:top="2268" w:right="1701" w:bottom="1701" w:left="2268" w:header="720" w:footer="720" w:gutter="0"/>
          <w:pgNumType w:start="1"/>
          <w:cols w:space="720"/>
          <w:titlePg/>
          <w:docGrid w:linePitch="360"/>
        </w:sectPr>
      </w:pPr>
    </w:p>
    <w:p w:rsidR="008D604F" w:rsidRPr="00195218" w:rsidRDefault="001250D4" w:rsidP="002F3794">
      <w:pPr>
        <w:numPr>
          <w:ilvl w:val="0"/>
          <w:numId w:val="40"/>
        </w:numPr>
        <w:spacing w:line="360" w:lineRule="auto"/>
        <w:jc w:val="both"/>
        <w:rPr>
          <w:rFonts w:ascii="Arial" w:hAnsi="Arial" w:cs="Arial"/>
        </w:rPr>
      </w:pPr>
      <w:hyperlink r:id="rId29" w:tooltip="Ampelgading, Malang" w:history="1">
        <w:r w:rsidR="008D604F" w:rsidRPr="00195218">
          <w:rPr>
            <w:rFonts w:ascii="Arial" w:hAnsi="Arial" w:cs="Arial"/>
          </w:rPr>
          <w:t>Ampelgading</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30" w:tooltip="Bantur, Malang" w:history="1">
        <w:r w:rsidR="008D604F" w:rsidRPr="00195218">
          <w:rPr>
            <w:rFonts w:ascii="Arial" w:hAnsi="Arial" w:cs="Arial"/>
          </w:rPr>
          <w:t>Bantur</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31" w:tooltip="Bululawang, Malang" w:history="1">
        <w:r w:rsidR="008D604F" w:rsidRPr="00195218">
          <w:rPr>
            <w:rFonts w:ascii="Arial" w:hAnsi="Arial" w:cs="Arial"/>
          </w:rPr>
          <w:t>Bululawang</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32" w:tooltip="Dampit, Malang" w:history="1">
        <w:r w:rsidR="008D604F" w:rsidRPr="00195218">
          <w:rPr>
            <w:rFonts w:ascii="Arial" w:hAnsi="Arial" w:cs="Arial"/>
          </w:rPr>
          <w:t>Dampit</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33" w:tooltip="Dau, Malang" w:history="1">
        <w:r w:rsidR="008D604F" w:rsidRPr="00195218">
          <w:rPr>
            <w:rFonts w:ascii="Arial" w:hAnsi="Arial" w:cs="Arial"/>
          </w:rPr>
          <w:t>Dau</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34" w:tooltip="Donomulyo, Malang" w:history="1">
        <w:r w:rsidR="008D604F" w:rsidRPr="00195218">
          <w:rPr>
            <w:rFonts w:ascii="Arial" w:hAnsi="Arial" w:cs="Arial"/>
          </w:rPr>
          <w:t>Donomulyo</w:t>
        </w:r>
      </w:hyperlink>
    </w:p>
    <w:p w:rsidR="008D604F" w:rsidRPr="00195218" w:rsidRDefault="001250D4" w:rsidP="006E1519">
      <w:pPr>
        <w:numPr>
          <w:ilvl w:val="0"/>
          <w:numId w:val="40"/>
        </w:numPr>
        <w:spacing w:before="100" w:beforeAutospacing="1" w:after="100" w:afterAutospacing="1" w:line="360" w:lineRule="auto"/>
        <w:jc w:val="both"/>
        <w:rPr>
          <w:rFonts w:ascii="Arial" w:hAnsi="Arial" w:cs="Arial"/>
        </w:rPr>
      </w:pPr>
      <w:hyperlink r:id="rId35" w:tooltip="Gedangan, Malang" w:history="1">
        <w:r w:rsidR="008D604F" w:rsidRPr="00195218">
          <w:rPr>
            <w:rFonts w:ascii="Arial" w:hAnsi="Arial" w:cs="Arial"/>
          </w:rPr>
          <w:t>Gedangan</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36" w:tooltip="Gondanglegi, Malang" w:history="1">
        <w:r w:rsidR="008D604F" w:rsidRPr="00195218">
          <w:rPr>
            <w:rFonts w:ascii="Arial" w:hAnsi="Arial" w:cs="Arial"/>
          </w:rPr>
          <w:t>Gondanglegi</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37" w:tooltip="Jabung, Malang" w:history="1">
        <w:r w:rsidR="008D604F" w:rsidRPr="00195218">
          <w:rPr>
            <w:rFonts w:ascii="Arial" w:hAnsi="Arial" w:cs="Arial"/>
          </w:rPr>
          <w:t>Jabung</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38" w:tooltip="Kalipare, Malang" w:history="1">
        <w:r w:rsidR="008D604F" w:rsidRPr="00195218">
          <w:rPr>
            <w:rFonts w:ascii="Arial" w:hAnsi="Arial" w:cs="Arial"/>
          </w:rPr>
          <w:t>Kalipare</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39" w:tooltip="Karangploso, Malang" w:history="1">
        <w:r w:rsidR="008D604F" w:rsidRPr="00195218">
          <w:rPr>
            <w:rFonts w:ascii="Arial" w:hAnsi="Arial" w:cs="Arial"/>
          </w:rPr>
          <w:t>Karangploso</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40" w:tooltip="Kasembon, Malang" w:history="1">
        <w:r w:rsidR="008D604F" w:rsidRPr="00195218">
          <w:rPr>
            <w:rFonts w:ascii="Arial" w:hAnsi="Arial" w:cs="Arial"/>
          </w:rPr>
          <w:t>Kasembon</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41" w:tooltip="Kepanjen, Malang" w:history="1">
        <w:r w:rsidR="008D604F" w:rsidRPr="00195218">
          <w:rPr>
            <w:rFonts w:ascii="Arial" w:hAnsi="Arial" w:cs="Arial"/>
          </w:rPr>
          <w:t>Kepanjen</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42" w:tooltip="Kromengan, Malang" w:history="1">
        <w:r w:rsidR="008D604F" w:rsidRPr="00195218">
          <w:rPr>
            <w:rFonts w:ascii="Arial" w:hAnsi="Arial" w:cs="Arial"/>
          </w:rPr>
          <w:t>Kromengan</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43" w:tooltip="Lawang, Malang" w:history="1">
        <w:r w:rsidR="008D604F" w:rsidRPr="00195218">
          <w:rPr>
            <w:rFonts w:ascii="Arial" w:hAnsi="Arial" w:cs="Arial"/>
          </w:rPr>
          <w:t>Lawang</w:t>
        </w:r>
      </w:hyperlink>
    </w:p>
    <w:p w:rsidR="008D604F" w:rsidRPr="00195218" w:rsidRDefault="001250D4" w:rsidP="002F3794">
      <w:pPr>
        <w:numPr>
          <w:ilvl w:val="0"/>
          <w:numId w:val="40"/>
        </w:numPr>
        <w:spacing w:before="100" w:beforeAutospacing="1" w:after="100" w:afterAutospacing="1" w:line="360" w:lineRule="auto"/>
        <w:jc w:val="both"/>
        <w:rPr>
          <w:rFonts w:ascii="Arial" w:hAnsi="Arial" w:cs="Arial"/>
        </w:rPr>
      </w:pPr>
      <w:hyperlink r:id="rId44" w:tooltip="Ngajum, Malang" w:history="1">
        <w:r w:rsidR="008D604F" w:rsidRPr="00195218">
          <w:rPr>
            <w:rFonts w:ascii="Arial" w:hAnsi="Arial" w:cs="Arial"/>
          </w:rPr>
          <w:t>Ngajum</w:t>
        </w:r>
      </w:hyperlink>
    </w:p>
    <w:p w:rsidR="008073F2" w:rsidRPr="001B5022" w:rsidRDefault="001250D4" w:rsidP="006E1519">
      <w:pPr>
        <w:numPr>
          <w:ilvl w:val="0"/>
          <w:numId w:val="40"/>
        </w:numPr>
        <w:spacing w:before="100" w:beforeAutospacing="1" w:after="100" w:afterAutospacing="1" w:line="360" w:lineRule="auto"/>
        <w:jc w:val="both"/>
        <w:rPr>
          <w:rFonts w:ascii="Arial" w:hAnsi="Arial" w:cs="Arial"/>
        </w:rPr>
      </w:pPr>
      <w:hyperlink r:id="rId45" w:tooltip="Ngantang, Malang" w:history="1">
        <w:r w:rsidR="008D604F" w:rsidRPr="002266B0">
          <w:rPr>
            <w:rFonts w:ascii="Arial" w:hAnsi="Arial" w:cs="Arial"/>
          </w:rPr>
          <w:t>Ngantang</w:t>
        </w:r>
      </w:hyperlink>
    </w:p>
    <w:p w:rsidR="008D604F" w:rsidRPr="00195218" w:rsidRDefault="001250D4" w:rsidP="002F3794">
      <w:pPr>
        <w:numPr>
          <w:ilvl w:val="0"/>
          <w:numId w:val="40"/>
        </w:numPr>
        <w:spacing w:line="360" w:lineRule="auto"/>
        <w:jc w:val="both"/>
        <w:rPr>
          <w:rFonts w:ascii="Arial" w:hAnsi="Arial" w:cs="Arial"/>
        </w:rPr>
      </w:pPr>
      <w:hyperlink r:id="rId46" w:tooltip="Pagak, Malang" w:history="1">
        <w:r w:rsidR="008D604F" w:rsidRPr="00195218">
          <w:rPr>
            <w:rFonts w:ascii="Arial" w:hAnsi="Arial" w:cs="Arial"/>
          </w:rPr>
          <w:t>Pagak</w:t>
        </w:r>
      </w:hyperlink>
    </w:p>
    <w:p w:rsidR="008D604F" w:rsidRPr="006E1519" w:rsidRDefault="001250D4" w:rsidP="002F3794">
      <w:pPr>
        <w:numPr>
          <w:ilvl w:val="0"/>
          <w:numId w:val="40"/>
        </w:numPr>
        <w:spacing w:line="360" w:lineRule="auto"/>
        <w:jc w:val="both"/>
        <w:rPr>
          <w:rFonts w:ascii="Arial" w:hAnsi="Arial" w:cs="Arial"/>
        </w:rPr>
      </w:pPr>
      <w:hyperlink r:id="rId47" w:tooltip="Pagelaran, Malang" w:history="1">
        <w:r w:rsidR="008D604F" w:rsidRPr="00195218">
          <w:rPr>
            <w:rFonts w:ascii="Arial" w:hAnsi="Arial" w:cs="Arial"/>
          </w:rPr>
          <w:t>Pagelaran</w:t>
        </w:r>
      </w:hyperlink>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Default="006E1519" w:rsidP="006E1519">
      <w:pPr>
        <w:spacing w:line="360" w:lineRule="auto"/>
        <w:ind w:left="900"/>
        <w:jc w:val="both"/>
        <w:rPr>
          <w:lang w:val="en-US"/>
        </w:rPr>
      </w:pPr>
    </w:p>
    <w:p w:rsidR="006E1519" w:rsidRPr="00195218" w:rsidRDefault="006E1519" w:rsidP="006E1519">
      <w:pPr>
        <w:spacing w:line="360" w:lineRule="auto"/>
        <w:ind w:left="900"/>
        <w:jc w:val="both"/>
        <w:rPr>
          <w:rFonts w:ascii="Arial" w:hAnsi="Arial" w:cs="Arial"/>
        </w:rPr>
      </w:pPr>
    </w:p>
    <w:p w:rsidR="008D604F" w:rsidRPr="00195218" w:rsidRDefault="001250D4" w:rsidP="002F3794">
      <w:pPr>
        <w:numPr>
          <w:ilvl w:val="0"/>
          <w:numId w:val="40"/>
        </w:numPr>
        <w:spacing w:line="360" w:lineRule="auto"/>
        <w:jc w:val="both"/>
        <w:rPr>
          <w:rFonts w:ascii="Arial" w:hAnsi="Arial" w:cs="Arial"/>
        </w:rPr>
      </w:pPr>
      <w:hyperlink r:id="rId48" w:tooltip="Pakis, Malang" w:history="1">
        <w:r w:rsidR="008D604F" w:rsidRPr="00195218">
          <w:rPr>
            <w:rFonts w:ascii="Arial" w:hAnsi="Arial" w:cs="Arial"/>
          </w:rPr>
          <w:t>Pakis</w:t>
        </w:r>
      </w:hyperlink>
    </w:p>
    <w:p w:rsidR="008D604F" w:rsidRPr="00195218" w:rsidRDefault="001250D4" w:rsidP="002F3794">
      <w:pPr>
        <w:numPr>
          <w:ilvl w:val="0"/>
          <w:numId w:val="40"/>
        </w:numPr>
        <w:spacing w:line="360" w:lineRule="auto"/>
        <w:jc w:val="both"/>
        <w:rPr>
          <w:rFonts w:ascii="Arial" w:hAnsi="Arial" w:cs="Arial"/>
        </w:rPr>
      </w:pPr>
      <w:hyperlink r:id="rId49" w:tooltip="Pakisaji, Malang" w:history="1">
        <w:r w:rsidR="008D604F" w:rsidRPr="00195218">
          <w:rPr>
            <w:rFonts w:ascii="Arial" w:hAnsi="Arial" w:cs="Arial"/>
          </w:rPr>
          <w:t>Pakisaji</w:t>
        </w:r>
      </w:hyperlink>
    </w:p>
    <w:p w:rsidR="008D604F" w:rsidRPr="00195218" w:rsidRDefault="001250D4" w:rsidP="002F3794">
      <w:pPr>
        <w:numPr>
          <w:ilvl w:val="0"/>
          <w:numId w:val="40"/>
        </w:numPr>
        <w:spacing w:line="360" w:lineRule="auto"/>
        <w:jc w:val="both"/>
        <w:rPr>
          <w:rFonts w:ascii="Arial" w:hAnsi="Arial" w:cs="Arial"/>
        </w:rPr>
      </w:pPr>
      <w:hyperlink r:id="rId50" w:tooltip="Poncokusumo, Malang" w:history="1">
        <w:r w:rsidR="008D604F" w:rsidRPr="00195218">
          <w:rPr>
            <w:rFonts w:ascii="Arial" w:hAnsi="Arial" w:cs="Arial"/>
          </w:rPr>
          <w:t>Poncokusumo</w:t>
        </w:r>
      </w:hyperlink>
    </w:p>
    <w:p w:rsidR="008D604F" w:rsidRPr="00195218" w:rsidRDefault="001250D4" w:rsidP="002F3794">
      <w:pPr>
        <w:numPr>
          <w:ilvl w:val="0"/>
          <w:numId w:val="40"/>
        </w:numPr>
        <w:spacing w:line="360" w:lineRule="auto"/>
        <w:jc w:val="both"/>
        <w:rPr>
          <w:rFonts w:ascii="Arial" w:hAnsi="Arial" w:cs="Arial"/>
        </w:rPr>
      </w:pPr>
      <w:hyperlink r:id="rId51" w:tooltip="Pujon, Malang" w:history="1">
        <w:r w:rsidR="008D604F" w:rsidRPr="00195218">
          <w:rPr>
            <w:rFonts w:ascii="Arial" w:hAnsi="Arial" w:cs="Arial"/>
          </w:rPr>
          <w:t>Pujon</w:t>
        </w:r>
      </w:hyperlink>
    </w:p>
    <w:p w:rsidR="008D604F" w:rsidRPr="00195218" w:rsidRDefault="001250D4" w:rsidP="002F3794">
      <w:pPr>
        <w:numPr>
          <w:ilvl w:val="0"/>
          <w:numId w:val="40"/>
        </w:numPr>
        <w:spacing w:line="360" w:lineRule="auto"/>
        <w:jc w:val="both"/>
        <w:rPr>
          <w:rFonts w:ascii="Arial" w:hAnsi="Arial" w:cs="Arial"/>
        </w:rPr>
      </w:pPr>
      <w:hyperlink r:id="rId52" w:tooltip="Sumbermanjing Wetan, Malang" w:history="1">
        <w:r w:rsidR="008D604F" w:rsidRPr="00195218">
          <w:rPr>
            <w:rFonts w:ascii="Arial" w:hAnsi="Arial" w:cs="Arial"/>
          </w:rPr>
          <w:t>Sumbermanjing Wetan</w:t>
        </w:r>
      </w:hyperlink>
    </w:p>
    <w:p w:rsidR="008D604F" w:rsidRPr="00195218" w:rsidRDefault="001250D4" w:rsidP="002F3794">
      <w:pPr>
        <w:numPr>
          <w:ilvl w:val="0"/>
          <w:numId w:val="40"/>
        </w:numPr>
        <w:spacing w:line="360" w:lineRule="auto"/>
        <w:jc w:val="both"/>
        <w:rPr>
          <w:rFonts w:ascii="Arial" w:hAnsi="Arial" w:cs="Arial"/>
        </w:rPr>
      </w:pPr>
      <w:hyperlink r:id="rId53" w:tooltip="Singosari, Malang" w:history="1">
        <w:r w:rsidR="008D604F" w:rsidRPr="00195218">
          <w:rPr>
            <w:rFonts w:ascii="Arial" w:hAnsi="Arial" w:cs="Arial"/>
          </w:rPr>
          <w:t>Singosari</w:t>
        </w:r>
      </w:hyperlink>
    </w:p>
    <w:p w:rsidR="008D604F" w:rsidRPr="00195218" w:rsidRDefault="001250D4" w:rsidP="002F3794">
      <w:pPr>
        <w:numPr>
          <w:ilvl w:val="0"/>
          <w:numId w:val="40"/>
        </w:numPr>
        <w:spacing w:line="360" w:lineRule="auto"/>
        <w:jc w:val="both"/>
        <w:rPr>
          <w:rFonts w:ascii="Arial" w:hAnsi="Arial" w:cs="Arial"/>
        </w:rPr>
      </w:pPr>
      <w:hyperlink r:id="rId54" w:tooltip="Sumberpucung, Malang" w:history="1">
        <w:r w:rsidR="008D604F" w:rsidRPr="00195218">
          <w:rPr>
            <w:rFonts w:ascii="Arial" w:hAnsi="Arial" w:cs="Arial"/>
          </w:rPr>
          <w:t>Sumberpucung</w:t>
        </w:r>
      </w:hyperlink>
    </w:p>
    <w:p w:rsidR="008D604F" w:rsidRPr="00195218" w:rsidRDefault="001250D4" w:rsidP="002F3794">
      <w:pPr>
        <w:numPr>
          <w:ilvl w:val="0"/>
          <w:numId w:val="40"/>
        </w:numPr>
        <w:spacing w:line="360" w:lineRule="auto"/>
        <w:jc w:val="both"/>
        <w:rPr>
          <w:rFonts w:ascii="Arial" w:hAnsi="Arial" w:cs="Arial"/>
        </w:rPr>
      </w:pPr>
      <w:hyperlink r:id="rId55" w:tooltip="Tajinan, Malang" w:history="1">
        <w:r w:rsidR="008D604F" w:rsidRPr="00195218">
          <w:rPr>
            <w:rFonts w:ascii="Arial" w:hAnsi="Arial" w:cs="Arial"/>
          </w:rPr>
          <w:t>Tajinan</w:t>
        </w:r>
      </w:hyperlink>
    </w:p>
    <w:p w:rsidR="008D604F" w:rsidRPr="00195218" w:rsidRDefault="001250D4" w:rsidP="002F3794">
      <w:pPr>
        <w:numPr>
          <w:ilvl w:val="0"/>
          <w:numId w:val="40"/>
        </w:numPr>
        <w:spacing w:line="360" w:lineRule="auto"/>
        <w:jc w:val="both"/>
        <w:rPr>
          <w:rFonts w:ascii="Arial" w:hAnsi="Arial" w:cs="Arial"/>
        </w:rPr>
      </w:pPr>
      <w:hyperlink r:id="rId56" w:tooltip="Tirtoyudo, Malang" w:history="1">
        <w:r w:rsidR="008D604F" w:rsidRPr="00195218">
          <w:rPr>
            <w:rFonts w:ascii="Arial" w:hAnsi="Arial" w:cs="Arial"/>
          </w:rPr>
          <w:t>Tirtoyudo</w:t>
        </w:r>
      </w:hyperlink>
    </w:p>
    <w:p w:rsidR="008D604F" w:rsidRPr="00195218" w:rsidRDefault="001250D4" w:rsidP="002F3794">
      <w:pPr>
        <w:numPr>
          <w:ilvl w:val="0"/>
          <w:numId w:val="40"/>
        </w:numPr>
        <w:spacing w:line="360" w:lineRule="auto"/>
        <w:jc w:val="both"/>
        <w:rPr>
          <w:rFonts w:ascii="Arial" w:hAnsi="Arial" w:cs="Arial"/>
        </w:rPr>
      </w:pPr>
      <w:hyperlink r:id="rId57" w:tooltip="Tumpang, Malang" w:history="1">
        <w:r w:rsidR="008D604F" w:rsidRPr="00195218">
          <w:rPr>
            <w:rFonts w:ascii="Arial" w:hAnsi="Arial" w:cs="Arial"/>
          </w:rPr>
          <w:t>Tumpang</w:t>
        </w:r>
      </w:hyperlink>
    </w:p>
    <w:p w:rsidR="008D604F" w:rsidRPr="00195218" w:rsidRDefault="001250D4" w:rsidP="002F3794">
      <w:pPr>
        <w:numPr>
          <w:ilvl w:val="0"/>
          <w:numId w:val="40"/>
        </w:numPr>
        <w:spacing w:line="360" w:lineRule="auto"/>
        <w:jc w:val="both"/>
        <w:rPr>
          <w:rFonts w:ascii="Arial" w:hAnsi="Arial" w:cs="Arial"/>
        </w:rPr>
      </w:pPr>
      <w:hyperlink r:id="rId58" w:tooltip="Turen, Malang" w:history="1">
        <w:r w:rsidR="008D604F" w:rsidRPr="00195218">
          <w:rPr>
            <w:rFonts w:ascii="Arial" w:hAnsi="Arial" w:cs="Arial"/>
          </w:rPr>
          <w:t>Turen</w:t>
        </w:r>
      </w:hyperlink>
    </w:p>
    <w:p w:rsidR="008D604F" w:rsidRPr="00195218" w:rsidRDefault="001250D4" w:rsidP="002F3794">
      <w:pPr>
        <w:numPr>
          <w:ilvl w:val="0"/>
          <w:numId w:val="40"/>
        </w:numPr>
        <w:spacing w:line="360" w:lineRule="auto"/>
        <w:jc w:val="both"/>
        <w:rPr>
          <w:rFonts w:ascii="Arial" w:hAnsi="Arial" w:cs="Arial"/>
        </w:rPr>
      </w:pPr>
      <w:hyperlink r:id="rId59" w:tooltip="Wagir, Malang" w:history="1">
        <w:r w:rsidR="008D604F" w:rsidRPr="00195218">
          <w:rPr>
            <w:rFonts w:ascii="Arial" w:hAnsi="Arial" w:cs="Arial"/>
          </w:rPr>
          <w:t>Wagir</w:t>
        </w:r>
      </w:hyperlink>
    </w:p>
    <w:p w:rsidR="008D604F" w:rsidRPr="00195218" w:rsidRDefault="001250D4" w:rsidP="002F3794">
      <w:pPr>
        <w:numPr>
          <w:ilvl w:val="0"/>
          <w:numId w:val="40"/>
        </w:numPr>
        <w:spacing w:line="360" w:lineRule="auto"/>
        <w:jc w:val="both"/>
        <w:rPr>
          <w:rFonts w:ascii="Arial" w:hAnsi="Arial" w:cs="Arial"/>
        </w:rPr>
      </w:pPr>
      <w:hyperlink r:id="rId60" w:tooltip="Wajak, Malang" w:history="1">
        <w:r w:rsidR="008D604F" w:rsidRPr="00195218">
          <w:rPr>
            <w:rFonts w:ascii="Arial" w:hAnsi="Arial" w:cs="Arial"/>
          </w:rPr>
          <w:t>Wajak</w:t>
        </w:r>
      </w:hyperlink>
    </w:p>
    <w:p w:rsidR="008D604F" w:rsidRPr="00195218" w:rsidRDefault="001250D4" w:rsidP="002F3794">
      <w:pPr>
        <w:numPr>
          <w:ilvl w:val="0"/>
          <w:numId w:val="40"/>
        </w:numPr>
        <w:spacing w:line="360" w:lineRule="auto"/>
        <w:jc w:val="both"/>
        <w:rPr>
          <w:rFonts w:ascii="Arial" w:hAnsi="Arial" w:cs="Arial"/>
        </w:rPr>
        <w:sectPr w:rsidR="008D604F" w:rsidRPr="00195218" w:rsidSect="00105727">
          <w:type w:val="continuous"/>
          <w:pgSz w:w="11907" w:h="16839" w:code="9"/>
          <w:pgMar w:top="2268" w:right="1701" w:bottom="1701" w:left="2268" w:header="720" w:footer="720" w:gutter="0"/>
          <w:cols w:num="2" w:space="720"/>
          <w:docGrid w:linePitch="360"/>
        </w:sectPr>
      </w:pPr>
      <w:hyperlink r:id="rId61" w:tooltip="Wonosari, Malang" w:history="1">
        <w:r w:rsidR="008D604F" w:rsidRPr="00195218">
          <w:rPr>
            <w:rFonts w:ascii="Arial" w:hAnsi="Arial" w:cs="Arial"/>
          </w:rPr>
          <w:t>Wonosari</w:t>
        </w:r>
      </w:hyperlink>
    </w:p>
    <w:p w:rsidR="008D604F" w:rsidRPr="00C24D09" w:rsidRDefault="008D604F" w:rsidP="008D604F">
      <w:pPr>
        <w:pStyle w:val="Heading4"/>
        <w:spacing w:before="0"/>
        <w:rPr>
          <w:rFonts w:ascii="Arial" w:hAnsi="Arial" w:cs="Arial"/>
          <w:i w:val="0"/>
          <w:color w:val="auto"/>
          <w:sz w:val="24"/>
          <w:szCs w:val="24"/>
        </w:rPr>
      </w:pPr>
      <w:r>
        <w:rPr>
          <w:rFonts w:ascii="Arial" w:hAnsi="Arial" w:cs="Arial"/>
          <w:i w:val="0"/>
          <w:color w:val="auto"/>
          <w:sz w:val="24"/>
          <w:szCs w:val="24"/>
        </w:rPr>
        <w:lastRenderedPageBreak/>
        <w:t xml:space="preserve">4.1.1.2. </w:t>
      </w:r>
      <w:r w:rsidRPr="00611555">
        <w:rPr>
          <w:rFonts w:ascii="Arial" w:hAnsi="Arial" w:cs="Arial"/>
          <w:i w:val="0"/>
          <w:color w:val="auto"/>
          <w:sz w:val="24"/>
          <w:szCs w:val="24"/>
        </w:rPr>
        <w:t xml:space="preserve">VISI </w:t>
      </w:r>
      <w:r>
        <w:rPr>
          <w:rFonts w:ascii="Arial" w:hAnsi="Arial" w:cs="Arial"/>
          <w:i w:val="0"/>
          <w:color w:val="auto"/>
          <w:sz w:val="24"/>
          <w:szCs w:val="24"/>
        </w:rPr>
        <w:t xml:space="preserve">DAN MISI </w:t>
      </w:r>
      <w:r w:rsidRPr="00611555">
        <w:rPr>
          <w:rFonts w:ascii="Arial" w:hAnsi="Arial" w:cs="Arial"/>
          <w:i w:val="0"/>
          <w:color w:val="auto"/>
          <w:sz w:val="24"/>
          <w:szCs w:val="24"/>
        </w:rPr>
        <w:t>KABUPATEN MALANG</w:t>
      </w:r>
    </w:p>
    <w:p w:rsidR="00110EDC" w:rsidRDefault="00110EDC" w:rsidP="006034F9">
      <w:pPr>
        <w:pStyle w:val="Heading2"/>
        <w:spacing w:before="0"/>
        <w:rPr>
          <w:rFonts w:ascii="Arial" w:hAnsi="Arial" w:cs="Arial"/>
          <w:b w:val="0"/>
          <w:color w:val="auto"/>
          <w:sz w:val="24"/>
          <w:szCs w:val="24"/>
        </w:rPr>
      </w:pPr>
      <w:r>
        <w:rPr>
          <w:rFonts w:ascii="Arial" w:hAnsi="Arial" w:cs="Arial"/>
          <w:b w:val="0"/>
          <w:color w:val="auto"/>
          <w:sz w:val="24"/>
          <w:szCs w:val="24"/>
        </w:rPr>
        <w:t>Dukutip dari website Pemerintah Kabupaten Malang:</w:t>
      </w:r>
    </w:p>
    <w:p w:rsidR="008D604F" w:rsidRPr="00C24D09" w:rsidRDefault="008D604F" w:rsidP="006034F9">
      <w:pPr>
        <w:pStyle w:val="Heading2"/>
        <w:spacing w:before="0"/>
        <w:rPr>
          <w:rFonts w:ascii="Arial" w:hAnsi="Arial" w:cs="Arial"/>
          <w:b w:val="0"/>
          <w:i/>
          <w:color w:val="auto"/>
          <w:sz w:val="24"/>
          <w:szCs w:val="24"/>
        </w:rPr>
      </w:pPr>
      <w:r>
        <w:rPr>
          <w:rFonts w:ascii="Arial" w:hAnsi="Arial" w:cs="Arial"/>
          <w:b w:val="0"/>
          <w:color w:val="auto"/>
          <w:sz w:val="24"/>
          <w:szCs w:val="24"/>
        </w:rPr>
        <w:t>VISI KABUPATEN MALANG</w:t>
      </w:r>
    </w:p>
    <w:p w:rsidR="008D604F" w:rsidRPr="00195218" w:rsidRDefault="008D604F" w:rsidP="008073F2">
      <w:pPr>
        <w:pStyle w:val="Heading2"/>
        <w:spacing w:before="0" w:line="240" w:lineRule="auto"/>
        <w:rPr>
          <w:rFonts w:ascii="Arial" w:hAnsi="Arial" w:cs="Arial"/>
          <w:b w:val="0"/>
          <w:color w:val="auto"/>
          <w:sz w:val="24"/>
          <w:szCs w:val="24"/>
        </w:rPr>
      </w:pPr>
      <w:r w:rsidRPr="00195218">
        <w:rPr>
          <w:rFonts w:ascii="Arial" w:hAnsi="Arial" w:cs="Arial"/>
          <w:b w:val="0"/>
          <w:color w:val="auto"/>
          <w:sz w:val="24"/>
          <w:szCs w:val="24"/>
        </w:rPr>
        <w:t>"Terwujudnya Kabupaten Malang yang MADEP MANTEB MANETEP “</w:t>
      </w:r>
      <w:r>
        <w:rPr>
          <w:rFonts w:ascii="Arial" w:hAnsi="Arial" w:cs="Arial"/>
          <w:b w:val="0"/>
          <w:color w:val="auto"/>
          <w:sz w:val="24"/>
          <w:szCs w:val="24"/>
        </w:rPr>
        <w:t xml:space="preserve"> </w:t>
      </w:r>
      <w:r w:rsidRPr="00195218">
        <w:rPr>
          <w:rFonts w:ascii="Arial" w:hAnsi="Arial" w:cs="Arial"/>
          <w:b w:val="0"/>
          <w:color w:val="auto"/>
          <w:sz w:val="24"/>
          <w:szCs w:val="24"/>
        </w:rPr>
        <w:t>Secara terperinci rumusan visi tersebut dapat dijabarkan sebagai berikut:</w:t>
      </w:r>
    </w:p>
    <w:p w:rsidR="008D604F" w:rsidRPr="00195218" w:rsidRDefault="008D604F" w:rsidP="008073F2">
      <w:pPr>
        <w:pStyle w:val="Heading3"/>
        <w:spacing w:line="240" w:lineRule="auto"/>
        <w:rPr>
          <w:rStyle w:val="Heading4Char"/>
          <w:rFonts w:ascii="Arial" w:hAnsi="Arial" w:cs="Arial"/>
          <w:color w:val="auto"/>
          <w:sz w:val="24"/>
          <w:szCs w:val="24"/>
        </w:rPr>
      </w:pPr>
      <w:r w:rsidRPr="00195218">
        <w:rPr>
          <w:rStyle w:val="Heading4Char"/>
          <w:rFonts w:ascii="Arial" w:hAnsi="Arial" w:cs="Arial"/>
          <w:color w:val="auto"/>
          <w:sz w:val="24"/>
          <w:szCs w:val="24"/>
        </w:rPr>
        <w:t>“</w:t>
      </w:r>
      <w:r w:rsidRPr="00195218">
        <w:rPr>
          <w:rFonts w:ascii="Arial" w:hAnsi="Arial" w:cs="Arial"/>
          <w:b w:val="0"/>
          <w:color w:val="auto"/>
          <w:sz w:val="24"/>
          <w:szCs w:val="24"/>
        </w:rPr>
        <w:t>Terwujudnya Kabupaten Malang yang Istiqomah dan Memiliki Mental Bekerja Keras Guna Mencapai Kemajuan</w:t>
      </w:r>
      <w:r>
        <w:rPr>
          <w:rFonts w:ascii="Arial" w:hAnsi="Arial" w:cs="Arial"/>
          <w:b w:val="0"/>
          <w:color w:val="auto"/>
          <w:sz w:val="24"/>
          <w:szCs w:val="24"/>
        </w:rPr>
        <w:t xml:space="preserve"> </w:t>
      </w:r>
      <w:r w:rsidRPr="00195218">
        <w:rPr>
          <w:rFonts w:ascii="Arial" w:hAnsi="Arial" w:cs="Arial"/>
          <w:b w:val="0"/>
          <w:color w:val="auto"/>
          <w:sz w:val="24"/>
          <w:szCs w:val="24"/>
        </w:rPr>
        <w:t>Pembangunan</w:t>
      </w:r>
      <w:r>
        <w:rPr>
          <w:rFonts w:ascii="Arial" w:hAnsi="Arial" w:cs="Arial"/>
          <w:b w:val="0"/>
          <w:color w:val="auto"/>
          <w:sz w:val="24"/>
          <w:szCs w:val="24"/>
        </w:rPr>
        <w:t xml:space="preserve"> </w:t>
      </w:r>
      <w:r w:rsidRPr="00195218">
        <w:rPr>
          <w:rFonts w:ascii="Arial" w:hAnsi="Arial" w:cs="Arial"/>
          <w:b w:val="0"/>
          <w:color w:val="auto"/>
          <w:sz w:val="24"/>
          <w:szCs w:val="24"/>
        </w:rPr>
        <w:t>yang Bermanfaat Nyata untuk Rakyat Berbasis Pedesaan</w:t>
      </w:r>
      <w:r w:rsidRPr="00195218">
        <w:rPr>
          <w:rStyle w:val="Heading4Char"/>
          <w:rFonts w:ascii="Arial" w:hAnsi="Arial" w:cs="Arial"/>
          <w:color w:val="auto"/>
          <w:sz w:val="24"/>
          <w:szCs w:val="24"/>
        </w:rPr>
        <w:t>”.</w:t>
      </w:r>
    </w:p>
    <w:p w:rsidR="001B5022" w:rsidRDefault="001B5022" w:rsidP="008073F2">
      <w:pPr>
        <w:pStyle w:val="Heading3"/>
        <w:spacing w:before="0" w:line="240" w:lineRule="auto"/>
        <w:rPr>
          <w:rFonts w:ascii="Arial" w:hAnsi="Arial" w:cs="Arial"/>
          <w:b w:val="0"/>
          <w:color w:val="auto"/>
          <w:sz w:val="24"/>
          <w:szCs w:val="24"/>
        </w:rPr>
      </w:pPr>
    </w:p>
    <w:p w:rsidR="008D604F" w:rsidRPr="00195218" w:rsidRDefault="008D604F" w:rsidP="008073F2">
      <w:pPr>
        <w:pStyle w:val="Heading3"/>
        <w:spacing w:before="0" w:line="240" w:lineRule="auto"/>
        <w:rPr>
          <w:rFonts w:ascii="Arial" w:hAnsi="Arial" w:cs="Arial"/>
          <w:b w:val="0"/>
          <w:color w:val="auto"/>
          <w:sz w:val="24"/>
          <w:szCs w:val="24"/>
        </w:rPr>
      </w:pPr>
      <w:r w:rsidRPr="00195218">
        <w:rPr>
          <w:rFonts w:ascii="Arial" w:hAnsi="Arial" w:cs="Arial"/>
          <w:b w:val="0"/>
          <w:color w:val="auto"/>
          <w:sz w:val="24"/>
          <w:szCs w:val="24"/>
        </w:rPr>
        <w:t>Misi  Pembangunan  Kabupaten  Malang  untuk 5 tahun kedepan adalah sebagai berikut:</w:t>
      </w:r>
    </w:p>
    <w:p w:rsidR="008D604F" w:rsidRPr="00195218" w:rsidRDefault="008D604F" w:rsidP="008073F2">
      <w:pPr>
        <w:pStyle w:val="Heading4"/>
        <w:keepNext w:val="0"/>
        <w:keepLines w:val="0"/>
        <w:numPr>
          <w:ilvl w:val="0"/>
          <w:numId w:val="41"/>
        </w:numPr>
        <w:spacing w:before="0" w:after="100" w:afterAutospacing="1" w:line="240" w:lineRule="auto"/>
        <w:rPr>
          <w:rFonts w:ascii="Arial" w:hAnsi="Arial" w:cs="Arial"/>
          <w:b w:val="0"/>
          <w:i w:val="0"/>
          <w:color w:val="auto"/>
          <w:sz w:val="24"/>
          <w:szCs w:val="24"/>
        </w:rPr>
      </w:pPr>
      <w:r w:rsidRPr="00195218">
        <w:rPr>
          <w:rFonts w:ascii="Arial" w:hAnsi="Arial" w:cs="Arial"/>
          <w:b w:val="0"/>
          <w:i w:val="0"/>
          <w:color w:val="auto"/>
          <w:sz w:val="24"/>
          <w:szCs w:val="24"/>
        </w:rPr>
        <w:t>Memantapkan kesadaran dan partisipasi masyarakat dalam pembangunan guna menunjang percepatan revolusi mental yang berbasis nilai keagamaan yang toleran, bu</w:t>
      </w:r>
      <w:r w:rsidR="00D038E5">
        <w:rPr>
          <w:rFonts w:ascii="Arial" w:hAnsi="Arial" w:cs="Arial"/>
          <w:b w:val="0"/>
          <w:i w:val="0"/>
          <w:color w:val="auto"/>
          <w:sz w:val="24"/>
          <w:szCs w:val="24"/>
        </w:rPr>
        <w:t>daya lokal, dan supremasi hukum,</w:t>
      </w:r>
    </w:p>
    <w:p w:rsidR="008D604F" w:rsidRPr="00195218" w:rsidRDefault="008D604F" w:rsidP="008073F2">
      <w:pPr>
        <w:pStyle w:val="Heading4"/>
        <w:keepNext w:val="0"/>
        <w:keepLines w:val="0"/>
        <w:numPr>
          <w:ilvl w:val="0"/>
          <w:numId w:val="41"/>
        </w:numPr>
        <w:spacing w:before="100" w:beforeAutospacing="1" w:after="100" w:afterAutospacing="1" w:line="240" w:lineRule="auto"/>
        <w:rPr>
          <w:rFonts w:ascii="Arial" w:hAnsi="Arial" w:cs="Arial"/>
          <w:b w:val="0"/>
          <w:i w:val="0"/>
          <w:color w:val="auto"/>
          <w:sz w:val="24"/>
          <w:szCs w:val="24"/>
        </w:rPr>
      </w:pPr>
      <w:r w:rsidRPr="00195218">
        <w:rPr>
          <w:rFonts w:ascii="Arial" w:hAnsi="Arial" w:cs="Arial"/>
          <w:b w:val="0"/>
          <w:i w:val="0"/>
          <w:color w:val="auto"/>
          <w:sz w:val="24"/>
          <w:szCs w:val="24"/>
        </w:rPr>
        <w:t>Memperluas inovasi dan reformasi birokrasi demi tata kelola pemerintahan yang bersih, efektif, akuntabel dan demokratis berbasis</w:t>
      </w:r>
      <w:r w:rsidR="00D038E5">
        <w:rPr>
          <w:rFonts w:ascii="Arial" w:hAnsi="Arial" w:cs="Arial"/>
          <w:b w:val="0"/>
          <w:i w:val="0"/>
          <w:color w:val="auto"/>
          <w:sz w:val="24"/>
          <w:szCs w:val="24"/>
        </w:rPr>
        <w:t xml:space="preserve"> teknologi informasi,</w:t>
      </w:r>
    </w:p>
    <w:p w:rsidR="008D604F" w:rsidRPr="00195218" w:rsidRDefault="008D604F" w:rsidP="008073F2">
      <w:pPr>
        <w:pStyle w:val="Heading4"/>
        <w:keepNext w:val="0"/>
        <w:keepLines w:val="0"/>
        <w:numPr>
          <w:ilvl w:val="0"/>
          <w:numId w:val="41"/>
        </w:numPr>
        <w:spacing w:before="100" w:beforeAutospacing="1" w:after="100" w:afterAutospacing="1" w:line="240" w:lineRule="auto"/>
        <w:rPr>
          <w:rFonts w:ascii="Arial" w:hAnsi="Arial" w:cs="Arial"/>
          <w:b w:val="0"/>
          <w:i w:val="0"/>
          <w:color w:val="auto"/>
          <w:sz w:val="24"/>
          <w:szCs w:val="24"/>
        </w:rPr>
      </w:pPr>
      <w:r w:rsidRPr="00195218">
        <w:rPr>
          <w:rFonts w:ascii="Arial" w:hAnsi="Arial" w:cs="Arial"/>
          <w:b w:val="0"/>
          <w:i w:val="0"/>
          <w:color w:val="auto"/>
          <w:sz w:val="24"/>
          <w:szCs w:val="24"/>
        </w:rPr>
        <w:t>Melakukan percepatan pembangunan di bidang pendidikan, kesehatan, dan ekonomi guna meningkatkan Indeks Pembangunan</w:t>
      </w:r>
      <w:r w:rsidR="00D038E5">
        <w:rPr>
          <w:rFonts w:ascii="Arial" w:hAnsi="Arial" w:cs="Arial"/>
          <w:b w:val="0"/>
          <w:i w:val="0"/>
          <w:color w:val="auto"/>
          <w:sz w:val="24"/>
          <w:szCs w:val="24"/>
        </w:rPr>
        <w:t xml:space="preserve"> Manusia,</w:t>
      </w:r>
    </w:p>
    <w:p w:rsidR="008D604F" w:rsidRPr="00195218" w:rsidRDefault="008D604F" w:rsidP="008073F2">
      <w:pPr>
        <w:pStyle w:val="Heading4"/>
        <w:keepNext w:val="0"/>
        <w:keepLines w:val="0"/>
        <w:numPr>
          <w:ilvl w:val="0"/>
          <w:numId w:val="41"/>
        </w:numPr>
        <w:spacing w:before="100" w:beforeAutospacing="1" w:after="100" w:afterAutospacing="1" w:line="240" w:lineRule="auto"/>
        <w:rPr>
          <w:rFonts w:ascii="Arial" w:hAnsi="Arial" w:cs="Arial"/>
          <w:b w:val="0"/>
          <w:i w:val="0"/>
          <w:color w:val="auto"/>
          <w:sz w:val="24"/>
          <w:szCs w:val="24"/>
        </w:rPr>
      </w:pPr>
      <w:r w:rsidRPr="00195218">
        <w:rPr>
          <w:rFonts w:ascii="Arial" w:hAnsi="Arial" w:cs="Arial"/>
          <w:b w:val="0"/>
          <w:i w:val="0"/>
          <w:color w:val="auto"/>
          <w:sz w:val="24"/>
          <w:szCs w:val="24"/>
        </w:rPr>
        <w:t>Mengembangkan ekonomi masyarakat berbasis pertanian, p</w:t>
      </w:r>
      <w:r w:rsidR="00D038E5">
        <w:rPr>
          <w:rFonts w:ascii="Arial" w:hAnsi="Arial" w:cs="Arial"/>
          <w:b w:val="0"/>
          <w:i w:val="0"/>
          <w:color w:val="auto"/>
          <w:sz w:val="24"/>
          <w:szCs w:val="24"/>
        </w:rPr>
        <w:t>ariwisata, dan industri kreatif,</w:t>
      </w:r>
    </w:p>
    <w:p w:rsidR="008D604F" w:rsidRPr="00195218" w:rsidRDefault="008D604F" w:rsidP="008073F2">
      <w:pPr>
        <w:pStyle w:val="Heading4"/>
        <w:keepNext w:val="0"/>
        <w:keepLines w:val="0"/>
        <w:numPr>
          <w:ilvl w:val="0"/>
          <w:numId w:val="41"/>
        </w:numPr>
        <w:spacing w:before="100" w:beforeAutospacing="1" w:after="100" w:afterAutospacing="1" w:line="240" w:lineRule="auto"/>
        <w:rPr>
          <w:rFonts w:ascii="Arial" w:hAnsi="Arial" w:cs="Arial"/>
          <w:b w:val="0"/>
          <w:i w:val="0"/>
          <w:color w:val="auto"/>
          <w:sz w:val="24"/>
          <w:szCs w:val="24"/>
        </w:rPr>
      </w:pPr>
      <w:r w:rsidRPr="00195218">
        <w:rPr>
          <w:rFonts w:ascii="Arial" w:hAnsi="Arial" w:cs="Arial"/>
          <w:b w:val="0"/>
          <w:i w:val="0"/>
          <w:color w:val="auto"/>
          <w:sz w:val="24"/>
          <w:szCs w:val="24"/>
        </w:rPr>
        <w:t>Melakukan percepatan pembangunan desa melalui penguatan kelembagaan, peningkatan kualitas SDM, dan pe</w:t>
      </w:r>
      <w:r w:rsidR="00D038E5">
        <w:rPr>
          <w:rFonts w:ascii="Arial" w:hAnsi="Arial" w:cs="Arial"/>
          <w:b w:val="0"/>
          <w:i w:val="0"/>
          <w:color w:val="auto"/>
          <w:sz w:val="24"/>
          <w:szCs w:val="24"/>
        </w:rPr>
        <w:t>ngembangan produk unggulan desa,</w:t>
      </w:r>
    </w:p>
    <w:p w:rsidR="008D604F" w:rsidRPr="00195218" w:rsidRDefault="008D604F" w:rsidP="008073F2">
      <w:pPr>
        <w:pStyle w:val="Heading4"/>
        <w:keepNext w:val="0"/>
        <w:keepLines w:val="0"/>
        <w:numPr>
          <w:ilvl w:val="0"/>
          <w:numId w:val="41"/>
        </w:numPr>
        <w:spacing w:before="100" w:beforeAutospacing="1" w:after="100" w:afterAutospacing="1" w:line="240" w:lineRule="auto"/>
        <w:rPr>
          <w:rFonts w:ascii="Arial" w:hAnsi="Arial" w:cs="Arial"/>
          <w:b w:val="0"/>
          <w:i w:val="0"/>
          <w:color w:val="auto"/>
          <w:sz w:val="24"/>
          <w:szCs w:val="24"/>
        </w:rPr>
      </w:pPr>
      <w:r w:rsidRPr="00195218">
        <w:rPr>
          <w:rFonts w:ascii="Arial" w:hAnsi="Arial" w:cs="Arial"/>
          <w:b w:val="0"/>
          <w:i w:val="0"/>
          <w:color w:val="auto"/>
          <w:sz w:val="24"/>
          <w:szCs w:val="24"/>
        </w:rPr>
        <w:t>Meningkatkan ketersediaan infrastruktur jalan, transportasi,</w:t>
      </w:r>
      <w:r>
        <w:rPr>
          <w:rFonts w:ascii="Arial" w:hAnsi="Arial" w:cs="Arial"/>
          <w:b w:val="0"/>
          <w:i w:val="0"/>
          <w:color w:val="auto"/>
          <w:sz w:val="24"/>
          <w:szCs w:val="24"/>
        </w:rPr>
        <w:t xml:space="preserve"> </w:t>
      </w:r>
      <w:r w:rsidRPr="00195218">
        <w:rPr>
          <w:rFonts w:ascii="Arial" w:hAnsi="Arial" w:cs="Arial"/>
          <w:b w:val="0"/>
          <w:i w:val="0"/>
          <w:color w:val="auto"/>
          <w:sz w:val="24"/>
          <w:szCs w:val="24"/>
        </w:rPr>
        <w:t>telematika, sumber daya air, permukiman dan prasarana lingkungan</w:t>
      </w:r>
      <w:r>
        <w:rPr>
          <w:rFonts w:ascii="Arial" w:hAnsi="Arial" w:cs="Arial"/>
          <w:b w:val="0"/>
          <w:i w:val="0"/>
          <w:color w:val="auto"/>
          <w:sz w:val="24"/>
          <w:szCs w:val="24"/>
        </w:rPr>
        <w:t xml:space="preserve"> </w:t>
      </w:r>
      <w:r w:rsidRPr="00195218">
        <w:rPr>
          <w:rFonts w:ascii="Arial" w:hAnsi="Arial" w:cs="Arial"/>
          <w:b w:val="0"/>
          <w:i w:val="0"/>
          <w:color w:val="auto"/>
          <w:sz w:val="24"/>
          <w:szCs w:val="24"/>
        </w:rPr>
        <w:t>yang menunjang aktivita</w:t>
      </w:r>
      <w:r w:rsidR="00D038E5">
        <w:rPr>
          <w:rFonts w:ascii="Arial" w:hAnsi="Arial" w:cs="Arial"/>
          <w:b w:val="0"/>
          <w:i w:val="0"/>
          <w:color w:val="auto"/>
          <w:sz w:val="24"/>
          <w:szCs w:val="24"/>
        </w:rPr>
        <w:t>s sosial ekonomi kemasyarakatan,</w:t>
      </w:r>
    </w:p>
    <w:p w:rsidR="008D604F" w:rsidRPr="00195218" w:rsidRDefault="008D604F" w:rsidP="008073F2">
      <w:pPr>
        <w:pStyle w:val="Heading4"/>
        <w:keepNext w:val="0"/>
        <w:keepLines w:val="0"/>
        <w:numPr>
          <w:ilvl w:val="0"/>
          <w:numId w:val="41"/>
        </w:numPr>
        <w:spacing w:before="100" w:beforeAutospacing="1" w:after="100" w:afterAutospacing="1" w:line="240" w:lineRule="auto"/>
        <w:rPr>
          <w:rFonts w:ascii="Arial" w:hAnsi="Arial" w:cs="Arial"/>
          <w:b w:val="0"/>
          <w:i w:val="0"/>
          <w:color w:val="auto"/>
          <w:sz w:val="24"/>
          <w:szCs w:val="24"/>
        </w:rPr>
      </w:pPr>
      <w:r w:rsidRPr="00195218">
        <w:rPr>
          <w:rFonts w:ascii="Arial" w:hAnsi="Arial" w:cs="Arial"/>
          <w:b w:val="0"/>
          <w:i w:val="0"/>
          <w:color w:val="auto"/>
          <w:sz w:val="24"/>
          <w:szCs w:val="24"/>
        </w:rPr>
        <w:t>Memperkokoh kesadaran dan perilaku masyarakat dalam menjaga kelestarian lingkungan hidup.</w:t>
      </w:r>
    </w:p>
    <w:p w:rsidR="00110EDC" w:rsidRDefault="00110EDC">
      <w:pPr>
        <w:jc w:val="both"/>
        <w:rPr>
          <w:rFonts w:ascii="Arial" w:eastAsiaTheme="majorEastAsia" w:hAnsi="Arial" w:cs="Arial"/>
          <w:bCs/>
          <w:iCs/>
          <w:lang w:val="en-US"/>
        </w:rPr>
      </w:pPr>
      <w:r>
        <w:rPr>
          <w:rFonts w:ascii="Arial" w:hAnsi="Arial" w:cs="Arial"/>
          <w:b/>
          <w:i/>
        </w:rPr>
        <w:br w:type="page"/>
      </w:r>
    </w:p>
    <w:p w:rsidR="008D604F" w:rsidRPr="00195218" w:rsidRDefault="008D604F" w:rsidP="006034F9">
      <w:pPr>
        <w:pStyle w:val="Heading4"/>
        <w:keepNext w:val="0"/>
        <w:keepLines w:val="0"/>
        <w:spacing w:before="100" w:beforeAutospacing="1" w:after="100" w:afterAutospacing="1"/>
        <w:rPr>
          <w:rFonts w:ascii="Arial" w:hAnsi="Arial" w:cs="Arial"/>
          <w:b w:val="0"/>
          <w:i w:val="0"/>
          <w:color w:val="auto"/>
          <w:sz w:val="24"/>
          <w:szCs w:val="24"/>
        </w:rPr>
      </w:pPr>
      <w:r w:rsidRPr="00195218">
        <w:rPr>
          <w:rFonts w:ascii="Arial" w:hAnsi="Arial" w:cs="Arial"/>
          <w:b w:val="0"/>
          <w:i w:val="0"/>
          <w:color w:val="auto"/>
          <w:sz w:val="24"/>
          <w:szCs w:val="24"/>
        </w:rPr>
        <w:lastRenderedPageBreak/>
        <w:t>Secara substantif, tujuh misi pembangunan Kabupaten Malang Tahun 2016-2021 dapat dikelompokkan dalam dua dimensi pokok, yaitu :</w:t>
      </w:r>
    </w:p>
    <w:p w:rsidR="008D604F" w:rsidRPr="00195218" w:rsidRDefault="008D604F" w:rsidP="002F3794">
      <w:pPr>
        <w:pStyle w:val="Heading4"/>
        <w:keepNext w:val="0"/>
        <w:keepLines w:val="0"/>
        <w:numPr>
          <w:ilvl w:val="0"/>
          <w:numId w:val="42"/>
        </w:numPr>
        <w:spacing w:before="100" w:beforeAutospacing="1" w:after="100" w:afterAutospacing="1"/>
        <w:rPr>
          <w:rFonts w:ascii="Arial" w:hAnsi="Arial" w:cs="Arial"/>
          <w:b w:val="0"/>
          <w:i w:val="0"/>
          <w:color w:val="auto"/>
          <w:sz w:val="24"/>
          <w:szCs w:val="24"/>
        </w:rPr>
      </w:pPr>
      <w:r w:rsidRPr="00195218">
        <w:rPr>
          <w:rFonts w:ascii="Arial" w:hAnsi="Arial" w:cs="Arial"/>
          <w:b w:val="0"/>
          <w:i w:val="0"/>
          <w:color w:val="auto"/>
          <w:sz w:val="24"/>
          <w:szCs w:val="24"/>
        </w:rPr>
        <w:t>Konsep dan arah pembangunan yang bersifat ekonomis dan materiil.</w:t>
      </w:r>
    </w:p>
    <w:p w:rsidR="008D604F" w:rsidRPr="005B0285" w:rsidRDefault="008D604F" w:rsidP="002F3794">
      <w:pPr>
        <w:pStyle w:val="Heading4"/>
        <w:keepNext w:val="0"/>
        <w:keepLines w:val="0"/>
        <w:numPr>
          <w:ilvl w:val="0"/>
          <w:numId w:val="42"/>
        </w:numPr>
        <w:spacing w:before="100" w:beforeAutospacing="1" w:after="100" w:afterAutospacing="1"/>
        <w:rPr>
          <w:rFonts w:ascii="Arial" w:hAnsi="Arial" w:cs="Arial"/>
          <w:b w:val="0"/>
          <w:i w:val="0"/>
          <w:color w:val="auto"/>
          <w:sz w:val="24"/>
          <w:szCs w:val="24"/>
        </w:rPr>
      </w:pPr>
      <w:r w:rsidRPr="005B0285">
        <w:rPr>
          <w:rFonts w:ascii="Arial" w:hAnsi="Arial" w:cs="Arial"/>
          <w:b w:val="0"/>
          <w:i w:val="0"/>
          <w:color w:val="auto"/>
          <w:sz w:val="24"/>
          <w:szCs w:val="24"/>
        </w:rPr>
        <w:t>Konsep dan arah pembangunan yang bersifat non-ekonomis dan non-materiil.</w:t>
      </w:r>
    </w:p>
    <w:p w:rsidR="008D604F" w:rsidRPr="00195218" w:rsidRDefault="008D604F" w:rsidP="006034F9">
      <w:pPr>
        <w:pStyle w:val="Heading4"/>
        <w:spacing w:before="0"/>
        <w:rPr>
          <w:rFonts w:ascii="Arial" w:hAnsi="Arial" w:cs="Arial"/>
          <w:b w:val="0"/>
          <w:i w:val="0"/>
          <w:color w:val="auto"/>
          <w:sz w:val="24"/>
          <w:szCs w:val="24"/>
        </w:rPr>
      </w:pPr>
      <w:r>
        <w:rPr>
          <w:rFonts w:ascii="Arial" w:hAnsi="Arial" w:cs="Arial"/>
          <w:b w:val="0"/>
          <w:i w:val="0"/>
          <w:color w:val="auto"/>
          <w:sz w:val="24"/>
          <w:szCs w:val="24"/>
        </w:rPr>
        <w:t>Gambar. 4.2</w:t>
      </w:r>
      <w:r w:rsidRPr="00195218">
        <w:rPr>
          <w:rFonts w:ascii="Arial" w:hAnsi="Arial" w:cs="Arial"/>
          <w:b w:val="0"/>
          <w:i w:val="0"/>
          <w:color w:val="auto"/>
          <w:sz w:val="24"/>
          <w:szCs w:val="24"/>
        </w:rPr>
        <w:t>. Skema Misi Pembangunan Kabupaten Malang</w:t>
      </w:r>
    </w:p>
    <w:p w:rsidR="008D604F" w:rsidRPr="00195218" w:rsidRDefault="008D604F" w:rsidP="006034F9">
      <w:pPr>
        <w:pStyle w:val="Default"/>
        <w:jc w:val="both"/>
        <w:rPr>
          <w:rFonts w:ascii="Arial" w:hAnsi="Arial" w:cs="Arial"/>
        </w:rPr>
      </w:pPr>
      <w:r w:rsidRPr="00195218">
        <w:rPr>
          <w:rFonts w:ascii="Arial" w:hAnsi="Arial" w:cs="Arial"/>
          <w:noProof/>
        </w:rPr>
        <w:drawing>
          <wp:inline distT="0" distB="0" distL="0" distR="0">
            <wp:extent cx="5097699" cy="2889115"/>
            <wp:effectExtent l="19050" t="0" r="7701" b="0"/>
            <wp:docPr id="7" name="Picture 1" descr="http://www.malangkab.go.id/files/berita/misi%20kab%20ma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ngkab.go.id/files/berita/misi%20kab%20malang.jpg"/>
                    <pic:cNvPicPr>
                      <a:picLocks noChangeAspect="1" noChangeArrowheads="1"/>
                    </pic:cNvPicPr>
                  </pic:nvPicPr>
                  <pic:blipFill>
                    <a:blip r:embed="rId62"/>
                    <a:srcRect/>
                    <a:stretch>
                      <a:fillRect/>
                    </a:stretch>
                  </pic:blipFill>
                  <pic:spPr bwMode="auto">
                    <a:xfrm>
                      <a:off x="0" y="0"/>
                      <a:ext cx="5112579" cy="2897548"/>
                    </a:xfrm>
                    <a:prstGeom prst="rect">
                      <a:avLst/>
                    </a:prstGeom>
                    <a:noFill/>
                    <a:ln w="9525">
                      <a:noFill/>
                      <a:miter lim="800000"/>
                      <a:headEnd/>
                      <a:tailEnd/>
                    </a:ln>
                  </pic:spPr>
                </pic:pic>
              </a:graphicData>
            </a:graphic>
          </wp:inline>
        </w:drawing>
      </w:r>
    </w:p>
    <w:p w:rsidR="008D604F" w:rsidRPr="00195218" w:rsidRDefault="008D604F" w:rsidP="006034F9">
      <w:pPr>
        <w:jc w:val="both"/>
        <w:rPr>
          <w:rFonts w:ascii="Arial" w:hAnsi="Arial" w:cs="Arial"/>
        </w:rPr>
      </w:pPr>
      <w:r w:rsidRPr="00195218">
        <w:rPr>
          <w:rFonts w:ascii="Arial" w:hAnsi="Arial" w:cs="Arial"/>
        </w:rPr>
        <w:t>Sumber : Website Pemkab Malang</w:t>
      </w:r>
    </w:p>
    <w:p w:rsidR="008F665E" w:rsidRPr="00C356F2" w:rsidRDefault="008D604F">
      <w:pPr>
        <w:jc w:val="both"/>
        <w:rPr>
          <w:rFonts w:ascii="Arial" w:hAnsi="Arial" w:cs="Arial"/>
          <w:lang w:val="en-US"/>
        </w:rPr>
      </w:pPr>
      <w:r w:rsidRPr="00195218">
        <w:rPr>
          <w:rFonts w:ascii="Arial" w:hAnsi="Arial" w:cs="Arial"/>
        </w:rPr>
        <w:t>Kabupaten Malang adal</w:t>
      </w:r>
      <w:r w:rsidR="00D038E5">
        <w:rPr>
          <w:rFonts w:ascii="Arial" w:hAnsi="Arial" w:cs="Arial"/>
        </w:rPr>
        <w:t xml:space="preserve">ah salah satu </w:t>
      </w:r>
      <w:r w:rsidR="00D038E5">
        <w:rPr>
          <w:rFonts w:ascii="Arial" w:hAnsi="Arial" w:cs="Arial"/>
          <w:lang w:val="en-US"/>
        </w:rPr>
        <w:t>k</w:t>
      </w:r>
      <w:r w:rsidRPr="00195218">
        <w:rPr>
          <w:rFonts w:ascii="Arial" w:hAnsi="Arial" w:cs="Arial"/>
        </w:rPr>
        <w:t>abupaten yang terletak di Propinsi Jawa Timur</w:t>
      </w:r>
      <w:r w:rsidR="00D038E5">
        <w:rPr>
          <w:rFonts w:ascii="Arial" w:hAnsi="Arial" w:cs="Arial"/>
          <w:lang w:val="en-US"/>
        </w:rPr>
        <w:t>.</w:t>
      </w:r>
      <w:r w:rsidRPr="00195218">
        <w:rPr>
          <w:rFonts w:ascii="Arial" w:hAnsi="Arial" w:cs="Arial"/>
        </w:rPr>
        <w:t xml:space="preserve"> </w:t>
      </w:r>
      <w:r w:rsidR="00D038E5">
        <w:rPr>
          <w:rFonts w:ascii="Arial" w:hAnsi="Arial" w:cs="Arial"/>
          <w:lang w:val="en-US"/>
        </w:rPr>
        <w:t>M</w:t>
      </w:r>
      <w:r w:rsidRPr="00195218">
        <w:rPr>
          <w:rFonts w:ascii="Arial" w:hAnsi="Arial" w:cs="Arial"/>
        </w:rPr>
        <w:t>erupakan Kabupaten terluas kedua setelah Kabupate</w:t>
      </w:r>
      <w:r w:rsidR="00D038E5">
        <w:rPr>
          <w:rFonts w:ascii="Arial" w:hAnsi="Arial" w:cs="Arial"/>
        </w:rPr>
        <w:t>n Banyuwangi dari 38 Kabupaten/</w:t>
      </w:r>
      <w:r w:rsidRPr="00195218">
        <w:rPr>
          <w:rFonts w:ascii="Arial" w:hAnsi="Arial" w:cs="Arial"/>
        </w:rPr>
        <w:t xml:space="preserve">Kota di Jawa Timur. </w:t>
      </w:r>
      <w:r w:rsidR="00D038E5">
        <w:rPr>
          <w:rFonts w:ascii="Arial" w:hAnsi="Arial" w:cs="Arial"/>
          <w:lang w:val="en-US"/>
        </w:rPr>
        <w:t>L</w:t>
      </w:r>
      <w:r w:rsidRPr="00195218">
        <w:rPr>
          <w:rFonts w:ascii="Arial" w:hAnsi="Arial" w:cs="Arial"/>
        </w:rPr>
        <w:t>uas wilayahnya 3.534,86 km²</w:t>
      </w:r>
      <w:r w:rsidR="00D038E5">
        <w:rPr>
          <w:rFonts w:ascii="Arial" w:hAnsi="Arial" w:cs="Arial"/>
          <w:lang w:val="en-US"/>
        </w:rPr>
        <w:t>,</w:t>
      </w:r>
      <w:r w:rsidR="00D038E5">
        <w:rPr>
          <w:rFonts w:ascii="Arial" w:hAnsi="Arial" w:cs="Arial"/>
        </w:rPr>
        <w:t xml:space="preserve"> atau sama dengan 353.486 ha</w:t>
      </w:r>
      <w:r w:rsidR="00D038E5">
        <w:rPr>
          <w:rFonts w:ascii="Arial" w:hAnsi="Arial" w:cs="Arial"/>
          <w:lang w:val="en-US"/>
        </w:rPr>
        <w:t xml:space="preserve">, </w:t>
      </w:r>
      <w:r w:rsidR="00D038E5">
        <w:rPr>
          <w:rFonts w:ascii="Arial" w:hAnsi="Arial" w:cs="Arial"/>
        </w:rPr>
        <w:t xml:space="preserve">dan </w:t>
      </w:r>
      <w:r w:rsidRPr="00195218">
        <w:rPr>
          <w:rFonts w:ascii="Arial" w:hAnsi="Arial" w:cs="Arial"/>
        </w:rPr>
        <w:t>penduduk sesuai Data Pusat Statistik sebanyak 2.544.315 jiwa (tahun 2015). Kabupaten Malang memiliki Indeks Pembangunan Manusia (IPM) 67,51 pada tahun 2016</w:t>
      </w:r>
      <w:r w:rsidR="00D038E5">
        <w:rPr>
          <w:rFonts w:ascii="Arial" w:hAnsi="Arial" w:cs="Arial"/>
          <w:lang w:val="en-US"/>
        </w:rPr>
        <w:t>.</w:t>
      </w:r>
      <w:r w:rsidR="00D038E5">
        <w:rPr>
          <w:rFonts w:ascii="Arial" w:hAnsi="Arial" w:cs="Arial"/>
        </w:rPr>
        <w:t xml:space="preserve"> </w:t>
      </w:r>
      <w:r w:rsidR="00D038E5">
        <w:rPr>
          <w:rFonts w:ascii="Arial" w:hAnsi="Arial" w:cs="Arial"/>
          <w:lang w:val="en-US"/>
        </w:rPr>
        <w:lastRenderedPageBreak/>
        <w:t>M</w:t>
      </w:r>
      <w:r w:rsidRPr="00195218">
        <w:rPr>
          <w:rFonts w:ascii="Arial" w:hAnsi="Arial" w:cs="Arial"/>
        </w:rPr>
        <w:t>enurut catatan terakhir data dari BPS dengan prosentase laju petumbuhan IPM 1,33 % ditahun yang sama. Masyarakat yang terdiri atas beragam profes</w:t>
      </w:r>
      <w:r w:rsidR="00D038E5">
        <w:rPr>
          <w:rFonts w:ascii="Arial" w:hAnsi="Arial" w:cs="Arial"/>
          <w:lang w:val="en-US"/>
        </w:rPr>
        <w:t>,</w:t>
      </w:r>
      <w:r w:rsidRPr="00195218">
        <w:rPr>
          <w:rFonts w:ascii="Arial" w:hAnsi="Arial" w:cs="Arial"/>
        </w:rPr>
        <w:t>i dan budaya hidup namun tetap didominasi oleh budaya dan tata kehidupan yang bercorak agamis, berbudaya, berdaya saing dan berwawasan lingkungan agraris. Masyarakat Kabupaten Malang menyajikan kehidupa</w:t>
      </w:r>
      <w:r w:rsidR="00D038E5">
        <w:rPr>
          <w:rFonts w:ascii="Arial" w:hAnsi="Arial" w:cs="Arial"/>
        </w:rPr>
        <w:t>n masyarakat yang berkiblat pad</w:t>
      </w:r>
      <w:r w:rsidR="00D038E5">
        <w:rPr>
          <w:rFonts w:ascii="Arial" w:hAnsi="Arial" w:cs="Arial"/>
          <w:lang w:val="en-US"/>
        </w:rPr>
        <w:t>a</w:t>
      </w:r>
      <w:r w:rsidRPr="00195218">
        <w:rPr>
          <w:rFonts w:ascii="Arial" w:hAnsi="Arial" w:cs="Arial"/>
        </w:rPr>
        <w:t xml:space="preserve"> masyarakat </w:t>
      </w:r>
      <w:r w:rsidRPr="00195218">
        <w:rPr>
          <w:rFonts w:ascii="Arial" w:hAnsi="Arial" w:cs="Arial"/>
          <w:i/>
        </w:rPr>
        <w:t>Agropolitan</w:t>
      </w:r>
      <w:r w:rsidR="008F665E">
        <w:rPr>
          <w:rFonts w:ascii="Arial" w:hAnsi="Arial" w:cs="Arial"/>
          <w:lang w:val="en-US"/>
        </w:rPr>
        <w:t>. S</w:t>
      </w:r>
      <w:r w:rsidRPr="00195218">
        <w:rPr>
          <w:rFonts w:ascii="Arial" w:hAnsi="Arial" w:cs="Arial"/>
        </w:rPr>
        <w:t>ehingga nuansa lingkungan budaya dan semangat bermasyarakat yang dibangun</w:t>
      </w:r>
      <w:r w:rsidR="008F665E">
        <w:rPr>
          <w:rFonts w:ascii="Arial" w:hAnsi="Arial" w:cs="Arial"/>
          <w:lang w:val="en-US"/>
        </w:rPr>
        <w:t>,</w:t>
      </w:r>
      <w:r w:rsidRPr="00195218">
        <w:rPr>
          <w:rFonts w:ascii="Arial" w:hAnsi="Arial" w:cs="Arial"/>
        </w:rPr>
        <w:t xml:space="preserve"> selaras dengan model pembangunan yang</w:t>
      </w:r>
      <w:r w:rsidR="008F665E">
        <w:rPr>
          <w:rFonts w:ascii="Arial" w:hAnsi="Arial" w:cs="Arial"/>
        </w:rPr>
        <w:t xml:space="preserve"> dicanangkan oleh pemerintahnya</w:t>
      </w:r>
      <w:r w:rsidR="008F665E">
        <w:rPr>
          <w:rFonts w:ascii="Arial" w:hAnsi="Arial" w:cs="Arial"/>
          <w:lang w:val="en-US"/>
        </w:rPr>
        <w:t>,</w:t>
      </w:r>
      <w:r w:rsidR="008F665E">
        <w:rPr>
          <w:rFonts w:ascii="Arial" w:hAnsi="Arial" w:cs="Arial"/>
        </w:rPr>
        <w:t xml:space="preserve"> </w:t>
      </w:r>
      <w:r w:rsidR="008F665E">
        <w:rPr>
          <w:rFonts w:ascii="Arial" w:hAnsi="Arial" w:cs="Arial"/>
          <w:lang w:val="en-US"/>
        </w:rPr>
        <w:t>serta m</w:t>
      </w:r>
      <w:r w:rsidRPr="00195218">
        <w:rPr>
          <w:rFonts w:ascii="Arial" w:hAnsi="Arial" w:cs="Arial"/>
        </w:rPr>
        <w:t>engoptimalkan potensi sumber daya alam bidang pertanian</w:t>
      </w:r>
      <w:r w:rsidR="008F665E">
        <w:rPr>
          <w:rFonts w:ascii="Arial" w:hAnsi="Arial" w:cs="Arial"/>
          <w:lang w:val="en-US"/>
        </w:rPr>
        <w:t>,</w:t>
      </w:r>
      <w:r w:rsidRPr="00195218">
        <w:rPr>
          <w:rFonts w:ascii="Arial" w:hAnsi="Arial" w:cs="Arial"/>
        </w:rPr>
        <w:t xml:space="preserve"> guna membangun wilayahnya untuk kesejahteraan masyaraka</w:t>
      </w:r>
      <w:r w:rsidR="008F665E">
        <w:rPr>
          <w:rFonts w:ascii="Arial" w:hAnsi="Arial" w:cs="Arial"/>
        </w:rPr>
        <w:t>tnya. Dalam potensi sumber daya</w:t>
      </w:r>
      <w:r w:rsidR="008F665E">
        <w:rPr>
          <w:rFonts w:ascii="Arial" w:hAnsi="Arial" w:cs="Arial"/>
          <w:lang w:val="en-US"/>
        </w:rPr>
        <w:t>,</w:t>
      </w:r>
      <w:r w:rsidRPr="00195218">
        <w:rPr>
          <w:rFonts w:ascii="Arial" w:hAnsi="Arial" w:cs="Arial"/>
        </w:rPr>
        <w:t xml:space="preserve"> Kabupaten Malang memiliki peluang yang cukup besar pada bidang pengembangan peternakan</w:t>
      </w:r>
      <w:r w:rsidR="008F665E">
        <w:rPr>
          <w:rFonts w:ascii="Arial" w:hAnsi="Arial" w:cs="Arial"/>
          <w:lang w:val="en-US"/>
        </w:rPr>
        <w:t>,</w:t>
      </w:r>
      <w:r w:rsidRPr="00195218">
        <w:rPr>
          <w:rFonts w:ascii="Arial" w:hAnsi="Arial" w:cs="Arial"/>
        </w:rPr>
        <w:t xml:space="preserve"> </w:t>
      </w:r>
      <w:r w:rsidR="008F665E">
        <w:rPr>
          <w:rFonts w:ascii="Arial" w:hAnsi="Arial" w:cs="Arial"/>
          <w:lang w:val="en-US"/>
        </w:rPr>
        <w:t xml:space="preserve">potensi </w:t>
      </w:r>
      <w:r w:rsidRPr="00195218">
        <w:rPr>
          <w:rFonts w:ascii="Arial" w:hAnsi="Arial" w:cs="Arial"/>
        </w:rPr>
        <w:t xml:space="preserve">yang sempat menjadi </w:t>
      </w:r>
      <w:r w:rsidRPr="00195218">
        <w:rPr>
          <w:rFonts w:ascii="Arial" w:hAnsi="Arial" w:cs="Arial"/>
          <w:i/>
        </w:rPr>
        <w:t>icon</w:t>
      </w:r>
      <w:r w:rsidRPr="00195218">
        <w:rPr>
          <w:rFonts w:ascii="Arial" w:hAnsi="Arial" w:cs="Arial"/>
        </w:rPr>
        <w:t xml:space="preserve"> program Kabupaten Malang dengan </w:t>
      </w:r>
      <w:r w:rsidR="008F665E">
        <w:rPr>
          <w:rFonts w:ascii="Arial" w:hAnsi="Arial" w:cs="Arial"/>
          <w:i/>
        </w:rPr>
        <w:t>Ecowisata</w:t>
      </w:r>
      <w:r w:rsidR="008F665E">
        <w:rPr>
          <w:rFonts w:ascii="Arial" w:hAnsi="Arial" w:cs="Arial"/>
          <w:i/>
          <w:lang w:val="en-US"/>
        </w:rPr>
        <w:t xml:space="preserve">. </w:t>
      </w:r>
      <w:r w:rsidR="008F665E">
        <w:rPr>
          <w:rFonts w:ascii="Arial" w:hAnsi="Arial" w:cs="Arial"/>
          <w:lang w:val="en-US"/>
        </w:rPr>
        <w:t>S</w:t>
      </w:r>
      <w:r w:rsidRPr="00195218">
        <w:rPr>
          <w:rFonts w:ascii="Arial" w:hAnsi="Arial" w:cs="Arial"/>
        </w:rPr>
        <w:t>ehingga sektor pertanian dan peternakan menjadi sektor perhatian dan nuansa kehidupan masyarakat Kabupaten Malang yang terus dikembangkan</w:t>
      </w:r>
      <w:r w:rsidRPr="00195218">
        <w:rPr>
          <w:rFonts w:ascii="Arial" w:hAnsi="Arial" w:cs="Arial"/>
          <w:i/>
        </w:rPr>
        <w:t>. (</w:t>
      </w:r>
      <w:r w:rsidRPr="00195218">
        <w:rPr>
          <w:rFonts w:ascii="Arial" w:hAnsi="Arial" w:cs="Arial"/>
          <w:u w:val="single"/>
        </w:rPr>
        <w:t>JatimTimes,</w:t>
      </w:r>
      <w:r>
        <w:rPr>
          <w:rFonts w:ascii="Arial" w:hAnsi="Arial" w:cs="Arial"/>
          <w:u w:val="single"/>
        </w:rPr>
        <w:t xml:space="preserve"> </w:t>
      </w:r>
      <w:r w:rsidRPr="00195218">
        <w:rPr>
          <w:rFonts w:ascii="Arial" w:hAnsi="Arial" w:cs="Arial"/>
          <w:u w:val="single"/>
        </w:rPr>
        <w:t>Malang dilansir Rabu 17 Juli 2017 )</w:t>
      </w:r>
      <w:r w:rsidRPr="00195218">
        <w:rPr>
          <w:rFonts w:ascii="Arial" w:hAnsi="Arial" w:cs="Arial"/>
        </w:rPr>
        <w:t xml:space="preserve">, Dari data yang dipaparkan Rendra, di kawasan sentra produksi sapi populasinya mencapai 223.717 ekor dan untuk sapi perah mencapai 81.150 ekor dengan produksi susu berada di angka 135.100 ton pertahun. Dari total  populasi sapi yang dihasilkan turut ambil bagian sebagai salah satu kecamatan penyumbang produksi sapi ialah Kecamatan Pakis baik sapi potong dan juga sapi perah terkhusus untuk sapi potong yang kini lebih di tingkatkan produksinya. Walaupun saat ini </w:t>
      </w:r>
      <w:r w:rsidRPr="00195218">
        <w:rPr>
          <w:rFonts w:ascii="Arial" w:hAnsi="Arial" w:cs="Arial"/>
        </w:rPr>
        <w:lastRenderedPageBreak/>
        <w:t>Kecamatan Pakis memang bukan sebagai penyumbang pasokan sapi terbesar di Kabupaten Malang akan tetapi peningkatan produksi dalam masa peningkatan dengan adanya program SIWAB pemerintah dan diharapkan dapat terlaksana dengan baik.</w:t>
      </w:r>
    </w:p>
    <w:p w:rsidR="008D604F" w:rsidRPr="00195218" w:rsidRDefault="008D604F" w:rsidP="00D63312">
      <w:pPr>
        <w:spacing w:before="100" w:beforeAutospacing="1" w:line="360" w:lineRule="auto"/>
        <w:jc w:val="both"/>
        <w:outlineLvl w:val="0"/>
        <w:rPr>
          <w:rFonts w:ascii="Arial" w:hAnsi="Arial" w:cs="Arial"/>
          <w:b/>
          <w:bCs/>
          <w:kern w:val="36"/>
        </w:rPr>
      </w:pPr>
      <w:r>
        <w:rPr>
          <w:rFonts w:ascii="Arial" w:hAnsi="Arial" w:cs="Arial"/>
          <w:b/>
          <w:bCs/>
          <w:kern w:val="36"/>
        </w:rPr>
        <w:t xml:space="preserve">4.1.1.3. </w:t>
      </w:r>
      <w:r w:rsidRPr="00195218">
        <w:rPr>
          <w:rFonts w:ascii="Arial" w:hAnsi="Arial" w:cs="Arial"/>
          <w:b/>
          <w:bCs/>
          <w:kern w:val="36"/>
        </w:rPr>
        <w:t>PROGRAM PEMBANGUNAN</w:t>
      </w:r>
    </w:p>
    <w:p w:rsidR="008D604F" w:rsidRPr="00195218" w:rsidRDefault="008D604F" w:rsidP="00D63312">
      <w:pPr>
        <w:jc w:val="both"/>
        <w:outlineLvl w:val="0"/>
        <w:rPr>
          <w:rFonts w:ascii="Arial" w:hAnsi="Arial" w:cs="Arial"/>
          <w:bCs/>
          <w:kern w:val="36"/>
        </w:rPr>
      </w:pPr>
      <w:r w:rsidRPr="00195218">
        <w:rPr>
          <w:rFonts w:ascii="Arial" w:hAnsi="Arial" w:cs="Arial"/>
          <w:bCs/>
          <w:kern w:val="36"/>
        </w:rPr>
        <w:t>Tabel 4.1. Empat Agenda Pembangunan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5850"/>
      </w:tblGrid>
      <w:tr w:rsidR="008D604F" w:rsidRPr="00195218" w:rsidTr="00105727">
        <w:tc>
          <w:tcPr>
            <w:tcW w:w="1980" w:type="dxa"/>
          </w:tcPr>
          <w:p w:rsidR="008D604F" w:rsidRPr="00195218" w:rsidRDefault="008D604F" w:rsidP="00D63312">
            <w:pPr>
              <w:spacing w:line="240" w:lineRule="auto"/>
              <w:outlineLvl w:val="0"/>
              <w:rPr>
                <w:rFonts w:ascii="Arial" w:hAnsi="Arial" w:cs="Arial"/>
                <w:bCs/>
                <w:kern w:val="36"/>
              </w:rPr>
            </w:pPr>
            <w:r w:rsidRPr="00195218">
              <w:rPr>
                <w:rFonts w:ascii="Arial" w:hAnsi="Arial" w:cs="Arial"/>
                <w:bCs/>
                <w:kern w:val="36"/>
              </w:rPr>
              <w:t xml:space="preserve"> Agenda 1</w:t>
            </w:r>
          </w:p>
          <w:p w:rsidR="008D604F" w:rsidRPr="00195218" w:rsidRDefault="008D604F" w:rsidP="00D63312">
            <w:pPr>
              <w:spacing w:line="240" w:lineRule="auto"/>
              <w:outlineLvl w:val="0"/>
              <w:rPr>
                <w:rFonts w:ascii="Arial" w:hAnsi="Arial" w:cs="Arial"/>
                <w:bCs/>
                <w:kern w:val="36"/>
              </w:rPr>
            </w:pPr>
            <w:r w:rsidRPr="00195218">
              <w:rPr>
                <w:rFonts w:ascii="Arial" w:hAnsi="Arial" w:cs="Arial"/>
                <w:bCs/>
                <w:kern w:val="36"/>
              </w:rPr>
              <w:t>Mewujudkan masyarakat yang agamis dan berbudaya</w:t>
            </w:r>
          </w:p>
        </w:tc>
        <w:tc>
          <w:tcPr>
            <w:tcW w:w="5850" w:type="dxa"/>
          </w:tcPr>
          <w:p w:rsidR="008D604F" w:rsidRPr="00195218" w:rsidRDefault="008D604F" w:rsidP="003C5D02">
            <w:pPr>
              <w:spacing w:line="240" w:lineRule="auto"/>
              <w:ind w:right="-18"/>
              <w:outlineLvl w:val="0"/>
              <w:rPr>
                <w:rFonts w:ascii="Arial" w:hAnsi="Arial" w:cs="Arial"/>
                <w:bCs/>
                <w:kern w:val="36"/>
              </w:rPr>
            </w:pPr>
            <w:r w:rsidRPr="00195218">
              <w:rPr>
                <w:rFonts w:ascii="Arial" w:hAnsi="Arial" w:cs="Arial"/>
                <w:bCs/>
                <w:kern w:val="36"/>
              </w:rPr>
              <w:t>Suatu kondisi masyarakat yang senantiasa menerapkan nilai-nilai agama dalam kehidupan sehari-hari dan senantiasa meningkatkan kualitas keimanan dan ketaqwaan terhadap Tuhan Yang Maha Esa serta berahklak mulia yang bedampak terhadap keamanan dan ketertiban dan produktifitas tinggi.</w:t>
            </w:r>
          </w:p>
        </w:tc>
      </w:tr>
      <w:tr w:rsidR="008D604F" w:rsidRPr="00195218" w:rsidTr="00105727">
        <w:tc>
          <w:tcPr>
            <w:tcW w:w="1980" w:type="dxa"/>
          </w:tcPr>
          <w:p w:rsidR="008D604F" w:rsidRPr="00195218" w:rsidRDefault="008D604F" w:rsidP="00D63312">
            <w:pPr>
              <w:spacing w:line="240" w:lineRule="auto"/>
              <w:outlineLvl w:val="0"/>
              <w:rPr>
                <w:rFonts w:ascii="Arial" w:hAnsi="Arial" w:cs="Arial"/>
                <w:bCs/>
                <w:kern w:val="36"/>
              </w:rPr>
            </w:pPr>
            <w:r w:rsidRPr="00195218">
              <w:rPr>
                <w:rFonts w:ascii="Arial" w:hAnsi="Arial" w:cs="Arial"/>
                <w:bCs/>
                <w:kern w:val="36"/>
              </w:rPr>
              <w:t xml:space="preserve"> Agenda 2</w:t>
            </w:r>
          </w:p>
          <w:p w:rsidR="008D604F" w:rsidRPr="00195218" w:rsidRDefault="008D604F" w:rsidP="00D63312">
            <w:pPr>
              <w:spacing w:before="100" w:beforeAutospacing="1" w:after="100" w:afterAutospacing="1" w:line="240" w:lineRule="auto"/>
              <w:outlineLvl w:val="0"/>
              <w:rPr>
                <w:rFonts w:ascii="Arial" w:hAnsi="Arial" w:cs="Arial"/>
                <w:bCs/>
                <w:kern w:val="36"/>
              </w:rPr>
            </w:pPr>
            <w:r w:rsidRPr="00195218">
              <w:rPr>
                <w:rFonts w:ascii="Arial" w:hAnsi="Arial" w:cs="Arial"/>
                <w:bCs/>
                <w:kern w:val="36"/>
              </w:rPr>
              <w:t>Mewujudkan pemerintahan dan masyarakat yang demokratis</w:t>
            </w:r>
          </w:p>
        </w:tc>
        <w:tc>
          <w:tcPr>
            <w:tcW w:w="5850" w:type="dxa"/>
          </w:tcPr>
          <w:p w:rsidR="008D604F" w:rsidRPr="00195218" w:rsidRDefault="008D604F" w:rsidP="003C5D02">
            <w:pPr>
              <w:spacing w:before="100" w:beforeAutospacing="1" w:after="100" w:afterAutospacing="1" w:line="240" w:lineRule="auto"/>
              <w:outlineLvl w:val="0"/>
              <w:rPr>
                <w:rFonts w:ascii="Arial" w:hAnsi="Arial" w:cs="Arial"/>
                <w:bCs/>
                <w:kern w:val="36"/>
              </w:rPr>
            </w:pPr>
            <w:r w:rsidRPr="00195218">
              <w:rPr>
                <w:rFonts w:ascii="Arial" w:hAnsi="Arial" w:cs="Arial"/>
                <w:bCs/>
                <w:kern w:val="36"/>
              </w:rPr>
              <w:t>Suatu kondisi penyelenggaraan pemerintahan  yang senantiasa melibatkan partisipasi masyarakat dalam pengambilan keputusan yang berlandaskan hukum dan keadilan. Sedangkan dari sisi masyarakat terwujudnya satu kondisi masyarakat yang modern dan majemuk, menjalani kehidupan bermasyarakat, berbangsa dan bernegara berdasarkan falsafah Negara Pancasila, ditandai dengan perilaku bijaksana, dan melaksanakan prinsip-prinsip musyawarah untuk mufakat</w:t>
            </w:r>
          </w:p>
        </w:tc>
      </w:tr>
      <w:tr w:rsidR="008D604F" w:rsidRPr="00195218" w:rsidTr="00105727">
        <w:tc>
          <w:tcPr>
            <w:tcW w:w="1980" w:type="dxa"/>
          </w:tcPr>
          <w:p w:rsidR="008D604F" w:rsidRPr="00195218" w:rsidRDefault="008D604F" w:rsidP="00D63312">
            <w:pPr>
              <w:spacing w:before="100" w:beforeAutospacing="1" w:after="100" w:afterAutospacing="1" w:line="240" w:lineRule="auto"/>
              <w:outlineLvl w:val="0"/>
              <w:rPr>
                <w:rFonts w:ascii="Arial" w:hAnsi="Arial" w:cs="Arial"/>
                <w:bCs/>
                <w:kern w:val="36"/>
              </w:rPr>
            </w:pPr>
            <w:r w:rsidRPr="00195218">
              <w:rPr>
                <w:rFonts w:ascii="Arial" w:hAnsi="Arial" w:cs="Arial"/>
                <w:bCs/>
                <w:kern w:val="36"/>
              </w:rPr>
              <w:t xml:space="preserve"> Agenda 3</w:t>
            </w:r>
          </w:p>
          <w:p w:rsidR="008D604F" w:rsidRPr="00195218" w:rsidRDefault="008D604F" w:rsidP="00D63312">
            <w:pPr>
              <w:spacing w:before="100" w:beforeAutospacing="1" w:after="100" w:afterAutospacing="1" w:line="240" w:lineRule="auto"/>
              <w:outlineLvl w:val="0"/>
              <w:rPr>
                <w:rFonts w:ascii="Arial" w:hAnsi="Arial" w:cs="Arial"/>
                <w:bCs/>
                <w:kern w:val="36"/>
              </w:rPr>
            </w:pPr>
            <w:r w:rsidRPr="00195218">
              <w:rPr>
                <w:rFonts w:ascii="Arial" w:hAnsi="Arial" w:cs="Arial"/>
                <w:bCs/>
                <w:kern w:val="36"/>
              </w:rPr>
              <w:t>Mewujudkan pemerintahan dan masyarakat yang mandiri dan berdaya saing</w:t>
            </w:r>
          </w:p>
        </w:tc>
        <w:tc>
          <w:tcPr>
            <w:tcW w:w="5850" w:type="dxa"/>
          </w:tcPr>
          <w:p w:rsidR="008D604F" w:rsidRPr="00195218" w:rsidRDefault="008D604F" w:rsidP="003C5D02">
            <w:pPr>
              <w:spacing w:before="100" w:beforeAutospacing="1" w:after="100" w:afterAutospacing="1" w:line="240" w:lineRule="auto"/>
              <w:outlineLvl w:val="0"/>
              <w:rPr>
                <w:rFonts w:ascii="Arial" w:hAnsi="Arial" w:cs="Arial"/>
                <w:bCs/>
                <w:kern w:val="36"/>
              </w:rPr>
            </w:pPr>
            <w:r w:rsidRPr="00195218">
              <w:rPr>
                <w:rFonts w:ascii="Arial" w:hAnsi="Arial" w:cs="Arial"/>
                <w:bCs/>
                <w:kern w:val="36"/>
              </w:rPr>
              <w:t xml:space="preserve">Suatu kondisi pemerintahan dan masyarakat yang semakin mampu menyelenggarakan pemerintahan dan pembangunan berdasarkan kemampuan sendiri dan berdaya saing tinggi yang ditandai dengan semakin berkembangnya jiwa leadership dikalangan pemerintahan dan semangat entreprenership dikalangan masyarakat luas. </w:t>
            </w:r>
          </w:p>
        </w:tc>
      </w:tr>
      <w:tr w:rsidR="008D604F" w:rsidRPr="00195218" w:rsidTr="00105727">
        <w:tc>
          <w:tcPr>
            <w:tcW w:w="1980" w:type="dxa"/>
          </w:tcPr>
          <w:p w:rsidR="008D604F" w:rsidRPr="00195218" w:rsidRDefault="008D604F" w:rsidP="00D63312">
            <w:pPr>
              <w:spacing w:before="100" w:beforeAutospacing="1" w:after="100" w:afterAutospacing="1" w:line="240" w:lineRule="auto"/>
              <w:outlineLvl w:val="0"/>
              <w:rPr>
                <w:rFonts w:ascii="Arial" w:hAnsi="Arial" w:cs="Arial"/>
                <w:bCs/>
                <w:kern w:val="36"/>
              </w:rPr>
            </w:pPr>
            <w:r w:rsidRPr="00195218">
              <w:rPr>
                <w:rFonts w:ascii="Arial" w:hAnsi="Arial" w:cs="Arial"/>
                <w:bCs/>
                <w:kern w:val="36"/>
              </w:rPr>
              <w:t xml:space="preserve"> Agenda 4</w:t>
            </w:r>
          </w:p>
          <w:p w:rsidR="008D604F" w:rsidRPr="00195218" w:rsidRDefault="008D604F" w:rsidP="00D63312">
            <w:pPr>
              <w:spacing w:before="100" w:beforeAutospacing="1" w:after="100" w:afterAutospacing="1" w:line="240" w:lineRule="auto"/>
              <w:outlineLvl w:val="0"/>
              <w:rPr>
                <w:rFonts w:ascii="Arial" w:hAnsi="Arial" w:cs="Arial"/>
                <w:bCs/>
                <w:kern w:val="36"/>
              </w:rPr>
            </w:pPr>
            <w:r w:rsidRPr="00195218">
              <w:rPr>
                <w:rFonts w:ascii="Arial" w:hAnsi="Arial" w:cs="Arial"/>
                <w:bCs/>
                <w:kern w:val="36"/>
              </w:rPr>
              <w:t>Mewujudkan masyrakat yang sejahtera</w:t>
            </w:r>
          </w:p>
        </w:tc>
        <w:tc>
          <w:tcPr>
            <w:tcW w:w="5850" w:type="dxa"/>
          </w:tcPr>
          <w:p w:rsidR="008D604F" w:rsidRPr="00195218" w:rsidRDefault="008D604F" w:rsidP="003C5D02">
            <w:pPr>
              <w:spacing w:before="100" w:beforeAutospacing="1" w:after="100" w:afterAutospacing="1" w:line="240" w:lineRule="auto"/>
              <w:outlineLvl w:val="0"/>
              <w:rPr>
                <w:rFonts w:ascii="Arial" w:hAnsi="Arial" w:cs="Arial"/>
                <w:bCs/>
                <w:kern w:val="36"/>
              </w:rPr>
            </w:pPr>
            <w:r w:rsidRPr="00195218">
              <w:rPr>
                <w:rFonts w:ascii="Arial" w:hAnsi="Arial" w:cs="Arial"/>
                <w:bCs/>
                <w:kern w:val="36"/>
              </w:rPr>
              <w:t>Masyarakat yang semakin meningkat kemampuannya dalam memenuhi kebutuhan hidup dan adanya jaminan masa depan yang lebih baik</w:t>
            </w:r>
          </w:p>
        </w:tc>
      </w:tr>
    </w:tbl>
    <w:p w:rsidR="008D604F" w:rsidRPr="00195218" w:rsidRDefault="008D604F" w:rsidP="00D63312">
      <w:pPr>
        <w:jc w:val="both"/>
        <w:outlineLvl w:val="0"/>
        <w:rPr>
          <w:rFonts w:ascii="Arial" w:hAnsi="Arial" w:cs="Arial"/>
          <w:bCs/>
          <w:kern w:val="36"/>
        </w:rPr>
      </w:pPr>
      <w:r w:rsidRPr="00195218">
        <w:rPr>
          <w:rFonts w:ascii="Arial" w:hAnsi="Arial" w:cs="Arial"/>
          <w:bCs/>
          <w:kern w:val="36"/>
        </w:rPr>
        <w:t>Sumber: Buku profil Kabupaten Malang</w:t>
      </w:r>
    </w:p>
    <w:p w:rsidR="008D604F" w:rsidRPr="00C24D09" w:rsidRDefault="008D604F" w:rsidP="00D63312">
      <w:pPr>
        <w:spacing w:before="100" w:beforeAutospacing="1" w:after="100" w:afterAutospacing="1"/>
        <w:jc w:val="both"/>
        <w:rPr>
          <w:rFonts w:ascii="Arial" w:hAnsi="Arial" w:cs="Arial"/>
          <w:b/>
          <w:noProof/>
          <w:lang w:val="en-US"/>
        </w:rPr>
      </w:pPr>
      <w:r>
        <w:rPr>
          <w:rFonts w:ascii="Arial" w:hAnsi="Arial" w:cs="Arial"/>
          <w:b/>
          <w:noProof/>
          <w:lang w:val="en-US"/>
        </w:rPr>
        <w:lastRenderedPageBreak/>
        <w:t xml:space="preserve">4.1.1.4. </w:t>
      </w:r>
      <w:r w:rsidRPr="005B0285">
        <w:rPr>
          <w:rFonts w:ascii="Arial" w:hAnsi="Arial" w:cs="Arial"/>
          <w:b/>
          <w:i/>
          <w:noProof/>
          <w:lang w:val="en-US"/>
        </w:rPr>
        <w:t>ICON</w:t>
      </w:r>
      <w:r w:rsidRPr="00C24D09">
        <w:rPr>
          <w:rFonts w:ascii="Arial" w:hAnsi="Arial" w:cs="Arial"/>
          <w:b/>
          <w:noProof/>
          <w:lang w:val="en-US"/>
        </w:rPr>
        <w:t xml:space="preserve"> PROMOTIF</w:t>
      </w:r>
    </w:p>
    <w:p w:rsidR="008D604F" w:rsidRPr="00195218" w:rsidRDefault="008D604F" w:rsidP="00D63312">
      <w:pPr>
        <w:spacing w:before="100" w:beforeAutospacing="1" w:after="100" w:afterAutospacing="1"/>
        <w:jc w:val="both"/>
        <w:rPr>
          <w:rFonts w:ascii="Arial" w:hAnsi="Arial" w:cs="Arial"/>
          <w:noProof/>
          <w:lang w:val="en-US"/>
        </w:rPr>
      </w:pPr>
      <w:r w:rsidRPr="00195218">
        <w:rPr>
          <w:rFonts w:ascii="Arial" w:hAnsi="Arial" w:cs="Arial"/>
          <w:noProof/>
          <w:lang w:val="en-US"/>
        </w:rPr>
        <w:t xml:space="preserve">Dilihat dari prespektif promosi daerah </w:t>
      </w:r>
      <w:r w:rsidR="00F412F3">
        <w:rPr>
          <w:rFonts w:ascii="Arial" w:hAnsi="Arial" w:cs="Arial"/>
          <w:noProof/>
          <w:lang w:val="en-US"/>
        </w:rPr>
        <w:t>untuk</w:t>
      </w:r>
      <w:r w:rsidRPr="00195218">
        <w:rPr>
          <w:rFonts w:ascii="Arial" w:hAnsi="Arial" w:cs="Arial"/>
          <w:noProof/>
          <w:lang w:val="en-US"/>
        </w:rPr>
        <w:t xml:space="preserve"> </w:t>
      </w:r>
      <w:r w:rsidR="00F412F3">
        <w:rPr>
          <w:rFonts w:ascii="Arial" w:hAnsi="Arial" w:cs="Arial"/>
          <w:noProof/>
          <w:lang w:val="en-US"/>
        </w:rPr>
        <w:t>mendukung</w:t>
      </w:r>
      <w:r w:rsidRPr="00195218">
        <w:rPr>
          <w:rFonts w:ascii="Arial" w:hAnsi="Arial" w:cs="Arial"/>
          <w:noProof/>
          <w:lang w:val="en-US"/>
        </w:rPr>
        <w:t xml:space="preserve"> daya tarik, daya saing, dan daya tahan , maka melalui RPJMD dicanangkan KABUPATEN MALANG SEBAGAI “BUMI AGRO-WISATA” YANG TERKEMUKA DI J</w:t>
      </w:r>
      <w:r w:rsidR="003C5D02">
        <w:rPr>
          <w:rFonts w:ascii="Arial" w:hAnsi="Arial" w:cs="Arial"/>
          <w:noProof/>
          <w:lang w:val="en-US"/>
        </w:rPr>
        <w:t>A</w:t>
      </w:r>
      <w:r w:rsidRPr="00195218">
        <w:rPr>
          <w:rFonts w:ascii="Arial" w:hAnsi="Arial" w:cs="Arial"/>
          <w:noProof/>
          <w:lang w:val="en-US"/>
        </w:rPr>
        <w:t xml:space="preserve">WA TIMUR, dengan </w:t>
      </w:r>
      <w:r w:rsidRPr="00195218">
        <w:rPr>
          <w:rFonts w:ascii="Arial" w:hAnsi="Arial" w:cs="Arial"/>
          <w:i/>
          <w:noProof/>
          <w:lang w:val="en-US"/>
        </w:rPr>
        <w:t>icon</w:t>
      </w:r>
      <w:r w:rsidRPr="00195218">
        <w:rPr>
          <w:rFonts w:ascii="Arial" w:hAnsi="Arial" w:cs="Arial"/>
          <w:noProof/>
          <w:lang w:val="en-US"/>
        </w:rPr>
        <w:t xml:space="preserve"> andalan :</w:t>
      </w:r>
    </w:p>
    <w:p w:rsidR="008D604F" w:rsidRPr="00195218" w:rsidRDefault="008D604F" w:rsidP="002F3794">
      <w:pPr>
        <w:numPr>
          <w:ilvl w:val="2"/>
          <w:numId w:val="43"/>
        </w:numPr>
        <w:tabs>
          <w:tab w:val="clear" w:pos="2160"/>
        </w:tabs>
        <w:spacing w:before="100" w:beforeAutospacing="1" w:after="100" w:afterAutospacing="1"/>
        <w:ind w:left="360"/>
        <w:jc w:val="both"/>
        <w:rPr>
          <w:rFonts w:ascii="Arial" w:hAnsi="Arial" w:cs="Arial"/>
          <w:noProof/>
        </w:rPr>
      </w:pPr>
      <w:r w:rsidRPr="00195218">
        <w:rPr>
          <w:rFonts w:ascii="Arial" w:hAnsi="Arial" w:cs="Arial"/>
          <w:noProof/>
          <w:lang w:val="en-US"/>
        </w:rPr>
        <w:t>Agro, pertanian dalam arti luas meliputi komodutas beras, jagung,</w:t>
      </w:r>
      <w:r>
        <w:rPr>
          <w:rFonts w:ascii="Arial" w:hAnsi="Arial" w:cs="Arial"/>
          <w:noProof/>
          <w:lang w:val="en-US"/>
        </w:rPr>
        <w:t xml:space="preserve"> </w:t>
      </w:r>
      <w:r w:rsidRPr="00195218">
        <w:rPr>
          <w:rFonts w:ascii="Arial" w:hAnsi="Arial" w:cs="Arial"/>
          <w:noProof/>
          <w:lang w:val="en-US"/>
        </w:rPr>
        <w:t xml:space="preserve">sayur mayur, gula, daging, susu, dan ikan, dengan </w:t>
      </w:r>
      <w:r w:rsidRPr="00195218">
        <w:rPr>
          <w:rFonts w:ascii="Arial" w:hAnsi="Arial" w:cs="Arial"/>
          <w:i/>
          <w:noProof/>
          <w:lang w:val="en-US"/>
        </w:rPr>
        <w:t>Agropolitan</w:t>
      </w:r>
      <w:r w:rsidRPr="00195218">
        <w:rPr>
          <w:rFonts w:ascii="Arial" w:hAnsi="Arial" w:cs="Arial"/>
          <w:noProof/>
          <w:lang w:val="en-US"/>
        </w:rPr>
        <w:t xml:space="preserve"> Poncokusumo dan </w:t>
      </w:r>
      <w:r w:rsidRPr="00195218">
        <w:rPr>
          <w:rFonts w:ascii="Arial" w:hAnsi="Arial" w:cs="Arial"/>
          <w:i/>
          <w:noProof/>
          <w:lang w:val="en-US"/>
        </w:rPr>
        <w:t>Minapolitan</w:t>
      </w:r>
      <w:r w:rsidRPr="00195218">
        <w:rPr>
          <w:rFonts w:ascii="Arial" w:hAnsi="Arial" w:cs="Arial"/>
          <w:noProof/>
          <w:lang w:val="en-US"/>
        </w:rPr>
        <w:t xml:space="preserve"> Wajak </w:t>
      </w:r>
      <w:r>
        <w:rPr>
          <w:rFonts w:ascii="Arial" w:hAnsi="Arial" w:cs="Arial"/>
          <w:noProof/>
          <w:lang w:val="en-US"/>
        </w:rPr>
        <w:t>,</w:t>
      </w:r>
      <w:r w:rsidRPr="00195218">
        <w:rPr>
          <w:rFonts w:ascii="Arial" w:hAnsi="Arial" w:cs="Arial"/>
          <w:noProof/>
          <w:lang w:val="en-US"/>
        </w:rPr>
        <w:t>dan Sendang Biru sebagai pusat pengembangan.</w:t>
      </w:r>
    </w:p>
    <w:p w:rsidR="008D604F" w:rsidRPr="00195218" w:rsidRDefault="008D604F" w:rsidP="002F3794">
      <w:pPr>
        <w:numPr>
          <w:ilvl w:val="2"/>
          <w:numId w:val="43"/>
        </w:numPr>
        <w:tabs>
          <w:tab w:val="clear" w:pos="2160"/>
        </w:tabs>
        <w:spacing w:before="100" w:beforeAutospacing="1" w:after="100" w:afterAutospacing="1"/>
        <w:ind w:left="360"/>
        <w:jc w:val="both"/>
        <w:rPr>
          <w:rFonts w:ascii="Arial" w:hAnsi="Arial" w:cs="Arial"/>
          <w:noProof/>
          <w:lang w:val="en-US"/>
        </w:rPr>
      </w:pPr>
      <w:r w:rsidRPr="00195218">
        <w:rPr>
          <w:rFonts w:ascii="Arial" w:hAnsi="Arial" w:cs="Arial"/>
          <w:noProof/>
          <w:lang w:val="en-US"/>
        </w:rPr>
        <w:t xml:space="preserve">Wisata, dengan paket-paket ungggulan wisata khas Malangan yaitu : paket Singosari, paket Kawasan Bromo, paket Gunung Kawi, paket Pantai Selatan Malang dan paket Kanjuruhan serta Taman Wisata Air Wendit, yang mendorong sektor industri pangan dan kerajinan, perdagangan dan investasi.  </w:t>
      </w:r>
    </w:p>
    <w:p w:rsidR="008D604F" w:rsidRPr="00195218" w:rsidRDefault="008D604F" w:rsidP="006E1519">
      <w:pPr>
        <w:spacing w:before="100" w:beforeAutospacing="1" w:after="100" w:afterAutospacing="1" w:line="240" w:lineRule="auto"/>
        <w:jc w:val="both"/>
        <w:rPr>
          <w:rFonts w:ascii="Arial" w:hAnsi="Arial" w:cs="Arial"/>
          <w:noProof/>
          <w:lang w:val="en-US"/>
        </w:rPr>
      </w:pPr>
      <w:r>
        <w:rPr>
          <w:rFonts w:ascii="Arial" w:hAnsi="Arial" w:cs="Arial"/>
          <w:noProof/>
        </w:rPr>
        <w:t>Gambar 4.</w:t>
      </w:r>
      <w:r>
        <w:rPr>
          <w:rFonts w:ascii="Arial" w:hAnsi="Arial" w:cs="Arial"/>
          <w:noProof/>
          <w:lang w:val="en-US"/>
        </w:rPr>
        <w:t>3</w:t>
      </w:r>
      <w:r w:rsidRPr="00195218">
        <w:rPr>
          <w:rFonts w:ascii="Arial" w:hAnsi="Arial" w:cs="Arial"/>
          <w:noProof/>
        </w:rPr>
        <w:t>. Icon Promot</w:t>
      </w:r>
      <w:r w:rsidRPr="00195218">
        <w:rPr>
          <w:rFonts w:ascii="Arial" w:hAnsi="Arial" w:cs="Arial"/>
          <w:noProof/>
          <w:lang w:val="en-US"/>
        </w:rPr>
        <w:t>if</w:t>
      </w:r>
    </w:p>
    <w:p w:rsidR="008D604F" w:rsidRPr="00195218" w:rsidRDefault="008D604F" w:rsidP="006E1519">
      <w:pPr>
        <w:spacing w:before="100" w:beforeAutospacing="1" w:after="100" w:afterAutospacing="1" w:line="240" w:lineRule="auto"/>
        <w:ind w:hanging="270"/>
        <w:jc w:val="both"/>
        <w:rPr>
          <w:rFonts w:ascii="Arial" w:hAnsi="Arial" w:cs="Arial"/>
          <w:lang w:val="en-US"/>
        </w:rPr>
      </w:pPr>
      <w:r w:rsidRPr="00195218">
        <w:rPr>
          <w:rFonts w:ascii="Arial" w:hAnsi="Arial" w:cs="Arial"/>
          <w:noProof/>
          <w:lang w:val="en-US"/>
        </w:rPr>
        <w:drawing>
          <wp:inline distT="0" distB="0" distL="0" distR="0">
            <wp:extent cx="5516245" cy="1905000"/>
            <wp:effectExtent l="19050" t="0" r="8255" b="0"/>
            <wp:docPr id="8" name="Picture 7" descr="http://www.malangkab.go.id/files/berita/PROFIL/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langkab.go.id/files/berita/PROFIL/19(1).jpg"/>
                    <pic:cNvPicPr>
                      <a:picLocks noChangeAspect="1" noChangeArrowheads="1"/>
                    </pic:cNvPicPr>
                  </pic:nvPicPr>
                  <pic:blipFill>
                    <a:blip r:embed="rId63"/>
                    <a:srcRect/>
                    <a:stretch>
                      <a:fillRect/>
                    </a:stretch>
                  </pic:blipFill>
                  <pic:spPr bwMode="auto">
                    <a:xfrm>
                      <a:off x="0" y="0"/>
                      <a:ext cx="5614481" cy="1938925"/>
                    </a:xfrm>
                    <a:prstGeom prst="rect">
                      <a:avLst/>
                    </a:prstGeom>
                    <a:noFill/>
                    <a:ln w="9525">
                      <a:noFill/>
                      <a:miter lim="800000"/>
                      <a:headEnd/>
                      <a:tailEnd/>
                    </a:ln>
                  </pic:spPr>
                </pic:pic>
              </a:graphicData>
            </a:graphic>
          </wp:inline>
        </w:drawing>
      </w:r>
    </w:p>
    <w:p w:rsidR="008D604F" w:rsidRPr="00195218" w:rsidRDefault="008D604F" w:rsidP="006E1519">
      <w:pPr>
        <w:spacing w:before="100" w:beforeAutospacing="1" w:after="100" w:afterAutospacing="1" w:line="240" w:lineRule="auto"/>
        <w:jc w:val="both"/>
        <w:rPr>
          <w:rFonts w:ascii="Arial" w:hAnsi="Arial" w:cs="Arial"/>
          <w:lang w:val="en-US"/>
        </w:rPr>
      </w:pPr>
      <w:r w:rsidRPr="00195218">
        <w:rPr>
          <w:rFonts w:ascii="Arial" w:hAnsi="Arial" w:cs="Arial"/>
        </w:rPr>
        <w:t>Sumber :Website Pemkab Malang</w:t>
      </w:r>
    </w:p>
    <w:p w:rsidR="008D604F" w:rsidRPr="00195218" w:rsidRDefault="008D604F" w:rsidP="00D63312">
      <w:pPr>
        <w:pStyle w:val="Default"/>
        <w:jc w:val="both"/>
        <w:rPr>
          <w:rFonts w:ascii="Arial" w:hAnsi="Arial" w:cs="Arial"/>
        </w:rPr>
      </w:pPr>
      <w:r w:rsidRPr="00195218">
        <w:rPr>
          <w:rFonts w:ascii="Arial" w:hAnsi="Arial" w:cs="Arial"/>
        </w:rPr>
        <w:lastRenderedPageBreak/>
        <w:t xml:space="preserve">Dari data terakhir yang telah dipublikasikan melalui ( Brosur POTENSI AGRIBISNIS PETERNAKAN KABUPATEN MALANG cetakan 2014 oleh Dinas Peternakaan Dan Kesehatan Hewan ) , </w:t>
      </w:r>
      <w:r>
        <w:rPr>
          <w:rFonts w:ascii="Arial" w:hAnsi="Arial" w:cs="Arial"/>
        </w:rPr>
        <w:t>Kabupaten Malang</w:t>
      </w:r>
      <w:r w:rsidRPr="00195218">
        <w:rPr>
          <w:rFonts w:ascii="Arial" w:hAnsi="Arial" w:cs="Arial"/>
        </w:rPr>
        <w:t xml:space="preserve"> memiliki potensi kekuatan populasi peternakan yaitu:</w:t>
      </w:r>
    </w:p>
    <w:p w:rsidR="008D604F" w:rsidRPr="00195218" w:rsidRDefault="008D604F" w:rsidP="002F3794">
      <w:pPr>
        <w:pStyle w:val="Default"/>
        <w:numPr>
          <w:ilvl w:val="3"/>
          <w:numId w:val="43"/>
        </w:numPr>
        <w:tabs>
          <w:tab w:val="clear" w:pos="2880"/>
        </w:tabs>
        <w:ind w:left="360"/>
        <w:jc w:val="both"/>
        <w:rPr>
          <w:rFonts w:ascii="Arial" w:hAnsi="Arial" w:cs="Arial"/>
        </w:rPr>
      </w:pPr>
      <w:r>
        <w:rPr>
          <w:rFonts w:ascii="Arial" w:hAnsi="Arial" w:cs="Arial"/>
        </w:rPr>
        <w:t>Kerbau</w:t>
      </w:r>
      <w:r>
        <w:rPr>
          <w:rFonts w:ascii="Arial" w:hAnsi="Arial" w:cs="Arial"/>
        </w:rPr>
        <w:tab/>
      </w:r>
      <w:r>
        <w:rPr>
          <w:rFonts w:ascii="Arial" w:hAnsi="Arial" w:cs="Arial"/>
        </w:rPr>
        <w:tab/>
      </w:r>
      <w:r>
        <w:rPr>
          <w:rFonts w:ascii="Arial" w:hAnsi="Arial" w:cs="Arial"/>
        </w:rPr>
        <w:tab/>
        <w:t xml:space="preserve">: 1.266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Sapi Potong</w:t>
      </w:r>
      <w:r w:rsidRPr="00195218">
        <w:rPr>
          <w:rFonts w:ascii="Arial" w:hAnsi="Arial" w:cs="Arial"/>
        </w:rPr>
        <w:tab/>
      </w:r>
      <w:r w:rsidRPr="00195218">
        <w:rPr>
          <w:rFonts w:ascii="Arial" w:hAnsi="Arial" w:cs="Arial"/>
        </w:rPr>
        <w:tab/>
        <w:t xml:space="preserve">: </w:t>
      </w:r>
      <w:r>
        <w:rPr>
          <w:rFonts w:ascii="Arial" w:hAnsi="Arial" w:cs="Arial"/>
        </w:rPr>
        <w:t xml:space="preserve">199.453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Sapi Perah</w:t>
      </w:r>
      <w:r w:rsidRPr="00195218">
        <w:rPr>
          <w:rFonts w:ascii="Arial" w:hAnsi="Arial" w:cs="Arial"/>
        </w:rPr>
        <w:tab/>
      </w:r>
      <w:r w:rsidRPr="00195218">
        <w:rPr>
          <w:rFonts w:ascii="Arial" w:hAnsi="Arial" w:cs="Arial"/>
        </w:rPr>
        <w:tab/>
        <w:t xml:space="preserve">: </w:t>
      </w:r>
      <w:r>
        <w:rPr>
          <w:rFonts w:ascii="Arial" w:hAnsi="Arial" w:cs="Arial"/>
        </w:rPr>
        <w:t xml:space="preserve">76.406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Domba</w:t>
      </w:r>
      <w:r w:rsidRPr="00195218">
        <w:rPr>
          <w:rFonts w:ascii="Arial" w:hAnsi="Arial" w:cs="Arial"/>
        </w:rPr>
        <w:tab/>
      </w:r>
      <w:r w:rsidRPr="00195218">
        <w:rPr>
          <w:rFonts w:ascii="Arial" w:hAnsi="Arial" w:cs="Arial"/>
        </w:rPr>
        <w:tab/>
      </w:r>
      <w:r w:rsidRPr="00195218">
        <w:rPr>
          <w:rFonts w:ascii="Arial" w:hAnsi="Arial" w:cs="Arial"/>
        </w:rPr>
        <w:tab/>
        <w:t xml:space="preserve">: </w:t>
      </w:r>
      <w:r>
        <w:rPr>
          <w:rFonts w:ascii="Arial" w:hAnsi="Arial" w:cs="Arial"/>
        </w:rPr>
        <w:t xml:space="preserve">31.496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Kambing</w:t>
      </w:r>
      <w:r w:rsidRPr="00195218">
        <w:rPr>
          <w:rFonts w:ascii="Arial" w:hAnsi="Arial" w:cs="Arial"/>
        </w:rPr>
        <w:tab/>
      </w:r>
      <w:r w:rsidRPr="00195218">
        <w:rPr>
          <w:rFonts w:ascii="Arial" w:hAnsi="Arial" w:cs="Arial"/>
        </w:rPr>
        <w:tab/>
      </w:r>
      <w:r w:rsidRPr="00195218">
        <w:rPr>
          <w:rFonts w:ascii="Arial" w:hAnsi="Arial" w:cs="Arial"/>
        </w:rPr>
        <w:tab/>
        <w:t xml:space="preserve">: </w:t>
      </w:r>
      <w:r>
        <w:rPr>
          <w:rFonts w:ascii="Arial" w:hAnsi="Arial" w:cs="Arial"/>
        </w:rPr>
        <w:t xml:space="preserve">229.319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Kuda</w:t>
      </w:r>
      <w:r w:rsidRPr="00195218">
        <w:rPr>
          <w:rFonts w:ascii="Arial" w:hAnsi="Arial" w:cs="Arial"/>
        </w:rPr>
        <w:tab/>
      </w:r>
      <w:r w:rsidRPr="00195218">
        <w:rPr>
          <w:rFonts w:ascii="Arial" w:hAnsi="Arial" w:cs="Arial"/>
        </w:rPr>
        <w:tab/>
      </w:r>
      <w:r w:rsidRPr="00195218">
        <w:rPr>
          <w:rFonts w:ascii="Arial" w:hAnsi="Arial" w:cs="Arial"/>
        </w:rPr>
        <w:tab/>
        <w:t xml:space="preserve">: </w:t>
      </w:r>
      <w:r>
        <w:rPr>
          <w:rFonts w:ascii="Arial" w:hAnsi="Arial" w:cs="Arial"/>
        </w:rPr>
        <w:t xml:space="preserve">260.815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Ayam Buras</w:t>
      </w:r>
      <w:r w:rsidRPr="00195218">
        <w:rPr>
          <w:rFonts w:ascii="Arial" w:hAnsi="Arial" w:cs="Arial"/>
        </w:rPr>
        <w:tab/>
      </w:r>
      <w:r w:rsidRPr="00195218">
        <w:rPr>
          <w:rFonts w:ascii="Arial" w:hAnsi="Arial" w:cs="Arial"/>
        </w:rPr>
        <w:tab/>
        <w:t xml:space="preserve">: </w:t>
      </w:r>
      <w:r>
        <w:rPr>
          <w:rFonts w:ascii="Arial" w:hAnsi="Arial" w:cs="Arial"/>
        </w:rPr>
        <w:t xml:space="preserve">2.201.166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Ayam Ras Pedaging</w:t>
      </w:r>
      <w:r w:rsidRPr="00195218">
        <w:rPr>
          <w:rFonts w:ascii="Arial" w:hAnsi="Arial" w:cs="Arial"/>
        </w:rPr>
        <w:tab/>
        <w:t xml:space="preserve">: </w:t>
      </w:r>
      <w:r>
        <w:rPr>
          <w:rFonts w:ascii="Arial" w:hAnsi="Arial" w:cs="Arial"/>
        </w:rPr>
        <w:t xml:space="preserve">22.240.160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Ayam Ras Petelur</w:t>
      </w:r>
      <w:r w:rsidRPr="00195218">
        <w:rPr>
          <w:rFonts w:ascii="Arial" w:hAnsi="Arial" w:cs="Arial"/>
        </w:rPr>
        <w:tab/>
        <w:t xml:space="preserve">: </w:t>
      </w:r>
      <w:r>
        <w:rPr>
          <w:rFonts w:ascii="Arial" w:hAnsi="Arial" w:cs="Arial"/>
        </w:rPr>
        <w:t xml:space="preserve">5.033.010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Itik</w:t>
      </w:r>
      <w:r w:rsidRPr="00195218">
        <w:rPr>
          <w:rFonts w:ascii="Arial" w:hAnsi="Arial" w:cs="Arial"/>
        </w:rPr>
        <w:tab/>
      </w:r>
      <w:r w:rsidRPr="00195218">
        <w:rPr>
          <w:rFonts w:ascii="Arial" w:hAnsi="Arial" w:cs="Arial"/>
        </w:rPr>
        <w:tab/>
      </w:r>
      <w:r w:rsidRPr="00195218">
        <w:rPr>
          <w:rFonts w:ascii="Arial" w:hAnsi="Arial" w:cs="Arial"/>
        </w:rPr>
        <w:tab/>
      </w:r>
      <w:r w:rsidRPr="00195218">
        <w:rPr>
          <w:rFonts w:ascii="Arial" w:hAnsi="Arial" w:cs="Arial"/>
        </w:rPr>
        <w:tab/>
        <w:t xml:space="preserve">: </w:t>
      </w:r>
      <w:r>
        <w:rPr>
          <w:rFonts w:ascii="Arial" w:hAnsi="Arial" w:cs="Arial"/>
        </w:rPr>
        <w:t xml:space="preserve">400.472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Kelinci</w:t>
      </w:r>
      <w:r w:rsidRPr="00195218">
        <w:rPr>
          <w:rFonts w:ascii="Arial" w:hAnsi="Arial" w:cs="Arial"/>
        </w:rPr>
        <w:tab/>
      </w:r>
      <w:r w:rsidRPr="00195218">
        <w:rPr>
          <w:rFonts w:ascii="Arial" w:hAnsi="Arial" w:cs="Arial"/>
        </w:rPr>
        <w:tab/>
      </w:r>
      <w:r w:rsidRPr="00195218">
        <w:rPr>
          <w:rFonts w:ascii="Arial" w:hAnsi="Arial" w:cs="Arial"/>
        </w:rPr>
        <w:tab/>
        <w:t xml:space="preserve">: </w:t>
      </w:r>
      <w:r>
        <w:rPr>
          <w:rFonts w:ascii="Arial" w:hAnsi="Arial" w:cs="Arial"/>
        </w:rPr>
        <w:t xml:space="preserve">38.05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Burung Puyuh</w:t>
      </w:r>
      <w:r w:rsidRPr="00195218">
        <w:rPr>
          <w:rFonts w:ascii="Arial" w:hAnsi="Arial" w:cs="Arial"/>
        </w:rPr>
        <w:tab/>
      </w:r>
      <w:r w:rsidRPr="00195218">
        <w:rPr>
          <w:rFonts w:ascii="Arial" w:hAnsi="Arial" w:cs="Arial"/>
        </w:rPr>
        <w:tab/>
        <w:t xml:space="preserve">: </w:t>
      </w:r>
      <w:r>
        <w:rPr>
          <w:rFonts w:ascii="Arial" w:hAnsi="Arial" w:cs="Arial"/>
        </w:rPr>
        <w:t xml:space="preserve">156.288 </w:t>
      </w:r>
      <w:r>
        <w:rPr>
          <w:rFonts w:ascii="Arial" w:hAnsi="Arial" w:cs="Arial"/>
        </w:rPr>
        <w:tab/>
      </w:r>
      <w:r w:rsidRPr="00195218">
        <w:rPr>
          <w:rFonts w:ascii="Arial" w:hAnsi="Arial" w:cs="Arial"/>
        </w:rPr>
        <w:t>ekor</w:t>
      </w:r>
    </w:p>
    <w:p w:rsidR="008D604F" w:rsidRPr="00195218" w:rsidRDefault="008D604F" w:rsidP="002F3794">
      <w:pPr>
        <w:pStyle w:val="Default"/>
        <w:numPr>
          <w:ilvl w:val="3"/>
          <w:numId w:val="43"/>
        </w:numPr>
        <w:tabs>
          <w:tab w:val="clear" w:pos="2880"/>
        </w:tabs>
        <w:ind w:left="360"/>
        <w:jc w:val="both"/>
        <w:rPr>
          <w:rFonts w:ascii="Arial" w:hAnsi="Arial" w:cs="Arial"/>
        </w:rPr>
      </w:pPr>
      <w:r w:rsidRPr="00195218">
        <w:rPr>
          <w:rFonts w:ascii="Arial" w:hAnsi="Arial" w:cs="Arial"/>
        </w:rPr>
        <w:t>Itik Mamalia</w:t>
      </w:r>
      <w:r w:rsidRPr="00195218">
        <w:rPr>
          <w:rFonts w:ascii="Arial" w:hAnsi="Arial" w:cs="Arial"/>
        </w:rPr>
        <w:tab/>
      </w:r>
      <w:r w:rsidRPr="00195218">
        <w:rPr>
          <w:rFonts w:ascii="Arial" w:hAnsi="Arial" w:cs="Arial"/>
        </w:rPr>
        <w:tab/>
        <w:t xml:space="preserve">: </w:t>
      </w:r>
      <w:r>
        <w:rPr>
          <w:rFonts w:ascii="Arial" w:hAnsi="Arial" w:cs="Arial"/>
        </w:rPr>
        <w:t xml:space="preserve">120.879 </w:t>
      </w:r>
      <w:r>
        <w:rPr>
          <w:rFonts w:ascii="Arial" w:hAnsi="Arial" w:cs="Arial"/>
        </w:rPr>
        <w:tab/>
      </w:r>
      <w:r w:rsidRPr="00195218">
        <w:rPr>
          <w:rFonts w:ascii="Arial" w:hAnsi="Arial" w:cs="Arial"/>
        </w:rPr>
        <w:t>ekor</w:t>
      </w:r>
    </w:p>
    <w:p w:rsidR="008D604F" w:rsidRDefault="008D604F" w:rsidP="00D63312">
      <w:pPr>
        <w:spacing w:after="240"/>
        <w:jc w:val="both"/>
        <w:rPr>
          <w:rFonts w:ascii="Arial" w:hAnsi="Arial" w:cs="Arial"/>
          <w:b/>
        </w:rPr>
      </w:pPr>
    </w:p>
    <w:p w:rsidR="00D63312" w:rsidRDefault="00D63312">
      <w:pPr>
        <w:jc w:val="both"/>
        <w:rPr>
          <w:rFonts w:ascii="Arial" w:hAnsi="Arial" w:cs="Arial"/>
          <w:b/>
        </w:rPr>
      </w:pPr>
      <w:r>
        <w:rPr>
          <w:rFonts w:ascii="Arial" w:hAnsi="Arial" w:cs="Arial"/>
          <w:b/>
        </w:rPr>
        <w:br w:type="page"/>
      </w:r>
    </w:p>
    <w:p w:rsidR="008D604F" w:rsidRDefault="008D604F" w:rsidP="00D63312">
      <w:pPr>
        <w:spacing w:after="240"/>
        <w:ind w:left="720" w:hanging="720"/>
        <w:jc w:val="both"/>
        <w:rPr>
          <w:rFonts w:ascii="Arial" w:hAnsi="Arial" w:cs="Arial"/>
          <w:b/>
        </w:rPr>
      </w:pPr>
      <w:r>
        <w:rPr>
          <w:rFonts w:ascii="Arial" w:hAnsi="Arial" w:cs="Arial"/>
          <w:b/>
        </w:rPr>
        <w:lastRenderedPageBreak/>
        <w:t xml:space="preserve">4.1.2. </w:t>
      </w:r>
      <w:r>
        <w:rPr>
          <w:rFonts w:ascii="Arial" w:hAnsi="Arial" w:cs="Arial"/>
          <w:b/>
        </w:rPr>
        <w:tab/>
        <w:t>GAMBARAN UMUM DINAS PETERNAKAN DAN KESEHATAN HEWAN KABUPATEN MALANG</w:t>
      </w:r>
    </w:p>
    <w:p w:rsidR="008D604F" w:rsidRDefault="008D604F" w:rsidP="00D63312">
      <w:pPr>
        <w:pStyle w:val="Default"/>
        <w:jc w:val="both"/>
        <w:rPr>
          <w:rFonts w:ascii="Arial" w:hAnsi="Arial" w:cs="Arial"/>
        </w:rPr>
      </w:pPr>
      <w:r w:rsidRPr="00195218">
        <w:rPr>
          <w:rFonts w:ascii="Arial" w:hAnsi="Arial" w:cs="Arial"/>
        </w:rPr>
        <w:t>Dinas Peternakan dan Kesehatan Hewan Kabupaten Malang dibentuk berdasarkan Peraturan Daerah Kabupaten Malang Nomor 9 Tahun 2016 tentang Susunan Organisasi Perangkat Daerah dan Peraturan Bupati Malang Nomor 33 Tahun 2016 tanggal 15 November 2016 tentang Kedudukan, Susunan Organisasi, Tugas dan Fungsi, Serta Tata Kerja Dinas Peternakan dan Kesehatan Hewan. Kantor terletak di Jalan Trunojoyo Kavling 4 Kepanjen Malang, telp/fax 0341-393926.</w:t>
      </w:r>
    </w:p>
    <w:p w:rsidR="009360D1" w:rsidRDefault="00BA5E19" w:rsidP="00D63312">
      <w:pPr>
        <w:pStyle w:val="Default"/>
        <w:jc w:val="both"/>
        <w:rPr>
          <w:rFonts w:ascii="Arial" w:hAnsi="Arial" w:cs="Arial"/>
        </w:rPr>
      </w:pPr>
      <w:r>
        <w:rPr>
          <w:rFonts w:ascii="Arial" w:hAnsi="Arial" w:cs="Arial"/>
        </w:rPr>
        <w:t>Berdasarkan gambaran organisasi yang termuat dalam (</w:t>
      </w:r>
      <w:r w:rsidRPr="00BA5E19">
        <w:rPr>
          <w:rFonts w:ascii="Arial" w:hAnsi="Arial" w:cs="Arial"/>
          <w:u w:val="single"/>
        </w:rPr>
        <w:t xml:space="preserve">website </w:t>
      </w:r>
      <w:r w:rsidR="008D604F" w:rsidRPr="00BA5E19">
        <w:rPr>
          <w:rFonts w:ascii="Arial" w:hAnsi="Arial" w:cs="Arial"/>
          <w:u w:val="single"/>
        </w:rPr>
        <w:t>Dinas Peternakan dan Keseh</w:t>
      </w:r>
      <w:r w:rsidR="004D1EF6" w:rsidRPr="00BA5E19">
        <w:rPr>
          <w:rFonts w:ascii="Arial" w:hAnsi="Arial" w:cs="Arial"/>
          <w:u w:val="single"/>
        </w:rPr>
        <w:t>atan Hewan Kabupaten Malang</w:t>
      </w:r>
      <w:r w:rsidRPr="00BA5E19">
        <w:rPr>
          <w:rFonts w:ascii="Arial" w:hAnsi="Arial" w:cs="Arial"/>
          <w:u w:val="single"/>
        </w:rPr>
        <w:t xml:space="preserve"> diakses 4 januari 2018</w:t>
      </w:r>
      <w:r>
        <w:rPr>
          <w:rFonts w:ascii="Arial" w:hAnsi="Arial" w:cs="Arial"/>
          <w:u w:val="single"/>
        </w:rPr>
        <w:t>)</w:t>
      </w:r>
      <w:r w:rsidR="004D1EF6">
        <w:rPr>
          <w:rFonts w:ascii="Arial" w:hAnsi="Arial" w:cs="Arial"/>
        </w:rPr>
        <w:t>,</w:t>
      </w:r>
      <w:r>
        <w:rPr>
          <w:rFonts w:ascii="Arial" w:hAnsi="Arial" w:cs="Arial"/>
        </w:rPr>
        <w:t xml:space="preserve"> </w:t>
      </w:r>
      <w:r w:rsidR="005C377B" w:rsidRPr="005C377B">
        <w:rPr>
          <w:rFonts w:ascii="Arial" w:hAnsi="Arial" w:cs="Arial"/>
        </w:rPr>
        <w:t xml:space="preserve">Dinas Peternakan dan Kesehatan Hewan </w:t>
      </w:r>
      <w:r w:rsidR="008D604F" w:rsidRPr="00195218">
        <w:rPr>
          <w:rFonts w:ascii="Arial" w:hAnsi="Arial" w:cs="Arial"/>
        </w:rPr>
        <w:t xml:space="preserve">merupakan bagian </w:t>
      </w:r>
      <w:r w:rsidR="004D1EF6">
        <w:rPr>
          <w:rFonts w:ascii="Arial" w:hAnsi="Arial" w:cs="Arial"/>
        </w:rPr>
        <w:t>unsur penyelenggara</w:t>
      </w:r>
      <w:r w:rsidR="008D604F" w:rsidRPr="00195218">
        <w:rPr>
          <w:rFonts w:ascii="Arial" w:hAnsi="Arial" w:cs="Arial"/>
        </w:rPr>
        <w:t xml:space="preserve"> pembangunan pertanian</w:t>
      </w:r>
      <w:r w:rsidR="004D1EF6">
        <w:rPr>
          <w:rFonts w:ascii="Arial" w:hAnsi="Arial" w:cs="Arial"/>
        </w:rPr>
        <w:t>.</w:t>
      </w:r>
      <w:r w:rsidR="008D604F" w:rsidRPr="00195218">
        <w:rPr>
          <w:rFonts w:ascii="Arial" w:hAnsi="Arial" w:cs="Arial"/>
        </w:rPr>
        <w:t xml:space="preserve"> </w:t>
      </w:r>
      <w:r w:rsidR="004D1EF6">
        <w:rPr>
          <w:rFonts w:ascii="Arial" w:hAnsi="Arial" w:cs="Arial"/>
        </w:rPr>
        <w:t>Dengan</w:t>
      </w:r>
      <w:r w:rsidR="008D604F" w:rsidRPr="00195218">
        <w:rPr>
          <w:rFonts w:ascii="Arial" w:hAnsi="Arial" w:cs="Arial"/>
        </w:rPr>
        <w:t xml:space="preserve"> peranan strategis dalam peningkatan kecerdasan masyarakat</w:t>
      </w:r>
      <w:r w:rsidR="004D1EF6">
        <w:rPr>
          <w:rFonts w:ascii="Arial" w:hAnsi="Arial" w:cs="Arial"/>
        </w:rPr>
        <w:t>,</w:t>
      </w:r>
      <w:r w:rsidR="008D604F" w:rsidRPr="00195218">
        <w:rPr>
          <w:rFonts w:ascii="Arial" w:hAnsi="Arial" w:cs="Arial"/>
        </w:rPr>
        <w:t xml:space="preserve"> melalui penyediaan pangan asal ternak sebagai sumber protein hewani</w:t>
      </w:r>
      <w:r w:rsidR="005C377B">
        <w:rPr>
          <w:rFonts w:ascii="Arial" w:hAnsi="Arial" w:cs="Arial"/>
        </w:rPr>
        <w:t xml:space="preserve"> dan</w:t>
      </w:r>
      <w:r w:rsidR="008D604F" w:rsidRPr="00195218">
        <w:rPr>
          <w:rFonts w:ascii="Arial" w:hAnsi="Arial" w:cs="Arial"/>
        </w:rPr>
        <w:t xml:space="preserve"> peningkatan nilai tambah pendapatan masyarakat</w:t>
      </w:r>
      <w:r w:rsidR="005C377B">
        <w:rPr>
          <w:rFonts w:ascii="Arial" w:hAnsi="Arial" w:cs="Arial"/>
        </w:rPr>
        <w:t xml:space="preserve"> serta membuka lapangan kerja</w:t>
      </w:r>
      <w:r w:rsidR="004D1EF6">
        <w:rPr>
          <w:rFonts w:ascii="Arial" w:hAnsi="Arial" w:cs="Arial"/>
        </w:rPr>
        <w:t>. O</w:t>
      </w:r>
      <w:r w:rsidR="008D604F" w:rsidRPr="00195218">
        <w:rPr>
          <w:rFonts w:ascii="Arial" w:hAnsi="Arial" w:cs="Arial"/>
        </w:rPr>
        <w:t>leh k</w:t>
      </w:r>
      <w:r w:rsidR="005C377B">
        <w:rPr>
          <w:rFonts w:ascii="Arial" w:hAnsi="Arial" w:cs="Arial"/>
        </w:rPr>
        <w:t xml:space="preserve">arenanya pembangunan bidang </w:t>
      </w:r>
      <w:r w:rsidR="004D1EF6">
        <w:rPr>
          <w:rFonts w:ascii="Arial" w:hAnsi="Arial" w:cs="Arial"/>
        </w:rPr>
        <w:t xml:space="preserve">peternakan </w:t>
      </w:r>
      <w:r w:rsidR="005C377B">
        <w:rPr>
          <w:rFonts w:ascii="Arial" w:hAnsi="Arial" w:cs="Arial"/>
        </w:rPr>
        <w:t>bisa</w:t>
      </w:r>
      <w:r w:rsidR="008D604F" w:rsidRPr="00195218">
        <w:rPr>
          <w:rFonts w:ascii="Arial" w:hAnsi="Arial" w:cs="Arial"/>
        </w:rPr>
        <w:t xml:space="preserve"> menjadi sumber pertumbuhan baru</w:t>
      </w:r>
      <w:r w:rsidR="005C377B">
        <w:rPr>
          <w:rFonts w:ascii="Arial" w:hAnsi="Arial" w:cs="Arial"/>
        </w:rPr>
        <w:t xml:space="preserve"> untuk</w:t>
      </w:r>
      <w:r w:rsidR="008D604F" w:rsidRPr="00195218">
        <w:rPr>
          <w:rFonts w:ascii="Arial" w:hAnsi="Arial" w:cs="Arial"/>
        </w:rPr>
        <w:t xml:space="preserve"> men</w:t>
      </w:r>
      <w:r w:rsidR="005C377B">
        <w:rPr>
          <w:rFonts w:ascii="Arial" w:hAnsi="Arial" w:cs="Arial"/>
        </w:rPr>
        <w:t>dorong pertumbuhan ekonomi daerah</w:t>
      </w:r>
      <w:r w:rsidR="008D604F" w:rsidRPr="00195218">
        <w:rPr>
          <w:rFonts w:ascii="Arial" w:hAnsi="Arial" w:cs="Arial"/>
        </w:rPr>
        <w:t xml:space="preserve">. Kabupaten Malang </w:t>
      </w:r>
      <w:r w:rsidR="005C377B">
        <w:rPr>
          <w:rFonts w:ascii="Arial" w:hAnsi="Arial" w:cs="Arial"/>
        </w:rPr>
        <w:t xml:space="preserve">mamiliki potensi peternakan yang </w:t>
      </w:r>
      <w:r w:rsidR="008D604F" w:rsidRPr="00195218">
        <w:rPr>
          <w:rFonts w:ascii="Arial" w:hAnsi="Arial" w:cs="Arial"/>
        </w:rPr>
        <w:t>besar</w:t>
      </w:r>
      <w:r w:rsidR="004D1EF6">
        <w:rPr>
          <w:rFonts w:ascii="Arial" w:hAnsi="Arial" w:cs="Arial"/>
        </w:rPr>
        <w:t>,</w:t>
      </w:r>
      <w:r w:rsidR="008D604F" w:rsidRPr="00195218">
        <w:rPr>
          <w:rFonts w:ascii="Arial" w:hAnsi="Arial" w:cs="Arial"/>
        </w:rPr>
        <w:t xml:space="preserve"> </w:t>
      </w:r>
      <w:r w:rsidR="004D1EF6">
        <w:rPr>
          <w:rFonts w:ascii="Arial" w:hAnsi="Arial" w:cs="Arial"/>
        </w:rPr>
        <w:t>dan</w:t>
      </w:r>
      <w:r w:rsidR="008D604F" w:rsidRPr="00195218">
        <w:rPr>
          <w:rFonts w:ascii="Arial" w:hAnsi="Arial" w:cs="Arial"/>
        </w:rPr>
        <w:t xml:space="preserve"> produk unggulan peternakan di Kabupaten Malang antara lain sapi perah, sapi potong, ayam ras (petelur dan pedaging)</w:t>
      </w:r>
      <w:r w:rsidR="004D1EF6">
        <w:rPr>
          <w:rFonts w:ascii="Arial" w:hAnsi="Arial" w:cs="Arial"/>
        </w:rPr>
        <w:t>,</w:t>
      </w:r>
      <w:r w:rsidR="008D604F" w:rsidRPr="00195218">
        <w:rPr>
          <w:rFonts w:ascii="Arial" w:hAnsi="Arial" w:cs="Arial"/>
        </w:rPr>
        <w:t xml:space="preserve"> dan kambing. </w:t>
      </w:r>
    </w:p>
    <w:p w:rsidR="008D604F" w:rsidRPr="009360D1" w:rsidRDefault="009360D1" w:rsidP="009360D1">
      <w:pPr>
        <w:jc w:val="both"/>
        <w:rPr>
          <w:rFonts w:ascii="Arial" w:eastAsiaTheme="minorHAnsi" w:hAnsi="Arial" w:cs="Arial"/>
          <w:color w:val="000000"/>
          <w:lang w:val="en-US"/>
        </w:rPr>
      </w:pPr>
      <w:r>
        <w:rPr>
          <w:rFonts w:ascii="Arial" w:hAnsi="Arial" w:cs="Arial"/>
        </w:rPr>
        <w:br w:type="page"/>
      </w:r>
    </w:p>
    <w:p w:rsidR="008D604F" w:rsidRDefault="008D604F" w:rsidP="00D63312">
      <w:pPr>
        <w:jc w:val="both"/>
        <w:rPr>
          <w:rFonts w:ascii="Arial" w:hAnsi="Arial" w:cs="Arial"/>
          <w:b/>
          <w:lang w:val="fi-FI"/>
        </w:rPr>
      </w:pPr>
      <w:r>
        <w:rPr>
          <w:rFonts w:ascii="Arial" w:hAnsi="Arial" w:cs="Arial"/>
          <w:b/>
          <w:lang w:val="fi-FI"/>
        </w:rPr>
        <w:lastRenderedPageBreak/>
        <w:t xml:space="preserve">4.1.2.1. </w:t>
      </w:r>
      <w:r w:rsidRPr="00195218">
        <w:rPr>
          <w:rFonts w:ascii="Arial" w:hAnsi="Arial" w:cs="Arial"/>
          <w:b/>
          <w:lang w:val="fi-FI"/>
        </w:rPr>
        <w:t>VISI</w:t>
      </w:r>
      <w:r>
        <w:rPr>
          <w:rFonts w:ascii="Arial" w:hAnsi="Arial" w:cs="Arial"/>
          <w:b/>
          <w:lang w:val="fi-FI"/>
        </w:rPr>
        <w:t xml:space="preserve"> , MISI , DAN TUPOKSI</w:t>
      </w:r>
    </w:p>
    <w:p w:rsidR="008D604F" w:rsidRPr="00195218" w:rsidRDefault="008D604F" w:rsidP="00D63312">
      <w:pPr>
        <w:jc w:val="both"/>
        <w:rPr>
          <w:rFonts w:ascii="Arial" w:hAnsi="Arial" w:cs="Arial"/>
        </w:rPr>
      </w:pPr>
      <w:r>
        <w:rPr>
          <w:rFonts w:ascii="Arial" w:hAnsi="Arial" w:cs="Arial"/>
          <w:b/>
          <w:lang w:val="fi-FI"/>
        </w:rPr>
        <w:t>VISI</w:t>
      </w:r>
    </w:p>
    <w:p w:rsidR="008D604F" w:rsidRPr="00195218" w:rsidRDefault="001B5022" w:rsidP="00D63312">
      <w:pPr>
        <w:jc w:val="both"/>
        <w:rPr>
          <w:rFonts w:ascii="Arial" w:hAnsi="Arial" w:cs="Arial"/>
        </w:rPr>
      </w:pPr>
      <w:r>
        <w:rPr>
          <w:rFonts w:ascii="Arial" w:hAnsi="Arial" w:cs="Arial"/>
          <w:lang w:val="en-US"/>
        </w:rPr>
        <w:t>D</w:t>
      </w:r>
      <w:r w:rsidR="008D604F" w:rsidRPr="00195218">
        <w:rPr>
          <w:rFonts w:ascii="Arial" w:hAnsi="Arial" w:cs="Arial"/>
        </w:rPr>
        <w:t xml:space="preserve">alam pelaksanaan pemerintahan dan pembangunan untuk </w:t>
      </w:r>
      <w:r w:rsidR="008D604F">
        <w:rPr>
          <w:rFonts w:ascii="Arial" w:hAnsi="Arial" w:cs="Arial"/>
        </w:rPr>
        <w:t>periode 2010-2015, dicanangkan v</w:t>
      </w:r>
      <w:r w:rsidR="008D604F" w:rsidRPr="00195218">
        <w:rPr>
          <w:rFonts w:ascii="Arial" w:hAnsi="Arial" w:cs="Arial"/>
        </w:rPr>
        <w:t>isi pembangunan peternakan dan kesehatan hewan Kabupaten Malang adalah sebagai berikut :</w:t>
      </w:r>
    </w:p>
    <w:p w:rsidR="008D604F" w:rsidRDefault="008D604F" w:rsidP="00D63312">
      <w:pPr>
        <w:spacing w:before="100" w:beforeAutospacing="1" w:after="100" w:afterAutospacing="1"/>
        <w:jc w:val="both"/>
        <w:rPr>
          <w:rFonts w:ascii="Arial" w:hAnsi="Arial" w:cs="Arial"/>
          <w:bCs/>
          <w:lang w:val="fi-FI"/>
        </w:rPr>
      </w:pPr>
      <w:r w:rsidRPr="00195218">
        <w:rPr>
          <w:rFonts w:ascii="Arial" w:hAnsi="Arial" w:cs="Arial"/>
          <w:bCs/>
          <w:i/>
          <w:iCs/>
          <w:lang w:val="fi-FI"/>
        </w:rPr>
        <w:t>” Terwujudnya masyarakat yang sehat dan sejahtera melalui pembangunan Peternakan dan Kesehatan Hewan yang berkelanjutan, berwawasan lingkungan, agribisnis, berdaya saing dan berbasis sumberdaya lokal</w:t>
      </w:r>
      <w:r w:rsidRPr="00195218">
        <w:rPr>
          <w:rFonts w:ascii="Arial" w:hAnsi="Arial" w:cs="Arial"/>
          <w:bCs/>
          <w:lang w:val="fi-FI"/>
        </w:rPr>
        <w:t>.</w:t>
      </w:r>
      <w:r>
        <w:rPr>
          <w:rFonts w:ascii="Arial" w:hAnsi="Arial" w:cs="Arial"/>
          <w:bCs/>
          <w:lang w:val="fi-FI"/>
        </w:rPr>
        <w:t>”</w:t>
      </w:r>
    </w:p>
    <w:p w:rsidR="008D604F" w:rsidRPr="00C24D09" w:rsidRDefault="008D604F" w:rsidP="00D63312">
      <w:pPr>
        <w:jc w:val="both"/>
        <w:rPr>
          <w:rFonts w:ascii="Arial" w:hAnsi="Arial" w:cs="Arial"/>
          <w:b/>
        </w:rPr>
      </w:pPr>
      <w:r>
        <w:rPr>
          <w:rFonts w:ascii="Arial" w:hAnsi="Arial" w:cs="Arial"/>
          <w:b/>
          <w:bCs/>
          <w:lang w:val="fi-FI"/>
        </w:rPr>
        <w:t>MISI</w:t>
      </w:r>
    </w:p>
    <w:p w:rsidR="008D604F" w:rsidRPr="00195218" w:rsidRDefault="001B5022" w:rsidP="00D63312">
      <w:pPr>
        <w:jc w:val="both"/>
        <w:rPr>
          <w:rFonts w:ascii="Arial" w:hAnsi="Arial" w:cs="Arial"/>
        </w:rPr>
      </w:pPr>
      <w:r>
        <w:rPr>
          <w:rFonts w:ascii="Arial" w:hAnsi="Arial" w:cs="Arial"/>
        </w:rPr>
        <w:t>.</w:t>
      </w:r>
      <w:r w:rsidR="008D604F" w:rsidRPr="00195218">
        <w:rPr>
          <w:rFonts w:ascii="Arial" w:hAnsi="Arial" w:cs="Arial"/>
        </w:rPr>
        <w:t xml:space="preserve">Adapun misi pembangunan peternakan dan kesehatan hewan Kabupaten Malang untuk 5 tahun kedepan </w:t>
      </w:r>
      <w:r>
        <w:rPr>
          <w:rFonts w:ascii="Arial" w:hAnsi="Arial" w:cs="Arial"/>
          <w:lang w:val="en-US"/>
        </w:rPr>
        <w:t xml:space="preserve">sebagai aksi dalam rangka pencapaian visi </w:t>
      </w:r>
      <w:r w:rsidR="008D604F" w:rsidRPr="00195218">
        <w:rPr>
          <w:rFonts w:ascii="Arial" w:hAnsi="Arial" w:cs="Arial"/>
        </w:rPr>
        <w:t>adalah sebagai berikut :</w:t>
      </w:r>
    </w:p>
    <w:p w:rsidR="008D604F" w:rsidRPr="00195218" w:rsidRDefault="008D604F" w:rsidP="00DD1FDA">
      <w:pPr>
        <w:numPr>
          <w:ilvl w:val="0"/>
          <w:numId w:val="44"/>
        </w:numPr>
        <w:spacing w:before="100" w:beforeAutospacing="1" w:after="100" w:afterAutospacing="1" w:line="240" w:lineRule="auto"/>
        <w:ind w:left="360" w:hanging="360"/>
        <w:jc w:val="both"/>
        <w:rPr>
          <w:rFonts w:ascii="Arial" w:hAnsi="Arial" w:cs="Arial"/>
          <w:lang w:val="es-ES"/>
        </w:rPr>
      </w:pPr>
      <w:r w:rsidRPr="00195218">
        <w:rPr>
          <w:rFonts w:ascii="Arial" w:hAnsi="Arial" w:cs="Arial"/>
          <w:lang w:val="es-ES"/>
        </w:rPr>
        <w:t>Memantapkan swasembada panga</w:t>
      </w:r>
      <w:r w:rsidR="009A4F1E">
        <w:rPr>
          <w:rFonts w:ascii="Arial" w:hAnsi="Arial" w:cs="Arial"/>
          <w:lang w:val="es-ES"/>
        </w:rPr>
        <w:t>n asal  ternak yang berkualitas</w:t>
      </w:r>
      <w:r w:rsidR="00DD1FDA">
        <w:rPr>
          <w:rFonts w:ascii="Arial" w:hAnsi="Arial" w:cs="Arial"/>
          <w:lang w:val="es-ES"/>
        </w:rPr>
        <w:t>.</w:t>
      </w:r>
    </w:p>
    <w:p w:rsidR="008D604F" w:rsidRPr="00195218" w:rsidRDefault="001105A1" w:rsidP="00DD1FDA">
      <w:pPr>
        <w:numPr>
          <w:ilvl w:val="0"/>
          <w:numId w:val="44"/>
        </w:numPr>
        <w:spacing w:before="100" w:beforeAutospacing="1" w:after="100" w:afterAutospacing="1" w:line="240" w:lineRule="auto"/>
        <w:ind w:left="360" w:hanging="360"/>
        <w:jc w:val="both"/>
        <w:rPr>
          <w:rFonts w:ascii="Arial" w:hAnsi="Arial" w:cs="Arial"/>
          <w:lang w:val="es-ES"/>
        </w:rPr>
      </w:pPr>
      <w:r>
        <w:rPr>
          <w:rFonts w:ascii="Arial" w:hAnsi="Arial" w:cs="Arial"/>
          <w:lang w:val="es-ES"/>
        </w:rPr>
        <w:t xml:space="preserve">Memberdayakan potensi  sumberdaya peternakan </w:t>
      </w:r>
      <w:r w:rsidR="009A4F1E">
        <w:rPr>
          <w:rFonts w:ascii="Arial" w:hAnsi="Arial" w:cs="Arial"/>
          <w:lang w:val="es-ES"/>
        </w:rPr>
        <w:t>dan kesehatan hewan</w:t>
      </w:r>
      <w:r w:rsidR="00DD1FDA">
        <w:rPr>
          <w:rFonts w:ascii="Arial" w:hAnsi="Arial" w:cs="Arial"/>
          <w:lang w:val="es-ES"/>
        </w:rPr>
        <w:t>.</w:t>
      </w:r>
    </w:p>
    <w:p w:rsidR="008D604F" w:rsidRPr="00195218" w:rsidRDefault="008D604F" w:rsidP="00DD1FDA">
      <w:pPr>
        <w:numPr>
          <w:ilvl w:val="0"/>
          <w:numId w:val="44"/>
        </w:numPr>
        <w:spacing w:before="100" w:beforeAutospacing="1" w:after="100" w:afterAutospacing="1" w:line="240" w:lineRule="auto"/>
        <w:ind w:left="360" w:hanging="360"/>
        <w:jc w:val="both"/>
        <w:rPr>
          <w:rFonts w:ascii="Arial" w:hAnsi="Arial" w:cs="Arial"/>
          <w:lang w:val="es-ES"/>
        </w:rPr>
      </w:pPr>
      <w:r w:rsidRPr="00195218">
        <w:rPr>
          <w:rFonts w:ascii="Arial" w:hAnsi="Arial" w:cs="Arial"/>
          <w:lang w:val="fi-FI"/>
        </w:rPr>
        <w:t>Meningkatk</w:t>
      </w:r>
      <w:r w:rsidR="009A4F1E">
        <w:rPr>
          <w:rFonts w:ascii="Arial" w:hAnsi="Arial" w:cs="Arial"/>
          <w:lang w:val="fi-FI"/>
        </w:rPr>
        <w:t>an kualitas sumberdaya peternak</w:t>
      </w:r>
      <w:r w:rsidR="00DD1FDA">
        <w:rPr>
          <w:rFonts w:ascii="Arial" w:hAnsi="Arial" w:cs="Arial"/>
          <w:lang w:val="fi-FI"/>
        </w:rPr>
        <w:t>.</w:t>
      </w:r>
    </w:p>
    <w:p w:rsidR="008D604F" w:rsidRPr="00195218" w:rsidRDefault="008D604F" w:rsidP="00DD1FDA">
      <w:pPr>
        <w:numPr>
          <w:ilvl w:val="0"/>
          <w:numId w:val="44"/>
        </w:numPr>
        <w:spacing w:before="100" w:beforeAutospacing="1" w:after="100" w:afterAutospacing="1" w:line="240" w:lineRule="auto"/>
        <w:ind w:left="360" w:hanging="360"/>
        <w:jc w:val="both"/>
        <w:rPr>
          <w:rFonts w:ascii="Arial" w:hAnsi="Arial" w:cs="Arial"/>
          <w:lang w:val="es-ES"/>
        </w:rPr>
      </w:pPr>
      <w:r w:rsidRPr="00195218">
        <w:rPr>
          <w:rFonts w:ascii="Arial" w:hAnsi="Arial" w:cs="Arial"/>
          <w:lang w:val="fi-FI"/>
        </w:rPr>
        <w:t>Meningkatkan populasi dan produktifitas ter</w:t>
      </w:r>
      <w:r w:rsidR="009A4F1E">
        <w:rPr>
          <w:rFonts w:ascii="Arial" w:hAnsi="Arial" w:cs="Arial"/>
          <w:lang w:val="fi-FI"/>
        </w:rPr>
        <w:t>nak</w:t>
      </w:r>
      <w:r w:rsidR="00DD1FDA">
        <w:rPr>
          <w:rFonts w:ascii="Arial" w:hAnsi="Arial" w:cs="Arial"/>
          <w:lang w:val="fi-FI"/>
        </w:rPr>
        <w:t>.</w:t>
      </w:r>
    </w:p>
    <w:p w:rsidR="00DD1FDA" w:rsidRPr="006E1519" w:rsidRDefault="008D604F" w:rsidP="006E1519">
      <w:pPr>
        <w:numPr>
          <w:ilvl w:val="0"/>
          <w:numId w:val="44"/>
        </w:numPr>
        <w:spacing w:before="100" w:beforeAutospacing="1" w:after="100" w:afterAutospacing="1" w:line="240" w:lineRule="auto"/>
        <w:ind w:left="360" w:hanging="360"/>
        <w:jc w:val="both"/>
        <w:rPr>
          <w:rFonts w:ascii="Arial" w:hAnsi="Arial" w:cs="Arial"/>
          <w:lang w:val="es-ES"/>
        </w:rPr>
      </w:pPr>
      <w:r w:rsidRPr="00195218">
        <w:rPr>
          <w:rFonts w:ascii="Arial" w:hAnsi="Arial" w:cs="Arial"/>
          <w:lang w:val="fi-FI"/>
        </w:rPr>
        <w:t>Meningkatkan pendap</w:t>
      </w:r>
      <w:r w:rsidR="009A4F1E">
        <w:rPr>
          <w:rFonts w:ascii="Arial" w:hAnsi="Arial" w:cs="Arial"/>
          <w:lang w:val="fi-FI"/>
        </w:rPr>
        <w:t>atan dan kesejahteraan peternak</w:t>
      </w:r>
      <w:r w:rsidR="00DD1FDA">
        <w:rPr>
          <w:rFonts w:ascii="Arial" w:hAnsi="Arial" w:cs="Arial"/>
          <w:lang w:val="fi-FI"/>
        </w:rPr>
        <w:t>.</w:t>
      </w:r>
    </w:p>
    <w:p w:rsidR="008D604F" w:rsidRPr="005C377B" w:rsidRDefault="008D604F" w:rsidP="00DD1FDA">
      <w:pPr>
        <w:spacing w:before="100" w:beforeAutospacing="1" w:after="100" w:afterAutospacing="1"/>
        <w:jc w:val="both"/>
        <w:rPr>
          <w:rFonts w:ascii="Arial" w:hAnsi="Arial" w:cs="Arial"/>
          <w:lang w:val="en-US"/>
        </w:rPr>
      </w:pPr>
      <w:r w:rsidRPr="00195218">
        <w:rPr>
          <w:rFonts w:ascii="Arial" w:hAnsi="Arial" w:cs="Arial"/>
          <w:b/>
        </w:rPr>
        <w:t>TUGAS POKOK</w:t>
      </w:r>
      <w:r w:rsidR="00DD1FDA">
        <w:rPr>
          <w:rFonts w:ascii="Arial" w:hAnsi="Arial" w:cs="Arial"/>
          <w:b/>
          <w:lang w:val="en-US"/>
        </w:rPr>
        <w:t xml:space="preserve"> DAN </w:t>
      </w:r>
      <w:r w:rsidR="00DD1FDA" w:rsidRPr="00195218">
        <w:rPr>
          <w:rFonts w:ascii="Arial" w:hAnsi="Arial" w:cs="Arial"/>
          <w:b/>
        </w:rPr>
        <w:t>FUNGSI</w:t>
      </w:r>
    </w:p>
    <w:p w:rsidR="008D604F" w:rsidRPr="00DD1FDA" w:rsidRDefault="005C377B" w:rsidP="00D63312">
      <w:pPr>
        <w:jc w:val="both"/>
        <w:rPr>
          <w:rFonts w:ascii="Arial" w:hAnsi="Arial" w:cs="Arial"/>
          <w:lang w:val="en-US"/>
        </w:rPr>
      </w:pPr>
      <w:r>
        <w:rPr>
          <w:rFonts w:ascii="Arial" w:hAnsi="Arial" w:cs="Arial"/>
          <w:lang w:val="sv-SE"/>
        </w:rPr>
        <w:t>Berdasarkan muatan dalam RJMD yang memuat terkait penyelenggaraan pemerintah daerah makan dalam m</w:t>
      </w:r>
      <w:r w:rsidR="008D604F" w:rsidRPr="00195218">
        <w:rPr>
          <w:rFonts w:ascii="Arial" w:hAnsi="Arial" w:cs="Arial"/>
          <w:lang w:val="sv-SE"/>
        </w:rPr>
        <w:t>elaksanakan urusan pemerintahan  daerah di bidang peternakan dan k</w:t>
      </w:r>
      <w:r w:rsidR="008D604F" w:rsidRPr="00195218">
        <w:rPr>
          <w:rFonts w:ascii="Arial" w:hAnsi="Arial" w:cs="Arial"/>
        </w:rPr>
        <w:t>e</w:t>
      </w:r>
      <w:r w:rsidR="008D604F" w:rsidRPr="00195218">
        <w:rPr>
          <w:rFonts w:ascii="Arial" w:hAnsi="Arial" w:cs="Arial"/>
          <w:lang w:val="sv-SE"/>
        </w:rPr>
        <w:t>sehatan   hewan</w:t>
      </w:r>
      <w:r w:rsidR="00DD1FDA">
        <w:rPr>
          <w:rFonts w:ascii="Arial" w:hAnsi="Arial" w:cs="Arial"/>
          <w:lang w:val="sv-SE"/>
        </w:rPr>
        <w:t>,</w:t>
      </w:r>
      <w:r w:rsidR="008D604F" w:rsidRPr="00195218">
        <w:rPr>
          <w:rFonts w:ascii="Arial" w:hAnsi="Arial" w:cs="Arial"/>
          <w:lang w:val="sv-SE"/>
        </w:rPr>
        <w:t xml:space="preserve">  berdasarkan  asas  </w:t>
      </w:r>
      <w:r w:rsidR="008D604F" w:rsidRPr="00195218">
        <w:rPr>
          <w:rFonts w:ascii="Arial" w:hAnsi="Arial" w:cs="Arial"/>
          <w:lang w:val="sv-SE"/>
        </w:rPr>
        <w:lastRenderedPageBreak/>
        <w:t xml:space="preserve">otonomi dan </w:t>
      </w:r>
      <w:r w:rsidR="00DD1FDA">
        <w:rPr>
          <w:rFonts w:ascii="Arial" w:hAnsi="Arial" w:cs="Arial"/>
        </w:rPr>
        <w:t xml:space="preserve">melaksanakan </w:t>
      </w:r>
      <w:r w:rsidR="008D604F" w:rsidRPr="00195218">
        <w:rPr>
          <w:rFonts w:ascii="Arial" w:hAnsi="Arial" w:cs="Arial"/>
        </w:rPr>
        <w:t>tugas lain yang diberikan  oleh Bupati sesuai dengan  bidang tugasnya.</w:t>
      </w:r>
      <w:r w:rsidR="00DD1FDA">
        <w:rPr>
          <w:rFonts w:ascii="Arial" w:hAnsi="Arial" w:cs="Arial"/>
          <w:lang w:val="en-US"/>
        </w:rPr>
        <w:t xml:space="preserve"> Sedangkan fungsinya yaitu:</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rPr>
      </w:pPr>
      <w:r w:rsidRPr="00195218">
        <w:rPr>
          <w:rFonts w:ascii="Arial" w:hAnsi="Arial" w:cs="Arial"/>
          <w:lang w:val="fi-FI"/>
        </w:rPr>
        <w:t xml:space="preserve">Pelaksanaan pengumpulan, pengelolaan dan pengendalian data yang berbentuk </w:t>
      </w:r>
      <w:r w:rsidRPr="005B0285">
        <w:rPr>
          <w:rFonts w:ascii="Arial" w:hAnsi="Arial" w:cs="Arial"/>
          <w:i/>
          <w:lang w:val="fi-FI"/>
        </w:rPr>
        <w:t>data based</w:t>
      </w:r>
      <w:r w:rsidRPr="00195218">
        <w:rPr>
          <w:rFonts w:ascii="Arial" w:hAnsi="Arial" w:cs="Arial"/>
          <w:lang w:val="fi-FI"/>
        </w:rPr>
        <w:t xml:space="preserve"> serta analisis data untuk p</w:t>
      </w:r>
      <w:r>
        <w:rPr>
          <w:rFonts w:ascii="Arial" w:hAnsi="Arial" w:cs="Arial"/>
          <w:lang w:val="fi-FI"/>
        </w:rPr>
        <w:t>enyusunan program kegiatan.</w:t>
      </w:r>
      <w:r w:rsidRPr="00195218">
        <w:rPr>
          <w:rFonts w:ascii="Arial" w:hAnsi="Arial" w:cs="Arial"/>
          <w:lang w:val="fi-FI"/>
        </w:rPr>
        <w:t xml:space="preserve"> </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rPr>
      </w:pPr>
      <w:r w:rsidRPr="00195218">
        <w:rPr>
          <w:rFonts w:ascii="Arial" w:hAnsi="Arial" w:cs="Arial"/>
          <w:lang w:val="es-ES"/>
        </w:rPr>
        <w:t>Perencanaan strategis pada Dinas</w:t>
      </w:r>
      <w:r>
        <w:rPr>
          <w:rFonts w:ascii="Arial" w:hAnsi="Arial" w:cs="Arial"/>
          <w:lang w:val="es-ES"/>
        </w:rPr>
        <w:t xml:space="preserve"> Peternakan dan Kesehatan Hewan.</w:t>
      </w:r>
      <w:r w:rsidRPr="00195218">
        <w:rPr>
          <w:rFonts w:ascii="Arial" w:hAnsi="Arial" w:cs="Arial"/>
          <w:lang w:val="es-ES"/>
        </w:rPr>
        <w:t xml:space="preserve"> </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rPr>
      </w:pPr>
      <w:r w:rsidRPr="00195218">
        <w:rPr>
          <w:rFonts w:ascii="Arial" w:hAnsi="Arial" w:cs="Arial"/>
          <w:lang w:val="fi-FI"/>
        </w:rPr>
        <w:t>Perumusan kebijakan teknis bidang</w:t>
      </w:r>
      <w:r>
        <w:rPr>
          <w:rFonts w:ascii="Arial" w:hAnsi="Arial" w:cs="Arial"/>
          <w:lang w:val="fi-FI"/>
        </w:rPr>
        <w:t xml:space="preserve"> peternakan dan kesehatan hewan.</w:t>
      </w:r>
      <w:r w:rsidRPr="00195218">
        <w:rPr>
          <w:rFonts w:ascii="Arial" w:hAnsi="Arial" w:cs="Arial"/>
          <w:lang w:val="fi-FI"/>
        </w:rPr>
        <w:t xml:space="preserve"> </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lang w:val="fi-FI"/>
        </w:rPr>
      </w:pPr>
      <w:r w:rsidRPr="00195218">
        <w:rPr>
          <w:rFonts w:ascii="Arial" w:hAnsi="Arial" w:cs="Arial"/>
          <w:lang w:val="fi-FI"/>
        </w:rPr>
        <w:t>Penyelenggaraan urusan pemerintahan dan pelayanan umum bidang</w:t>
      </w:r>
      <w:r>
        <w:rPr>
          <w:rFonts w:ascii="Arial" w:hAnsi="Arial" w:cs="Arial"/>
          <w:lang w:val="fi-FI"/>
        </w:rPr>
        <w:t xml:space="preserve"> peternakan dan kesehatan hewan.</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rPr>
      </w:pPr>
      <w:r w:rsidRPr="00195218">
        <w:rPr>
          <w:rFonts w:ascii="Arial" w:hAnsi="Arial" w:cs="Arial"/>
          <w:lang w:val="fi-FI"/>
        </w:rPr>
        <w:t xml:space="preserve">Pembinaan dan pelaksanaan tugas bidang </w:t>
      </w:r>
      <w:r>
        <w:rPr>
          <w:rFonts w:ascii="Arial" w:hAnsi="Arial" w:cs="Arial"/>
          <w:lang w:val="fi-FI"/>
        </w:rPr>
        <w:t>peternakan dan kesehatan hewan.</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lang w:val="fi-FI"/>
        </w:rPr>
      </w:pPr>
      <w:r w:rsidRPr="00195218">
        <w:rPr>
          <w:rFonts w:ascii="Arial" w:hAnsi="Arial" w:cs="Arial"/>
          <w:lang w:val="fi-FI"/>
        </w:rPr>
        <w:t>Pelaksanaan, pengawasan, pengendalian serta evaluasi dan pelaporan penyelenggaraan bidang</w:t>
      </w:r>
      <w:r>
        <w:rPr>
          <w:rFonts w:ascii="Arial" w:hAnsi="Arial" w:cs="Arial"/>
          <w:lang w:val="fi-FI"/>
        </w:rPr>
        <w:t xml:space="preserve"> peternakan dan kesehatan hewan.</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rPr>
      </w:pPr>
      <w:r w:rsidRPr="00195218">
        <w:rPr>
          <w:rFonts w:ascii="Arial" w:hAnsi="Arial" w:cs="Arial"/>
          <w:lang w:val="fi-FI"/>
        </w:rPr>
        <w:t>Pelaksanaan standar pelayanan minimal yang wajib dilaksanakan bidang</w:t>
      </w:r>
      <w:r>
        <w:rPr>
          <w:rFonts w:ascii="Arial" w:hAnsi="Arial" w:cs="Arial"/>
          <w:lang w:val="fi-FI"/>
        </w:rPr>
        <w:t xml:space="preserve"> peternakan dan kesehatan hewan.</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lang w:val="fi-FI"/>
        </w:rPr>
      </w:pPr>
      <w:r w:rsidRPr="00195218">
        <w:rPr>
          <w:rFonts w:ascii="Arial" w:hAnsi="Arial" w:cs="Arial"/>
          <w:lang w:val="fi-FI"/>
        </w:rPr>
        <w:t>Penyelenggaraan kesekretariatan Dinas</w:t>
      </w:r>
      <w:r>
        <w:rPr>
          <w:rFonts w:ascii="Arial" w:hAnsi="Arial" w:cs="Arial"/>
          <w:lang w:val="fi-FI"/>
        </w:rPr>
        <w:t xml:space="preserve"> Peternakan dan Kesehatan Hewan.</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rPr>
      </w:pPr>
      <w:r w:rsidRPr="00195218">
        <w:rPr>
          <w:rFonts w:ascii="Arial" w:hAnsi="Arial" w:cs="Arial"/>
          <w:lang w:val="fi-FI"/>
        </w:rPr>
        <w:t>Pemberian perijinan dan pelaksanaan pelayanan dibidang</w:t>
      </w:r>
      <w:r>
        <w:rPr>
          <w:rFonts w:ascii="Arial" w:hAnsi="Arial" w:cs="Arial"/>
          <w:lang w:val="fi-FI"/>
        </w:rPr>
        <w:t xml:space="preserve"> peternakan dan kesehatan hewan.</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rPr>
      </w:pPr>
      <w:r w:rsidRPr="00195218">
        <w:rPr>
          <w:rFonts w:ascii="Arial" w:hAnsi="Arial" w:cs="Arial"/>
        </w:rPr>
        <w:t xml:space="preserve">Pengkoordinasian, integrasi dan sinkronisasi kegiatan di lingkungan Dinas Peternakan </w:t>
      </w:r>
      <w:r w:rsidRPr="00195218">
        <w:rPr>
          <w:rFonts w:ascii="Arial" w:hAnsi="Arial" w:cs="Arial"/>
          <w:lang w:val="fi-FI"/>
        </w:rPr>
        <w:t>dan Kesehatan Hewan</w:t>
      </w:r>
      <w:r>
        <w:rPr>
          <w:rFonts w:ascii="Arial" w:hAnsi="Arial" w:cs="Arial"/>
          <w:lang w:val="en-US"/>
        </w:rPr>
        <w:t>.</w:t>
      </w:r>
    </w:p>
    <w:p w:rsidR="008D604F" w:rsidRPr="00195218" w:rsidRDefault="008D604F" w:rsidP="00DD1FDA">
      <w:pPr>
        <w:numPr>
          <w:ilvl w:val="0"/>
          <w:numId w:val="45"/>
        </w:numPr>
        <w:spacing w:before="100" w:beforeAutospacing="1" w:after="100" w:afterAutospacing="1" w:line="240" w:lineRule="auto"/>
        <w:ind w:left="360"/>
        <w:jc w:val="both"/>
        <w:rPr>
          <w:rFonts w:ascii="Arial" w:hAnsi="Arial" w:cs="Arial"/>
        </w:rPr>
      </w:pPr>
      <w:r w:rsidRPr="00195218">
        <w:rPr>
          <w:rFonts w:ascii="Arial" w:hAnsi="Arial" w:cs="Arial"/>
          <w:lang w:val="fi-FI"/>
        </w:rPr>
        <w:t>Pembinaan kepada masyarakat tentang</w:t>
      </w:r>
      <w:r>
        <w:rPr>
          <w:rFonts w:ascii="Arial" w:hAnsi="Arial" w:cs="Arial"/>
          <w:lang w:val="fi-FI"/>
        </w:rPr>
        <w:t xml:space="preserve"> peternakan dan kesehatan hewan.</w:t>
      </w:r>
    </w:p>
    <w:p w:rsidR="008D604F" w:rsidRPr="006E1519" w:rsidRDefault="008D604F" w:rsidP="005C377B">
      <w:pPr>
        <w:numPr>
          <w:ilvl w:val="0"/>
          <w:numId w:val="45"/>
        </w:numPr>
        <w:spacing w:before="100" w:beforeAutospacing="1" w:after="100" w:afterAutospacing="1" w:line="240" w:lineRule="auto"/>
        <w:ind w:left="360"/>
        <w:jc w:val="both"/>
        <w:rPr>
          <w:rFonts w:ascii="Arial" w:hAnsi="Arial" w:cs="Arial"/>
          <w:lang w:val="fi-FI"/>
        </w:rPr>
      </w:pPr>
      <w:r w:rsidRPr="00195218">
        <w:rPr>
          <w:rFonts w:ascii="Arial" w:hAnsi="Arial" w:cs="Arial"/>
          <w:lang w:val="fi-FI"/>
        </w:rPr>
        <w:t xml:space="preserve">Pelaksanaan kerjasama dengan lembaga pemerintah dan lembaga lainnya. </w:t>
      </w:r>
    </w:p>
    <w:p w:rsidR="008D604F" w:rsidRPr="00195218" w:rsidRDefault="008D604F" w:rsidP="00D63312">
      <w:pPr>
        <w:jc w:val="both"/>
        <w:rPr>
          <w:rFonts w:ascii="Arial" w:hAnsi="Arial" w:cs="Arial"/>
          <w:b/>
        </w:rPr>
      </w:pPr>
      <w:r>
        <w:rPr>
          <w:rFonts w:ascii="Arial" w:hAnsi="Arial" w:cs="Arial"/>
          <w:b/>
        </w:rPr>
        <w:t xml:space="preserve">4.1.2.2. </w:t>
      </w:r>
      <w:r w:rsidRPr="00195218">
        <w:rPr>
          <w:rFonts w:ascii="Arial" w:hAnsi="Arial" w:cs="Arial"/>
          <w:b/>
        </w:rPr>
        <w:t>SUMBER DAYA APARATUR</w:t>
      </w:r>
    </w:p>
    <w:p w:rsidR="00D63312" w:rsidRPr="005C377B" w:rsidRDefault="008D604F" w:rsidP="005C377B">
      <w:pPr>
        <w:spacing w:after="240"/>
        <w:jc w:val="both"/>
        <w:rPr>
          <w:rFonts w:ascii="Arial" w:hAnsi="Arial" w:cs="Arial"/>
          <w:lang w:val="en-US"/>
        </w:rPr>
      </w:pPr>
      <w:r w:rsidRPr="00195218">
        <w:rPr>
          <w:rFonts w:ascii="Arial" w:hAnsi="Arial" w:cs="Arial"/>
        </w:rPr>
        <w:t>Dinas Peternakan dan Kesehatan Hewan memiliki 58 orang PNS ,8 Orang CPNS, 102 orang tenaga kontrak Sekda/n 4 orang Tenaga Harian Lepas Pusat dengan rincian sebagai berikut:</w:t>
      </w:r>
    </w:p>
    <w:p w:rsidR="006E1519" w:rsidRDefault="006E1519">
      <w:pPr>
        <w:jc w:val="both"/>
        <w:rPr>
          <w:rFonts w:ascii="Arial" w:hAnsi="Arial" w:cs="Arial"/>
        </w:rPr>
      </w:pPr>
      <w:r>
        <w:rPr>
          <w:rFonts w:ascii="Arial" w:hAnsi="Arial" w:cs="Arial"/>
        </w:rPr>
        <w:br w:type="page"/>
      </w:r>
    </w:p>
    <w:p w:rsidR="008D604F" w:rsidRPr="00195218" w:rsidRDefault="008D604F" w:rsidP="006E1519">
      <w:pPr>
        <w:spacing w:before="100" w:beforeAutospacing="1" w:after="100" w:afterAutospacing="1" w:line="240" w:lineRule="auto"/>
        <w:jc w:val="both"/>
        <w:rPr>
          <w:rFonts w:ascii="Arial" w:hAnsi="Arial" w:cs="Arial"/>
        </w:rPr>
      </w:pPr>
      <w:r w:rsidRPr="00195218">
        <w:rPr>
          <w:rFonts w:ascii="Arial" w:hAnsi="Arial" w:cs="Arial"/>
        </w:rPr>
        <w:lastRenderedPageBreak/>
        <w:t>Tabel 4.2. Tenaga PNS dan CPNS Menurut Jenjang Pendidikan</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780"/>
        <w:gridCol w:w="1710"/>
        <w:gridCol w:w="1890"/>
      </w:tblGrid>
      <w:tr w:rsidR="008D604F" w:rsidRPr="006E1519" w:rsidTr="00105727">
        <w:trPr>
          <w:trHeight w:val="20"/>
        </w:trPr>
        <w:tc>
          <w:tcPr>
            <w:tcW w:w="540" w:type="dxa"/>
          </w:tcPr>
          <w:p w:rsidR="008D604F" w:rsidRPr="006E1519" w:rsidRDefault="008D604F" w:rsidP="009A4F1E">
            <w:pPr>
              <w:spacing w:before="100" w:beforeAutospacing="1" w:after="100" w:afterAutospacing="1" w:line="240" w:lineRule="auto"/>
              <w:jc w:val="center"/>
              <w:rPr>
                <w:rFonts w:ascii="Arial" w:hAnsi="Arial" w:cs="Arial"/>
                <w:b/>
                <w:sz w:val="22"/>
                <w:szCs w:val="22"/>
              </w:rPr>
            </w:pPr>
            <w:r w:rsidRPr="006E1519">
              <w:rPr>
                <w:rFonts w:ascii="Arial" w:hAnsi="Arial" w:cs="Arial"/>
                <w:b/>
                <w:sz w:val="22"/>
                <w:szCs w:val="22"/>
              </w:rPr>
              <w:t>No</w:t>
            </w:r>
          </w:p>
        </w:tc>
        <w:tc>
          <w:tcPr>
            <w:tcW w:w="3780" w:type="dxa"/>
          </w:tcPr>
          <w:p w:rsidR="008D604F" w:rsidRPr="006E1519" w:rsidRDefault="008D604F" w:rsidP="009A4F1E">
            <w:pPr>
              <w:spacing w:before="100" w:beforeAutospacing="1" w:after="100" w:afterAutospacing="1" w:line="240" w:lineRule="auto"/>
              <w:jc w:val="center"/>
              <w:rPr>
                <w:rFonts w:ascii="Arial" w:hAnsi="Arial" w:cs="Arial"/>
                <w:b/>
                <w:sz w:val="22"/>
                <w:szCs w:val="22"/>
              </w:rPr>
            </w:pPr>
            <w:r w:rsidRPr="006E1519">
              <w:rPr>
                <w:rFonts w:ascii="Arial" w:hAnsi="Arial" w:cs="Arial"/>
                <w:b/>
                <w:sz w:val="22"/>
                <w:szCs w:val="22"/>
              </w:rPr>
              <w:t>PENDIDIKAN</w:t>
            </w:r>
          </w:p>
        </w:tc>
        <w:tc>
          <w:tcPr>
            <w:tcW w:w="3600" w:type="dxa"/>
            <w:gridSpan w:val="2"/>
          </w:tcPr>
          <w:p w:rsidR="008D604F" w:rsidRPr="006E1519" w:rsidRDefault="008D604F" w:rsidP="009A4F1E">
            <w:pPr>
              <w:spacing w:before="100" w:beforeAutospacing="1" w:after="100" w:afterAutospacing="1" w:line="240" w:lineRule="auto"/>
              <w:jc w:val="center"/>
              <w:rPr>
                <w:rFonts w:ascii="Arial" w:hAnsi="Arial" w:cs="Arial"/>
                <w:b/>
                <w:sz w:val="22"/>
                <w:szCs w:val="22"/>
              </w:rPr>
            </w:pPr>
            <w:r w:rsidRPr="006E1519">
              <w:rPr>
                <w:rFonts w:ascii="Arial" w:hAnsi="Arial" w:cs="Arial"/>
                <w:b/>
                <w:sz w:val="22"/>
                <w:szCs w:val="22"/>
              </w:rPr>
              <w:t>JUMLAH</w:t>
            </w:r>
          </w:p>
        </w:tc>
      </w:tr>
      <w:tr w:rsidR="008D604F" w:rsidRPr="006E1519" w:rsidTr="00105727">
        <w:trPr>
          <w:trHeight w:val="20"/>
        </w:trPr>
        <w:tc>
          <w:tcPr>
            <w:tcW w:w="54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1</w:t>
            </w: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PASCA SARJANA</w:t>
            </w:r>
          </w:p>
        </w:tc>
        <w:tc>
          <w:tcPr>
            <w:tcW w:w="3600" w:type="dxa"/>
            <w:gridSpan w:val="2"/>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10</w:t>
            </w:r>
          </w:p>
        </w:tc>
      </w:tr>
      <w:tr w:rsidR="008D604F" w:rsidRPr="006E1519" w:rsidTr="00105727">
        <w:trPr>
          <w:trHeight w:val="20"/>
        </w:trPr>
        <w:tc>
          <w:tcPr>
            <w:tcW w:w="540" w:type="dxa"/>
            <w:vMerge w:val="restart"/>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PERTANIAN/PETERNAKAN</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5</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PERENCANAAN PEMBANGUNAN</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1</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EKONOMI</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2</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ADMINISTRASI</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2</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2</w:t>
            </w: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SARJANA</w:t>
            </w:r>
          </w:p>
        </w:tc>
        <w:tc>
          <w:tcPr>
            <w:tcW w:w="3600" w:type="dxa"/>
            <w:gridSpan w:val="2"/>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35</w:t>
            </w:r>
          </w:p>
        </w:tc>
      </w:tr>
      <w:tr w:rsidR="008D604F" w:rsidRPr="006E1519" w:rsidTr="00105727">
        <w:trPr>
          <w:trHeight w:val="20"/>
        </w:trPr>
        <w:tc>
          <w:tcPr>
            <w:tcW w:w="540" w:type="dxa"/>
            <w:vMerge w:val="restart"/>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DOKTER HEWAN</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7</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PETERNAKAN/PERTANIAN</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16</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PERIKANAN</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1</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SOCIAL</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2</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EKONOMI</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3</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2B1155">
        <w:trPr>
          <w:trHeight w:val="485"/>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ADMINISTRASI</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2</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TEKNIK</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3</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3</w:t>
            </w: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DIPLOMA</w:t>
            </w:r>
          </w:p>
        </w:tc>
        <w:tc>
          <w:tcPr>
            <w:tcW w:w="3600" w:type="dxa"/>
            <w:gridSpan w:val="2"/>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4</w:t>
            </w:r>
          </w:p>
        </w:tc>
      </w:tr>
      <w:tr w:rsidR="008D604F" w:rsidRPr="006E1519" w:rsidTr="00105727">
        <w:trPr>
          <w:trHeight w:val="20"/>
        </w:trPr>
        <w:tc>
          <w:tcPr>
            <w:tcW w:w="54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D3</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4</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4</w:t>
            </w: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SLTA</w:t>
            </w:r>
          </w:p>
        </w:tc>
        <w:tc>
          <w:tcPr>
            <w:tcW w:w="3600" w:type="dxa"/>
            <w:gridSpan w:val="2"/>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16</w:t>
            </w:r>
          </w:p>
        </w:tc>
      </w:tr>
      <w:tr w:rsidR="008D604F" w:rsidRPr="006E1519" w:rsidTr="00105727">
        <w:trPr>
          <w:trHeight w:val="20"/>
        </w:trPr>
        <w:tc>
          <w:tcPr>
            <w:tcW w:w="540" w:type="dxa"/>
            <w:vMerge w:val="restart"/>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UMUM</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12</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SNAKMA/SMPP</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4</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r w:rsidR="008D604F" w:rsidRPr="006E1519" w:rsidTr="00105727">
        <w:trPr>
          <w:trHeight w:val="20"/>
        </w:trPr>
        <w:tc>
          <w:tcPr>
            <w:tcW w:w="54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5</w:t>
            </w: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SD</w:t>
            </w:r>
          </w:p>
        </w:tc>
        <w:tc>
          <w:tcPr>
            <w:tcW w:w="3600" w:type="dxa"/>
            <w:gridSpan w:val="2"/>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2</w:t>
            </w:r>
          </w:p>
        </w:tc>
      </w:tr>
      <w:tr w:rsidR="008D604F" w:rsidRPr="006E1519" w:rsidTr="00105727">
        <w:trPr>
          <w:trHeight w:val="20"/>
        </w:trPr>
        <w:tc>
          <w:tcPr>
            <w:tcW w:w="54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37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SD</w:t>
            </w:r>
          </w:p>
        </w:tc>
        <w:tc>
          <w:tcPr>
            <w:tcW w:w="171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2</w:t>
            </w:r>
          </w:p>
        </w:tc>
        <w:tc>
          <w:tcPr>
            <w:tcW w:w="189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p>
        </w:tc>
      </w:tr>
    </w:tbl>
    <w:p w:rsidR="009A4F1E" w:rsidRPr="009A4F1E" w:rsidRDefault="008D604F" w:rsidP="006E1519">
      <w:pPr>
        <w:spacing w:line="240" w:lineRule="auto"/>
        <w:jc w:val="both"/>
        <w:rPr>
          <w:rFonts w:ascii="Arial" w:hAnsi="Arial" w:cs="Arial"/>
          <w:lang w:val="en-US"/>
        </w:rPr>
      </w:pPr>
      <w:r w:rsidRPr="00195218">
        <w:rPr>
          <w:rFonts w:ascii="Arial" w:hAnsi="Arial" w:cs="Arial"/>
        </w:rPr>
        <w:t>Sumber: Dokumentasi Laporan kinerja Dinas PKH 2016</w:t>
      </w:r>
    </w:p>
    <w:p w:rsidR="008D604F" w:rsidRPr="00195218" w:rsidRDefault="008D604F" w:rsidP="00D63312">
      <w:pPr>
        <w:jc w:val="both"/>
        <w:rPr>
          <w:rFonts w:ascii="Arial" w:hAnsi="Arial" w:cs="Arial"/>
        </w:rPr>
      </w:pPr>
      <w:r w:rsidRPr="00195218">
        <w:rPr>
          <w:rFonts w:ascii="Arial" w:hAnsi="Arial" w:cs="Arial"/>
        </w:rPr>
        <w:t>Tabel 4.3. Tenaga Kontrak Sekda/Dinas</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880"/>
        <w:gridCol w:w="1260"/>
        <w:gridCol w:w="1080"/>
        <w:gridCol w:w="2070"/>
      </w:tblGrid>
      <w:tr w:rsidR="008D604F" w:rsidRPr="006E1519" w:rsidTr="00105727">
        <w:trPr>
          <w:trHeight w:val="20"/>
        </w:trPr>
        <w:tc>
          <w:tcPr>
            <w:tcW w:w="63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No</w:t>
            </w:r>
          </w:p>
        </w:tc>
        <w:tc>
          <w:tcPr>
            <w:tcW w:w="288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PENDIDIKAN</w:t>
            </w:r>
          </w:p>
        </w:tc>
        <w:tc>
          <w:tcPr>
            <w:tcW w:w="2340" w:type="dxa"/>
            <w:gridSpan w:val="2"/>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JUMLAH</w:t>
            </w:r>
          </w:p>
        </w:tc>
        <w:tc>
          <w:tcPr>
            <w:tcW w:w="2070" w:type="dxa"/>
          </w:tcPr>
          <w:p w:rsidR="008D604F" w:rsidRPr="006E1519" w:rsidRDefault="008D604F" w:rsidP="009A4F1E">
            <w:pPr>
              <w:spacing w:before="100" w:beforeAutospacing="1" w:after="100" w:afterAutospacing="1" w:line="240" w:lineRule="auto"/>
              <w:jc w:val="center"/>
              <w:rPr>
                <w:rFonts w:ascii="Arial" w:hAnsi="Arial" w:cs="Arial"/>
                <w:sz w:val="22"/>
                <w:szCs w:val="22"/>
              </w:rPr>
            </w:pPr>
            <w:r w:rsidRPr="006E1519">
              <w:rPr>
                <w:rFonts w:ascii="Arial" w:hAnsi="Arial" w:cs="Arial"/>
                <w:sz w:val="22"/>
                <w:szCs w:val="22"/>
              </w:rPr>
              <w:t>KETERANGAN</w:t>
            </w:r>
          </w:p>
        </w:tc>
      </w:tr>
      <w:tr w:rsidR="008D604F" w:rsidRPr="006E1519" w:rsidTr="00105727">
        <w:trPr>
          <w:trHeight w:val="20"/>
        </w:trPr>
        <w:tc>
          <w:tcPr>
            <w:tcW w:w="63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1</w:t>
            </w:r>
          </w:p>
        </w:tc>
        <w:tc>
          <w:tcPr>
            <w:tcW w:w="4140" w:type="dxa"/>
            <w:gridSpan w:val="2"/>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SARJANA</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43</w:t>
            </w: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val="restart"/>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PETERNAKAN</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34</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PERTANIAN</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1</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EKONOMI</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3</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TEKNIK MESIN</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2</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BIOLOGI</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1</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SOSIAL</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1</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HUKUM</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1</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2</w:t>
            </w:r>
          </w:p>
        </w:tc>
        <w:tc>
          <w:tcPr>
            <w:tcW w:w="4140" w:type="dxa"/>
            <w:gridSpan w:val="2"/>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DIPLOMA</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2</w:t>
            </w: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D3</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2</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3</w:t>
            </w:r>
          </w:p>
        </w:tc>
        <w:tc>
          <w:tcPr>
            <w:tcW w:w="4140" w:type="dxa"/>
            <w:gridSpan w:val="2"/>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SLTA</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48</w:t>
            </w: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val="restart"/>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UMUM</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29</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SMK</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17</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vMerge/>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SNAKMA</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2</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4</w:t>
            </w: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SMP</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5</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5</w:t>
            </w: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63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5</w:t>
            </w:r>
          </w:p>
        </w:tc>
        <w:tc>
          <w:tcPr>
            <w:tcW w:w="28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SD</w:t>
            </w:r>
          </w:p>
        </w:tc>
        <w:tc>
          <w:tcPr>
            <w:tcW w:w="126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4</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4</w:t>
            </w: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r w:rsidR="008D604F" w:rsidRPr="006E1519" w:rsidTr="00105727">
        <w:trPr>
          <w:trHeight w:val="20"/>
        </w:trPr>
        <w:tc>
          <w:tcPr>
            <w:tcW w:w="4770" w:type="dxa"/>
            <w:gridSpan w:val="3"/>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JUMLAH</w:t>
            </w:r>
          </w:p>
        </w:tc>
        <w:tc>
          <w:tcPr>
            <w:tcW w:w="1080" w:type="dxa"/>
          </w:tcPr>
          <w:p w:rsidR="008D604F" w:rsidRPr="006E1519" w:rsidRDefault="008D604F" w:rsidP="00D63312">
            <w:pPr>
              <w:spacing w:before="100" w:beforeAutospacing="1" w:after="100" w:afterAutospacing="1" w:line="240" w:lineRule="auto"/>
              <w:rPr>
                <w:rFonts w:ascii="Arial" w:hAnsi="Arial" w:cs="Arial"/>
                <w:sz w:val="22"/>
                <w:szCs w:val="22"/>
              </w:rPr>
            </w:pPr>
            <w:r w:rsidRPr="006E1519">
              <w:rPr>
                <w:rFonts w:ascii="Arial" w:hAnsi="Arial" w:cs="Arial"/>
                <w:sz w:val="22"/>
                <w:szCs w:val="22"/>
              </w:rPr>
              <w:t>102</w:t>
            </w:r>
          </w:p>
        </w:tc>
        <w:tc>
          <w:tcPr>
            <w:tcW w:w="2070" w:type="dxa"/>
          </w:tcPr>
          <w:p w:rsidR="008D604F" w:rsidRPr="006E1519" w:rsidRDefault="008D604F" w:rsidP="00D63312">
            <w:pPr>
              <w:spacing w:before="100" w:beforeAutospacing="1" w:after="100" w:afterAutospacing="1" w:line="240" w:lineRule="auto"/>
              <w:rPr>
                <w:rFonts w:ascii="Arial" w:hAnsi="Arial" w:cs="Arial"/>
                <w:sz w:val="22"/>
                <w:szCs w:val="22"/>
              </w:rPr>
            </w:pPr>
          </w:p>
        </w:tc>
      </w:tr>
    </w:tbl>
    <w:p w:rsidR="008D604F" w:rsidRPr="00195218" w:rsidRDefault="008D604F" w:rsidP="00D63312">
      <w:pPr>
        <w:spacing w:after="100" w:afterAutospacing="1" w:line="240" w:lineRule="auto"/>
        <w:jc w:val="both"/>
        <w:rPr>
          <w:rFonts w:ascii="Arial" w:hAnsi="Arial" w:cs="Arial"/>
        </w:rPr>
      </w:pPr>
      <w:r w:rsidRPr="00195218">
        <w:rPr>
          <w:rFonts w:ascii="Arial" w:hAnsi="Arial" w:cs="Arial"/>
        </w:rPr>
        <w:t>Sumber: Dokumentasi Laporan kinerja Dinas PKH 2016</w:t>
      </w:r>
    </w:p>
    <w:p w:rsidR="006E1519" w:rsidRDefault="006E1519">
      <w:pPr>
        <w:jc w:val="both"/>
        <w:rPr>
          <w:rFonts w:ascii="Arial" w:hAnsi="Arial" w:cs="Arial"/>
        </w:rPr>
      </w:pPr>
      <w:r>
        <w:rPr>
          <w:rFonts w:ascii="Arial" w:hAnsi="Arial" w:cs="Arial"/>
        </w:rPr>
        <w:br w:type="page"/>
      </w:r>
    </w:p>
    <w:p w:rsidR="008D604F" w:rsidRPr="00195218" w:rsidRDefault="008D604F" w:rsidP="00D63312">
      <w:pPr>
        <w:spacing w:before="100" w:beforeAutospacing="1" w:after="100" w:afterAutospacing="1" w:line="240" w:lineRule="auto"/>
        <w:jc w:val="both"/>
        <w:rPr>
          <w:rFonts w:ascii="Arial" w:hAnsi="Arial" w:cs="Arial"/>
        </w:rPr>
      </w:pPr>
      <w:r w:rsidRPr="00195218">
        <w:rPr>
          <w:rFonts w:ascii="Arial" w:hAnsi="Arial" w:cs="Arial"/>
        </w:rPr>
        <w:lastRenderedPageBreak/>
        <w:t>Tabel 4.4. Tenaga Harian Lepas Pusat</w:t>
      </w:r>
    </w:p>
    <w:tbl>
      <w:tblPr>
        <w:tblW w:w="7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934"/>
        <w:gridCol w:w="2430"/>
        <w:gridCol w:w="1890"/>
      </w:tblGrid>
      <w:tr w:rsidR="008D604F" w:rsidRPr="00195218" w:rsidTr="00105727">
        <w:trPr>
          <w:trHeight w:val="300"/>
        </w:trPr>
        <w:tc>
          <w:tcPr>
            <w:tcW w:w="576" w:type="dxa"/>
          </w:tcPr>
          <w:p w:rsidR="008D604F" w:rsidRPr="00195218" w:rsidRDefault="008D604F" w:rsidP="00D63312">
            <w:pPr>
              <w:tabs>
                <w:tab w:val="left" w:pos="1424"/>
              </w:tabs>
              <w:spacing w:before="100" w:beforeAutospacing="1" w:after="100" w:afterAutospacing="1" w:line="240" w:lineRule="auto"/>
              <w:rPr>
                <w:rFonts w:ascii="Arial" w:hAnsi="Arial" w:cs="Arial"/>
              </w:rPr>
            </w:pPr>
            <w:r w:rsidRPr="00195218">
              <w:rPr>
                <w:rFonts w:ascii="Arial" w:hAnsi="Arial" w:cs="Arial"/>
              </w:rPr>
              <w:t>NO</w:t>
            </w:r>
          </w:p>
        </w:tc>
        <w:tc>
          <w:tcPr>
            <w:tcW w:w="2934" w:type="dxa"/>
          </w:tcPr>
          <w:p w:rsidR="008D604F" w:rsidRPr="00195218" w:rsidRDefault="008D604F" w:rsidP="00D63312">
            <w:pPr>
              <w:tabs>
                <w:tab w:val="left" w:pos="1424"/>
              </w:tabs>
              <w:spacing w:before="100" w:beforeAutospacing="1" w:after="100" w:afterAutospacing="1" w:line="240" w:lineRule="auto"/>
              <w:rPr>
                <w:rFonts w:ascii="Arial" w:hAnsi="Arial" w:cs="Arial"/>
              </w:rPr>
            </w:pPr>
            <w:r w:rsidRPr="00195218">
              <w:rPr>
                <w:rFonts w:ascii="Arial" w:hAnsi="Arial" w:cs="Arial"/>
              </w:rPr>
              <w:t>PENDIDIKAN</w:t>
            </w:r>
          </w:p>
        </w:tc>
        <w:tc>
          <w:tcPr>
            <w:tcW w:w="2430" w:type="dxa"/>
          </w:tcPr>
          <w:p w:rsidR="008D604F" w:rsidRPr="00195218" w:rsidRDefault="008D604F" w:rsidP="00D63312">
            <w:pPr>
              <w:tabs>
                <w:tab w:val="left" w:pos="1424"/>
              </w:tabs>
              <w:spacing w:before="100" w:beforeAutospacing="1" w:after="100" w:afterAutospacing="1" w:line="240" w:lineRule="auto"/>
              <w:rPr>
                <w:rFonts w:ascii="Arial" w:hAnsi="Arial" w:cs="Arial"/>
              </w:rPr>
            </w:pPr>
            <w:r w:rsidRPr="00195218">
              <w:rPr>
                <w:rFonts w:ascii="Arial" w:hAnsi="Arial" w:cs="Arial"/>
              </w:rPr>
              <w:t>JUMLAH</w:t>
            </w:r>
          </w:p>
        </w:tc>
        <w:tc>
          <w:tcPr>
            <w:tcW w:w="1890" w:type="dxa"/>
          </w:tcPr>
          <w:p w:rsidR="008D604F" w:rsidRPr="00195218" w:rsidRDefault="008D604F" w:rsidP="00D63312">
            <w:pPr>
              <w:spacing w:before="100" w:beforeAutospacing="1" w:after="100" w:afterAutospacing="1" w:line="240" w:lineRule="auto"/>
              <w:rPr>
                <w:rFonts w:ascii="Arial" w:hAnsi="Arial" w:cs="Arial"/>
              </w:rPr>
            </w:pPr>
            <w:r w:rsidRPr="00195218">
              <w:rPr>
                <w:rFonts w:ascii="Arial" w:hAnsi="Arial" w:cs="Arial"/>
              </w:rPr>
              <w:t>KETERANGAN</w:t>
            </w:r>
          </w:p>
        </w:tc>
      </w:tr>
      <w:tr w:rsidR="008D604F" w:rsidRPr="00195218" w:rsidTr="00105727">
        <w:trPr>
          <w:trHeight w:val="20"/>
        </w:trPr>
        <w:tc>
          <w:tcPr>
            <w:tcW w:w="576" w:type="dxa"/>
          </w:tcPr>
          <w:p w:rsidR="008D604F" w:rsidRPr="00195218" w:rsidRDefault="008D604F" w:rsidP="00D63312">
            <w:pPr>
              <w:tabs>
                <w:tab w:val="left" w:pos="1424"/>
              </w:tabs>
              <w:spacing w:before="100" w:beforeAutospacing="1" w:after="100" w:afterAutospacing="1" w:line="240" w:lineRule="auto"/>
              <w:rPr>
                <w:rFonts w:ascii="Arial" w:hAnsi="Arial" w:cs="Arial"/>
              </w:rPr>
            </w:pPr>
            <w:r w:rsidRPr="00195218">
              <w:rPr>
                <w:rFonts w:ascii="Arial" w:hAnsi="Arial" w:cs="Arial"/>
              </w:rPr>
              <w:t>1</w:t>
            </w:r>
          </w:p>
        </w:tc>
        <w:tc>
          <w:tcPr>
            <w:tcW w:w="5364" w:type="dxa"/>
            <w:gridSpan w:val="2"/>
          </w:tcPr>
          <w:p w:rsidR="008D604F" w:rsidRPr="00195218" w:rsidRDefault="008D604F" w:rsidP="00D63312">
            <w:pPr>
              <w:tabs>
                <w:tab w:val="left" w:pos="1424"/>
              </w:tabs>
              <w:spacing w:before="100" w:beforeAutospacing="1" w:after="100" w:afterAutospacing="1" w:line="240" w:lineRule="auto"/>
              <w:rPr>
                <w:rFonts w:ascii="Arial" w:hAnsi="Arial" w:cs="Arial"/>
              </w:rPr>
            </w:pPr>
            <w:r w:rsidRPr="00195218">
              <w:rPr>
                <w:rFonts w:ascii="Arial" w:hAnsi="Arial" w:cs="Arial"/>
              </w:rPr>
              <w:t>Sarjana</w:t>
            </w:r>
          </w:p>
        </w:tc>
        <w:tc>
          <w:tcPr>
            <w:tcW w:w="1890" w:type="dxa"/>
          </w:tcPr>
          <w:p w:rsidR="008D604F" w:rsidRPr="00195218" w:rsidRDefault="008D604F" w:rsidP="00D63312">
            <w:pPr>
              <w:tabs>
                <w:tab w:val="left" w:pos="1424"/>
              </w:tabs>
              <w:spacing w:before="100" w:beforeAutospacing="1" w:after="100" w:afterAutospacing="1" w:line="240" w:lineRule="auto"/>
              <w:rPr>
                <w:rFonts w:ascii="Arial" w:hAnsi="Arial" w:cs="Arial"/>
              </w:rPr>
            </w:pPr>
          </w:p>
        </w:tc>
      </w:tr>
      <w:tr w:rsidR="008D604F" w:rsidRPr="00195218" w:rsidTr="00105727">
        <w:trPr>
          <w:trHeight w:val="20"/>
        </w:trPr>
        <w:tc>
          <w:tcPr>
            <w:tcW w:w="576" w:type="dxa"/>
            <w:vMerge w:val="restart"/>
          </w:tcPr>
          <w:p w:rsidR="008D604F" w:rsidRPr="00195218" w:rsidRDefault="008D604F" w:rsidP="00D63312">
            <w:pPr>
              <w:tabs>
                <w:tab w:val="left" w:pos="1424"/>
              </w:tabs>
              <w:spacing w:before="100" w:beforeAutospacing="1" w:after="100" w:afterAutospacing="1" w:line="240" w:lineRule="auto"/>
              <w:rPr>
                <w:rFonts w:ascii="Arial" w:hAnsi="Arial" w:cs="Arial"/>
              </w:rPr>
            </w:pPr>
          </w:p>
        </w:tc>
        <w:tc>
          <w:tcPr>
            <w:tcW w:w="2934" w:type="dxa"/>
          </w:tcPr>
          <w:p w:rsidR="008D604F" w:rsidRPr="00195218" w:rsidRDefault="008D604F" w:rsidP="00D63312">
            <w:pPr>
              <w:tabs>
                <w:tab w:val="left" w:pos="1424"/>
              </w:tabs>
              <w:spacing w:before="100" w:beforeAutospacing="1" w:after="100" w:afterAutospacing="1" w:line="240" w:lineRule="auto"/>
              <w:rPr>
                <w:rFonts w:ascii="Arial" w:hAnsi="Arial" w:cs="Arial"/>
              </w:rPr>
            </w:pPr>
            <w:r w:rsidRPr="00195218">
              <w:rPr>
                <w:rFonts w:ascii="Arial" w:hAnsi="Arial" w:cs="Arial"/>
              </w:rPr>
              <w:t>Kedokteran hewan</w:t>
            </w:r>
          </w:p>
        </w:tc>
        <w:tc>
          <w:tcPr>
            <w:tcW w:w="2430" w:type="dxa"/>
          </w:tcPr>
          <w:p w:rsidR="008D604F" w:rsidRPr="00195218" w:rsidRDefault="008D604F" w:rsidP="00D63312">
            <w:pPr>
              <w:tabs>
                <w:tab w:val="left" w:pos="1424"/>
              </w:tabs>
              <w:spacing w:before="100" w:beforeAutospacing="1" w:after="100" w:afterAutospacing="1" w:line="240" w:lineRule="auto"/>
              <w:rPr>
                <w:rFonts w:ascii="Arial" w:hAnsi="Arial" w:cs="Arial"/>
              </w:rPr>
            </w:pPr>
            <w:r w:rsidRPr="00195218">
              <w:rPr>
                <w:rFonts w:ascii="Arial" w:hAnsi="Arial" w:cs="Arial"/>
              </w:rPr>
              <w:t>2</w:t>
            </w:r>
          </w:p>
        </w:tc>
        <w:tc>
          <w:tcPr>
            <w:tcW w:w="1890" w:type="dxa"/>
          </w:tcPr>
          <w:p w:rsidR="008D604F" w:rsidRPr="00195218" w:rsidRDefault="008D604F" w:rsidP="00D63312">
            <w:pPr>
              <w:tabs>
                <w:tab w:val="left" w:pos="1424"/>
              </w:tabs>
              <w:spacing w:before="100" w:beforeAutospacing="1" w:after="100" w:afterAutospacing="1" w:line="240" w:lineRule="auto"/>
              <w:rPr>
                <w:rFonts w:ascii="Arial" w:hAnsi="Arial" w:cs="Arial"/>
              </w:rPr>
            </w:pPr>
          </w:p>
        </w:tc>
      </w:tr>
      <w:tr w:rsidR="008D604F" w:rsidRPr="00195218" w:rsidTr="00105727">
        <w:trPr>
          <w:trHeight w:val="20"/>
        </w:trPr>
        <w:tc>
          <w:tcPr>
            <w:tcW w:w="576" w:type="dxa"/>
            <w:vMerge/>
          </w:tcPr>
          <w:p w:rsidR="008D604F" w:rsidRPr="00195218" w:rsidRDefault="008D604F" w:rsidP="00D63312">
            <w:pPr>
              <w:tabs>
                <w:tab w:val="left" w:pos="1424"/>
              </w:tabs>
              <w:spacing w:before="100" w:beforeAutospacing="1" w:after="100" w:afterAutospacing="1" w:line="240" w:lineRule="auto"/>
              <w:rPr>
                <w:rFonts w:ascii="Arial" w:hAnsi="Arial" w:cs="Arial"/>
              </w:rPr>
            </w:pPr>
          </w:p>
        </w:tc>
        <w:tc>
          <w:tcPr>
            <w:tcW w:w="2934" w:type="dxa"/>
          </w:tcPr>
          <w:p w:rsidR="008D604F" w:rsidRPr="00195218" w:rsidRDefault="008D604F" w:rsidP="00D63312">
            <w:pPr>
              <w:tabs>
                <w:tab w:val="left" w:pos="1424"/>
              </w:tabs>
              <w:spacing w:before="100" w:beforeAutospacing="1" w:after="100" w:afterAutospacing="1" w:line="240" w:lineRule="auto"/>
              <w:rPr>
                <w:rFonts w:ascii="Arial" w:hAnsi="Arial" w:cs="Arial"/>
              </w:rPr>
            </w:pPr>
            <w:r w:rsidRPr="00195218">
              <w:rPr>
                <w:rFonts w:ascii="Arial" w:hAnsi="Arial" w:cs="Arial"/>
              </w:rPr>
              <w:t>Peternakan</w:t>
            </w:r>
          </w:p>
        </w:tc>
        <w:tc>
          <w:tcPr>
            <w:tcW w:w="2430" w:type="dxa"/>
          </w:tcPr>
          <w:p w:rsidR="008D604F" w:rsidRPr="00195218" w:rsidRDefault="008D604F" w:rsidP="00D63312">
            <w:pPr>
              <w:tabs>
                <w:tab w:val="left" w:pos="1424"/>
              </w:tabs>
              <w:spacing w:before="100" w:beforeAutospacing="1" w:after="100" w:afterAutospacing="1" w:line="240" w:lineRule="auto"/>
              <w:rPr>
                <w:rFonts w:ascii="Arial" w:hAnsi="Arial" w:cs="Arial"/>
              </w:rPr>
            </w:pPr>
            <w:r w:rsidRPr="00195218">
              <w:rPr>
                <w:rFonts w:ascii="Arial" w:hAnsi="Arial" w:cs="Arial"/>
              </w:rPr>
              <w:t>2</w:t>
            </w:r>
          </w:p>
        </w:tc>
        <w:tc>
          <w:tcPr>
            <w:tcW w:w="1890" w:type="dxa"/>
          </w:tcPr>
          <w:p w:rsidR="008D604F" w:rsidRPr="00195218" w:rsidRDefault="008D604F" w:rsidP="00D63312">
            <w:pPr>
              <w:tabs>
                <w:tab w:val="left" w:pos="1424"/>
              </w:tabs>
              <w:spacing w:before="100" w:beforeAutospacing="1" w:after="100" w:afterAutospacing="1" w:line="240" w:lineRule="auto"/>
              <w:rPr>
                <w:rFonts w:ascii="Arial" w:hAnsi="Arial" w:cs="Arial"/>
              </w:rPr>
            </w:pPr>
          </w:p>
        </w:tc>
      </w:tr>
      <w:tr w:rsidR="008D604F" w:rsidRPr="00195218" w:rsidTr="00105727">
        <w:trPr>
          <w:trHeight w:val="20"/>
        </w:trPr>
        <w:tc>
          <w:tcPr>
            <w:tcW w:w="3510" w:type="dxa"/>
            <w:gridSpan w:val="2"/>
          </w:tcPr>
          <w:p w:rsidR="008D604F" w:rsidRPr="00195218" w:rsidRDefault="008D604F" w:rsidP="00D63312">
            <w:pPr>
              <w:tabs>
                <w:tab w:val="left" w:pos="1424"/>
              </w:tabs>
              <w:spacing w:after="100" w:afterAutospacing="1" w:line="240" w:lineRule="auto"/>
              <w:rPr>
                <w:rFonts w:ascii="Arial" w:hAnsi="Arial" w:cs="Arial"/>
              </w:rPr>
            </w:pPr>
            <w:r w:rsidRPr="00195218">
              <w:rPr>
                <w:rFonts w:ascii="Arial" w:hAnsi="Arial" w:cs="Arial"/>
              </w:rPr>
              <w:t>Jumlah</w:t>
            </w:r>
          </w:p>
        </w:tc>
        <w:tc>
          <w:tcPr>
            <w:tcW w:w="2430" w:type="dxa"/>
          </w:tcPr>
          <w:p w:rsidR="008D604F" w:rsidRPr="00195218" w:rsidRDefault="008D604F" w:rsidP="00D63312">
            <w:pPr>
              <w:tabs>
                <w:tab w:val="left" w:pos="1424"/>
              </w:tabs>
              <w:spacing w:after="100" w:afterAutospacing="1" w:line="240" w:lineRule="auto"/>
              <w:rPr>
                <w:rFonts w:ascii="Arial" w:hAnsi="Arial" w:cs="Arial"/>
              </w:rPr>
            </w:pPr>
            <w:r w:rsidRPr="00195218">
              <w:rPr>
                <w:rFonts w:ascii="Arial" w:hAnsi="Arial" w:cs="Arial"/>
              </w:rPr>
              <w:t>4</w:t>
            </w:r>
          </w:p>
        </w:tc>
        <w:tc>
          <w:tcPr>
            <w:tcW w:w="1890" w:type="dxa"/>
          </w:tcPr>
          <w:p w:rsidR="008D604F" w:rsidRPr="00195218" w:rsidRDefault="008D604F" w:rsidP="00D63312">
            <w:pPr>
              <w:tabs>
                <w:tab w:val="left" w:pos="1424"/>
              </w:tabs>
              <w:spacing w:after="100" w:afterAutospacing="1" w:line="240" w:lineRule="auto"/>
              <w:rPr>
                <w:rFonts w:ascii="Arial" w:hAnsi="Arial" w:cs="Arial"/>
              </w:rPr>
            </w:pPr>
          </w:p>
        </w:tc>
      </w:tr>
    </w:tbl>
    <w:p w:rsidR="008D604F" w:rsidRPr="006E1519" w:rsidRDefault="008D604F" w:rsidP="006E1519">
      <w:pPr>
        <w:spacing w:after="100" w:afterAutospacing="1" w:line="240" w:lineRule="auto"/>
        <w:jc w:val="both"/>
        <w:rPr>
          <w:rFonts w:ascii="Arial" w:hAnsi="Arial" w:cs="Arial"/>
          <w:lang w:val="en-US"/>
        </w:rPr>
      </w:pPr>
      <w:r w:rsidRPr="00195218">
        <w:rPr>
          <w:rFonts w:ascii="Arial" w:hAnsi="Arial" w:cs="Arial"/>
        </w:rPr>
        <w:t>Sumber: Dokumentasi Laporan kinerja Dinas PKH 2016</w:t>
      </w:r>
    </w:p>
    <w:p w:rsidR="008D604F" w:rsidRPr="00195218" w:rsidRDefault="008D604F" w:rsidP="00D63312">
      <w:pPr>
        <w:spacing w:after="100" w:afterAutospacing="1" w:line="240" w:lineRule="auto"/>
        <w:jc w:val="both"/>
        <w:rPr>
          <w:rFonts w:ascii="Arial" w:hAnsi="Arial" w:cs="Arial"/>
          <w:b/>
        </w:rPr>
      </w:pPr>
      <w:r>
        <w:rPr>
          <w:rFonts w:ascii="Arial" w:hAnsi="Arial" w:cs="Arial"/>
          <w:b/>
        </w:rPr>
        <w:t xml:space="preserve">4.1.2.3. </w:t>
      </w:r>
      <w:r w:rsidRPr="00195218">
        <w:rPr>
          <w:rFonts w:ascii="Arial" w:hAnsi="Arial" w:cs="Arial"/>
          <w:b/>
        </w:rPr>
        <w:t>STRUKTUR ORGANISASI</w:t>
      </w:r>
      <w:r>
        <w:rPr>
          <w:rFonts w:ascii="Arial" w:hAnsi="Arial" w:cs="Arial"/>
          <w:b/>
        </w:rPr>
        <w:t xml:space="preserve"> DAN PROGRAM KEGIATAN</w:t>
      </w:r>
    </w:p>
    <w:p w:rsidR="008D604F" w:rsidRDefault="008D604F" w:rsidP="00D63312">
      <w:pPr>
        <w:spacing w:after="100" w:afterAutospacing="1" w:line="240" w:lineRule="auto"/>
        <w:jc w:val="both"/>
        <w:rPr>
          <w:rFonts w:ascii="Arial" w:hAnsi="Arial" w:cs="Arial"/>
        </w:rPr>
      </w:pPr>
      <w:r w:rsidRPr="00195218">
        <w:rPr>
          <w:rFonts w:ascii="Arial" w:hAnsi="Arial" w:cs="Arial"/>
          <w:b/>
        </w:rPr>
        <w:t>Struktur Organisasi</w:t>
      </w:r>
    </w:p>
    <w:p w:rsidR="008D604F" w:rsidRPr="00195218" w:rsidRDefault="008D604F" w:rsidP="00D63312">
      <w:pPr>
        <w:spacing w:after="100" w:afterAutospacing="1" w:line="240" w:lineRule="auto"/>
        <w:jc w:val="both"/>
        <w:rPr>
          <w:rFonts w:ascii="Arial" w:hAnsi="Arial" w:cs="Arial"/>
        </w:rPr>
      </w:pPr>
      <w:r>
        <w:rPr>
          <w:rFonts w:ascii="Arial" w:hAnsi="Arial" w:cs="Arial"/>
        </w:rPr>
        <w:t>Gambar 4.4</w:t>
      </w:r>
      <w:r w:rsidRPr="00195218">
        <w:rPr>
          <w:rFonts w:ascii="Arial" w:hAnsi="Arial" w:cs="Arial"/>
        </w:rPr>
        <w:t xml:space="preserve">. Bagan susunan organisasi </w:t>
      </w:r>
    </w:p>
    <w:p w:rsidR="008D604F" w:rsidRPr="00195218" w:rsidRDefault="008D604F" w:rsidP="00D63312">
      <w:pPr>
        <w:jc w:val="both"/>
        <w:rPr>
          <w:rFonts w:ascii="Arial" w:hAnsi="Arial" w:cs="Arial"/>
          <w:b/>
          <w:sz w:val="28"/>
        </w:rPr>
      </w:pPr>
      <w:r w:rsidRPr="00195218">
        <w:rPr>
          <w:rFonts w:ascii="Arial" w:hAnsi="Arial" w:cs="Arial"/>
          <w:b/>
          <w:noProof/>
          <w:lang w:val="en-US"/>
        </w:rPr>
        <w:drawing>
          <wp:inline distT="0" distB="0" distL="0" distR="0">
            <wp:extent cx="5000854" cy="2835668"/>
            <wp:effectExtent l="19050" t="0" r="9296" b="0"/>
            <wp:docPr id="16" name="Picture 3" descr="https://2.bp.blogspot.com/-0zwnphAKJkY/WdMwOrKXZpI/AAAAAAAAAHM/DQd46MlNXqISQoN8HfUuQl3BtRS9Gh3qACLcBGAs/s640/Renstra%2B%2B2016-20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0zwnphAKJkY/WdMwOrKXZpI/AAAAAAAAAHM/DQd46MlNXqISQoN8HfUuQl3BtRS9Gh3qACLcBGAs/s640/Renstra%2B%2B2016-2021_001.jpg"/>
                    <pic:cNvPicPr>
                      <a:picLocks noChangeAspect="1" noChangeArrowheads="1"/>
                    </pic:cNvPicPr>
                  </pic:nvPicPr>
                  <pic:blipFill>
                    <a:blip r:embed="rId64"/>
                    <a:srcRect l="7495" r="8876"/>
                    <a:stretch>
                      <a:fillRect/>
                    </a:stretch>
                  </pic:blipFill>
                  <pic:spPr bwMode="auto">
                    <a:xfrm>
                      <a:off x="0" y="0"/>
                      <a:ext cx="5039241" cy="2857435"/>
                    </a:xfrm>
                    <a:prstGeom prst="rect">
                      <a:avLst/>
                    </a:prstGeom>
                    <a:noFill/>
                    <a:ln w="9525">
                      <a:noFill/>
                      <a:miter lim="800000"/>
                      <a:headEnd/>
                      <a:tailEnd/>
                    </a:ln>
                  </pic:spPr>
                </pic:pic>
              </a:graphicData>
            </a:graphic>
          </wp:inline>
        </w:drawing>
      </w:r>
    </w:p>
    <w:p w:rsidR="009A4F1E" w:rsidRPr="001B5022" w:rsidRDefault="008D604F" w:rsidP="001B5022">
      <w:pPr>
        <w:spacing w:line="240" w:lineRule="auto"/>
        <w:jc w:val="both"/>
        <w:rPr>
          <w:rFonts w:ascii="Arial" w:hAnsi="Arial" w:cs="Arial"/>
          <w:lang w:val="en-US"/>
        </w:rPr>
      </w:pPr>
      <w:r w:rsidRPr="00195218">
        <w:rPr>
          <w:rFonts w:ascii="Arial" w:hAnsi="Arial" w:cs="Arial"/>
        </w:rPr>
        <w:t>Sumber: Dokumentasi Laporan kinerja Dinas PKH 2016</w:t>
      </w:r>
    </w:p>
    <w:p w:rsidR="008D604F" w:rsidRPr="00195218" w:rsidRDefault="008D604F" w:rsidP="00D63312">
      <w:pPr>
        <w:spacing w:before="100" w:beforeAutospacing="1"/>
        <w:jc w:val="both"/>
        <w:rPr>
          <w:rFonts w:ascii="Arial" w:hAnsi="Arial" w:cs="Arial"/>
        </w:rPr>
      </w:pPr>
      <w:r>
        <w:rPr>
          <w:rFonts w:ascii="Arial" w:hAnsi="Arial" w:cs="Arial"/>
          <w:b/>
          <w:lang w:val="sv-SE"/>
        </w:rPr>
        <w:t xml:space="preserve">4.1.2.4. </w:t>
      </w:r>
      <w:r w:rsidRPr="00195218">
        <w:rPr>
          <w:rFonts w:ascii="Arial" w:hAnsi="Arial" w:cs="Arial"/>
          <w:b/>
          <w:lang w:val="sv-SE"/>
        </w:rPr>
        <w:t>Kebijakan Pembangunan Peternakan dan Kesehatan Hewan</w:t>
      </w:r>
    </w:p>
    <w:p w:rsidR="008D604F" w:rsidRPr="00195218" w:rsidRDefault="008D604F" w:rsidP="00D63312">
      <w:pPr>
        <w:jc w:val="both"/>
        <w:rPr>
          <w:rFonts w:ascii="Arial" w:hAnsi="Arial" w:cs="Arial"/>
        </w:rPr>
      </w:pPr>
      <w:r w:rsidRPr="00195218">
        <w:rPr>
          <w:rFonts w:ascii="Arial" w:hAnsi="Arial" w:cs="Arial"/>
          <w:bCs/>
          <w:lang w:val="sv-SE"/>
        </w:rPr>
        <w:t>Kebijakan pembangunan peternakan dan kesehatan hewan disinergikan dengan arah kebijakan pembangunan Kabupaten Malang yang tercantum dalam RPJMD Kabupaten Malang Tahun 2016 - 2021. Dinas Peternakan dan Kesehatan Hewan Kabupaten Malang dalam memacu pertumbuhan sektor andalan pertanian, yang meliputi </w:t>
      </w:r>
      <w:r w:rsidR="002B1155">
        <w:rPr>
          <w:rFonts w:ascii="Arial" w:hAnsi="Arial" w:cs="Arial"/>
          <w:bCs/>
          <w:lang w:val="sv-SE"/>
        </w:rPr>
        <w:t>peningkatan</w:t>
      </w:r>
      <w:r w:rsidRPr="00195218">
        <w:rPr>
          <w:rFonts w:ascii="Arial" w:hAnsi="Arial" w:cs="Arial"/>
          <w:bCs/>
          <w:lang w:val="sv-SE"/>
        </w:rPr>
        <w:t xml:space="preserve"> :</w:t>
      </w:r>
    </w:p>
    <w:p w:rsidR="00C356F2" w:rsidRPr="002F55BB" w:rsidRDefault="00C356F2" w:rsidP="00C356F2">
      <w:pPr>
        <w:pStyle w:val="ListParagraph"/>
        <w:numPr>
          <w:ilvl w:val="0"/>
          <w:numId w:val="74"/>
        </w:numPr>
        <w:spacing w:after="100" w:afterAutospacing="1" w:line="240" w:lineRule="auto"/>
        <w:jc w:val="both"/>
        <w:rPr>
          <w:rFonts w:ascii="Arial" w:hAnsi="Arial" w:cs="Arial"/>
        </w:rPr>
      </w:pPr>
      <w:r>
        <w:rPr>
          <w:rFonts w:ascii="Arial" w:hAnsi="Arial" w:cs="Arial"/>
          <w:bCs/>
          <w:lang w:val="sv-SE"/>
        </w:rPr>
        <w:lastRenderedPageBreak/>
        <w:t>P</w:t>
      </w:r>
      <w:r w:rsidRPr="002F55BB">
        <w:rPr>
          <w:rFonts w:ascii="Arial" w:hAnsi="Arial" w:cs="Arial"/>
          <w:bCs/>
          <w:lang w:val="sv-SE"/>
        </w:rPr>
        <w:t>r</w:t>
      </w:r>
      <w:r>
        <w:rPr>
          <w:rFonts w:ascii="Arial" w:hAnsi="Arial" w:cs="Arial"/>
          <w:bCs/>
          <w:lang w:val="sv-SE"/>
        </w:rPr>
        <w:t>oduksi ,</w:t>
      </w:r>
      <w:r w:rsidRPr="00394BEF">
        <w:rPr>
          <w:rFonts w:ascii="Arial" w:hAnsi="Arial" w:cs="Arial"/>
          <w:bCs/>
          <w:lang w:val="sv-SE"/>
        </w:rPr>
        <w:t xml:space="preserve"> </w:t>
      </w:r>
      <w:r>
        <w:rPr>
          <w:rFonts w:ascii="Arial" w:hAnsi="Arial" w:cs="Arial"/>
          <w:bCs/>
          <w:lang w:val="sv-SE"/>
        </w:rPr>
        <w:t>produktifitas</w:t>
      </w:r>
      <w:r w:rsidRPr="002F55BB">
        <w:rPr>
          <w:rFonts w:ascii="Arial" w:hAnsi="Arial" w:cs="Arial"/>
          <w:bCs/>
          <w:lang w:val="sv-SE"/>
        </w:rPr>
        <w:t>,</w:t>
      </w:r>
      <w:r>
        <w:rPr>
          <w:rFonts w:ascii="Arial" w:hAnsi="Arial" w:cs="Arial"/>
          <w:bCs/>
          <w:lang w:val="sv-SE"/>
        </w:rPr>
        <w:t xml:space="preserve"> dan P</w:t>
      </w:r>
      <w:r w:rsidRPr="002F55BB">
        <w:rPr>
          <w:rFonts w:ascii="Arial" w:hAnsi="Arial" w:cs="Arial"/>
          <w:bCs/>
          <w:lang w:val="sv-SE"/>
        </w:rPr>
        <w:t>opulasi</w:t>
      </w:r>
      <w:r>
        <w:rPr>
          <w:rFonts w:ascii="Arial" w:hAnsi="Arial" w:cs="Arial"/>
          <w:bCs/>
          <w:lang w:val="sv-SE"/>
        </w:rPr>
        <w:t xml:space="preserve"> ternak</w:t>
      </w:r>
      <w:r w:rsidRPr="002F55BB">
        <w:rPr>
          <w:rFonts w:ascii="Arial" w:hAnsi="Arial" w:cs="Arial"/>
          <w:bCs/>
          <w:lang w:val="sv-SE"/>
        </w:rPr>
        <w:t xml:space="preserve"> </w:t>
      </w:r>
    </w:p>
    <w:p w:rsidR="00C356F2" w:rsidRPr="002F55BB" w:rsidRDefault="00C356F2" w:rsidP="00C356F2">
      <w:pPr>
        <w:pStyle w:val="ListParagraph"/>
        <w:numPr>
          <w:ilvl w:val="0"/>
          <w:numId w:val="74"/>
        </w:numPr>
        <w:spacing w:before="100" w:beforeAutospacing="1" w:after="100" w:afterAutospacing="1" w:line="240" w:lineRule="auto"/>
        <w:jc w:val="both"/>
        <w:rPr>
          <w:rFonts w:ascii="Arial" w:hAnsi="Arial" w:cs="Arial"/>
          <w:bCs/>
        </w:rPr>
      </w:pPr>
      <w:r>
        <w:rPr>
          <w:rFonts w:ascii="Arial" w:hAnsi="Arial" w:cs="Arial"/>
          <w:bCs/>
          <w:lang w:val="de-DE"/>
        </w:rPr>
        <w:t>Kualitas  peternak</w:t>
      </w:r>
    </w:p>
    <w:p w:rsidR="00C356F2" w:rsidRPr="002F55BB" w:rsidRDefault="00C356F2" w:rsidP="00C356F2">
      <w:pPr>
        <w:pStyle w:val="ListParagraph"/>
        <w:numPr>
          <w:ilvl w:val="0"/>
          <w:numId w:val="74"/>
        </w:numPr>
        <w:spacing w:before="100" w:beforeAutospacing="1" w:after="100" w:afterAutospacing="1" w:line="240" w:lineRule="auto"/>
        <w:jc w:val="both"/>
        <w:rPr>
          <w:rFonts w:ascii="Arial" w:hAnsi="Arial" w:cs="Arial"/>
          <w:bCs/>
        </w:rPr>
      </w:pPr>
      <w:r>
        <w:rPr>
          <w:rFonts w:ascii="Arial" w:hAnsi="Arial" w:cs="Arial"/>
          <w:bCs/>
          <w:lang w:val="de-DE"/>
        </w:rPr>
        <w:t xml:space="preserve">Prasarana dan </w:t>
      </w:r>
      <w:r w:rsidRPr="002F55BB">
        <w:rPr>
          <w:rFonts w:ascii="Arial" w:hAnsi="Arial" w:cs="Arial"/>
          <w:bCs/>
          <w:lang w:val="de-DE"/>
        </w:rPr>
        <w:t>sarana</w:t>
      </w:r>
      <w:r>
        <w:rPr>
          <w:rFonts w:ascii="Arial" w:hAnsi="Arial" w:cs="Arial"/>
          <w:bCs/>
          <w:lang w:val="de-DE"/>
        </w:rPr>
        <w:t xml:space="preserve"> kesehatan hewan dan peternakan </w:t>
      </w:r>
    </w:p>
    <w:p w:rsidR="00C356F2" w:rsidRPr="002F55BB" w:rsidRDefault="00C356F2" w:rsidP="00C356F2">
      <w:pPr>
        <w:pStyle w:val="ListParagraph"/>
        <w:numPr>
          <w:ilvl w:val="0"/>
          <w:numId w:val="74"/>
        </w:numPr>
        <w:spacing w:before="100" w:beforeAutospacing="1" w:after="100" w:afterAutospacing="1" w:line="240" w:lineRule="auto"/>
        <w:jc w:val="both"/>
        <w:rPr>
          <w:rFonts w:ascii="Arial" w:hAnsi="Arial" w:cs="Arial"/>
          <w:bCs/>
        </w:rPr>
      </w:pPr>
      <w:r w:rsidRPr="002F55BB">
        <w:rPr>
          <w:rFonts w:ascii="Arial" w:hAnsi="Arial" w:cs="Arial"/>
          <w:bCs/>
          <w:lang w:val="de-DE"/>
        </w:rPr>
        <w:t>Peng</w:t>
      </w:r>
      <w:r>
        <w:rPr>
          <w:rFonts w:ascii="Arial" w:hAnsi="Arial" w:cs="Arial"/>
          <w:bCs/>
          <w:lang w:val="de-DE"/>
        </w:rPr>
        <w:t>embangan agribisnis peternakan</w:t>
      </w:r>
    </w:p>
    <w:p w:rsidR="00C356F2" w:rsidRPr="002F55BB" w:rsidRDefault="00C356F2" w:rsidP="00C356F2">
      <w:pPr>
        <w:pStyle w:val="ListParagraph"/>
        <w:numPr>
          <w:ilvl w:val="0"/>
          <w:numId w:val="74"/>
        </w:numPr>
        <w:spacing w:before="100" w:beforeAutospacing="1" w:after="100" w:afterAutospacing="1" w:line="240" w:lineRule="auto"/>
        <w:jc w:val="both"/>
        <w:rPr>
          <w:rFonts w:ascii="Arial" w:hAnsi="Arial" w:cs="Arial"/>
          <w:bCs/>
        </w:rPr>
      </w:pPr>
      <w:r>
        <w:rPr>
          <w:rFonts w:ascii="Arial" w:hAnsi="Arial" w:cs="Arial"/>
          <w:bCs/>
          <w:lang w:val="de-DE"/>
        </w:rPr>
        <w:t>P</w:t>
      </w:r>
      <w:r w:rsidRPr="002F55BB">
        <w:rPr>
          <w:rFonts w:ascii="Arial" w:hAnsi="Arial" w:cs="Arial"/>
          <w:bCs/>
          <w:lang w:val="de-DE"/>
        </w:rPr>
        <w:t>engendalian pencema</w:t>
      </w:r>
      <w:r>
        <w:rPr>
          <w:rFonts w:ascii="Arial" w:hAnsi="Arial" w:cs="Arial"/>
          <w:bCs/>
          <w:lang w:val="de-DE"/>
        </w:rPr>
        <w:t>ran lingkungan usaha peternakan dan P</w:t>
      </w:r>
      <w:r w:rsidRPr="002F55BB">
        <w:rPr>
          <w:rFonts w:ascii="Arial" w:hAnsi="Arial" w:cs="Arial"/>
          <w:bCs/>
          <w:lang w:val="de-DE"/>
        </w:rPr>
        <w:t>engendalian dan pembera</w:t>
      </w:r>
      <w:r>
        <w:rPr>
          <w:rFonts w:ascii="Arial" w:hAnsi="Arial" w:cs="Arial"/>
          <w:bCs/>
          <w:lang w:val="de-DE"/>
        </w:rPr>
        <w:t xml:space="preserve">ntasan wabah/penyakit hewan </w:t>
      </w:r>
    </w:p>
    <w:p w:rsidR="008D604F" w:rsidRPr="00195218" w:rsidRDefault="008D604F" w:rsidP="00D63312">
      <w:pPr>
        <w:spacing w:before="100" w:beforeAutospacing="1" w:line="240" w:lineRule="auto"/>
        <w:ind w:left="270" w:hanging="270"/>
        <w:jc w:val="both"/>
        <w:rPr>
          <w:rFonts w:ascii="Arial" w:hAnsi="Arial" w:cs="Arial"/>
          <w:bCs/>
          <w:kern w:val="36"/>
        </w:rPr>
      </w:pPr>
      <w:r w:rsidRPr="00195218">
        <w:rPr>
          <w:rFonts w:ascii="Arial" w:hAnsi="Arial" w:cs="Arial"/>
          <w:bCs/>
          <w:kern w:val="36"/>
        </w:rPr>
        <w:t>Gambar 4.5. Hasil Pembangun</w:t>
      </w:r>
      <w:r>
        <w:rPr>
          <w:rFonts w:ascii="Arial" w:hAnsi="Arial" w:cs="Arial"/>
          <w:bCs/>
          <w:kern w:val="36"/>
        </w:rPr>
        <w:t>an</w:t>
      </w:r>
      <w:r w:rsidRPr="00195218">
        <w:rPr>
          <w:rFonts w:ascii="Arial" w:hAnsi="Arial" w:cs="Arial"/>
          <w:bCs/>
          <w:kern w:val="36"/>
        </w:rPr>
        <w:t xml:space="preserve"> tahun 2015</w:t>
      </w:r>
    </w:p>
    <w:p w:rsidR="008D604F" w:rsidRPr="00195218" w:rsidRDefault="008D604F" w:rsidP="00D63312">
      <w:pPr>
        <w:spacing w:before="100" w:beforeAutospacing="1"/>
        <w:ind w:left="270" w:hanging="270"/>
        <w:jc w:val="both"/>
        <w:rPr>
          <w:rFonts w:ascii="Arial" w:hAnsi="Arial" w:cs="Arial"/>
          <w:bCs/>
          <w:lang w:val="sv-SE"/>
        </w:rPr>
      </w:pPr>
      <w:r w:rsidRPr="00195218">
        <w:rPr>
          <w:rFonts w:ascii="Arial" w:hAnsi="Arial" w:cs="Arial"/>
          <w:bCs/>
          <w:noProof/>
          <w:kern w:val="36"/>
          <w:lang w:val="en-US"/>
        </w:rPr>
        <w:drawing>
          <wp:inline distT="0" distB="0" distL="0" distR="0">
            <wp:extent cx="5068516" cy="3059866"/>
            <wp:effectExtent l="19050" t="0" r="0" b="0"/>
            <wp:docPr id="9" name="Picture 1" descr="https://2.bp.blogspot.com/-fa4K4Ez80Ts/WJ1xnDHSOXI/AAAAAAAAAFY/-UKBC9ArK4QLh184WmDqe4B-OX6SXIIkgCLcB/s1600/hasil-hasil%2Bpembangunan%2B2016%2Bnews_00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fa4K4Ez80Ts/WJ1xnDHSOXI/AAAAAAAAAFY/-UKBC9ArK4QLh184WmDqe4B-OX6SXIIkgCLcB/s1600/hasil-hasil%2Bpembangunan%2B2016%2Bnews_001.jpg">
                      <a:hlinkClick r:id="rId65"/>
                    </pic:cNvPr>
                    <pic:cNvPicPr>
                      <a:picLocks noChangeAspect="1" noChangeArrowheads="1"/>
                    </pic:cNvPicPr>
                  </pic:nvPicPr>
                  <pic:blipFill>
                    <a:blip r:embed="rId66"/>
                    <a:srcRect l="3563" t="4447" r="3727" b="63108"/>
                    <a:stretch>
                      <a:fillRect/>
                    </a:stretch>
                  </pic:blipFill>
                  <pic:spPr bwMode="auto">
                    <a:xfrm>
                      <a:off x="0" y="0"/>
                      <a:ext cx="5116278" cy="3088700"/>
                    </a:xfrm>
                    <a:prstGeom prst="rect">
                      <a:avLst/>
                    </a:prstGeom>
                    <a:noFill/>
                    <a:ln w="9525">
                      <a:noFill/>
                      <a:miter lim="800000"/>
                      <a:headEnd/>
                      <a:tailEnd/>
                    </a:ln>
                  </pic:spPr>
                </pic:pic>
              </a:graphicData>
            </a:graphic>
          </wp:inline>
        </w:drawing>
      </w:r>
    </w:p>
    <w:p w:rsidR="008D604F" w:rsidRPr="00195218" w:rsidRDefault="008D604F" w:rsidP="00D63312">
      <w:pPr>
        <w:spacing w:before="100" w:beforeAutospacing="1" w:after="100" w:afterAutospacing="1"/>
        <w:ind w:left="270" w:hanging="270"/>
        <w:jc w:val="both"/>
        <w:rPr>
          <w:rFonts w:ascii="Arial" w:hAnsi="Arial" w:cs="Arial"/>
          <w:bCs/>
          <w:lang w:val="sv-SE"/>
        </w:rPr>
      </w:pPr>
      <w:r w:rsidRPr="00195218">
        <w:rPr>
          <w:rFonts w:ascii="Arial" w:hAnsi="Arial" w:cs="Arial"/>
          <w:bCs/>
          <w:noProof/>
          <w:lang w:val="en-US"/>
        </w:rPr>
        <w:drawing>
          <wp:inline distT="0" distB="0" distL="0" distR="0">
            <wp:extent cx="5039333" cy="2898843"/>
            <wp:effectExtent l="19050" t="0" r="8917" b="0"/>
            <wp:docPr id="10" name="Picture 1" descr="https://2.bp.blogspot.com/-fa4K4Ez80Ts/WJ1xnDHSOXI/AAAAAAAAAFY/-UKBC9ArK4QLh184WmDqe4B-OX6SXIIkgCLcB/s1600/hasil-hasil%2Bpembangunan%2B2016%2Bnews_00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fa4K4Ez80Ts/WJ1xnDHSOXI/AAAAAAAAAFY/-UKBC9ArK4QLh184WmDqe4B-OX6SXIIkgCLcB/s1600/hasil-hasil%2Bpembangunan%2B2016%2Bnews_001.jpg">
                      <a:hlinkClick r:id="rId65"/>
                    </pic:cNvPr>
                    <pic:cNvPicPr>
                      <a:picLocks noChangeAspect="1" noChangeArrowheads="1"/>
                    </pic:cNvPicPr>
                  </pic:nvPicPr>
                  <pic:blipFill>
                    <a:blip r:embed="rId66"/>
                    <a:srcRect l="3354" t="59211" r="3802" b="1216"/>
                    <a:stretch>
                      <a:fillRect/>
                    </a:stretch>
                  </pic:blipFill>
                  <pic:spPr bwMode="auto">
                    <a:xfrm>
                      <a:off x="0" y="0"/>
                      <a:ext cx="5061035" cy="2911327"/>
                    </a:xfrm>
                    <a:prstGeom prst="rect">
                      <a:avLst/>
                    </a:prstGeom>
                    <a:noFill/>
                    <a:ln w="9525">
                      <a:noFill/>
                      <a:miter lim="800000"/>
                      <a:headEnd/>
                      <a:tailEnd/>
                    </a:ln>
                  </pic:spPr>
                </pic:pic>
              </a:graphicData>
            </a:graphic>
          </wp:inline>
        </w:drawing>
      </w:r>
    </w:p>
    <w:p w:rsidR="008D604F" w:rsidRPr="00195218" w:rsidRDefault="008D604F" w:rsidP="00D63312">
      <w:pPr>
        <w:spacing w:line="240" w:lineRule="auto"/>
        <w:ind w:left="270" w:hanging="270"/>
        <w:jc w:val="both"/>
        <w:rPr>
          <w:rFonts w:ascii="Arial" w:hAnsi="Arial" w:cs="Arial"/>
          <w:bCs/>
          <w:lang w:val="sv-SE"/>
        </w:rPr>
      </w:pPr>
      <w:r w:rsidRPr="00195218">
        <w:rPr>
          <w:rFonts w:ascii="Arial" w:hAnsi="Arial" w:cs="Arial"/>
          <w:bCs/>
          <w:noProof/>
          <w:lang w:val="en-US"/>
        </w:rPr>
        <w:lastRenderedPageBreak/>
        <w:drawing>
          <wp:inline distT="0" distB="0" distL="0" distR="0">
            <wp:extent cx="5040170" cy="1828800"/>
            <wp:effectExtent l="19050" t="0" r="8080" b="0"/>
            <wp:docPr id="11" name="Picture 1" descr="https://2.bp.blogspot.com/-fa4K4Ez80Ts/WJ1xnDHSOXI/AAAAAAAAAFY/-UKBC9ArK4QLh184WmDqe4B-OX6SXIIkgCLcB/s1600/hasil-hasil%2Bpembangunan%2B2016%2Bnews_00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fa4K4Ez80Ts/WJ1xnDHSOXI/AAAAAAAAAFY/-UKBC9ArK4QLh184WmDqe4B-OX6SXIIkgCLcB/s1600/hasil-hasil%2Bpembangunan%2B2016%2Bnews_001.jpg">
                      <a:hlinkClick r:id="rId65"/>
                    </pic:cNvPr>
                    <pic:cNvPicPr>
                      <a:picLocks noChangeAspect="1" noChangeArrowheads="1"/>
                    </pic:cNvPicPr>
                  </pic:nvPicPr>
                  <pic:blipFill>
                    <a:blip r:embed="rId66"/>
                    <a:srcRect l="3563" t="37862" r="3858" b="40903"/>
                    <a:stretch>
                      <a:fillRect/>
                    </a:stretch>
                  </pic:blipFill>
                  <pic:spPr bwMode="auto">
                    <a:xfrm>
                      <a:off x="0" y="0"/>
                      <a:ext cx="5044221" cy="1830270"/>
                    </a:xfrm>
                    <a:prstGeom prst="rect">
                      <a:avLst/>
                    </a:prstGeom>
                    <a:noFill/>
                    <a:ln w="9525">
                      <a:noFill/>
                      <a:miter lim="800000"/>
                      <a:headEnd/>
                      <a:tailEnd/>
                    </a:ln>
                  </pic:spPr>
                </pic:pic>
              </a:graphicData>
            </a:graphic>
          </wp:inline>
        </w:drawing>
      </w:r>
    </w:p>
    <w:p w:rsidR="008D604F" w:rsidRPr="00195218" w:rsidRDefault="008D604F" w:rsidP="00D63312">
      <w:pPr>
        <w:spacing w:line="240" w:lineRule="auto"/>
        <w:ind w:left="270" w:hanging="270"/>
        <w:jc w:val="both"/>
        <w:rPr>
          <w:rFonts w:ascii="Arial" w:hAnsi="Arial" w:cs="Arial"/>
        </w:rPr>
      </w:pPr>
      <w:r w:rsidRPr="00195218">
        <w:rPr>
          <w:rFonts w:ascii="Arial" w:hAnsi="Arial" w:cs="Arial"/>
        </w:rPr>
        <w:t>Sumber: Dokumentasi Laporan kinerja Dinas PKH 2016</w:t>
      </w:r>
    </w:p>
    <w:p w:rsidR="008D604F" w:rsidRPr="00195218" w:rsidRDefault="008D604F" w:rsidP="00D63312">
      <w:pPr>
        <w:spacing w:line="240" w:lineRule="auto"/>
        <w:ind w:left="270" w:hanging="270"/>
        <w:jc w:val="both"/>
        <w:rPr>
          <w:rFonts w:ascii="Arial" w:hAnsi="Arial" w:cs="Arial"/>
        </w:rPr>
      </w:pPr>
    </w:p>
    <w:p w:rsidR="008D604F" w:rsidRPr="00195218" w:rsidRDefault="008D604F" w:rsidP="00D63312">
      <w:pPr>
        <w:jc w:val="both"/>
        <w:rPr>
          <w:rFonts w:ascii="Arial" w:hAnsi="Arial" w:cs="Arial"/>
          <w:bCs/>
          <w:lang w:val="sv-SE"/>
        </w:rPr>
      </w:pPr>
      <w:r w:rsidRPr="00195218">
        <w:rPr>
          <w:rFonts w:ascii="Arial" w:hAnsi="Arial" w:cs="Arial"/>
          <w:bCs/>
          <w:lang w:val="sv-SE"/>
        </w:rPr>
        <w:t>Hasil pembangunan tahun 2015 diatas menjadi gambaran awal ketika Dinas Peternakan dan Kesehatan Hewan pada tahun 2016 melaksanakan kegiatan pembangunan peternakan yang dapat dinilai dengan beberapa indikator yang memberikan gambaran. Kategori tingkat capian indikator sasaran strategis pembangunan peternakan dan kesehatan hewan di Kabupaten Malang tahun 2016, termasu</w:t>
      </w:r>
      <w:r>
        <w:rPr>
          <w:rFonts w:ascii="Arial" w:hAnsi="Arial" w:cs="Arial"/>
          <w:bCs/>
          <w:lang w:val="sv-SE"/>
        </w:rPr>
        <w:t xml:space="preserve">k kategori tercapai. Capaian </w:t>
      </w:r>
      <w:r w:rsidRPr="00195218">
        <w:rPr>
          <w:rFonts w:ascii="Arial" w:hAnsi="Arial" w:cs="Arial"/>
          <w:bCs/>
          <w:lang w:val="sv-SE"/>
        </w:rPr>
        <w:t>yang tertinggi yaitu pada peningkatan pendapatan peternak sapi perah yang mencapai 5,50% atau 130,95% dari target  sebesar 4,20% dan produksi telur sebesar 2,97% atau sebesar 106,07% dari target sebesar 2,80%. Sedangkan nilai minim pada peningkatan produksi susu dan tidak mencapai target yaitu realisasi sebesar 3,99% atau 88,67% dari target sebesar 4,50%.</w:t>
      </w:r>
    </w:p>
    <w:p w:rsidR="008D604F" w:rsidRPr="00195218" w:rsidRDefault="008D604F" w:rsidP="00D63312">
      <w:pPr>
        <w:spacing w:before="100" w:beforeAutospacing="1" w:after="100" w:afterAutospacing="1"/>
        <w:jc w:val="both"/>
        <w:rPr>
          <w:rFonts w:ascii="Arial" w:hAnsi="Arial" w:cs="Arial"/>
          <w:bCs/>
          <w:lang w:val="sv-SE"/>
        </w:rPr>
      </w:pPr>
      <w:r w:rsidRPr="00195218">
        <w:rPr>
          <w:rFonts w:ascii="Arial" w:hAnsi="Arial" w:cs="Arial"/>
          <w:bCs/>
          <w:lang w:val="sv-SE"/>
        </w:rPr>
        <w:t xml:space="preserve">Capaian indikator Renstra menunjukan nilai positif pada tahun pertama periode kinerja jangka menengah. Peningkatan produksi hasil ternak melampaui target renstra , dengan capaian paling rendah adalah produksi susu sebesar 88,67%. Pada indikator pendapatan peternak juga menunjukan nilai positif pada tahun ke lima, dimana nilai capaian yang </w:t>
      </w:r>
      <w:r w:rsidRPr="00195218">
        <w:rPr>
          <w:rFonts w:ascii="Arial" w:hAnsi="Arial" w:cs="Arial"/>
          <w:bCs/>
          <w:lang w:val="sv-SE"/>
        </w:rPr>
        <w:lastRenderedPageBreak/>
        <w:t>paling minim  adalah pendapatan peternak unggas sebesar 100.31% dan nilai tertinggi pda pendapatan peternak sapi perah sebesar 5,50% dari target 4,20%.</w:t>
      </w:r>
    </w:p>
    <w:p w:rsidR="008D604F" w:rsidRPr="00195218" w:rsidRDefault="008D604F" w:rsidP="00D63312">
      <w:pPr>
        <w:spacing w:before="100" w:beforeAutospacing="1" w:after="100" w:afterAutospacing="1"/>
        <w:jc w:val="both"/>
        <w:rPr>
          <w:rFonts w:ascii="Arial" w:hAnsi="Arial" w:cs="Arial"/>
          <w:bCs/>
          <w:lang w:val="sv-SE"/>
        </w:rPr>
      </w:pPr>
      <w:r w:rsidRPr="00195218">
        <w:rPr>
          <w:rFonts w:ascii="Arial" w:hAnsi="Arial" w:cs="Arial"/>
          <w:bCs/>
          <w:lang w:val="sv-SE"/>
        </w:rPr>
        <w:t>Sedangkan realisasi anggaran Dinas Petern</w:t>
      </w:r>
      <w:r>
        <w:rPr>
          <w:rFonts w:ascii="Arial" w:hAnsi="Arial" w:cs="Arial"/>
          <w:bCs/>
          <w:lang w:val="sv-SE"/>
        </w:rPr>
        <w:t>a</w:t>
      </w:r>
      <w:r w:rsidRPr="00195218">
        <w:rPr>
          <w:rFonts w:ascii="Arial" w:hAnsi="Arial" w:cs="Arial"/>
          <w:bCs/>
          <w:lang w:val="sv-SE"/>
        </w:rPr>
        <w:t>kan dan Kesehatan Hewan tahun 2016 adalah Rp.23.465.160.340,- atau 98,22% dari niali pagu sebesar Rp.23.891.425.935,-. Anggaran tersebut terdiri dari anggaran Belanja Tidak Langsung (Gaji dan Tunjangan Pegawai) yang terealisasi sebesar Rp. 3.411.335.192,- atau 93,16% dari pagu anggaran sebesar Rp. 3.661.440.851,- dan belanja langsung yang terealisasi sebesar Rp. 20.053.825.148,- atau 99,13% dari pagu nggaran sebesaar Rp.20.229.985.081,-. Belanja langsung yang terdiri dari belanja administrasi yang terealisasi sebesar Rp.1.911.952.428,- atau 97,96% dari pagunya sebesar Rp.1951.670.000,- dan belanja untuk program dan kegiatan pembangunan yang terealisasi sebesar Rp.18.141.872.720,- atau 99,25% dari pagu anggaran sebesar Rp.18.278.315.081,-.</w:t>
      </w:r>
    </w:p>
    <w:p w:rsidR="008D604F" w:rsidRPr="00195218" w:rsidRDefault="008D604F" w:rsidP="00D63312">
      <w:pPr>
        <w:spacing w:before="100" w:beforeAutospacing="1" w:after="100" w:afterAutospacing="1"/>
        <w:jc w:val="both"/>
        <w:rPr>
          <w:rFonts w:ascii="Arial" w:hAnsi="Arial" w:cs="Arial"/>
          <w:bCs/>
        </w:rPr>
      </w:pPr>
      <w:r w:rsidRPr="00195218">
        <w:rPr>
          <w:rFonts w:ascii="Arial" w:hAnsi="Arial" w:cs="Arial"/>
          <w:bCs/>
        </w:rPr>
        <w:t>Tingkat capaian realisasi anggaran tersebut diatas dikarenakan beberapa hal sebagai berikut:</w:t>
      </w:r>
    </w:p>
    <w:p w:rsidR="008D604F" w:rsidRPr="00195218" w:rsidRDefault="008D604F" w:rsidP="002F3794">
      <w:pPr>
        <w:numPr>
          <w:ilvl w:val="0"/>
          <w:numId w:val="49"/>
        </w:numPr>
        <w:spacing w:before="100" w:beforeAutospacing="1" w:after="100" w:afterAutospacing="1"/>
        <w:ind w:left="270" w:hanging="270"/>
        <w:jc w:val="both"/>
        <w:rPr>
          <w:rFonts w:ascii="Arial" w:hAnsi="Arial" w:cs="Arial"/>
          <w:bCs/>
        </w:rPr>
      </w:pPr>
      <w:r w:rsidRPr="00195218">
        <w:rPr>
          <w:rFonts w:ascii="Arial" w:hAnsi="Arial" w:cs="Arial"/>
          <w:bCs/>
          <w:lang w:val="en-US"/>
        </w:rPr>
        <w:t>P</w:t>
      </w:r>
      <w:r w:rsidRPr="00195218">
        <w:rPr>
          <w:rFonts w:ascii="Arial" w:hAnsi="Arial" w:cs="Arial"/>
          <w:bCs/>
        </w:rPr>
        <w:t xml:space="preserve">ada anggaran belanja tidak langsungbtidak dapat diserap seluruhnya dikarenakan adanya PNS yang </w:t>
      </w:r>
      <w:r w:rsidRPr="00195218">
        <w:rPr>
          <w:rFonts w:ascii="Arial" w:hAnsi="Arial" w:cs="Arial"/>
          <w:bCs/>
          <w:lang w:val="en-US"/>
        </w:rPr>
        <w:t>m</w:t>
      </w:r>
      <w:r>
        <w:rPr>
          <w:rFonts w:ascii="Arial" w:hAnsi="Arial" w:cs="Arial"/>
          <w:bCs/>
        </w:rPr>
        <w:t>emasuki masa pensiun</w:t>
      </w:r>
      <w:r>
        <w:rPr>
          <w:rFonts w:ascii="Arial" w:hAnsi="Arial" w:cs="Arial"/>
          <w:bCs/>
          <w:lang w:val="en-US"/>
        </w:rPr>
        <w:t>.</w:t>
      </w:r>
    </w:p>
    <w:p w:rsidR="008D604F" w:rsidRPr="00195218" w:rsidRDefault="008D604F" w:rsidP="002F3794">
      <w:pPr>
        <w:numPr>
          <w:ilvl w:val="0"/>
          <w:numId w:val="49"/>
        </w:numPr>
        <w:spacing w:before="100" w:beforeAutospacing="1" w:after="100" w:afterAutospacing="1"/>
        <w:ind w:left="270" w:hanging="270"/>
        <w:jc w:val="both"/>
        <w:rPr>
          <w:rFonts w:ascii="Arial" w:hAnsi="Arial" w:cs="Arial"/>
          <w:bCs/>
        </w:rPr>
      </w:pPr>
      <w:r w:rsidRPr="00195218">
        <w:rPr>
          <w:rFonts w:ascii="Arial" w:hAnsi="Arial" w:cs="Arial"/>
          <w:bCs/>
          <w:lang w:val="en-US"/>
        </w:rPr>
        <w:t>P</w:t>
      </w:r>
      <w:r w:rsidRPr="00195218">
        <w:rPr>
          <w:rFonts w:ascii="Arial" w:hAnsi="Arial" w:cs="Arial"/>
          <w:bCs/>
        </w:rPr>
        <w:t xml:space="preserve">ada anggaran belanja langsung tidak dapat diserap seluruhnya dikarenakan adanya efisiensi penggunaan anggaran, adanya selisih pagu dan nilai kontrak sehingga terjadi penghematan anggaran </w:t>
      </w:r>
      <w:r w:rsidRPr="00195218">
        <w:rPr>
          <w:rFonts w:ascii="Arial" w:hAnsi="Arial" w:cs="Arial"/>
          <w:bCs/>
        </w:rPr>
        <w:lastRenderedPageBreak/>
        <w:t>pemerintah dengan capaian output 100% sesuai dengan target yang telah ditetapkan.</w:t>
      </w:r>
    </w:p>
    <w:p w:rsidR="008D604F" w:rsidRPr="00195218" w:rsidRDefault="00320A3F" w:rsidP="00D63312">
      <w:pPr>
        <w:spacing w:before="100" w:beforeAutospacing="1" w:after="100" w:afterAutospacing="1"/>
        <w:jc w:val="both"/>
        <w:rPr>
          <w:rFonts w:ascii="Arial" w:hAnsi="Arial" w:cs="Arial"/>
          <w:bCs/>
        </w:rPr>
      </w:pPr>
      <w:r>
        <w:rPr>
          <w:rFonts w:ascii="Arial" w:hAnsi="Arial" w:cs="Arial"/>
          <w:bCs/>
          <w:lang w:val="en-US"/>
        </w:rPr>
        <w:t xml:space="preserve">Berdasarkan LAKIP Dinas Peternakan dan Kesehatan Hewan, </w:t>
      </w:r>
      <w:r w:rsidR="008D604F" w:rsidRPr="00195218">
        <w:rPr>
          <w:rFonts w:ascii="Arial" w:hAnsi="Arial" w:cs="Arial"/>
          <w:bCs/>
        </w:rPr>
        <w:t>Tingkat capaian kinerja indikator sasaran strategis dan realisasi anggaran tersebut diatas dipengaruhi beberapa hal sebagai berikut:</w:t>
      </w:r>
    </w:p>
    <w:p w:rsidR="008D604F" w:rsidRPr="00195218" w:rsidRDefault="008D604F" w:rsidP="00320A3F">
      <w:pPr>
        <w:numPr>
          <w:ilvl w:val="0"/>
          <w:numId w:val="48"/>
        </w:numPr>
        <w:spacing w:before="100" w:beforeAutospacing="1" w:after="100" w:afterAutospacing="1" w:line="240" w:lineRule="auto"/>
        <w:ind w:left="270" w:hanging="270"/>
        <w:jc w:val="both"/>
        <w:rPr>
          <w:rFonts w:ascii="Arial" w:hAnsi="Arial" w:cs="Arial"/>
          <w:bCs/>
        </w:rPr>
      </w:pPr>
      <w:r w:rsidRPr="00195218">
        <w:rPr>
          <w:rFonts w:ascii="Arial" w:hAnsi="Arial" w:cs="Arial"/>
          <w:bCs/>
        </w:rPr>
        <w:t>Tingkat kemampuan , pengetahuan dan ketrampilan aparatur Dinas Peternakan dan Kesehatan Hewan Kabupaten Malang yang cukup baik.</w:t>
      </w:r>
    </w:p>
    <w:p w:rsidR="008D604F" w:rsidRPr="00195218" w:rsidRDefault="008D604F" w:rsidP="00320A3F">
      <w:pPr>
        <w:numPr>
          <w:ilvl w:val="0"/>
          <w:numId w:val="48"/>
        </w:numPr>
        <w:spacing w:before="100" w:beforeAutospacing="1" w:after="100" w:afterAutospacing="1" w:line="240" w:lineRule="auto"/>
        <w:ind w:left="270" w:hanging="270"/>
        <w:jc w:val="both"/>
        <w:rPr>
          <w:rFonts w:ascii="Arial" w:hAnsi="Arial" w:cs="Arial"/>
          <w:bCs/>
        </w:rPr>
      </w:pPr>
      <w:r w:rsidRPr="00195218">
        <w:rPr>
          <w:rFonts w:ascii="Arial" w:hAnsi="Arial" w:cs="Arial"/>
          <w:bCs/>
        </w:rPr>
        <w:t>Tingkat kordinasi dan komunikasi internal maupun eksternal Dinas Peternakan dan Kesehtan Hewan, termasuk lintas sektor program yang cukup baik.</w:t>
      </w:r>
    </w:p>
    <w:p w:rsidR="008D604F" w:rsidRPr="00195218" w:rsidRDefault="008D604F" w:rsidP="00320A3F">
      <w:pPr>
        <w:numPr>
          <w:ilvl w:val="0"/>
          <w:numId w:val="48"/>
        </w:numPr>
        <w:spacing w:before="100" w:beforeAutospacing="1" w:after="100" w:afterAutospacing="1" w:line="240" w:lineRule="auto"/>
        <w:ind w:left="270" w:hanging="270"/>
        <w:jc w:val="both"/>
        <w:rPr>
          <w:rFonts w:ascii="Arial" w:hAnsi="Arial" w:cs="Arial"/>
          <w:bCs/>
        </w:rPr>
      </w:pPr>
      <w:r w:rsidRPr="00195218">
        <w:rPr>
          <w:rFonts w:ascii="Arial" w:hAnsi="Arial" w:cs="Arial"/>
          <w:bCs/>
        </w:rPr>
        <w:t>Dukungan peran serta masyarakat petani peternak yang aktif dalam pembangunan peternakan dan kesehatan hewan di Kabupaten Malang.</w:t>
      </w:r>
    </w:p>
    <w:p w:rsidR="008D604F" w:rsidRPr="00195218" w:rsidRDefault="008D604F" w:rsidP="002F3794">
      <w:pPr>
        <w:numPr>
          <w:ilvl w:val="0"/>
          <w:numId w:val="48"/>
        </w:numPr>
        <w:spacing w:before="100" w:beforeAutospacing="1" w:after="100" w:afterAutospacing="1"/>
        <w:ind w:left="270" w:hanging="270"/>
        <w:jc w:val="both"/>
        <w:rPr>
          <w:rFonts w:ascii="Arial" w:hAnsi="Arial" w:cs="Arial"/>
          <w:bCs/>
        </w:rPr>
      </w:pPr>
      <w:r w:rsidRPr="00195218">
        <w:rPr>
          <w:rFonts w:ascii="Arial" w:hAnsi="Arial" w:cs="Arial"/>
          <w:bCs/>
        </w:rPr>
        <w:t>Adanya dukungan dana selain dari APBD kabupaten juga dari APBN.</w:t>
      </w:r>
    </w:p>
    <w:p w:rsidR="008D604F" w:rsidRPr="00195218" w:rsidRDefault="008D604F" w:rsidP="00320A3F">
      <w:pPr>
        <w:spacing w:after="100" w:afterAutospacing="1" w:line="240" w:lineRule="auto"/>
        <w:jc w:val="both"/>
        <w:rPr>
          <w:rFonts w:ascii="Arial" w:hAnsi="Arial" w:cs="Arial"/>
          <w:bCs/>
        </w:rPr>
      </w:pPr>
      <w:r w:rsidRPr="00195218">
        <w:rPr>
          <w:rFonts w:ascii="Arial" w:hAnsi="Arial" w:cs="Arial"/>
          <w:bCs/>
        </w:rPr>
        <w:t>Tabel 4.5. Pengukuran Kinerja Dinas Peternakan dan Kesehatan Hewan Tahun 2016</w:t>
      </w:r>
    </w:p>
    <w:tbl>
      <w:tblPr>
        <w:tblW w:w="78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710"/>
        <w:gridCol w:w="2250"/>
        <w:gridCol w:w="990"/>
        <w:gridCol w:w="1170"/>
        <w:gridCol w:w="1170"/>
      </w:tblGrid>
      <w:tr w:rsidR="008D604F" w:rsidRPr="00195218" w:rsidTr="00105727">
        <w:trPr>
          <w:trHeight w:val="20"/>
        </w:trPr>
        <w:tc>
          <w:tcPr>
            <w:tcW w:w="54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NO</w:t>
            </w:r>
          </w:p>
        </w:tc>
        <w:tc>
          <w:tcPr>
            <w:tcW w:w="1710" w:type="dxa"/>
          </w:tcPr>
          <w:p w:rsidR="008D604F" w:rsidRPr="00195218" w:rsidRDefault="008D604F" w:rsidP="00D63312">
            <w:pPr>
              <w:spacing w:line="240" w:lineRule="auto"/>
              <w:ind w:left="-18" w:firstLine="18"/>
              <w:rPr>
                <w:rFonts w:ascii="Arial" w:hAnsi="Arial" w:cs="Arial"/>
                <w:bCs/>
                <w:sz w:val="18"/>
              </w:rPr>
            </w:pPr>
            <w:r w:rsidRPr="00195218">
              <w:rPr>
                <w:rFonts w:ascii="Arial" w:hAnsi="Arial" w:cs="Arial"/>
                <w:bCs/>
                <w:sz w:val="18"/>
                <w:szCs w:val="22"/>
              </w:rPr>
              <w:t>SASARAN</w:t>
            </w:r>
          </w:p>
        </w:tc>
        <w:tc>
          <w:tcPr>
            <w:tcW w:w="2250" w:type="dxa"/>
          </w:tcPr>
          <w:p w:rsidR="008D604F" w:rsidRPr="00195218" w:rsidRDefault="008D604F" w:rsidP="00D63312">
            <w:pPr>
              <w:spacing w:line="240" w:lineRule="auto"/>
              <w:rPr>
                <w:rFonts w:ascii="Arial" w:hAnsi="Arial" w:cs="Arial"/>
                <w:bCs/>
                <w:sz w:val="18"/>
              </w:rPr>
            </w:pPr>
            <w:r w:rsidRPr="00195218">
              <w:rPr>
                <w:rFonts w:ascii="Arial" w:hAnsi="Arial" w:cs="Arial"/>
                <w:bCs/>
                <w:sz w:val="18"/>
                <w:szCs w:val="22"/>
              </w:rPr>
              <w:t>INDIKATOR</w:t>
            </w:r>
          </w:p>
        </w:tc>
        <w:tc>
          <w:tcPr>
            <w:tcW w:w="99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TARGET</w:t>
            </w:r>
          </w:p>
        </w:tc>
        <w:tc>
          <w:tcPr>
            <w:tcW w:w="117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REALISASI</w:t>
            </w:r>
          </w:p>
        </w:tc>
        <w:tc>
          <w:tcPr>
            <w:tcW w:w="117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CAPAIAN</w:t>
            </w:r>
          </w:p>
        </w:tc>
      </w:tr>
      <w:tr w:rsidR="008D604F" w:rsidRPr="00195218" w:rsidTr="00105727">
        <w:trPr>
          <w:trHeight w:val="20"/>
        </w:trPr>
        <w:tc>
          <w:tcPr>
            <w:tcW w:w="540" w:type="dxa"/>
            <w:vMerge w:val="restart"/>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1</w:t>
            </w:r>
          </w:p>
        </w:tc>
        <w:tc>
          <w:tcPr>
            <w:tcW w:w="1710" w:type="dxa"/>
            <w:vMerge w:val="restart"/>
          </w:tcPr>
          <w:p w:rsidR="008D604F" w:rsidRPr="00195218" w:rsidRDefault="008D604F" w:rsidP="00D63312">
            <w:pPr>
              <w:spacing w:line="240" w:lineRule="auto"/>
              <w:ind w:left="-18" w:firstLine="18"/>
              <w:rPr>
                <w:rFonts w:ascii="Arial" w:hAnsi="Arial" w:cs="Arial"/>
                <w:bCs/>
                <w:sz w:val="18"/>
              </w:rPr>
            </w:pPr>
            <w:r w:rsidRPr="00195218">
              <w:rPr>
                <w:rFonts w:ascii="Arial" w:hAnsi="Arial" w:cs="Arial"/>
                <w:bCs/>
                <w:sz w:val="18"/>
                <w:szCs w:val="22"/>
              </w:rPr>
              <w:t>Meningkatnya produksi hasil ternak</w:t>
            </w:r>
          </w:p>
        </w:tc>
        <w:tc>
          <w:tcPr>
            <w:tcW w:w="2250" w:type="dxa"/>
          </w:tcPr>
          <w:p w:rsidR="008D604F" w:rsidRPr="00195218" w:rsidRDefault="008D604F" w:rsidP="00D63312">
            <w:pPr>
              <w:spacing w:line="240" w:lineRule="auto"/>
              <w:rPr>
                <w:rFonts w:ascii="Arial" w:hAnsi="Arial" w:cs="Arial"/>
                <w:bCs/>
                <w:sz w:val="18"/>
              </w:rPr>
            </w:pPr>
            <w:r w:rsidRPr="00195218">
              <w:rPr>
                <w:rFonts w:ascii="Arial" w:hAnsi="Arial" w:cs="Arial"/>
                <w:bCs/>
                <w:sz w:val="18"/>
                <w:szCs w:val="22"/>
              </w:rPr>
              <w:t>Persentase peningkatan produksi daging</w:t>
            </w:r>
          </w:p>
        </w:tc>
        <w:tc>
          <w:tcPr>
            <w:tcW w:w="99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2,70</w:t>
            </w:r>
          </w:p>
        </w:tc>
        <w:tc>
          <w:tcPr>
            <w:tcW w:w="117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2,73</w:t>
            </w:r>
          </w:p>
        </w:tc>
        <w:tc>
          <w:tcPr>
            <w:tcW w:w="117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101,11</w:t>
            </w:r>
          </w:p>
        </w:tc>
      </w:tr>
      <w:tr w:rsidR="008D604F" w:rsidRPr="00195218" w:rsidTr="00105727">
        <w:trPr>
          <w:trHeight w:val="20"/>
        </w:trPr>
        <w:tc>
          <w:tcPr>
            <w:tcW w:w="540" w:type="dxa"/>
            <w:vMerge/>
          </w:tcPr>
          <w:p w:rsidR="008D604F" w:rsidRPr="00195218" w:rsidRDefault="008D604F" w:rsidP="00D63312">
            <w:pPr>
              <w:spacing w:line="240" w:lineRule="auto"/>
              <w:ind w:left="270" w:hanging="270"/>
              <w:rPr>
                <w:rFonts w:ascii="Arial" w:hAnsi="Arial" w:cs="Arial"/>
                <w:bCs/>
                <w:sz w:val="18"/>
              </w:rPr>
            </w:pPr>
          </w:p>
        </w:tc>
        <w:tc>
          <w:tcPr>
            <w:tcW w:w="1710" w:type="dxa"/>
            <w:vMerge/>
          </w:tcPr>
          <w:p w:rsidR="008D604F" w:rsidRPr="00195218" w:rsidRDefault="008D604F" w:rsidP="00D63312">
            <w:pPr>
              <w:spacing w:line="240" w:lineRule="auto"/>
              <w:ind w:left="-18" w:firstLine="18"/>
              <w:rPr>
                <w:rFonts w:ascii="Arial" w:hAnsi="Arial" w:cs="Arial"/>
                <w:bCs/>
                <w:sz w:val="18"/>
              </w:rPr>
            </w:pPr>
          </w:p>
        </w:tc>
        <w:tc>
          <w:tcPr>
            <w:tcW w:w="2250" w:type="dxa"/>
            <w:tcBorders>
              <w:bottom w:val="single" w:sz="4" w:space="0" w:color="auto"/>
            </w:tcBorders>
          </w:tcPr>
          <w:p w:rsidR="008D604F" w:rsidRPr="00195218" w:rsidRDefault="008D604F" w:rsidP="00D63312">
            <w:pPr>
              <w:spacing w:line="240" w:lineRule="auto"/>
              <w:rPr>
                <w:rFonts w:ascii="Arial" w:hAnsi="Arial" w:cs="Arial"/>
                <w:bCs/>
                <w:sz w:val="18"/>
              </w:rPr>
            </w:pPr>
            <w:r w:rsidRPr="00195218">
              <w:rPr>
                <w:rFonts w:ascii="Arial" w:hAnsi="Arial" w:cs="Arial"/>
                <w:bCs/>
                <w:sz w:val="18"/>
                <w:szCs w:val="22"/>
              </w:rPr>
              <w:t>Persentase peningkatan produksi telur</w:t>
            </w:r>
          </w:p>
        </w:tc>
        <w:tc>
          <w:tcPr>
            <w:tcW w:w="990" w:type="dxa"/>
            <w:tcBorders>
              <w:bottom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2,80</w:t>
            </w:r>
          </w:p>
        </w:tc>
        <w:tc>
          <w:tcPr>
            <w:tcW w:w="1170" w:type="dxa"/>
            <w:tcBorders>
              <w:bottom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2,97</w:t>
            </w:r>
          </w:p>
        </w:tc>
        <w:tc>
          <w:tcPr>
            <w:tcW w:w="1170" w:type="dxa"/>
            <w:tcBorders>
              <w:bottom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106,07</w:t>
            </w:r>
          </w:p>
        </w:tc>
      </w:tr>
      <w:tr w:rsidR="008D604F" w:rsidRPr="00195218" w:rsidTr="00105727">
        <w:trPr>
          <w:trHeight w:val="20"/>
        </w:trPr>
        <w:tc>
          <w:tcPr>
            <w:tcW w:w="540" w:type="dxa"/>
            <w:vMerge/>
            <w:tcBorders>
              <w:bottom w:val="single" w:sz="4" w:space="0" w:color="000000" w:themeColor="text1"/>
            </w:tcBorders>
          </w:tcPr>
          <w:p w:rsidR="008D604F" w:rsidRPr="00195218" w:rsidRDefault="008D604F" w:rsidP="00D63312">
            <w:pPr>
              <w:spacing w:line="240" w:lineRule="auto"/>
              <w:ind w:left="270" w:hanging="270"/>
              <w:rPr>
                <w:rFonts w:ascii="Arial" w:hAnsi="Arial" w:cs="Arial"/>
                <w:bCs/>
                <w:sz w:val="18"/>
              </w:rPr>
            </w:pPr>
          </w:p>
        </w:tc>
        <w:tc>
          <w:tcPr>
            <w:tcW w:w="1710" w:type="dxa"/>
            <w:vMerge/>
            <w:tcBorders>
              <w:bottom w:val="single" w:sz="4" w:space="0" w:color="000000" w:themeColor="text1"/>
            </w:tcBorders>
          </w:tcPr>
          <w:p w:rsidR="008D604F" w:rsidRPr="00195218" w:rsidRDefault="008D604F" w:rsidP="00D63312">
            <w:pPr>
              <w:spacing w:line="240" w:lineRule="auto"/>
              <w:ind w:left="-18" w:firstLine="18"/>
              <w:rPr>
                <w:rFonts w:ascii="Arial" w:hAnsi="Arial" w:cs="Arial"/>
                <w:bCs/>
                <w:sz w:val="18"/>
              </w:rPr>
            </w:pPr>
          </w:p>
        </w:tc>
        <w:tc>
          <w:tcPr>
            <w:tcW w:w="2250" w:type="dxa"/>
            <w:tcBorders>
              <w:bottom w:val="single" w:sz="4" w:space="0" w:color="000000" w:themeColor="text1"/>
            </w:tcBorders>
          </w:tcPr>
          <w:p w:rsidR="008D604F" w:rsidRPr="00195218" w:rsidRDefault="008D604F" w:rsidP="00D63312">
            <w:pPr>
              <w:spacing w:line="240" w:lineRule="auto"/>
              <w:rPr>
                <w:rFonts w:ascii="Arial" w:hAnsi="Arial" w:cs="Arial"/>
                <w:bCs/>
                <w:sz w:val="18"/>
              </w:rPr>
            </w:pPr>
            <w:r w:rsidRPr="00195218">
              <w:rPr>
                <w:rFonts w:ascii="Arial" w:hAnsi="Arial" w:cs="Arial"/>
                <w:bCs/>
                <w:sz w:val="18"/>
                <w:szCs w:val="22"/>
              </w:rPr>
              <w:t>Persentase peningkatan produksi susu</w:t>
            </w:r>
          </w:p>
        </w:tc>
        <w:tc>
          <w:tcPr>
            <w:tcW w:w="990" w:type="dxa"/>
            <w:tcBorders>
              <w:bottom w:val="single" w:sz="4" w:space="0" w:color="000000" w:themeColor="text1"/>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4,50</w:t>
            </w:r>
          </w:p>
        </w:tc>
        <w:tc>
          <w:tcPr>
            <w:tcW w:w="1170" w:type="dxa"/>
            <w:tcBorders>
              <w:bottom w:val="single" w:sz="4" w:space="0" w:color="000000" w:themeColor="text1"/>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3,99</w:t>
            </w:r>
          </w:p>
        </w:tc>
        <w:tc>
          <w:tcPr>
            <w:tcW w:w="1170" w:type="dxa"/>
            <w:tcBorders>
              <w:bottom w:val="single" w:sz="4" w:space="0" w:color="000000" w:themeColor="text1"/>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88,67</w:t>
            </w:r>
          </w:p>
        </w:tc>
      </w:tr>
      <w:tr w:rsidR="008D604F" w:rsidRPr="00195218" w:rsidTr="00105727">
        <w:trPr>
          <w:trHeight w:val="20"/>
        </w:trPr>
        <w:tc>
          <w:tcPr>
            <w:tcW w:w="540" w:type="dxa"/>
            <w:vMerge w:val="restart"/>
            <w:tcBorders>
              <w:top w:val="single" w:sz="4" w:space="0" w:color="000000" w:themeColor="text1"/>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2</w:t>
            </w:r>
          </w:p>
        </w:tc>
        <w:tc>
          <w:tcPr>
            <w:tcW w:w="1710" w:type="dxa"/>
            <w:vMerge w:val="restart"/>
            <w:tcBorders>
              <w:top w:val="single" w:sz="4" w:space="0" w:color="000000" w:themeColor="text1"/>
            </w:tcBorders>
          </w:tcPr>
          <w:p w:rsidR="008D604F" w:rsidRPr="00195218" w:rsidRDefault="008D604F" w:rsidP="00D63312">
            <w:pPr>
              <w:spacing w:line="240" w:lineRule="auto"/>
              <w:ind w:left="-18" w:firstLine="18"/>
              <w:rPr>
                <w:rFonts w:ascii="Arial" w:hAnsi="Arial" w:cs="Arial"/>
                <w:bCs/>
                <w:sz w:val="18"/>
              </w:rPr>
            </w:pPr>
            <w:r w:rsidRPr="00195218">
              <w:rPr>
                <w:rFonts w:ascii="Arial" w:hAnsi="Arial" w:cs="Arial"/>
                <w:bCs/>
                <w:sz w:val="18"/>
                <w:szCs w:val="22"/>
              </w:rPr>
              <w:t>Meningkat kan pendapatan peternak</w:t>
            </w:r>
          </w:p>
        </w:tc>
        <w:tc>
          <w:tcPr>
            <w:tcW w:w="2250" w:type="dxa"/>
            <w:tcBorders>
              <w:top w:val="single" w:sz="4" w:space="0" w:color="000000" w:themeColor="text1"/>
              <w:bottom w:val="single" w:sz="4" w:space="0" w:color="auto"/>
            </w:tcBorders>
          </w:tcPr>
          <w:p w:rsidR="008D604F" w:rsidRPr="00195218" w:rsidRDefault="008D604F" w:rsidP="00D63312">
            <w:pPr>
              <w:spacing w:line="240" w:lineRule="auto"/>
              <w:rPr>
                <w:rFonts w:ascii="Arial" w:hAnsi="Arial" w:cs="Arial"/>
                <w:bCs/>
                <w:sz w:val="18"/>
              </w:rPr>
            </w:pPr>
            <w:r w:rsidRPr="00195218">
              <w:rPr>
                <w:rFonts w:ascii="Arial" w:hAnsi="Arial" w:cs="Arial"/>
                <w:bCs/>
                <w:sz w:val="18"/>
                <w:szCs w:val="22"/>
              </w:rPr>
              <w:t>Persentase peningkatan pendapatan peternakan sapi potong</w:t>
            </w:r>
          </w:p>
        </w:tc>
        <w:tc>
          <w:tcPr>
            <w:tcW w:w="990" w:type="dxa"/>
            <w:tcBorders>
              <w:top w:val="single" w:sz="4" w:space="0" w:color="000000" w:themeColor="text1"/>
              <w:bottom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5,00</w:t>
            </w:r>
          </w:p>
        </w:tc>
        <w:tc>
          <w:tcPr>
            <w:tcW w:w="1170" w:type="dxa"/>
            <w:tcBorders>
              <w:top w:val="single" w:sz="4" w:space="0" w:color="000000" w:themeColor="text1"/>
              <w:bottom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5,40</w:t>
            </w:r>
          </w:p>
        </w:tc>
        <w:tc>
          <w:tcPr>
            <w:tcW w:w="1170" w:type="dxa"/>
            <w:tcBorders>
              <w:top w:val="single" w:sz="4" w:space="0" w:color="000000" w:themeColor="text1"/>
              <w:bottom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108</w:t>
            </w:r>
          </w:p>
        </w:tc>
      </w:tr>
      <w:tr w:rsidR="008D604F" w:rsidRPr="00195218" w:rsidTr="00105727">
        <w:trPr>
          <w:trHeight w:val="20"/>
        </w:trPr>
        <w:tc>
          <w:tcPr>
            <w:tcW w:w="540" w:type="dxa"/>
            <w:vMerge/>
          </w:tcPr>
          <w:p w:rsidR="008D604F" w:rsidRPr="00195218" w:rsidRDefault="008D604F" w:rsidP="00D63312">
            <w:pPr>
              <w:spacing w:line="240" w:lineRule="auto"/>
              <w:ind w:left="270" w:hanging="270"/>
              <w:rPr>
                <w:rFonts w:ascii="Arial" w:hAnsi="Arial" w:cs="Arial"/>
                <w:bCs/>
                <w:sz w:val="18"/>
              </w:rPr>
            </w:pPr>
          </w:p>
        </w:tc>
        <w:tc>
          <w:tcPr>
            <w:tcW w:w="1710" w:type="dxa"/>
            <w:vMerge/>
          </w:tcPr>
          <w:p w:rsidR="008D604F" w:rsidRPr="00195218" w:rsidRDefault="008D604F" w:rsidP="00D63312">
            <w:pPr>
              <w:spacing w:line="240" w:lineRule="auto"/>
              <w:ind w:left="-18" w:firstLine="18"/>
              <w:rPr>
                <w:rFonts w:ascii="Arial" w:hAnsi="Arial" w:cs="Arial"/>
                <w:bCs/>
                <w:sz w:val="18"/>
              </w:rPr>
            </w:pPr>
          </w:p>
        </w:tc>
        <w:tc>
          <w:tcPr>
            <w:tcW w:w="2250" w:type="dxa"/>
            <w:tcBorders>
              <w:bottom w:val="single" w:sz="4" w:space="0" w:color="auto"/>
            </w:tcBorders>
          </w:tcPr>
          <w:p w:rsidR="008D604F" w:rsidRPr="00195218" w:rsidRDefault="008D604F" w:rsidP="00D63312">
            <w:pPr>
              <w:spacing w:line="240" w:lineRule="auto"/>
              <w:rPr>
                <w:rFonts w:ascii="Arial" w:hAnsi="Arial" w:cs="Arial"/>
                <w:bCs/>
                <w:sz w:val="18"/>
              </w:rPr>
            </w:pPr>
            <w:r w:rsidRPr="00195218">
              <w:rPr>
                <w:rFonts w:ascii="Arial" w:hAnsi="Arial" w:cs="Arial"/>
                <w:bCs/>
                <w:sz w:val="18"/>
                <w:szCs w:val="22"/>
              </w:rPr>
              <w:t>Persentase peningkatan pendapatan peternakan sapi perah</w:t>
            </w:r>
          </w:p>
        </w:tc>
        <w:tc>
          <w:tcPr>
            <w:tcW w:w="990" w:type="dxa"/>
            <w:tcBorders>
              <w:bottom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4,20</w:t>
            </w:r>
          </w:p>
        </w:tc>
        <w:tc>
          <w:tcPr>
            <w:tcW w:w="1170" w:type="dxa"/>
            <w:tcBorders>
              <w:bottom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5,50</w:t>
            </w:r>
          </w:p>
        </w:tc>
        <w:tc>
          <w:tcPr>
            <w:tcW w:w="1170" w:type="dxa"/>
            <w:tcBorders>
              <w:bottom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130,95</w:t>
            </w:r>
          </w:p>
        </w:tc>
      </w:tr>
      <w:tr w:rsidR="008D604F" w:rsidRPr="00195218" w:rsidTr="00105727">
        <w:trPr>
          <w:trHeight w:val="20"/>
        </w:trPr>
        <w:tc>
          <w:tcPr>
            <w:tcW w:w="540" w:type="dxa"/>
            <w:vMerge/>
          </w:tcPr>
          <w:p w:rsidR="008D604F" w:rsidRPr="00195218" w:rsidRDefault="008D604F" w:rsidP="00D63312">
            <w:pPr>
              <w:spacing w:line="240" w:lineRule="auto"/>
              <w:ind w:left="270" w:hanging="270"/>
              <w:rPr>
                <w:rFonts w:ascii="Arial" w:hAnsi="Arial" w:cs="Arial"/>
                <w:bCs/>
                <w:sz w:val="18"/>
              </w:rPr>
            </w:pPr>
          </w:p>
        </w:tc>
        <w:tc>
          <w:tcPr>
            <w:tcW w:w="1710" w:type="dxa"/>
            <w:vMerge/>
          </w:tcPr>
          <w:p w:rsidR="008D604F" w:rsidRPr="00195218" w:rsidRDefault="008D604F" w:rsidP="00D63312">
            <w:pPr>
              <w:spacing w:line="240" w:lineRule="auto"/>
              <w:ind w:left="-18" w:firstLine="18"/>
              <w:rPr>
                <w:rFonts w:ascii="Arial" w:hAnsi="Arial" w:cs="Arial"/>
                <w:bCs/>
                <w:sz w:val="18"/>
              </w:rPr>
            </w:pPr>
          </w:p>
        </w:tc>
        <w:tc>
          <w:tcPr>
            <w:tcW w:w="2250" w:type="dxa"/>
            <w:tcBorders>
              <w:top w:val="single" w:sz="4" w:space="0" w:color="auto"/>
            </w:tcBorders>
          </w:tcPr>
          <w:p w:rsidR="008D604F" w:rsidRPr="00195218" w:rsidRDefault="008D604F" w:rsidP="00D63312">
            <w:pPr>
              <w:spacing w:line="240" w:lineRule="auto"/>
              <w:rPr>
                <w:rFonts w:ascii="Arial" w:hAnsi="Arial" w:cs="Arial"/>
                <w:bCs/>
                <w:sz w:val="18"/>
              </w:rPr>
            </w:pPr>
            <w:r w:rsidRPr="00195218">
              <w:rPr>
                <w:rFonts w:ascii="Arial" w:hAnsi="Arial" w:cs="Arial"/>
                <w:bCs/>
                <w:sz w:val="18"/>
                <w:szCs w:val="22"/>
              </w:rPr>
              <w:t>Persentase peningkatan pendapatan peternakan ruminasia kecil (kambing dan domba)</w:t>
            </w:r>
          </w:p>
        </w:tc>
        <w:tc>
          <w:tcPr>
            <w:tcW w:w="990" w:type="dxa"/>
            <w:tcBorders>
              <w:top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7,00</w:t>
            </w:r>
          </w:p>
        </w:tc>
        <w:tc>
          <w:tcPr>
            <w:tcW w:w="1170" w:type="dxa"/>
            <w:tcBorders>
              <w:top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7,10</w:t>
            </w:r>
          </w:p>
        </w:tc>
        <w:tc>
          <w:tcPr>
            <w:tcW w:w="1170" w:type="dxa"/>
            <w:tcBorders>
              <w:top w:val="single" w:sz="4" w:space="0" w:color="auto"/>
            </w:tcBorders>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101,43</w:t>
            </w:r>
          </w:p>
        </w:tc>
      </w:tr>
      <w:tr w:rsidR="008D604F" w:rsidRPr="00195218" w:rsidTr="00105727">
        <w:trPr>
          <w:trHeight w:val="20"/>
        </w:trPr>
        <w:tc>
          <w:tcPr>
            <w:tcW w:w="540" w:type="dxa"/>
            <w:vMerge/>
          </w:tcPr>
          <w:p w:rsidR="008D604F" w:rsidRPr="00195218" w:rsidRDefault="008D604F" w:rsidP="00D63312">
            <w:pPr>
              <w:spacing w:line="240" w:lineRule="auto"/>
              <w:ind w:left="270" w:hanging="270"/>
              <w:rPr>
                <w:rFonts w:ascii="Arial" w:hAnsi="Arial" w:cs="Arial"/>
                <w:bCs/>
                <w:sz w:val="18"/>
              </w:rPr>
            </w:pPr>
          </w:p>
        </w:tc>
        <w:tc>
          <w:tcPr>
            <w:tcW w:w="1710" w:type="dxa"/>
            <w:vMerge/>
          </w:tcPr>
          <w:p w:rsidR="008D604F" w:rsidRPr="00195218" w:rsidRDefault="008D604F" w:rsidP="00D63312">
            <w:pPr>
              <w:spacing w:line="240" w:lineRule="auto"/>
              <w:ind w:left="-18" w:firstLine="18"/>
              <w:rPr>
                <w:rFonts w:ascii="Arial" w:hAnsi="Arial" w:cs="Arial"/>
                <w:bCs/>
                <w:sz w:val="18"/>
              </w:rPr>
            </w:pPr>
          </w:p>
        </w:tc>
        <w:tc>
          <w:tcPr>
            <w:tcW w:w="2250" w:type="dxa"/>
          </w:tcPr>
          <w:p w:rsidR="008D604F" w:rsidRPr="00195218" w:rsidRDefault="008D604F" w:rsidP="00D63312">
            <w:pPr>
              <w:spacing w:line="240" w:lineRule="auto"/>
              <w:rPr>
                <w:rFonts w:ascii="Arial" w:hAnsi="Arial" w:cs="Arial"/>
                <w:bCs/>
                <w:sz w:val="18"/>
              </w:rPr>
            </w:pPr>
            <w:r w:rsidRPr="00195218">
              <w:rPr>
                <w:rFonts w:ascii="Arial" w:hAnsi="Arial" w:cs="Arial"/>
                <w:bCs/>
                <w:sz w:val="18"/>
                <w:szCs w:val="22"/>
              </w:rPr>
              <w:t>Persentase peningkatan pendapatan peternakan unggas</w:t>
            </w:r>
          </w:p>
        </w:tc>
        <w:tc>
          <w:tcPr>
            <w:tcW w:w="99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6,50</w:t>
            </w:r>
          </w:p>
        </w:tc>
        <w:tc>
          <w:tcPr>
            <w:tcW w:w="117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6,52</w:t>
            </w:r>
          </w:p>
        </w:tc>
        <w:tc>
          <w:tcPr>
            <w:tcW w:w="1170" w:type="dxa"/>
          </w:tcPr>
          <w:p w:rsidR="008D604F" w:rsidRPr="00195218" w:rsidRDefault="008D604F" w:rsidP="00D63312">
            <w:pPr>
              <w:spacing w:line="240" w:lineRule="auto"/>
              <w:ind w:left="270" w:hanging="270"/>
              <w:rPr>
                <w:rFonts w:ascii="Arial" w:hAnsi="Arial" w:cs="Arial"/>
                <w:bCs/>
                <w:sz w:val="18"/>
              </w:rPr>
            </w:pPr>
            <w:r w:rsidRPr="00195218">
              <w:rPr>
                <w:rFonts w:ascii="Arial" w:hAnsi="Arial" w:cs="Arial"/>
                <w:bCs/>
                <w:sz w:val="18"/>
                <w:szCs w:val="22"/>
              </w:rPr>
              <w:t>100,31</w:t>
            </w:r>
          </w:p>
        </w:tc>
      </w:tr>
    </w:tbl>
    <w:p w:rsidR="008D604F" w:rsidRDefault="008D604F" w:rsidP="00D63312">
      <w:pPr>
        <w:spacing w:line="240" w:lineRule="auto"/>
        <w:ind w:left="270" w:hanging="270"/>
        <w:jc w:val="both"/>
        <w:rPr>
          <w:rFonts w:ascii="Arial" w:hAnsi="Arial" w:cs="Arial"/>
        </w:rPr>
      </w:pPr>
      <w:r w:rsidRPr="00195218">
        <w:rPr>
          <w:rFonts w:ascii="Arial" w:hAnsi="Arial" w:cs="Arial"/>
        </w:rPr>
        <w:t>Sumber: Dokumentasi Laporan kinerja Dinas PKH 2016</w:t>
      </w:r>
    </w:p>
    <w:p w:rsidR="008D604F" w:rsidRPr="00824563" w:rsidRDefault="008D604F" w:rsidP="00D63312">
      <w:pPr>
        <w:spacing w:line="240" w:lineRule="auto"/>
        <w:ind w:left="270" w:hanging="270"/>
        <w:jc w:val="both"/>
        <w:rPr>
          <w:rFonts w:ascii="Arial" w:hAnsi="Arial" w:cs="Arial"/>
        </w:rPr>
      </w:pPr>
    </w:p>
    <w:p w:rsidR="00320A3F" w:rsidRDefault="00320A3F">
      <w:pPr>
        <w:jc w:val="both"/>
        <w:rPr>
          <w:rFonts w:ascii="Arial" w:hAnsi="Arial" w:cs="Arial"/>
          <w:b/>
        </w:rPr>
      </w:pPr>
      <w:r>
        <w:rPr>
          <w:rFonts w:ascii="Arial" w:hAnsi="Arial" w:cs="Arial"/>
          <w:b/>
        </w:rPr>
        <w:br w:type="page"/>
      </w:r>
    </w:p>
    <w:p w:rsidR="008D604F" w:rsidRDefault="008D604F" w:rsidP="00D63312">
      <w:pPr>
        <w:spacing w:line="360" w:lineRule="auto"/>
        <w:jc w:val="both"/>
        <w:rPr>
          <w:rFonts w:ascii="Arial" w:hAnsi="Arial" w:cs="Arial"/>
          <w:b/>
        </w:rPr>
      </w:pPr>
      <w:r>
        <w:rPr>
          <w:rFonts w:ascii="Arial" w:hAnsi="Arial" w:cs="Arial"/>
          <w:b/>
        </w:rPr>
        <w:lastRenderedPageBreak/>
        <w:t xml:space="preserve">4.2. </w:t>
      </w:r>
      <w:r>
        <w:rPr>
          <w:rFonts w:ascii="Arial" w:hAnsi="Arial" w:cs="Arial"/>
          <w:b/>
        </w:rPr>
        <w:tab/>
        <w:t>GAMBARAN UMUM PELAYANAN INSEMINASI BUATAN</w:t>
      </w:r>
      <w:r>
        <w:rPr>
          <w:rFonts w:ascii="Arial" w:hAnsi="Arial" w:cs="Arial"/>
          <w:b/>
        </w:rPr>
        <w:tab/>
      </w:r>
    </w:p>
    <w:p w:rsidR="008D604F" w:rsidRDefault="008D604F" w:rsidP="00D63312">
      <w:pPr>
        <w:spacing w:line="360" w:lineRule="auto"/>
        <w:jc w:val="both"/>
        <w:rPr>
          <w:rFonts w:ascii="Arial" w:hAnsi="Arial" w:cs="Arial"/>
          <w:b/>
        </w:rPr>
      </w:pPr>
      <w:r>
        <w:rPr>
          <w:rFonts w:ascii="Arial" w:hAnsi="Arial" w:cs="Arial"/>
          <w:b/>
        </w:rPr>
        <w:t xml:space="preserve">4.2.1. </w:t>
      </w:r>
      <w:r>
        <w:rPr>
          <w:rFonts w:ascii="Arial" w:hAnsi="Arial" w:cs="Arial"/>
          <w:b/>
        </w:rPr>
        <w:tab/>
        <w:t>GAMBARAN UMUM PELAYANAN INSEMINASI BUATAN</w:t>
      </w:r>
    </w:p>
    <w:p w:rsidR="008C0D1A" w:rsidRPr="001B5022" w:rsidRDefault="008D604F">
      <w:pPr>
        <w:jc w:val="both"/>
        <w:rPr>
          <w:rFonts w:ascii="Arial" w:hAnsi="Arial" w:cs="Arial"/>
          <w:lang w:val="en-US"/>
        </w:rPr>
      </w:pPr>
      <w:r w:rsidRPr="00195218">
        <w:rPr>
          <w:rFonts w:ascii="Arial" w:hAnsi="Arial" w:cs="Arial"/>
          <w:lang w:val="en-US"/>
        </w:rPr>
        <w:t>Dinas Peternakan</w:t>
      </w:r>
      <w:r w:rsidR="009067E2">
        <w:rPr>
          <w:rFonts w:ascii="Arial" w:hAnsi="Arial" w:cs="Arial"/>
          <w:lang w:val="en-US"/>
        </w:rPr>
        <w:t xml:space="preserve"> adalah</w:t>
      </w:r>
      <w:r w:rsidRPr="00195218">
        <w:rPr>
          <w:rFonts w:ascii="Arial" w:hAnsi="Arial" w:cs="Arial"/>
          <w:lang w:val="en-US"/>
        </w:rPr>
        <w:t xml:space="preserve"> </w:t>
      </w:r>
      <w:r w:rsidR="0016757C">
        <w:rPr>
          <w:rFonts w:ascii="Arial" w:hAnsi="Arial" w:cs="Arial"/>
          <w:lang w:val="en-US"/>
        </w:rPr>
        <w:t xml:space="preserve">bagian </w:t>
      </w:r>
      <w:r w:rsidR="008C0D1A">
        <w:rPr>
          <w:rFonts w:ascii="Arial" w:hAnsi="Arial" w:cs="Arial"/>
          <w:lang w:val="en-US"/>
        </w:rPr>
        <w:t xml:space="preserve">Pemerintah </w:t>
      </w:r>
      <w:r w:rsidR="009067E2">
        <w:rPr>
          <w:rFonts w:ascii="Arial" w:hAnsi="Arial" w:cs="Arial"/>
          <w:lang w:val="en-US"/>
        </w:rPr>
        <w:t>penyelengara</w:t>
      </w:r>
      <w:r w:rsidRPr="00195218">
        <w:rPr>
          <w:rFonts w:ascii="Arial" w:hAnsi="Arial" w:cs="Arial"/>
          <w:lang w:val="en-US"/>
        </w:rPr>
        <w:t xml:space="preserve"> pelayanan </w:t>
      </w:r>
      <w:r w:rsidR="008C0D1A">
        <w:rPr>
          <w:rFonts w:ascii="Arial" w:hAnsi="Arial" w:cs="Arial"/>
          <w:lang w:val="en-US"/>
        </w:rPr>
        <w:t>masyarakat</w:t>
      </w:r>
      <w:r w:rsidR="009067E2">
        <w:rPr>
          <w:rFonts w:ascii="Arial" w:hAnsi="Arial" w:cs="Arial"/>
          <w:lang w:val="en-US"/>
        </w:rPr>
        <w:t xml:space="preserve"> dalam bidang</w:t>
      </w:r>
      <w:r w:rsidRPr="00195218">
        <w:rPr>
          <w:rFonts w:ascii="Arial" w:hAnsi="Arial" w:cs="Arial"/>
          <w:lang w:val="en-US"/>
        </w:rPr>
        <w:t xml:space="preserve"> kesehata</w:t>
      </w:r>
      <w:r w:rsidR="008C0D1A">
        <w:rPr>
          <w:rFonts w:ascii="Arial" w:hAnsi="Arial" w:cs="Arial"/>
          <w:lang w:val="en-US"/>
        </w:rPr>
        <w:t>n hewan. Sebagai bagian</w:t>
      </w:r>
      <w:r w:rsidRPr="00195218">
        <w:rPr>
          <w:rFonts w:ascii="Arial" w:hAnsi="Arial" w:cs="Arial"/>
          <w:lang w:val="en-US"/>
        </w:rPr>
        <w:t xml:space="preserve"> Pemerintah Daerah, maka pelayanan diberikan bersifat pelayanan masyarakat. Menurut Oesman (2006), p</w:t>
      </w:r>
      <w:r w:rsidRPr="00195218">
        <w:rPr>
          <w:rFonts w:ascii="Arial" w:hAnsi="Arial" w:cs="Arial"/>
        </w:rPr>
        <w:t>oskeswan merupakan instalasi jasa pelayanan masyarakat di bidang peternakan khususnya kesehatan hewan yang berhubungan langsung dengan pelanggan (peternak)</w:t>
      </w:r>
      <w:r w:rsidRPr="00195218">
        <w:rPr>
          <w:rFonts w:ascii="Arial" w:hAnsi="Arial" w:cs="Arial"/>
          <w:lang w:val="en-US"/>
        </w:rPr>
        <w:t>.</w:t>
      </w:r>
    </w:p>
    <w:p w:rsidR="008D604F" w:rsidRPr="00243050" w:rsidRDefault="008D604F" w:rsidP="00D63312">
      <w:pPr>
        <w:jc w:val="both"/>
        <w:rPr>
          <w:rFonts w:ascii="Arial" w:hAnsi="Arial" w:cs="Arial"/>
          <w:b/>
        </w:rPr>
      </w:pPr>
      <w:r>
        <w:rPr>
          <w:rFonts w:ascii="Arial" w:hAnsi="Arial" w:cs="Arial"/>
          <w:b/>
        </w:rPr>
        <w:t xml:space="preserve">4.2.1.1. </w:t>
      </w:r>
      <w:r w:rsidRPr="00243050">
        <w:rPr>
          <w:rFonts w:ascii="Arial" w:hAnsi="Arial" w:cs="Arial"/>
          <w:b/>
        </w:rPr>
        <w:t>Definisi</w:t>
      </w:r>
    </w:p>
    <w:p w:rsidR="008D604F" w:rsidRPr="00195218" w:rsidRDefault="008D604F" w:rsidP="00D63312">
      <w:pPr>
        <w:jc w:val="both"/>
        <w:rPr>
          <w:rFonts w:ascii="Arial" w:hAnsi="Arial" w:cs="Arial"/>
        </w:rPr>
      </w:pPr>
      <w:r w:rsidRPr="00195218">
        <w:rPr>
          <w:rFonts w:ascii="Arial" w:hAnsi="Arial" w:cs="Arial"/>
        </w:rPr>
        <w:t>Inseminasi Buatan (IB) adalah  kawin buatan dengan cara memasukkan semen beku kedalam alat reproduki ternak betina dengan alat inseminasi untuk dapat membuahi sel telur dengan tujuan agar ternak betina tersebut menjadi bunting. Adapun sperma dalam semen beku tersebut adalah sperma yang dihasilkan dari ternak pejantan yang sehat yang sudah diuji oleh Balai Inseminasi Buatan (BIB).</w:t>
      </w:r>
    </w:p>
    <w:p w:rsidR="008D604F" w:rsidRPr="00195218" w:rsidRDefault="008D604F" w:rsidP="00D63312">
      <w:pPr>
        <w:tabs>
          <w:tab w:val="left" w:pos="900"/>
        </w:tabs>
        <w:jc w:val="both"/>
        <w:rPr>
          <w:rFonts w:ascii="Arial" w:hAnsi="Arial" w:cs="Arial"/>
        </w:rPr>
      </w:pPr>
      <w:r w:rsidRPr="00195218">
        <w:rPr>
          <w:rFonts w:ascii="Arial" w:hAnsi="Arial" w:cs="Arial"/>
        </w:rPr>
        <w:t xml:space="preserve">Dwi Enike (2014: 11) Inseminasi Buatan (IB) adalah salah satu teknologi reproduksi yang mampu dan telah berhasil untuk meningkatkan perbaikan mutu genetik ternak, sehingga dalam waktu pendek dapat menghasilkan anak dengan kualitas baik dalam jumlah yang besar dengan memanfaatkan pejantan unggul sebanyak-banyaknya. </w:t>
      </w:r>
    </w:p>
    <w:p w:rsidR="008D604F" w:rsidRPr="00195218" w:rsidRDefault="008D604F" w:rsidP="00D63312">
      <w:pPr>
        <w:jc w:val="both"/>
        <w:rPr>
          <w:rFonts w:ascii="Arial" w:hAnsi="Arial" w:cs="Arial"/>
          <w:b/>
        </w:rPr>
      </w:pPr>
      <w:r w:rsidRPr="00195218">
        <w:rPr>
          <w:rFonts w:ascii="Arial" w:hAnsi="Arial" w:cs="Arial"/>
        </w:rPr>
        <w:t xml:space="preserve">IB </w:t>
      </w:r>
      <w:r w:rsidR="0016757C">
        <w:rPr>
          <w:rFonts w:ascii="Arial" w:hAnsi="Arial" w:cs="Arial"/>
        </w:rPr>
        <w:t xml:space="preserve">berhasil </w:t>
      </w:r>
      <w:r w:rsidR="0016757C">
        <w:rPr>
          <w:rFonts w:ascii="Arial" w:hAnsi="Arial" w:cs="Arial"/>
          <w:lang w:val="en-US"/>
        </w:rPr>
        <w:t>jika</w:t>
      </w:r>
      <w:r w:rsidRPr="00195218">
        <w:rPr>
          <w:rFonts w:ascii="Arial" w:hAnsi="Arial" w:cs="Arial"/>
        </w:rPr>
        <w:t xml:space="preserve"> sapi</w:t>
      </w:r>
      <w:r w:rsidR="0016757C">
        <w:rPr>
          <w:rFonts w:ascii="Arial" w:hAnsi="Arial" w:cs="Arial"/>
          <w:lang w:val="en-US"/>
        </w:rPr>
        <w:t xml:space="preserve"> </w:t>
      </w:r>
      <w:r w:rsidRPr="00195218">
        <w:rPr>
          <w:rFonts w:ascii="Arial" w:hAnsi="Arial" w:cs="Arial"/>
        </w:rPr>
        <w:t>induk</w:t>
      </w:r>
      <w:r w:rsidR="0016757C">
        <w:rPr>
          <w:rFonts w:ascii="Arial" w:hAnsi="Arial" w:cs="Arial"/>
          <w:lang w:val="en-US"/>
        </w:rPr>
        <w:t>an</w:t>
      </w:r>
      <w:r w:rsidRPr="00195218">
        <w:rPr>
          <w:rFonts w:ascii="Arial" w:hAnsi="Arial" w:cs="Arial"/>
        </w:rPr>
        <w:t xml:space="preserve"> yang dilakukan IB bunting.</w:t>
      </w:r>
      <w:r>
        <w:rPr>
          <w:rFonts w:ascii="Arial" w:hAnsi="Arial" w:cs="Arial"/>
        </w:rPr>
        <w:t xml:space="preserve"> </w:t>
      </w:r>
      <w:r w:rsidRPr="00195218">
        <w:rPr>
          <w:rFonts w:ascii="Arial" w:hAnsi="Arial" w:cs="Arial"/>
        </w:rPr>
        <w:t>Toelihere (1981) Perkawinan dengan cara IB merupakan salah satu alat ampuh yang diciptakan manusia untuk meningkatkan populasi dan produk</w:t>
      </w:r>
      <w:r>
        <w:rPr>
          <w:rFonts w:ascii="Arial" w:hAnsi="Arial" w:cs="Arial"/>
        </w:rPr>
        <w:t>si ternak baik secara kualitatif</w:t>
      </w:r>
      <w:r w:rsidRPr="00195218">
        <w:rPr>
          <w:rFonts w:ascii="Arial" w:hAnsi="Arial" w:cs="Arial"/>
        </w:rPr>
        <w:t xml:space="preserve"> maupun kuantitatif. </w:t>
      </w:r>
    </w:p>
    <w:p w:rsidR="008D604F" w:rsidRPr="00320A3F" w:rsidRDefault="008D604F" w:rsidP="00D63312">
      <w:pPr>
        <w:contextualSpacing/>
        <w:jc w:val="both"/>
        <w:rPr>
          <w:rFonts w:ascii="Arial" w:hAnsi="Arial" w:cs="Arial"/>
          <w:lang w:val="en-US"/>
        </w:rPr>
      </w:pPr>
      <w:r w:rsidRPr="00195218">
        <w:rPr>
          <w:rFonts w:ascii="Arial" w:hAnsi="Arial" w:cs="Arial"/>
        </w:rPr>
        <w:lastRenderedPageBreak/>
        <w:t>BIB (2011) Inseminasi Buata</w:t>
      </w:r>
      <w:r>
        <w:rPr>
          <w:rFonts w:ascii="Arial" w:hAnsi="Arial" w:cs="Arial"/>
        </w:rPr>
        <w:t xml:space="preserve">n (IB) atau kawin suntik adalah </w:t>
      </w:r>
      <w:r w:rsidRPr="00195218">
        <w:rPr>
          <w:rFonts w:ascii="Arial" w:hAnsi="Arial" w:cs="Arial"/>
        </w:rPr>
        <w:t>upaya memasuk</w:t>
      </w:r>
      <w:r>
        <w:rPr>
          <w:rFonts w:ascii="Arial" w:hAnsi="Arial" w:cs="Arial"/>
        </w:rPr>
        <w:t xml:space="preserve">kan semen/mani ke dalam saluran </w:t>
      </w:r>
      <w:r w:rsidRPr="00195218">
        <w:rPr>
          <w:rFonts w:ascii="Arial" w:hAnsi="Arial" w:cs="Arial"/>
        </w:rPr>
        <w:t>reproduksi hewan b</w:t>
      </w:r>
      <w:r>
        <w:rPr>
          <w:rFonts w:ascii="Arial" w:hAnsi="Arial" w:cs="Arial"/>
        </w:rPr>
        <w:t xml:space="preserve">etina yang sedang birahi dengan </w:t>
      </w:r>
      <w:r w:rsidRPr="00195218">
        <w:rPr>
          <w:rFonts w:ascii="Arial" w:hAnsi="Arial" w:cs="Arial"/>
        </w:rPr>
        <w:t xml:space="preserve">bantuan </w:t>
      </w:r>
      <w:r>
        <w:rPr>
          <w:rFonts w:ascii="Arial" w:hAnsi="Arial" w:cs="Arial"/>
        </w:rPr>
        <w:t xml:space="preserve">inseminator agar hewan bunting. </w:t>
      </w:r>
      <w:r w:rsidR="00C356F2">
        <w:rPr>
          <w:rFonts w:ascii="Arial" w:hAnsi="Arial" w:cs="Arial"/>
          <w:lang w:val="en-US"/>
        </w:rPr>
        <w:t>D</w:t>
      </w:r>
      <w:r>
        <w:rPr>
          <w:rFonts w:ascii="Arial" w:hAnsi="Arial" w:cs="Arial"/>
        </w:rPr>
        <w:t xml:space="preserve">efinisi </w:t>
      </w:r>
      <w:r w:rsidR="00C356F2">
        <w:rPr>
          <w:rFonts w:ascii="Arial" w:hAnsi="Arial" w:cs="Arial"/>
        </w:rPr>
        <w:t>ini</w:t>
      </w:r>
      <w:r w:rsidR="00C356F2">
        <w:rPr>
          <w:rFonts w:ascii="Arial" w:hAnsi="Arial" w:cs="Arial"/>
          <w:lang w:val="en-US"/>
        </w:rPr>
        <w:t xml:space="preserve"> menjelaskan bahwa </w:t>
      </w:r>
      <w:r w:rsidR="00C356F2" w:rsidRPr="00195218">
        <w:rPr>
          <w:rFonts w:ascii="Arial" w:hAnsi="Arial" w:cs="Arial"/>
        </w:rPr>
        <w:t xml:space="preserve">peran </w:t>
      </w:r>
      <w:r w:rsidR="00C356F2">
        <w:rPr>
          <w:rFonts w:ascii="Arial" w:hAnsi="Arial" w:cs="Arial"/>
        </w:rPr>
        <w:t xml:space="preserve">inseminator </w:t>
      </w:r>
      <w:r w:rsidRPr="00195218">
        <w:rPr>
          <w:rFonts w:ascii="Arial" w:hAnsi="Arial" w:cs="Arial"/>
        </w:rPr>
        <w:t xml:space="preserve">sangat besar </w:t>
      </w:r>
      <w:r w:rsidR="00C356F2">
        <w:rPr>
          <w:rFonts w:ascii="Arial" w:hAnsi="Arial" w:cs="Arial"/>
          <w:lang w:val="en-US"/>
        </w:rPr>
        <w:t xml:space="preserve">menetukan </w:t>
      </w:r>
      <w:r>
        <w:rPr>
          <w:rFonts w:ascii="Arial" w:hAnsi="Arial" w:cs="Arial"/>
        </w:rPr>
        <w:t xml:space="preserve">keberhasilan IB. </w:t>
      </w:r>
      <w:r w:rsidR="00C356F2">
        <w:rPr>
          <w:rFonts w:ascii="Arial" w:hAnsi="Arial" w:cs="Arial"/>
          <w:lang w:val="en-US"/>
        </w:rPr>
        <w:t xml:space="preserve">Peran tersebut anatar lain </w:t>
      </w:r>
      <w:r w:rsidRPr="00195218">
        <w:rPr>
          <w:rFonts w:ascii="Arial" w:hAnsi="Arial" w:cs="Arial"/>
        </w:rPr>
        <w:t>dalam akurasi pe</w:t>
      </w:r>
      <w:r>
        <w:rPr>
          <w:rFonts w:ascii="Arial" w:hAnsi="Arial" w:cs="Arial"/>
        </w:rPr>
        <w:t xml:space="preserve">ngenalan birahi, sanitasi alat, </w:t>
      </w:r>
      <w:r w:rsidRPr="00195218">
        <w:rPr>
          <w:rFonts w:ascii="Arial" w:hAnsi="Arial" w:cs="Arial"/>
        </w:rPr>
        <w:t>pe</w:t>
      </w:r>
      <w:r>
        <w:rPr>
          <w:rFonts w:ascii="Arial" w:hAnsi="Arial" w:cs="Arial"/>
        </w:rPr>
        <w:t xml:space="preserve">nanganan (handling) semen beku, pencairan kembali </w:t>
      </w:r>
      <w:r w:rsidRPr="00195218">
        <w:rPr>
          <w:rFonts w:ascii="Arial" w:hAnsi="Arial" w:cs="Arial"/>
        </w:rPr>
        <w:t>(thawing) yang b</w:t>
      </w:r>
      <w:r>
        <w:rPr>
          <w:rFonts w:ascii="Arial" w:hAnsi="Arial" w:cs="Arial"/>
        </w:rPr>
        <w:t xml:space="preserve">enar, serta kemampuan melakukan </w:t>
      </w:r>
      <w:r w:rsidRPr="00195218">
        <w:rPr>
          <w:rFonts w:ascii="Arial" w:hAnsi="Arial" w:cs="Arial"/>
        </w:rPr>
        <w:t>IB akan menentukan keberhasilan.</w:t>
      </w:r>
      <w:r>
        <w:rPr>
          <w:rFonts w:ascii="Arial" w:hAnsi="Arial" w:cs="Arial"/>
        </w:rPr>
        <w:t xml:space="preserve"> </w:t>
      </w:r>
      <w:r w:rsidRPr="00195218">
        <w:rPr>
          <w:rFonts w:ascii="Arial" w:hAnsi="Arial" w:cs="Arial"/>
        </w:rPr>
        <w:t>Waktu yang tepat un</w:t>
      </w:r>
      <w:r>
        <w:rPr>
          <w:rFonts w:ascii="Arial" w:hAnsi="Arial" w:cs="Arial"/>
        </w:rPr>
        <w:t xml:space="preserve">tuk melalukan inseminasi adalah </w:t>
      </w:r>
      <w:r w:rsidRPr="00195218">
        <w:rPr>
          <w:rFonts w:ascii="Arial" w:hAnsi="Arial" w:cs="Arial"/>
        </w:rPr>
        <w:t>pada saat turunnya se</w:t>
      </w:r>
      <w:r>
        <w:rPr>
          <w:rFonts w:ascii="Arial" w:hAnsi="Arial" w:cs="Arial"/>
        </w:rPr>
        <w:t xml:space="preserve">l telur dan dimasukkannya semen </w:t>
      </w:r>
      <w:r w:rsidRPr="00195218">
        <w:rPr>
          <w:rFonts w:ascii="Arial" w:hAnsi="Arial" w:cs="Arial"/>
        </w:rPr>
        <w:t xml:space="preserve">kedalam uterus , Tappa (2012). Dalam kondisi </w:t>
      </w:r>
      <w:r>
        <w:rPr>
          <w:rFonts w:ascii="Arial" w:hAnsi="Arial" w:cs="Arial"/>
        </w:rPr>
        <w:t xml:space="preserve"> normal </w:t>
      </w:r>
      <w:r w:rsidRPr="00195218">
        <w:rPr>
          <w:rFonts w:ascii="Arial" w:hAnsi="Arial" w:cs="Arial"/>
        </w:rPr>
        <w:t xml:space="preserve">sekitar 4 persen dari </w:t>
      </w:r>
      <w:r>
        <w:rPr>
          <w:rFonts w:ascii="Arial" w:hAnsi="Arial" w:cs="Arial"/>
        </w:rPr>
        <w:t xml:space="preserve">ternak bunting akan minta kawin </w:t>
      </w:r>
      <w:r w:rsidRPr="00195218">
        <w:rPr>
          <w:rFonts w:ascii="Arial" w:hAnsi="Arial" w:cs="Arial"/>
        </w:rPr>
        <w:t xml:space="preserve">lagi. Lebih jauh </w:t>
      </w:r>
      <w:r>
        <w:rPr>
          <w:rFonts w:ascii="Arial" w:hAnsi="Arial" w:cs="Arial"/>
        </w:rPr>
        <w:t xml:space="preserve">Tappa (2012) menyampaikan bahwa </w:t>
      </w:r>
      <w:r w:rsidRPr="00195218">
        <w:rPr>
          <w:rFonts w:ascii="Arial" w:hAnsi="Arial" w:cs="Arial"/>
        </w:rPr>
        <w:t>inseminator dapat m</w:t>
      </w:r>
      <w:r>
        <w:rPr>
          <w:rFonts w:ascii="Arial" w:hAnsi="Arial" w:cs="Arial"/>
        </w:rPr>
        <w:t xml:space="preserve">engetahui kondisi tersebut pada </w:t>
      </w:r>
      <w:r w:rsidRPr="00195218">
        <w:rPr>
          <w:rFonts w:ascii="Arial" w:hAnsi="Arial" w:cs="Arial"/>
        </w:rPr>
        <w:t xml:space="preserve">waktu insemination </w:t>
      </w:r>
      <w:r w:rsidRPr="00195218">
        <w:rPr>
          <w:rFonts w:ascii="Arial" w:hAnsi="Arial" w:cs="Arial"/>
          <w:i/>
        </w:rPr>
        <w:t>gun</w:t>
      </w:r>
      <w:r w:rsidRPr="00195218">
        <w:rPr>
          <w:rFonts w:ascii="Arial" w:hAnsi="Arial" w:cs="Arial"/>
        </w:rPr>
        <w:t xml:space="preserve"> dimasukkan kedalam </w:t>
      </w:r>
      <w:r w:rsidRPr="00195218">
        <w:rPr>
          <w:rFonts w:ascii="Arial" w:hAnsi="Arial" w:cs="Arial"/>
          <w:i/>
        </w:rPr>
        <w:t>cervix</w:t>
      </w:r>
      <w:r>
        <w:rPr>
          <w:rFonts w:ascii="Arial" w:hAnsi="Arial" w:cs="Arial"/>
        </w:rPr>
        <w:t xml:space="preserve"> </w:t>
      </w:r>
      <w:r w:rsidRPr="00195218">
        <w:rPr>
          <w:rFonts w:ascii="Arial" w:hAnsi="Arial" w:cs="Arial"/>
        </w:rPr>
        <w:t xml:space="preserve">yang terasa lengket, karena </w:t>
      </w:r>
      <w:r w:rsidRPr="00195218">
        <w:rPr>
          <w:rFonts w:ascii="Arial" w:hAnsi="Arial" w:cs="Arial"/>
          <w:i/>
        </w:rPr>
        <w:t>cervix</w:t>
      </w:r>
      <w:r>
        <w:rPr>
          <w:rFonts w:ascii="Arial" w:hAnsi="Arial" w:cs="Arial"/>
        </w:rPr>
        <w:t xml:space="preserve"> akan tertutup lendir tebal seperti karet </w:t>
      </w:r>
      <w:r w:rsidR="00320A3F">
        <w:rPr>
          <w:rFonts w:ascii="Arial" w:hAnsi="Arial" w:cs="Arial"/>
        </w:rPr>
        <w:t>yang menyerupai sumbat</w:t>
      </w:r>
    </w:p>
    <w:p w:rsidR="008D604F" w:rsidRPr="00243050" w:rsidRDefault="008D604F" w:rsidP="00D63312">
      <w:pPr>
        <w:jc w:val="both"/>
        <w:rPr>
          <w:rFonts w:ascii="Arial" w:hAnsi="Arial" w:cs="Arial"/>
          <w:b/>
        </w:rPr>
      </w:pPr>
      <w:r>
        <w:rPr>
          <w:rFonts w:ascii="Arial" w:hAnsi="Arial" w:cs="Arial"/>
          <w:b/>
        </w:rPr>
        <w:t xml:space="preserve">4.2.1.2. </w:t>
      </w:r>
      <w:r w:rsidRPr="00243050">
        <w:rPr>
          <w:rFonts w:ascii="Arial" w:hAnsi="Arial" w:cs="Arial"/>
          <w:b/>
        </w:rPr>
        <w:t>Tujuan</w:t>
      </w:r>
    </w:p>
    <w:p w:rsidR="008D604F" w:rsidRPr="00195218" w:rsidRDefault="0067223C" w:rsidP="00D63312">
      <w:pPr>
        <w:jc w:val="both"/>
        <w:rPr>
          <w:rFonts w:ascii="Arial" w:hAnsi="Arial" w:cs="Arial"/>
        </w:rPr>
      </w:pPr>
      <w:r>
        <w:rPr>
          <w:rFonts w:ascii="Arial" w:hAnsi="Arial" w:cs="Arial"/>
        </w:rPr>
        <w:t xml:space="preserve">Program IB </w:t>
      </w:r>
      <w:r>
        <w:rPr>
          <w:rFonts w:ascii="Arial" w:hAnsi="Arial" w:cs="Arial"/>
          <w:lang w:val="en-US"/>
        </w:rPr>
        <w:t>bukan</w:t>
      </w:r>
      <w:r w:rsidR="008D604F" w:rsidRPr="00195218">
        <w:rPr>
          <w:rFonts w:ascii="Arial" w:hAnsi="Arial" w:cs="Arial"/>
        </w:rPr>
        <w:t xml:space="preserve"> </w:t>
      </w:r>
      <w:r w:rsidR="008C0D1A">
        <w:rPr>
          <w:rFonts w:ascii="Arial" w:hAnsi="Arial" w:cs="Arial"/>
          <w:lang w:val="en-US"/>
        </w:rPr>
        <w:t>hanya</w:t>
      </w:r>
      <w:r w:rsidR="008C0D1A">
        <w:rPr>
          <w:rFonts w:ascii="Arial" w:hAnsi="Arial" w:cs="Arial"/>
        </w:rPr>
        <w:t xml:space="preserve"> me</w:t>
      </w:r>
      <w:r w:rsidR="008C0D1A">
        <w:rPr>
          <w:rFonts w:ascii="Arial" w:hAnsi="Arial" w:cs="Arial"/>
          <w:lang w:val="en-US"/>
        </w:rPr>
        <w:t>lingkupi</w:t>
      </w:r>
      <w:r w:rsidR="008D604F" w:rsidRPr="00195218">
        <w:rPr>
          <w:rFonts w:ascii="Arial" w:hAnsi="Arial" w:cs="Arial"/>
        </w:rPr>
        <w:t xml:space="preserve"> pemasukan semen kedal</w:t>
      </w:r>
      <w:r>
        <w:rPr>
          <w:rFonts w:ascii="Arial" w:hAnsi="Arial" w:cs="Arial"/>
        </w:rPr>
        <w:t xml:space="preserve">am saluran reproduksi betina, </w:t>
      </w:r>
      <w:r w:rsidR="008D604F" w:rsidRPr="00195218">
        <w:rPr>
          <w:rFonts w:ascii="Arial" w:hAnsi="Arial" w:cs="Arial"/>
        </w:rPr>
        <w:t xml:space="preserve">tapi juga menyangkut seleksi dan pemeliharaan pejantan, </w:t>
      </w:r>
      <w:r>
        <w:rPr>
          <w:rFonts w:ascii="Arial" w:hAnsi="Arial" w:cs="Arial"/>
          <w:lang w:val="en-US"/>
        </w:rPr>
        <w:t>hingga</w:t>
      </w:r>
      <w:r w:rsidR="008D604F" w:rsidRPr="00195218">
        <w:rPr>
          <w:rFonts w:ascii="Arial" w:hAnsi="Arial" w:cs="Arial"/>
        </w:rPr>
        <w:t xml:space="preserve"> penentuan hasil inseminasi pada hewan/ternak betina, bimbingan dan penyuluhan pada peternak. </w:t>
      </w:r>
      <w:r w:rsidR="008C0D1A">
        <w:rPr>
          <w:rFonts w:ascii="Arial" w:hAnsi="Arial" w:cs="Arial"/>
        </w:rPr>
        <w:t>(Toelihere, 1981</w:t>
      </w:r>
      <w:r w:rsidR="008C0D1A" w:rsidRPr="00195218">
        <w:rPr>
          <w:rFonts w:ascii="Arial" w:hAnsi="Arial" w:cs="Arial"/>
        </w:rPr>
        <w:t>)</w:t>
      </w:r>
      <w:r w:rsidR="008C0D1A">
        <w:rPr>
          <w:rFonts w:ascii="Arial" w:hAnsi="Arial" w:cs="Arial"/>
          <w:lang w:val="en-US"/>
        </w:rPr>
        <w:t xml:space="preserve"> </w:t>
      </w:r>
      <w:r w:rsidR="008D604F" w:rsidRPr="00195218">
        <w:rPr>
          <w:rFonts w:ascii="Arial" w:hAnsi="Arial" w:cs="Arial"/>
        </w:rPr>
        <w:t xml:space="preserve">IB adalah sebagai satu alat yang ampuh yang diciptakan manusia untuk meningkatkan populasi dan produksi ternak secara kuantitatif </w:t>
      </w:r>
      <w:r>
        <w:rPr>
          <w:rFonts w:ascii="Arial" w:hAnsi="Arial" w:cs="Arial"/>
        </w:rPr>
        <w:t>dan kualitatif</w:t>
      </w:r>
      <w:r w:rsidR="008D604F" w:rsidRPr="00195218">
        <w:rPr>
          <w:rFonts w:ascii="Arial" w:hAnsi="Arial" w:cs="Arial"/>
        </w:rPr>
        <w:t>. Adapun tujuan pelaksanaan IB  yaitu:</w:t>
      </w:r>
    </w:p>
    <w:p w:rsidR="008D604F" w:rsidRPr="00195218" w:rsidRDefault="008D604F" w:rsidP="002F3794">
      <w:pPr>
        <w:numPr>
          <w:ilvl w:val="0"/>
          <w:numId w:val="51"/>
        </w:numPr>
        <w:spacing w:line="240" w:lineRule="auto"/>
        <w:ind w:left="360"/>
        <w:jc w:val="both"/>
        <w:rPr>
          <w:rFonts w:ascii="Arial" w:hAnsi="Arial" w:cs="Arial"/>
        </w:rPr>
      </w:pPr>
      <w:r w:rsidRPr="00195218">
        <w:rPr>
          <w:rFonts w:ascii="Arial" w:hAnsi="Arial" w:cs="Arial"/>
        </w:rPr>
        <w:lastRenderedPageBreak/>
        <w:t>Memperbaiki mutu genetik dan fenotipe hewan</w:t>
      </w:r>
    </w:p>
    <w:p w:rsidR="008D604F" w:rsidRPr="00195218" w:rsidRDefault="008D604F" w:rsidP="002F3794">
      <w:pPr>
        <w:numPr>
          <w:ilvl w:val="0"/>
          <w:numId w:val="51"/>
        </w:numPr>
        <w:spacing w:before="100" w:beforeAutospacing="1" w:line="240" w:lineRule="auto"/>
        <w:ind w:left="360"/>
        <w:jc w:val="both"/>
        <w:rPr>
          <w:rFonts w:ascii="Arial" w:hAnsi="Arial" w:cs="Arial"/>
        </w:rPr>
      </w:pPr>
      <w:r w:rsidRPr="00195218">
        <w:rPr>
          <w:rFonts w:ascii="Arial" w:hAnsi="Arial" w:cs="Arial"/>
        </w:rPr>
        <w:t>Menghemat wktu dan biaya karena pejantan tidak diharuskan dibwa ke tempat yang diperlukan</w:t>
      </w:r>
    </w:p>
    <w:p w:rsidR="008D604F" w:rsidRPr="00195218" w:rsidRDefault="008D604F" w:rsidP="002F3794">
      <w:pPr>
        <w:numPr>
          <w:ilvl w:val="0"/>
          <w:numId w:val="51"/>
        </w:numPr>
        <w:spacing w:before="100" w:beforeAutospacing="1" w:line="240" w:lineRule="auto"/>
        <w:ind w:left="360"/>
        <w:jc w:val="both"/>
        <w:rPr>
          <w:rFonts w:ascii="Arial" w:hAnsi="Arial" w:cs="Arial"/>
        </w:rPr>
      </w:pPr>
      <w:r w:rsidRPr="00195218">
        <w:rPr>
          <w:rFonts w:ascii="Arial" w:hAnsi="Arial" w:cs="Arial"/>
        </w:rPr>
        <w:t>Meningkatkan kelahiran dalam waktu yang dibutuhkan</w:t>
      </w:r>
    </w:p>
    <w:p w:rsidR="008D604F" w:rsidRPr="00195218" w:rsidRDefault="008D604F" w:rsidP="002F3794">
      <w:pPr>
        <w:numPr>
          <w:ilvl w:val="0"/>
          <w:numId w:val="51"/>
        </w:numPr>
        <w:spacing w:before="100" w:beforeAutospacing="1" w:line="240" w:lineRule="auto"/>
        <w:ind w:left="360"/>
        <w:jc w:val="both"/>
        <w:rPr>
          <w:rFonts w:ascii="Arial" w:hAnsi="Arial" w:cs="Arial"/>
        </w:rPr>
      </w:pPr>
      <w:r w:rsidRPr="00195218">
        <w:rPr>
          <w:rFonts w:ascii="Arial" w:hAnsi="Arial" w:cs="Arial"/>
        </w:rPr>
        <w:t>Mencegah penularan penyakit</w:t>
      </w:r>
    </w:p>
    <w:p w:rsidR="008D604F" w:rsidRPr="00C356F2" w:rsidRDefault="008D604F" w:rsidP="00C356F2">
      <w:pPr>
        <w:numPr>
          <w:ilvl w:val="0"/>
          <w:numId w:val="51"/>
        </w:numPr>
        <w:spacing w:before="100" w:beforeAutospacing="1" w:line="240" w:lineRule="auto"/>
        <w:ind w:left="360"/>
        <w:jc w:val="both"/>
        <w:rPr>
          <w:rFonts w:ascii="Arial" w:hAnsi="Arial" w:cs="Arial"/>
        </w:rPr>
      </w:pPr>
      <w:r w:rsidRPr="00195218">
        <w:rPr>
          <w:rFonts w:ascii="Arial" w:hAnsi="Arial" w:cs="Arial"/>
        </w:rPr>
        <w:t xml:space="preserve">Mengoptimalkan penggunan pejatan </w:t>
      </w:r>
      <w:r w:rsidRPr="00195218">
        <w:rPr>
          <w:rFonts w:ascii="Arial" w:hAnsi="Arial" w:cs="Arial"/>
          <w:lang w:val="en-US"/>
        </w:rPr>
        <w:t>u</w:t>
      </w:r>
      <w:r w:rsidRPr="00195218">
        <w:rPr>
          <w:rFonts w:ascii="Arial" w:hAnsi="Arial" w:cs="Arial"/>
        </w:rPr>
        <w:t>nggul dalam jan</w:t>
      </w:r>
      <w:r w:rsidRPr="00195218">
        <w:rPr>
          <w:rFonts w:ascii="Arial" w:hAnsi="Arial" w:cs="Arial"/>
          <w:lang w:val="en-US"/>
        </w:rPr>
        <w:t>g</w:t>
      </w:r>
      <w:r w:rsidRPr="00195218">
        <w:rPr>
          <w:rFonts w:ascii="Arial" w:hAnsi="Arial" w:cs="Arial"/>
        </w:rPr>
        <w:t>ka waktu yang lama dan penyebarannya lebih luas.</w:t>
      </w:r>
    </w:p>
    <w:p w:rsidR="00C356F2" w:rsidRPr="00C356F2" w:rsidRDefault="00C356F2" w:rsidP="00C356F2">
      <w:pPr>
        <w:spacing w:before="100" w:beforeAutospacing="1" w:line="240" w:lineRule="auto"/>
        <w:jc w:val="both"/>
        <w:rPr>
          <w:rFonts w:ascii="Arial" w:hAnsi="Arial" w:cs="Arial"/>
        </w:rPr>
      </w:pPr>
    </w:p>
    <w:p w:rsidR="008D604F" w:rsidRPr="00195218" w:rsidRDefault="008D604F" w:rsidP="002F3794">
      <w:pPr>
        <w:numPr>
          <w:ilvl w:val="3"/>
          <w:numId w:val="68"/>
        </w:numPr>
        <w:ind w:left="810" w:hanging="810"/>
        <w:jc w:val="both"/>
        <w:rPr>
          <w:rFonts w:ascii="Arial" w:hAnsi="Arial" w:cs="Arial"/>
          <w:b/>
        </w:rPr>
      </w:pPr>
      <w:r w:rsidRPr="00195218">
        <w:rPr>
          <w:rFonts w:ascii="Arial" w:hAnsi="Arial" w:cs="Arial"/>
          <w:b/>
        </w:rPr>
        <w:t>Syarat dan Perlengkapan</w:t>
      </w:r>
    </w:p>
    <w:p w:rsidR="008D604F" w:rsidRPr="00195218" w:rsidRDefault="008D604F" w:rsidP="00D63312">
      <w:pPr>
        <w:jc w:val="both"/>
        <w:rPr>
          <w:rFonts w:ascii="Arial" w:hAnsi="Arial" w:cs="Arial"/>
          <w:lang w:val="en-US"/>
        </w:rPr>
      </w:pPr>
      <w:r w:rsidRPr="00195218">
        <w:rPr>
          <w:rFonts w:ascii="Arial" w:hAnsi="Arial" w:cs="Arial"/>
        </w:rPr>
        <w:t xml:space="preserve">Penerapan bioteknologi IB pada ternak </w:t>
      </w:r>
      <w:r w:rsidRPr="00195218">
        <w:rPr>
          <w:rFonts w:ascii="Arial" w:hAnsi="Arial" w:cs="Arial"/>
          <w:lang w:val="en-US"/>
        </w:rPr>
        <w:t>harus memenuhi beberapa syarat dalam pelaksanaan inseminasi buatan diataraya yaitu:</w:t>
      </w:r>
    </w:p>
    <w:p w:rsidR="008D604F" w:rsidRPr="00195218" w:rsidRDefault="008D604F" w:rsidP="002F3794">
      <w:pPr>
        <w:numPr>
          <w:ilvl w:val="0"/>
          <w:numId w:val="50"/>
        </w:numPr>
        <w:spacing w:line="240" w:lineRule="auto"/>
        <w:ind w:left="360"/>
        <w:jc w:val="both"/>
        <w:rPr>
          <w:rFonts w:ascii="Arial" w:hAnsi="Arial" w:cs="Arial"/>
          <w:lang w:val="en-US"/>
        </w:rPr>
      </w:pPr>
      <w:r w:rsidRPr="00195218">
        <w:rPr>
          <w:rFonts w:ascii="Arial" w:hAnsi="Arial" w:cs="Arial"/>
          <w:lang w:val="en-US"/>
        </w:rPr>
        <w:t>Sapi indukanya harus dalam keadaan birahi</w:t>
      </w:r>
    </w:p>
    <w:p w:rsidR="008D604F" w:rsidRPr="00195218" w:rsidRDefault="008D604F" w:rsidP="002F3794">
      <w:pPr>
        <w:numPr>
          <w:ilvl w:val="0"/>
          <w:numId w:val="50"/>
        </w:numPr>
        <w:spacing w:line="240" w:lineRule="auto"/>
        <w:ind w:left="360"/>
        <w:jc w:val="both"/>
        <w:rPr>
          <w:rFonts w:ascii="Arial" w:hAnsi="Arial" w:cs="Arial"/>
          <w:lang w:val="en-US"/>
        </w:rPr>
      </w:pPr>
      <w:r w:rsidRPr="00195218">
        <w:rPr>
          <w:rFonts w:ascii="Arial" w:hAnsi="Arial" w:cs="Arial"/>
          <w:lang w:val="en-US"/>
        </w:rPr>
        <w:t>Inseminator sebagai pelaksana inseminasi buatan dan,</w:t>
      </w:r>
    </w:p>
    <w:p w:rsidR="008D604F" w:rsidRPr="00195218" w:rsidRDefault="008D604F" w:rsidP="002F3794">
      <w:pPr>
        <w:numPr>
          <w:ilvl w:val="0"/>
          <w:numId w:val="50"/>
        </w:numPr>
        <w:spacing w:line="240" w:lineRule="auto"/>
        <w:ind w:left="360"/>
        <w:jc w:val="both"/>
        <w:rPr>
          <w:rFonts w:ascii="Arial" w:hAnsi="Arial" w:cs="Arial"/>
          <w:lang w:val="en-US"/>
        </w:rPr>
      </w:pPr>
      <w:r w:rsidRPr="00195218">
        <w:rPr>
          <w:rFonts w:ascii="Arial" w:hAnsi="Arial" w:cs="Arial"/>
          <w:lang w:val="en-US"/>
        </w:rPr>
        <w:t>Tersedia alat dan perlengkapan pelaksana inseminasi buatan</w:t>
      </w:r>
    </w:p>
    <w:p w:rsidR="008D604F" w:rsidRPr="00195218" w:rsidRDefault="008D604F" w:rsidP="00D63312">
      <w:pPr>
        <w:spacing w:line="240" w:lineRule="auto"/>
        <w:ind w:left="360"/>
        <w:jc w:val="both"/>
        <w:rPr>
          <w:rFonts w:ascii="Arial" w:hAnsi="Arial" w:cs="Arial"/>
          <w:lang w:val="en-US"/>
        </w:rPr>
      </w:pPr>
    </w:p>
    <w:p w:rsidR="008D604F" w:rsidRPr="00195218" w:rsidRDefault="008D604F" w:rsidP="00D63312">
      <w:pPr>
        <w:jc w:val="both"/>
        <w:rPr>
          <w:rFonts w:ascii="Arial" w:hAnsi="Arial" w:cs="Arial"/>
          <w:lang w:val="en-US"/>
        </w:rPr>
      </w:pPr>
      <w:r w:rsidRPr="00195218">
        <w:rPr>
          <w:rFonts w:ascii="Arial" w:hAnsi="Arial" w:cs="Arial"/>
          <w:lang w:val="en-US"/>
        </w:rPr>
        <w:t>Selain itu dalam rangka melaksanakan inseminasi buatan maka dibutuhkan beberapa kelengkapan untuk melakukan tahap demi tahap inseminasi buatan diataranya:</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lang w:val="en-US"/>
        </w:rPr>
        <w:t>Semen beku</w:t>
      </w:r>
      <w:r w:rsidRPr="00195218">
        <w:rPr>
          <w:rFonts w:ascii="Arial" w:hAnsi="Arial" w:cs="Arial"/>
        </w:rPr>
        <w:t>/ straw</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lang w:val="en-US"/>
        </w:rPr>
        <w:t>Indukan siap bunting dalam keadaan birahi</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lang w:val="en-US"/>
        </w:rPr>
        <w:t>Sheet</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lang w:val="en-US"/>
        </w:rPr>
        <w:t>Air</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lang w:val="en-US"/>
        </w:rPr>
        <w:t>Ember</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lang w:val="en-US"/>
        </w:rPr>
        <w:t>glove</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lang w:val="en-US"/>
        </w:rPr>
        <w:t>Gunting</w:t>
      </w:r>
      <w:r w:rsidRPr="00195218">
        <w:rPr>
          <w:rFonts w:ascii="Arial" w:hAnsi="Arial" w:cs="Arial"/>
        </w:rPr>
        <w:t>/ cutter straw</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rPr>
        <w:t>N</w:t>
      </w:r>
      <w:r w:rsidRPr="00195218">
        <w:rPr>
          <w:rFonts w:ascii="Arial" w:hAnsi="Arial" w:cs="Arial"/>
          <w:vertAlign w:val="superscript"/>
        </w:rPr>
        <w:t xml:space="preserve">2  </w:t>
      </w:r>
      <w:r w:rsidRPr="00195218">
        <w:rPr>
          <w:rFonts w:ascii="Arial" w:hAnsi="Arial" w:cs="Arial"/>
        </w:rPr>
        <w:t>cair</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rPr>
        <w:t>Termos lapangan</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rPr>
        <w:t>Pinset</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rPr>
        <w:t>Tisue</w:t>
      </w:r>
    </w:p>
    <w:p w:rsidR="008D604F" w:rsidRPr="00195218" w:rsidRDefault="008D604F" w:rsidP="002F3794">
      <w:pPr>
        <w:numPr>
          <w:ilvl w:val="0"/>
          <w:numId w:val="53"/>
        </w:numPr>
        <w:spacing w:line="240" w:lineRule="auto"/>
        <w:ind w:left="0" w:firstLine="0"/>
        <w:jc w:val="both"/>
        <w:rPr>
          <w:rFonts w:ascii="Arial" w:hAnsi="Arial" w:cs="Arial"/>
          <w:lang w:val="en-US"/>
        </w:rPr>
      </w:pPr>
      <w:r w:rsidRPr="00195218">
        <w:rPr>
          <w:rFonts w:ascii="Arial" w:hAnsi="Arial" w:cs="Arial"/>
        </w:rPr>
        <w:t>Insemination gun</w:t>
      </w:r>
    </w:p>
    <w:p w:rsidR="008D604F" w:rsidRPr="00195218" w:rsidRDefault="008D604F" w:rsidP="00D63312">
      <w:pPr>
        <w:spacing w:line="240" w:lineRule="auto"/>
        <w:jc w:val="both"/>
        <w:rPr>
          <w:rFonts w:ascii="Arial" w:hAnsi="Arial" w:cs="Arial"/>
          <w:lang w:val="en-US"/>
        </w:rPr>
      </w:pPr>
    </w:p>
    <w:p w:rsidR="008D604F" w:rsidRPr="00195218" w:rsidRDefault="008D604F" w:rsidP="00D63312">
      <w:pPr>
        <w:jc w:val="both"/>
        <w:rPr>
          <w:rFonts w:ascii="Arial" w:hAnsi="Arial" w:cs="Arial"/>
          <w:b/>
        </w:rPr>
      </w:pPr>
      <w:r>
        <w:rPr>
          <w:rFonts w:ascii="Arial" w:hAnsi="Arial" w:cs="Arial"/>
          <w:b/>
          <w:lang w:val="en-US"/>
        </w:rPr>
        <w:t xml:space="preserve">4.2.1.4. </w:t>
      </w:r>
      <w:r w:rsidRPr="00195218">
        <w:rPr>
          <w:rFonts w:ascii="Arial" w:hAnsi="Arial" w:cs="Arial"/>
          <w:b/>
        </w:rPr>
        <w:t>Tahapan</w:t>
      </w:r>
    </w:p>
    <w:p w:rsidR="008D604F" w:rsidRPr="00195218" w:rsidRDefault="008D604F" w:rsidP="002F3794">
      <w:pPr>
        <w:numPr>
          <w:ilvl w:val="0"/>
          <w:numId w:val="54"/>
        </w:numPr>
        <w:spacing w:line="240" w:lineRule="auto"/>
        <w:ind w:left="360"/>
        <w:jc w:val="both"/>
        <w:rPr>
          <w:rFonts w:ascii="Arial" w:hAnsi="Arial" w:cs="Arial"/>
        </w:rPr>
      </w:pPr>
      <w:r w:rsidRPr="00195218">
        <w:rPr>
          <w:rFonts w:ascii="Arial" w:hAnsi="Arial" w:cs="Arial"/>
          <w:lang w:val="en-US"/>
        </w:rPr>
        <w:t>Betina berahi disiapkan, feses dikeluarkan, vulva dibersihkan dan dilap dengan lap basah serta diusap cepat dengan kapas beralkohol 70% ( terlebih dahulu kapas beralkohol diperas tidak terlalu basah)</w:t>
      </w:r>
    </w:p>
    <w:p w:rsidR="008D604F" w:rsidRPr="00195218" w:rsidRDefault="008D604F" w:rsidP="002F3794">
      <w:pPr>
        <w:numPr>
          <w:ilvl w:val="0"/>
          <w:numId w:val="54"/>
        </w:numPr>
        <w:spacing w:line="240" w:lineRule="auto"/>
        <w:ind w:left="360"/>
        <w:jc w:val="both"/>
        <w:rPr>
          <w:rFonts w:ascii="Arial" w:hAnsi="Arial" w:cs="Arial"/>
        </w:rPr>
      </w:pPr>
      <w:r w:rsidRPr="00195218">
        <w:rPr>
          <w:rFonts w:ascii="Arial" w:hAnsi="Arial" w:cs="Arial"/>
          <w:lang w:val="en-US"/>
        </w:rPr>
        <w:t>Straw yang sudah dithawing ( pencairan semen beku dengan menggunakan air hangat 37-38</w:t>
      </w:r>
      <w:r w:rsidRPr="00195218">
        <w:rPr>
          <w:rFonts w:ascii="Arial" w:hAnsi="Arial" w:cs="Arial"/>
          <w:vertAlign w:val="superscript"/>
          <w:lang w:val="en-US"/>
        </w:rPr>
        <w:t>o</w:t>
      </w:r>
      <w:r w:rsidRPr="00195218">
        <w:rPr>
          <w:rFonts w:ascii="Arial" w:hAnsi="Arial" w:cs="Arial"/>
          <w:lang w:val="en-US"/>
        </w:rPr>
        <w:t>C selama 15 -30 detik) disetting pada AI Gun  (alat IB) dan dimasukan dalam vagina.</w:t>
      </w:r>
    </w:p>
    <w:p w:rsidR="008D604F" w:rsidRPr="00195218" w:rsidRDefault="008D604F" w:rsidP="002F3794">
      <w:pPr>
        <w:numPr>
          <w:ilvl w:val="0"/>
          <w:numId w:val="54"/>
        </w:numPr>
        <w:spacing w:line="240" w:lineRule="auto"/>
        <w:ind w:left="360"/>
        <w:jc w:val="both"/>
        <w:rPr>
          <w:rFonts w:ascii="Arial" w:hAnsi="Arial" w:cs="Arial"/>
        </w:rPr>
      </w:pPr>
      <w:r w:rsidRPr="00195218">
        <w:rPr>
          <w:rFonts w:ascii="Arial" w:hAnsi="Arial" w:cs="Arial"/>
          <w:lang w:val="en-US"/>
        </w:rPr>
        <w:lastRenderedPageBreak/>
        <w:t>Lakukan palpasi rektal membantu gun menuju posisi IV (0,5-1 cm setelah servik).</w:t>
      </w:r>
    </w:p>
    <w:p w:rsidR="008D604F" w:rsidRPr="00195218" w:rsidRDefault="008D604F" w:rsidP="002F3794">
      <w:pPr>
        <w:numPr>
          <w:ilvl w:val="0"/>
          <w:numId w:val="54"/>
        </w:numPr>
        <w:spacing w:line="240" w:lineRule="auto"/>
        <w:ind w:left="360"/>
        <w:jc w:val="both"/>
        <w:rPr>
          <w:rFonts w:ascii="Arial" w:hAnsi="Arial" w:cs="Arial"/>
        </w:rPr>
      </w:pPr>
      <w:r w:rsidRPr="00195218">
        <w:rPr>
          <w:rFonts w:ascii="Arial" w:hAnsi="Arial" w:cs="Arial"/>
          <w:lang w:val="en-US"/>
        </w:rPr>
        <w:t xml:space="preserve">Semen disemprotkan pada posisi IV, secara perlahan, selanjutnya </w:t>
      </w:r>
      <w:r w:rsidRPr="00195218">
        <w:rPr>
          <w:rFonts w:ascii="Arial" w:hAnsi="Arial" w:cs="Arial"/>
          <w:i/>
          <w:lang w:val="en-US"/>
        </w:rPr>
        <w:t>gun</w:t>
      </w:r>
      <w:r w:rsidRPr="00195218">
        <w:rPr>
          <w:rFonts w:ascii="Arial" w:hAnsi="Arial" w:cs="Arial"/>
          <w:lang w:val="en-US"/>
        </w:rPr>
        <w:t xml:space="preserve"> dikeluarkan dan tangan kiri petugas memijat lembut servik dan vagina.</w:t>
      </w:r>
    </w:p>
    <w:p w:rsidR="008D604F" w:rsidRPr="009A138B" w:rsidRDefault="008D604F" w:rsidP="002F3794">
      <w:pPr>
        <w:numPr>
          <w:ilvl w:val="0"/>
          <w:numId w:val="54"/>
        </w:numPr>
        <w:spacing w:line="240" w:lineRule="auto"/>
        <w:ind w:left="360"/>
        <w:jc w:val="both"/>
        <w:rPr>
          <w:rFonts w:ascii="Arial" w:hAnsi="Arial" w:cs="Arial"/>
        </w:rPr>
      </w:pPr>
      <w:r w:rsidRPr="00195218">
        <w:rPr>
          <w:rFonts w:ascii="Arial" w:hAnsi="Arial" w:cs="Arial"/>
          <w:lang w:val="en-US"/>
        </w:rPr>
        <w:t>Setelah IB  selesai, inseminator harus melakukan pencatatan dan memberi penjelasan/ informasi kepada peternak serta membersihkan dan membereskan kembali semua peralatan.</w:t>
      </w:r>
    </w:p>
    <w:p w:rsidR="008D604F" w:rsidRPr="009A138B" w:rsidRDefault="008D604F" w:rsidP="00D63312">
      <w:pPr>
        <w:spacing w:line="240" w:lineRule="auto"/>
        <w:jc w:val="both"/>
        <w:rPr>
          <w:rFonts w:ascii="Arial" w:hAnsi="Arial" w:cs="Arial"/>
        </w:rPr>
      </w:pPr>
    </w:p>
    <w:p w:rsidR="008D604F" w:rsidRDefault="008D604F" w:rsidP="00D63312">
      <w:pPr>
        <w:spacing w:after="240"/>
        <w:ind w:left="720" w:hanging="720"/>
        <w:jc w:val="both"/>
        <w:rPr>
          <w:rFonts w:ascii="Arial" w:hAnsi="Arial" w:cs="Arial"/>
          <w:b/>
        </w:rPr>
      </w:pPr>
      <w:r>
        <w:rPr>
          <w:rFonts w:ascii="Arial" w:hAnsi="Arial" w:cs="Arial"/>
          <w:b/>
        </w:rPr>
        <w:t xml:space="preserve">4.2.2. </w:t>
      </w:r>
      <w:r>
        <w:rPr>
          <w:rFonts w:ascii="Arial" w:hAnsi="Arial" w:cs="Arial"/>
          <w:b/>
        </w:rPr>
        <w:tab/>
        <w:t>GAMBARAN UMUM PELAYANAN INSEMINASI BUATAN GRATIS PROGRAM UPSUS SIWAB</w:t>
      </w:r>
    </w:p>
    <w:p w:rsidR="008D604F" w:rsidRPr="002F0530" w:rsidRDefault="008D604F" w:rsidP="00D63312">
      <w:pPr>
        <w:jc w:val="both"/>
        <w:rPr>
          <w:rFonts w:ascii="Arial" w:hAnsi="Arial" w:cs="Arial"/>
          <w:lang w:val="en-US"/>
        </w:rPr>
      </w:pPr>
      <w:r>
        <w:rPr>
          <w:rFonts w:ascii="Arial" w:hAnsi="Arial" w:cs="Arial"/>
        </w:rPr>
        <w:t xml:space="preserve">Kabupaten Malang sebagai salah satu wilayah yang memiliki populasi sapi potong </w:t>
      </w:r>
      <w:r>
        <w:rPr>
          <w:rFonts w:ascii="Arial" w:hAnsi="Arial" w:cs="Arial"/>
          <w:lang w:val="en-US"/>
        </w:rPr>
        <w:t>223.717</w:t>
      </w:r>
      <w:r>
        <w:rPr>
          <w:rFonts w:ascii="Arial" w:hAnsi="Arial" w:cs="Arial"/>
        </w:rPr>
        <w:t xml:space="preserve"> ekor terdiri jantan 8</w:t>
      </w:r>
      <w:r>
        <w:rPr>
          <w:rFonts w:ascii="Arial" w:hAnsi="Arial" w:cs="Arial"/>
          <w:lang w:val="en-US"/>
        </w:rPr>
        <w:t>9.0</w:t>
      </w:r>
      <w:r>
        <w:rPr>
          <w:rFonts w:ascii="Arial" w:hAnsi="Arial" w:cs="Arial"/>
        </w:rPr>
        <w:t>19 ekor, betina 13</w:t>
      </w:r>
      <w:r>
        <w:rPr>
          <w:rFonts w:ascii="Arial" w:hAnsi="Arial" w:cs="Arial"/>
          <w:lang w:val="en-US"/>
        </w:rPr>
        <w:t>4.62</w:t>
      </w:r>
      <w:r>
        <w:rPr>
          <w:rFonts w:ascii="Arial" w:hAnsi="Arial" w:cs="Arial"/>
        </w:rPr>
        <w:t>8 ekor</w:t>
      </w:r>
      <w:r>
        <w:rPr>
          <w:rFonts w:ascii="Arial" w:hAnsi="Arial" w:cs="Arial"/>
          <w:lang w:val="en-US"/>
        </w:rPr>
        <w:t>,</w:t>
      </w:r>
      <w:r>
        <w:rPr>
          <w:rFonts w:ascii="Arial" w:hAnsi="Arial" w:cs="Arial"/>
        </w:rPr>
        <w:t xml:space="preserve"> dengan jumlah betina produktif sebanyak </w:t>
      </w:r>
      <w:r>
        <w:rPr>
          <w:rFonts w:ascii="Arial" w:hAnsi="Arial" w:cs="Arial"/>
          <w:lang w:val="en-US"/>
        </w:rPr>
        <w:t>95.345</w:t>
      </w:r>
      <w:r>
        <w:rPr>
          <w:rFonts w:ascii="Arial" w:hAnsi="Arial" w:cs="Arial"/>
        </w:rPr>
        <w:t xml:space="preserve"> ekor (</w:t>
      </w:r>
      <w:r>
        <w:rPr>
          <w:rFonts w:ascii="Arial" w:hAnsi="Arial" w:cs="Arial"/>
          <w:lang w:val="en-US"/>
        </w:rPr>
        <w:t>70,82</w:t>
      </w:r>
      <w:r>
        <w:rPr>
          <w:rFonts w:ascii="Arial" w:hAnsi="Arial" w:cs="Arial"/>
        </w:rPr>
        <w:t>%)</w:t>
      </w:r>
      <w:r>
        <w:rPr>
          <w:rFonts w:ascii="Arial" w:hAnsi="Arial" w:cs="Arial"/>
          <w:lang w:val="en-US"/>
        </w:rPr>
        <w:t xml:space="preserve">. </w:t>
      </w:r>
      <w:r>
        <w:rPr>
          <w:rFonts w:ascii="Arial" w:hAnsi="Arial" w:cs="Arial"/>
        </w:rPr>
        <w:t>Dari</w:t>
      </w:r>
      <w:r>
        <w:rPr>
          <w:rFonts w:ascii="Arial" w:hAnsi="Arial" w:cs="Arial"/>
          <w:lang w:val="en-US"/>
        </w:rPr>
        <w:t xml:space="preserve"> </w:t>
      </w:r>
      <w:r>
        <w:rPr>
          <w:rFonts w:ascii="Arial" w:hAnsi="Arial" w:cs="Arial"/>
        </w:rPr>
        <w:t xml:space="preserve">jumlah betina produktif tersebut sebanyak </w:t>
      </w:r>
      <w:r>
        <w:rPr>
          <w:rFonts w:ascii="Arial" w:hAnsi="Arial" w:cs="Arial"/>
          <w:lang w:val="en-US"/>
        </w:rPr>
        <w:t>81.043</w:t>
      </w:r>
      <w:r>
        <w:rPr>
          <w:rFonts w:ascii="Arial" w:hAnsi="Arial" w:cs="Arial"/>
        </w:rPr>
        <w:t xml:space="preserve"> ekor (</w:t>
      </w:r>
      <w:r>
        <w:rPr>
          <w:rFonts w:ascii="Arial" w:hAnsi="Arial" w:cs="Arial"/>
          <w:lang w:val="en-US"/>
        </w:rPr>
        <w:t>84</w:t>
      </w:r>
      <w:r>
        <w:rPr>
          <w:rFonts w:ascii="Arial" w:hAnsi="Arial" w:cs="Arial"/>
        </w:rPr>
        <w:t>,99%) merupakan akseptor inseminasi buatan (IB)</w:t>
      </w:r>
      <w:r>
        <w:rPr>
          <w:rFonts w:ascii="Arial" w:hAnsi="Arial" w:cs="Arial"/>
          <w:lang w:val="en-US"/>
        </w:rPr>
        <w:t>, sapi perah 81.150 ekor yang terdiri dari 10.028 ekor jantan dan 71.122 ekor betina, 60.453 ekor adalah betina produktif yang menjadi akseptor IB</w:t>
      </w:r>
      <w:r>
        <w:rPr>
          <w:rFonts w:ascii="Arial" w:hAnsi="Arial" w:cs="Arial"/>
        </w:rPr>
        <w:t>.</w:t>
      </w:r>
      <w:r>
        <w:rPr>
          <w:rFonts w:ascii="Arial" w:hAnsi="Arial" w:cs="Arial"/>
          <w:lang w:val="en-US"/>
        </w:rPr>
        <w:t xml:space="preserve">  Sehingga Kabupaten Malang memiliki populasi sapi betina baik sapi potong maupun sapi perah sebanyak 141.496 ekor yang menjadi akseptor IB.</w:t>
      </w:r>
    </w:p>
    <w:p w:rsidR="008D604F" w:rsidRDefault="008D604F" w:rsidP="00D63312">
      <w:pPr>
        <w:jc w:val="both"/>
        <w:rPr>
          <w:rFonts w:ascii="Arial" w:hAnsi="Arial" w:cs="Arial"/>
          <w:lang w:val="en-US"/>
        </w:rPr>
      </w:pPr>
      <w:r>
        <w:rPr>
          <w:rFonts w:ascii="Arial" w:hAnsi="Arial" w:cs="Arial"/>
        </w:rPr>
        <w:t>Dalam rangka</w:t>
      </w:r>
      <w:r>
        <w:rPr>
          <w:rFonts w:ascii="Arial" w:hAnsi="Arial" w:cs="Arial"/>
          <w:lang w:val="en-US"/>
        </w:rPr>
        <w:t xml:space="preserve"> UPSUS SIWAB (upaya kusus sapi indukan wajib bunting) perlu </w:t>
      </w:r>
      <w:r>
        <w:rPr>
          <w:rFonts w:ascii="Arial" w:hAnsi="Arial" w:cs="Arial"/>
        </w:rPr>
        <w:t xml:space="preserve">optimalisasi kelahiran melalui inseminasi buatanguna mewujudkan tercapainya sasaran program di Kabupaten Malang dan </w:t>
      </w:r>
      <w:r>
        <w:rPr>
          <w:rFonts w:ascii="Arial" w:hAnsi="Arial" w:cs="Arial"/>
          <w:lang w:val="en-US"/>
        </w:rPr>
        <w:t xml:space="preserve">tercapainya </w:t>
      </w:r>
      <w:r>
        <w:rPr>
          <w:rFonts w:ascii="Arial" w:hAnsi="Arial" w:cs="Arial"/>
        </w:rPr>
        <w:t>swasembada pangan Nasional</w:t>
      </w:r>
      <w:r>
        <w:rPr>
          <w:rFonts w:ascii="Arial" w:hAnsi="Arial" w:cs="Arial"/>
          <w:lang w:val="en-US"/>
        </w:rPr>
        <w:t>. Untuk memberikan pemahaman yang sama dan utuh tentang Upsus Siwab 2017, perlu disusun petunjuk teknis yang didalamnya terdiri dari beberapa kegiatan diantaranya :</w:t>
      </w:r>
    </w:p>
    <w:p w:rsidR="008D604F" w:rsidRDefault="008D604F" w:rsidP="002F3794">
      <w:pPr>
        <w:numPr>
          <w:ilvl w:val="0"/>
          <w:numId w:val="55"/>
        </w:numPr>
        <w:ind w:left="0" w:firstLine="0"/>
        <w:jc w:val="both"/>
        <w:rPr>
          <w:rFonts w:ascii="Arial" w:hAnsi="Arial" w:cs="Arial"/>
          <w:lang w:val="en-US"/>
        </w:rPr>
      </w:pPr>
      <w:r>
        <w:rPr>
          <w:rFonts w:ascii="Arial" w:hAnsi="Arial" w:cs="Arial"/>
          <w:lang w:val="en-US"/>
        </w:rPr>
        <w:t>Pelaksanaan kegiatan IB, Pemeriksaan Kebuntingan (PKb)</w:t>
      </w:r>
    </w:p>
    <w:p w:rsidR="008D604F" w:rsidRDefault="008D604F" w:rsidP="002F3794">
      <w:pPr>
        <w:numPr>
          <w:ilvl w:val="0"/>
          <w:numId w:val="55"/>
        </w:numPr>
        <w:ind w:left="0" w:firstLine="0"/>
        <w:jc w:val="both"/>
        <w:rPr>
          <w:rFonts w:ascii="Arial" w:hAnsi="Arial" w:cs="Arial"/>
          <w:lang w:val="en-US"/>
        </w:rPr>
      </w:pPr>
      <w:r>
        <w:rPr>
          <w:rFonts w:ascii="Arial" w:hAnsi="Arial" w:cs="Arial"/>
          <w:lang w:val="en-US"/>
        </w:rPr>
        <w:t>Penanganan gangguan reproduksi (ATR)</w:t>
      </w:r>
    </w:p>
    <w:p w:rsidR="008D604F" w:rsidRDefault="008D604F" w:rsidP="002F3794">
      <w:pPr>
        <w:numPr>
          <w:ilvl w:val="0"/>
          <w:numId w:val="55"/>
        </w:numPr>
        <w:ind w:left="0" w:firstLine="0"/>
        <w:jc w:val="both"/>
        <w:rPr>
          <w:rFonts w:ascii="Arial" w:hAnsi="Arial" w:cs="Arial"/>
          <w:lang w:val="en-US"/>
        </w:rPr>
      </w:pPr>
      <w:r>
        <w:rPr>
          <w:rFonts w:ascii="Arial" w:hAnsi="Arial" w:cs="Arial"/>
          <w:lang w:val="en-US"/>
        </w:rPr>
        <w:lastRenderedPageBreak/>
        <w:t>Pemenuhan hijauan p</w:t>
      </w:r>
      <w:r w:rsidR="008C0D1A">
        <w:rPr>
          <w:rFonts w:ascii="Arial" w:hAnsi="Arial" w:cs="Arial"/>
          <w:lang w:val="en-US"/>
        </w:rPr>
        <w:t>akan ternak dan pakan</w:t>
      </w:r>
    </w:p>
    <w:p w:rsidR="008D604F" w:rsidRDefault="008D604F" w:rsidP="002F3794">
      <w:pPr>
        <w:numPr>
          <w:ilvl w:val="0"/>
          <w:numId w:val="55"/>
        </w:numPr>
        <w:ind w:left="0" w:firstLine="0"/>
        <w:jc w:val="both"/>
        <w:rPr>
          <w:rFonts w:ascii="Arial" w:hAnsi="Arial" w:cs="Arial"/>
          <w:lang w:val="en-US"/>
        </w:rPr>
      </w:pPr>
      <w:r>
        <w:rPr>
          <w:rFonts w:ascii="Arial" w:hAnsi="Arial" w:cs="Arial"/>
          <w:lang w:val="en-US"/>
        </w:rPr>
        <w:t>Penyelamatan betina produktif, dan</w:t>
      </w:r>
    </w:p>
    <w:p w:rsidR="008D604F" w:rsidRPr="006F1F0A" w:rsidRDefault="008D604F" w:rsidP="002F3794">
      <w:pPr>
        <w:numPr>
          <w:ilvl w:val="0"/>
          <w:numId w:val="55"/>
        </w:numPr>
        <w:ind w:left="0" w:firstLine="0"/>
        <w:jc w:val="both"/>
        <w:rPr>
          <w:rFonts w:ascii="Arial" w:hAnsi="Arial" w:cs="Arial"/>
          <w:lang w:val="en-US"/>
        </w:rPr>
      </w:pPr>
      <w:r>
        <w:rPr>
          <w:rFonts w:ascii="Arial" w:hAnsi="Arial" w:cs="Arial"/>
          <w:lang w:val="en-US"/>
        </w:rPr>
        <w:t>Monitoring, Evaluasi dan Pelaporan.</w:t>
      </w:r>
    </w:p>
    <w:p w:rsidR="008D604F" w:rsidRDefault="008D604F" w:rsidP="00D63312">
      <w:pPr>
        <w:jc w:val="both"/>
        <w:rPr>
          <w:rFonts w:ascii="Arial" w:hAnsi="Arial" w:cs="Arial"/>
        </w:rPr>
      </w:pPr>
      <w:r>
        <w:rPr>
          <w:rFonts w:ascii="Arial" w:hAnsi="Arial" w:cs="Arial"/>
        </w:rPr>
        <w:t xml:space="preserve">Kegiatan Pemeriksaan Kebuntingan dimaksudkan untuk mengetahui keberhasilan kebuntingan sapi betina yang di IB, kegiatan tersebut merupakan salah satu cara untuk mengetahui tingkat keberhasilan inseminasi buatan dan memprediksi seberapa banyak pedet yang dapat dilahirkan oleh akseptor IB.  </w:t>
      </w:r>
    </w:p>
    <w:p w:rsidR="00561868" w:rsidRDefault="008D604F" w:rsidP="00D63312">
      <w:pPr>
        <w:jc w:val="both"/>
        <w:rPr>
          <w:rFonts w:ascii="Arial" w:hAnsi="Arial" w:cs="Arial"/>
        </w:rPr>
      </w:pPr>
      <w:r>
        <w:rPr>
          <w:rFonts w:ascii="Arial" w:hAnsi="Arial" w:cs="Arial"/>
        </w:rPr>
        <w:t>Selain kegiatan pemeriksaan kebuntingan dilaksanakan juga kegiatan pemeriksaan gangguan reproduksi pada akseptor IB, pemeriksaan ini dimaksudkan untuk mengetahui penyebab kegagalan kebuntingan dan digunakan sebagai dasar untuk melakukan penanganan terhadap kegagalan kebuntingan.  Dengan demikian tingkat keberhasilan IB akan lebih tinggi sehingga mampu mendongkrak kinerja IB menjadi lebih baik untuk mewujudkan keberhasilan program “</w:t>
      </w:r>
      <w:r>
        <w:rPr>
          <w:rFonts w:ascii="Arial" w:hAnsi="Arial" w:cs="Arial"/>
          <w:lang w:val="en-US"/>
        </w:rPr>
        <w:t>UPSUS SIWAB</w:t>
      </w:r>
      <w:r>
        <w:rPr>
          <w:rFonts w:ascii="Arial" w:hAnsi="Arial" w:cs="Arial"/>
        </w:rPr>
        <w:t>” guna mendukung tercapainya program swasembada pangan asal hewan secara nasional.</w:t>
      </w:r>
    </w:p>
    <w:p w:rsidR="008D604F" w:rsidRPr="00320A3F" w:rsidRDefault="008D604F" w:rsidP="00D63312">
      <w:pPr>
        <w:jc w:val="both"/>
        <w:rPr>
          <w:rFonts w:ascii="Arial" w:hAnsi="Arial" w:cs="Arial"/>
          <w:lang w:val="en-US"/>
        </w:rPr>
      </w:pPr>
      <w:r>
        <w:rPr>
          <w:rFonts w:ascii="Arial" w:hAnsi="Arial" w:cs="Arial"/>
          <w:b/>
        </w:rPr>
        <w:t xml:space="preserve">4.2.2.1. Tujuan, </w:t>
      </w:r>
      <w:r w:rsidRPr="00EE1C1D">
        <w:rPr>
          <w:rFonts w:ascii="Arial" w:hAnsi="Arial" w:cs="Arial"/>
          <w:b/>
        </w:rPr>
        <w:t>Sasaran</w:t>
      </w:r>
      <w:r>
        <w:rPr>
          <w:rFonts w:ascii="Arial" w:hAnsi="Arial" w:cs="Arial"/>
          <w:b/>
        </w:rPr>
        <w:t xml:space="preserve"> dan Keluaran</w:t>
      </w:r>
    </w:p>
    <w:p w:rsidR="008D604F" w:rsidRPr="00243050" w:rsidRDefault="008D604F" w:rsidP="002F3794">
      <w:pPr>
        <w:numPr>
          <w:ilvl w:val="0"/>
          <w:numId w:val="56"/>
        </w:numPr>
        <w:ind w:left="360"/>
        <w:jc w:val="both"/>
        <w:rPr>
          <w:rFonts w:ascii="Arial" w:hAnsi="Arial" w:cs="Arial"/>
          <w:lang w:val="en-US"/>
        </w:rPr>
      </w:pPr>
      <w:r w:rsidRPr="00243050">
        <w:rPr>
          <w:rFonts w:ascii="Arial" w:hAnsi="Arial" w:cs="Arial"/>
          <w:lang w:val="en-US"/>
        </w:rPr>
        <w:t xml:space="preserve">Tujuan </w:t>
      </w:r>
    </w:p>
    <w:p w:rsidR="008D604F" w:rsidRPr="00243050" w:rsidRDefault="008D604F" w:rsidP="002F3794">
      <w:pPr>
        <w:numPr>
          <w:ilvl w:val="0"/>
          <w:numId w:val="57"/>
        </w:numPr>
        <w:ind w:left="360"/>
        <w:jc w:val="both"/>
        <w:rPr>
          <w:rFonts w:ascii="Arial" w:hAnsi="Arial" w:cs="Arial"/>
          <w:lang w:val="en-US"/>
        </w:rPr>
      </w:pPr>
      <w:r w:rsidRPr="00243050">
        <w:rPr>
          <w:rFonts w:ascii="Arial" w:hAnsi="Arial" w:cs="Arial"/>
          <w:lang w:val="en-US"/>
        </w:rPr>
        <w:t>Menyediakan payung dan menyamakan persepsi pelaksanaan program Upsus Siwab 2017.</w:t>
      </w:r>
    </w:p>
    <w:p w:rsidR="008D604F" w:rsidRPr="00243050" w:rsidRDefault="008D604F" w:rsidP="002F3794">
      <w:pPr>
        <w:numPr>
          <w:ilvl w:val="0"/>
          <w:numId w:val="57"/>
        </w:numPr>
        <w:ind w:left="360"/>
        <w:jc w:val="both"/>
        <w:rPr>
          <w:rFonts w:ascii="Arial" w:hAnsi="Arial" w:cs="Arial"/>
          <w:lang w:val="en-US"/>
        </w:rPr>
      </w:pPr>
      <w:r w:rsidRPr="00243050">
        <w:rPr>
          <w:rFonts w:ascii="Arial" w:hAnsi="Arial" w:cs="Arial"/>
          <w:lang w:val="en-US"/>
        </w:rPr>
        <w:t>Meningkatkan populasi dan produksi ternak sapi potong d</w:t>
      </w:r>
      <w:r w:rsidR="008C0D1A">
        <w:rPr>
          <w:rFonts w:ascii="Arial" w:hAnsi="Arial" w:cs="Arial"/>
          <w:lang w:val="en-US"/>
        </w:rPr>
        <w:t>an perah</w:t>
      </w:r>
      <w:r w:rsidRPr="00243050">
        <w:rPr>
          <w:rFonts w:ascii="Arial" w:hAnsi="Arial" w:cs="Arial"/>
          <w:lang w:val="en-US"/>
        </w:rPr>
        <w:t xml:space="preserve"> di Kabupaten Malang.</w:t>
      </w:r>
    </w:p>
    <w:p w:rsidR="008D604F" w:rsidRPr="00243050" w:rsidRDefault="008D604F" w:rsidP="002F3794">
      <w:pPr>
        <w:numPr>
          <w:ilvl w:val="0"/>
          <w:numId w:val="56"/>
        </w:numPr>
        <w:ind w:left="360"/>
        <w:jc w:val="both"/>
        <w:rPr>
          <w:rFonts w:ascii="Arial" w:hAnsi="Arial" w:cs="Arial"/>
          <w:lang w:val="en-US"/>
        </w:rPr>
      </w:pPr>
      <w:r w:rsidRPr="00243050">
        <w:rPr>
          <w:rFonts w:ascii="Arial" w:hAnsi="Arial" w:cs="Arial"/>
          <w:lang w:val="en-US"/>
        </w:rPr>
        <w:lastRenderedPageBreak/>
        <w:t>Sasaran</w:t>
      </w:r>
    </w:p>
    <w:p w:rsidR="008D604F" w:rsidRDefault="008D604F" w:rsidP="00D63312">
      <w:pPr>
        <w:jc w:val="both"/>
        <w:rPr>
          <w:rFonts w:ascii="Arial" w:hAnsi="Arial" w:cs="Arial"/>
          <w:lang w:val="en-US"/>
        </w:rPr>
      </w:pPr>
      <w:r>
        <w:rPr>
          <w:rFonts w:ascii="Arial" w:hAnsi="Arial" w:cs="Arial"/>
          <w:lang w:val="en-US"/>
        </w:rPr>
        <w:t>Sasaran pengguna Petujuk Teknis Upsus Siwab ini adalah para pemangku kepentingan yang terdiri dari Kepala Dinas Peternakan dan Kesehatan Hewan Kabupaten Malang beserta jajarannya, Pengurus Koperasi Susu dan Kelompok Peternak sapi perah, Inseminator baik sapi potong maupun inseminator sapi perah di KUD dan Kelompok.</w:t>
      </w:r>
    </w:p>
    <w:p w:rsidR="008D604F" w:rsidRPr="00243050" w:rsidRDefault="008D604F" w:rsidP="002F3794">
      <w:pPr>
        <w:numPr>
          <w:ilvl w:val="0"/>
          <w:numId w:val="56"/>
        </w:numPr>
        <w:ind w:left="360"/>
        <w:jc w:val="both"/>
        <w:rPr>
          <w:rFonts w:ascii="Arial" w:hAnsi="Arial" w:cs="Arial"/>
        </w:rPr>
      </w:pPr>
      <w:r w:rsidRPr="00243050">
        <w:rPr>
          <w:rFonts w:ascii="Arial" w:hAnsi="Arial" w:cs="Arial"/>
        </w:rPr>
        <w:t xml:space="preserve">Keluaran </w:t>
      </w:r>
    </w:p>
    <w:p w:rsidR="008D604F" w:rsidRDefault="008D604F" w:rsidP="002F3794">
      <w:pPr>
        <w:numPr>
          <w:ilvl w:val="0"/>
          <w:numId w:val="58"/>
        </w:numPr>
        <w:ind w:left="360"/>
        <w:jc w:val="both"/>
        <w:rPr>
          <w:rFonts w:ascii="Arial" w:hAnsi="Arial" w:cs="Arial"/>
          <w:lang w:val="en-US"/>
        </w:rPr>
      </w:pPr>
      <w:r>
        <w:rPr>
          <w:rFonts w:ascii="Arial" w:hAnsi="Arial" w:cs="Arial"/>
          <w:lang w:val="en-US"/>
        </w:rPr>
        <w:t>Terlaksananya pelaksanaan IB (Inseminasi Buatan) pada sapi potong dan sapi perah di Kabupaten Malang.</w:t>
      </w:r>
    </w:p>
    <w:p w:rsidR="008D604F" w:rsidRPr="00332CC3" w:rsidRDefault="008D604F" w:rsidP="00332CC3">
      <w:pPr>
        <w:numPr>
          <w:ilvl w:val="0"/>
          <w:numId w:val="58"/>
        </w:numPr>
        <w:ind w:left="360"/>
        <w:jc w:val="both"/>
        <w:rPr>
          <w:rFonts w:ascii="Arial" w:hAnsi="Arial" w:cs="Arial"/>
          <w:lang w:val="en-US"/>
        </w:rPr>
      </w:pPr>
      <w:r>
        <w:rPr>
          <w:rFonts w:ascii="Arial" w:hAnsi="Arial" w:cs="Arial"/>
          <w:lang w:val="en-US"/>
        </w:rPr>
        <w:t>Terjadinya kebuntingan pada sapi potong maupun sapi perah yang di inseminasi.</w:t>
      </w:r>
    </w:p>
    <w:p w:rsidR="008D604F" w:rsidRPr="00EE1C1D" w:rsidRDefault="00332CC3" w:rsidP="00D63312">
      <w:pPr>
        <w:jc w:val="both"/>
        <w:rPr>
          <w:rFonts w:ascii="Arial" w:hAnsi="Arial" w:cs="Arial"/>
          <w:b/>
          <w:lang w:val="en-US"/>
        </w:rPr>
      </w:pPr>
      <w:r>
        <w:rPr>
          <w:rFonts w:ascii="Arial" w:hAnsi="Arial" w:cs="Arial"/>
          <w:b/>
          <w:lang w:val="en-US"/>
        </w:rPr>
        <w:t>4.2.2.2</w:t>
      </w:r>
      <w:r w:rsidR="008D604F">
        <w:rPr>
          <w:rFonts w:ascii="Arial" w:hAnsi="Arial" w:cs="Arial"/>
          <w:b/>
          <w:lang w:val="en-US"/>
        </w:rPr>
        <w:t xml:space="preserve">. </w:t>
      </w:r>
      <w:r w:rsidR="008D604F" w:rsidRPr="00EE1C1D">
        <w:rPr>
          <w:rFonts w:ascii="Arial" w:hAnsi="Arial" w:cs="Arial"/>
          <w:b/>
          <w:lang w:val="en-US"/>
        </w:rPr>
        <w:t>Konsep dan Definisi</w:t>
      </w:r>
    </w:p>
    <w:p w:rsidR="008D604F" w:rsidRPr="00465C23" w:rsidRDefault="008D604F" w:rsidP="00D63312">
      <w:pPr>
        <w:ind w:right="43"/>
        <w:jc w:val="both"/>
        <w:rPr>
          <w:rFonts w:ascii="Arial" w:hAnsi="Arial" w:cs="Arial"/>
        </w:rPr>
      </w:pPr>
      <w:r w:rsidRPr="00465C23">
        <w:rPr>
          <w:rFonts w:ascii="Arial" w:hAnsi="Arial" w:cs="Arial"/>
        </w:rPr>
        <w:t>Dalam Pe</w:t>
      </w:r>
      <w:r>
        <w:rPr>
          <w:rFonts w:ascii="Arial" w:hAnsi="Arial" w:cs="Arial"/>
        </w:rPr>
        <w:t>tunjuk Teknis</w:t>
      </w:r>
      <w:r w:rsidRPr="00465C23">
        <w:rPr>
          <w:rFonts w:ascii="Arial" w:hAnsi="Arial" w:cs="Arial"/>
        </w:rPr>
        <w:t xml:space="preserve"> Upsus Siwab 2017 ini yang dimaksud </w:t>
      </w:r>
      <w:r>
        <w:rPr>
          <w:rFonts w:ascii="Arial" w:hAnsi="Arial" w:cs="Arial"/>
        </w:rPr>
        <w:t>d</w:t>
      </w:r>
      <w:r w:rsidRPr="00465C23">
        <w:rPr>
          <w:rFonts w:ascii="Arial" w:hAnsi="Arial" w:cs="Arial"/>
        </w:rPr>
        <w:t xml:space="preserve">engan: </w:t>
      </w:r>
    </w:p>
    <w:p w:rsidR="008D604F" w:rsidRPr="00465C23" w:rsidRDefault="008D604F" w:rsidP="002F3794">
      <w:pPr>
        <w:numPr>
          <w:ilvl w:val="0"/>
          <w:numId w:val="60"/>
        </w:numPr>
        <w:ind w:left="360" w:right="43" w:hanging="360"/>
        <w:jc w:val="both"/>
        <w:rPr>
          <w:rFonts w:ascii="Arial" w:hAnsi="Arial" w:cs="Arial"/>
        </w:rPr>
      </w:pPr>
      <w:r w:rsidRPr="00465C23">
        <w:rPr>
          <w:rFonts w:ascii="Arial" w:hAnsi="Arial" w:cs="Arial"/>
        </w:rPr>
        <w:t xml:space="preserve">Upaya Khusus Percepatan Peningkatan Populasi Sapi dan Kerbau Bunting yang selanjutnya disebut UPSUS SIWAB, adalah kegiatan yang terintegrasi untuk percepatan peningkatan populasi sapi dan kerbau secara berkelanjutan. </w:t>
      </w:r>
    </w:p>
    <w:p w:rsidR="008D604F" w:rsidRPr="00465C23" w:rsidRDefault="008D604F" w:rsidP="002F3794">
      <w:pPr>
        <w:numPr>
          <w:ilvl w:val="0"/>
          <w:numId w:val="60"/>
        </w:numPr>
        <w:ind w:left="360" w:right="43" w:hanging="360"/>
        <w:jc w:val="both"/>
        <w:rPr>
          <w:rFonts w:ascii="Arial" w:hAnsi="Arial" w:cs="Arial"/>
        </w:rPr>
      </w:pPr>
      <w:r w:rsidRPr="00465C23">
        <w:rPr>
          <w:rFonts w:ascii="Arial" w:hAnsi="Arial" w:cs="Arial"/>
        </w:rPr>
        <w:t xml:space="preserve">Inseminasi Buatan, yang selanjutnya disingkat IB, adalah teknik memasukkan mani atau semen ke dalam alat reproduksi ternak betina sehat untuk dapat membuahi sel telur dengan menggunakan alat inseminasi. </w:t>
      </w:r>
    </w:p>
    <w:p w:rsidR="008D604F" w:rsidRPr="00465C23" w:rsidRDefault="008D604F" w:rsidP="002F3794">
      <w:pPr>
        <w:numPr>
          <w:ilvl w:val="0"/>
          <w:numId w:val="60"/>
        </w:numPr>
        <w:ind w:left="360" w:right="43" w:hanging="360"/>
        <w:jc w:val="both"/>
        <w:rPr>
          <w:rFonts w:ascii="Arial" w:hAnsi="Arial" w:cs="Arial"/>
        </w:rPr>
      </w:pPr>
      <w:r w:rsidRPr="00465C23">
        <w:rPr>
          <w:rFonts w:ascii="Arial" w:hAnsi="Arial" w:cs="Arial"/>
        </w:rPr>
        <w:t xml:space="preserve">Inseminator adalah petugas yang telah dididik dan lulus dalam latihan keterampilan khusus untuk melakukan IB.  </w:t>
      </w:r>
    </w:p>
    <w:p w:rsidR="008D604F" w:rsidRPr="00465C23" w:rsidRDefault="008D604F" w:rsidP="002F3794">
      <w:pPr>
        <w:numPr>
          <w:ilvl w:val="0"/>
          <w:numId w:val="60"/>
        </w:numPr>
        <w:ind w:left="360" w:right="43" w:hanging="360"/>
        <w:jc w:val="both"/>
        <w:rPr>
          <w:rFonts w:ascii="Arial" w:hAnsi="Arial" w:cs="Arial"/>
        </w:rPr>
      </w:pPr>
      <w:r w:rsidRPr="00465C23">
        <w:rPr>
          <w:rFonts w:ascii="Arial" w:hAnsi="Arial" w:cs="Arial"/>
        </w:rPr>
        <w:lastRenderedPageBreak/>
        <w:t xml:space="preserve">Asisten Teknis Reproduksi, yang selanjutnya disebut ATR, adalah petugas yang telah dididik dan lulus dalam latihan keterampilan dasar manajemen reproduksi. </w:t>
      </w:r>
    </w:p>
    <w:p w:rsidR="008D604F" w:rsidRPr="00465C23" w:rsidRDefault="008D604F" w:rsidP="002F3794">
      <w:pPr>
        <w:numPr>
          <w:ilvl w:val="0"/>
          <w:numId w:val="60"/>
        </w:numPr>
        <w:ind w:left="360" w:right="43" w:hanging="360"/>
        <w:jc w:val="both"/>
        <w:rPr>
          <w:rFonts w:ascii="Arial" w:hAnsi="Arial" w:cs="Arial"/>
        </w:rPr>
      </w:pPr>
      <w:r w:rsidRPr="00465C23">
        <w:rPr>
          <w:rFonts w:ascii="Arial" w:hAnsi="Arial" w:cs="Arial"/>
        </w:rPr>
        <w:t xml:space="preserve">Petugas Pemeriksa Kebuntingan, yang selanjutnya disebut Petugas PKb, adalah petugas yang telah dididik dan lulus dalam latihan keterampilan khusus untuk melakukan pemeriksaan kebuntingan. </w:t>
      </w:r>
    </w:p>
    <w:p w:rsidR="008D604F" w:rsidRPr="00465C23" w:rsidRDefault="008D604F" w:rsidP="002F3794">
      <w:pPr>
        <w:numPr>
          <w:ilvl w:val="0"/>
          <w:numId w:val="60"/>
        </w:numPr>
        <w:ind w:left="360" w:right="43" w:hanging="360"/>
        <w:jc w:val="both"/>
        <w:rPr>
          <w:rFonts w:ascii="Arial" w:hAnsi="Arial" w:cs="Arial"/>
        </w:rPr>
      </w:pPr>
      <w:r w:rsidRPr="00465C23">
        <w:rPr>
          <w:rFonts w:ascii="Arial" w:hAnsi="Arial" w:cs="Arial"/>
        </w:rPr>
        <w:t xml:space="preserve">Akseptor adalah ternak sapi/kerbau betina produktif yang dimanfaatkan untuk inseminasi buatan dan kawin alam </w:t>
      </w:r>
    </w:p>
    <w:p w:rsidR="008D604F" w:rsidRPr="00465C23" w:rsidRDefault="008D604F" w:rsidP="002F3794">
      <w:pPr>
        <w:numPr>
          <w:ilvl w:val="0"/>
          <w:numId w:val="60"/>
        </w:numPr>
        <w:ind w:left="360" w:right="43" w:hanging="360"/>
        <w:jc w:val="both"/>
        <w:rPr>
          <w:rFonts w:ascii="Arial" w:hAnsi="Arial" w:cs="Arial"/>
        </w:rPr>
      </w:pPr>
      <w:r w:rsidRPr="00465C23">
        <w:rPr>
          <w:rFonts w:ascii="Arial" w:hAnsi="Arial" w:cs="Arial"/>
        </w:rPr>
        <w:t xml:space="preserve">Akseptor yang di IB adalah jumlah ternak sapi/kerbau betina produktif yang telah diinseminasi buatan </w:t>
      </w:r>
    </w:p>
    <w:p w:rsidR="008D604F" w:rsidRDefault="008D604F" w:rsidP="002F3794">
      <w:pPr>
        <w:numPr>
          <w:ilvl w:val="0"/>
          <w:numId w:val="60"/>
        </w:numPr>
        <w:ind w:left="360" w:right="43" w:hanging="360"/>
        <w:jc w:val="both"/>
        <w:rPr>
          <w:rFonts w:ascii="Arial" w:hAnsi="Arial" w:cs="Arial"/>
        </w:rPr>
      </w:pPr>
      <w:r w:rsidRPr="00465C23">
        <w:rPr>
          <w:rFonts w:ascii="Arial" w:hAnsi="Arial" w:cs="Arial"/>
        </w:rPr>
        <w:t xml:space="preserve">Capaian Kinerja Kegiatan adalah </w:t>
      </w:r>
      <w:r w:rsidRPr="00465C23">
        <w:rPr>
          <w:rFonts w:ascii="Arial" w:eastAsia="Arial" w:hAnsi="Arial" w:cs="Arial"/>
          <w:i/>
        </w:rPr>
        <w:t xml:space="preserve">output </w:t>
      </w:r>
      <w:r w:rsidRPr="00465C23">
        <w:rPr>
          <w:rFonts w:ascii="Arial" w:hAnsi="Arial" w:cs="Arial"/>
        </w:rPr>
        <w:t>yang dihasilkan dari operasionalisasi kegiatan teknis Upsus Siwab, yang mencakup:</w:t>
      </w:r>
    </w:p>
    <w:p w:rsidR="008D604F" w:rsidRDefault="008D604F" w:rsidP="002F3794">
      <w:pPr>
        <w:numPr>
          <w:ilvl w:val="0"/>
          <w:numId w:val="61"/>
        </w:numPr>
        <w:ind w:left="720" w:right="43"/>
        <w:jc w:val="both"/>
        <w:rPr>
          <w:rFonts w:ascii="Arial" w:hAnsi="Arial" w:cs="Arial"/>
        </w:rPr>
      </w:pPr>
      <w:r w:rsidRPr="00912081">
        <w:rPr>
          <w:rFonts w:ascii="Arial" w:hAnsi="Arial" w:cs="Arial"/>
        </w:rPr>
        <w:t xml:space="preserve">Target akseptor Upsus Siwab masing-masing </w:t>
      </w:r>
      <w:r w:rsidRPr="00912081">
        <w:rPr>
          <w:rFonts w:ascii="Arial" w:hAnsi="Arial" w:cs="Arial"/>
          <w:lang w:val="en-US"/>
        </w:rPr>
        <w:t>inseminator</w:t>
      </w:r>
    </w:p>
    <w:p w:rsidR="008D604F" w:rsidRDefault="008D604F" w:rsidP="002F3794">
      <w:pPr>
        <w:numPr>
          <w:ilvl w:val="0"/>
          <w:numId w:val="61"/>
        </w:numPr>
        <w:ind w:left="720" w:right="43"/>
        <w:jc w:val="both"/>
        <w:rPr>
          <w:rFonts w:ascii="Arial" w:hAnsi="Arial" w:cs="Arial"/>
        </w:rPr>
      </w:pPr>
      <w:r w:rsidRPr="00912081">
        <w:rPr>
          <w:rFonts w:ascii="Arial" w:hAnsi="Arial" w:cs="Arial"/>
        </w:rPr>
        <w:t xml:space="preserve">Penanaman Hijauan Pakan Ternak </w:t>
      </w:r>
      <w:r>
        <w:rPr>
          <w:rFonts w:ascii="Arial" w:hAnsi="Arial" w:cs="Arial"/>
        </w:rPr>
        <w:t>dan Pengadaan Pakan Konsentrat</w:t>
      </w:r>
    </w:p>
    <w:p w:rsidR="008D604F" w:rsidRDefault="008D604F" w:rsidP="002F3794">
      <w:pPr>
        <w:numPr>
          <w:ilvl w:val="0"/>
          <w:numId w:val="61"/>
        </w:numPr>
        <w:ind w:left="720" w:right="43"/>
        <w:jc w:val="both"/>
        <w:rPr>
          <w:rFonts w:ascii="Arial" w:hAnsi="Arial" w:cs="Arial"/>
        </w:rPr>
      </w:pPr>
      <w:r>
        <w:rPr>
          <w:rFonts w:ascii="Arial" w:hAnsi="Arial" w:cs="Arial"/>
        </w:rPr>
        <w:t>Penanganan Gangguan Reproduksi</w:t>
      </w:r>
    </w:p>
    <w:p w:rsidR="008D604F" w:rsidRDefault="008D604F" w:rsidP="002F3794">
      <w:pPr>
        <w:numPr>
          <w:ilvl w:val="0"/>
          <w:numId w:val="61"/>
        </w:numPr>
        <w:ind w:left="720" w:right="43"/>
        <w:jc w:val="both"/>
        <w:rPr>
          <w:rFonts w:ascii="Arial" w:hAnsi="Arial" w:cs="Arial"/>
        </w:rPr>
      </w:pPr>
      <w:r>
        <w:rPr>
          <w:rFonts w:ascii="Arial" w:hAnsi="Arial" w:cs="Arial"/>
          <w:lang w:val="en-US"/>
        </w:rPr>
        <w:t xml:space="preserve">Ketersediaan </w:t>
      </w:r>
      <w:r>
        <w:rPr>
          <w:rFonts w:ascii="Arial" w:hAnsi="Arial" w:cs="Arial"/>
        </w:rPr>
        <w:t>Semen Beku Standar SNI</w:t>
      </w:r>
      <w:r w:rsidRPr="00912081">
        <w:rPr>
          <w:rFonts w:ascii="Arial" w:hAnsi="Arial" w:cs="Arial"/>
        </w:rPr>
        <w:t xml:space="preserve"> </w:t>
      </w:r>
    </w:p>
    <w:p w:rsidR="008D604F" w:rsidRDefault="008D604F" w:rsidP="002F3794">
      <w:pPr>
        <w:numPr>
          <w:ilvl w:val="0"/>
          <w:numId w:val="61"/>
        </w:numPr>
        <w:ind w:left="720" w:right="43"/>
        <w:jc w:val="both"/>
        <w:rPr>
          <w:rFonts w:ascii="Arial" w:hAnsi="Arial" w:cs="Arial"/>
        </w:rPr>
      </w:pPr>
      <w:r w:rsidRPr="00912081">
        <w:rPr>
          <w:rFonts w:ascii="Arial" w:hAnsi="Arial" w:cs="Arial"/>
        </w:rPr>
        <w:t xml:space="preserve">Ketersediaan dan Kecukupan </w:t>
      </w:r>
      <w:r>
        <w:rPr>
          <w:rFonts w:ascii="Arial" w:hAnsi="Arial" w:cs="Arial"/>
        </w:rPr>
        <w:t>Tenaga Inseminator, PKb dan ATR</w:t>
      </w:r>
      <w:r w:rsidRPr="00912081">
        <w:rPr>
          <w:rFonts w:ascii="Arial" w:hAnsi="Arial" w:cs="Arial"/>
        </w:rPr>
        <w:t xml:space="preserve"> </w:t>
      </w:r>
    </w:p>
    <w:p w:rsidR="008D604F" w:rsidRDefault="008D604F" w:rsidP="002F3794">
      <w:pPr>
        <w:numPr>
          <w:ilvl w:val="0"/>
          <w:numId w:val="61"/>
        </w:numPr>
        <w:ind w:left="720" w:right="43"/>
        <w:jc w:val="both"/>
        <w:rPr>
          <w:rFonts w:ascii="Arial" w:hAnsi="Arial" w:cs="Arial"/>
        </w:rPr>
      </w:pPr>
      <w:r w:rsidRPr="00912081">
        <w:rPr>
          <w:rFonts w:ascii="Arial" w:hAnsi="Arial" w:cs="Arial"/>
        </w:rPr>
        <w:t>Distribusi kont</w:t>
      </w:r>
      <w:r>
        <w:rPr>
          <w:rFonts w:ascii="Arial" w:hAnsi="Arial" w:cs="Arial"/>
        </w:rPr>
        <w:t>ainer, Semen Beku, dan N2 Cair</w:t>
      </w:r>
    </w:p>
    <w:p w:rsidR="008D604F" w:rsidRPr="00912081" w:rsidRDefault="008D604F" w:rsidP="002F3794">
      <w:pPr>
        <w:numPr>
          <w:ilvl w:val="0"/>
          <w:numId w:val="61"/>
        </w:numPr>
        <w:ind w:left="720" w:right="43"/>
        <w:jc w:val="both"/>
        <w:rPr>
          <w:rFonts w:ascii="Arial" w:hAnsi="Arial" w:cs="Arial"/>
        </w:rPr>
      </w:pPr>
      <w:r w:rsidRPr="00912081">
        <w:rPr>
          <w:rFonts w:ascii="Arial" w:hAnsi="Arial" w:cs="Arial"/>
        </w:rPr>
        <w:t xml:space="preserve">Pengendalian Pemotongan Sapi/Kerbau Betina Produktif. </w:t>
      </w:r>
    </w:p>
    <w:p w:rsidR="008D604F" w:rsidRPr="00A617AB" w:rsidRDefault="008D604F" w:rsidP="002F3794">
      <w:pPr>
        <w:numPr>
          <w:ilvl w:val="0"/>
          <w:numId w:val="60"/>
        </w:numPr>
        <w:ind w:left="360" w:right="43" w:hanging="360"/>
        <w:jc w:val="both"/>
        <w:rPr>
          <w:rFonts w:ascii="Arial" w:hAnsi="Arial" w:cs="Arial"/>
        </w:rPr>
      </w:pPr>
      <w:r w:rsidRPr="00465C23">
        <w:rPr>
          <w:rFonts w:ascii="Arial" w:hAnsi="Arial" w:cs="Arial"/>
        </w:rPr>
        <w:t xml:space="preserve">Capaian Kinerja Program adalah </w:t>
      </w:r>
      <w:r w:rsidRPr="00465C23">
        <w:rPr>
          <w:rFonts w:ascii="Arial" w:eastAsia="Arial" w:hAnsi="Arial" w:cs="Arial"/>
          <w:i/>
        </w:rPr>
        <w:t>outcome</w:t>
      </w:r>
      <w:r w:rsidRPr="00465C23">
        <w:rPr>
          <w:rFonts w:ascii="Arial" w:hAnsi="Arial" w:cs="Arial"/>
        </w:rPr>
        <w:t xml:space="preserve"> yang dihasilkan dari Upsus Siwab yaitu jumlah sapi/kerbau yang berhasil bunting tahun 2017. </w:t>
      </w:r>
    </w:p>
    <w:p w:rsidR="00320A3F" w:rsidRDefault="00320A3F">
      <w:pPr>
        <w:jc w:val="both"/>
        <w:rPr>
          <w:rFonts w:ascii="Arial" w:hAnsi="Arial" w:cs="Arial"/>
          <w:b/>
          <w:lang w:val="en-US"/>
        </w:rPr>
      </w:pPr>
      <w:r>
        <w:rPr>
          <w:rFonts w:ascii="Arial" w:hAnsi="Arial" w:cs="Arial"/>
          <w:b/>
          <w:lang w:val="en-US"/>
        </w:rPr>
        <w:br w:type="page"/>
      </w:r>
    </w:p>
    <w:p w:rsidR="008D604F" w:rsidRPr="00EE1C1D" w:rsidRDefault="00332CC3" w:rsidP="00D63312">
      <w:pPr>
        <w:jc w:val="both"/>
        <w:rPr>
          <w:rFonts w:ascii="Arial" w:hAnsi="Arial" w:cs="Arial"/>
          <w:b/>
          <w:lang w:val="en-US"/>
        </w:rPr>
      </w:pPr>
      <w:r>
        <w:rPr>
          <w:rFonts w:ascii="Arial" w:hAnsi="Arial" w:cs="Arial"/>
          <w:b/>
          <w:lang w:val="en-US"/>
        </w:rPr>
        <w:lastRenderedPageBreak/>
        <w:t>4.2.2.3</w:t>
      </w:r>
      <w:r w:rsidR="008D604F">
        <w:rPr>
          <w:rFonts w:ascii="Arial" w:hAnsi="Arial" w:cs="Arial"/>
          <w:b/>
          <w:lang w:val="en-US"/>
        </w:rPr>
        <w:t xml:space="preserve">. </w:t>
      </w:r>
      <w:r w:rsidR="008D604F" w:rsidRPr="00EE1C1D">
        <w:rPr>
          <w:rFonts w:ascii="Arial" w:hAnsi="Arial" w:cs="Arial"/>
          <w:b/>
          <w:lang w:val="en-US"/>
        </w:rPr>
        <w:t>Ruang Lingkup</w:t>
      </w:r>
    </w:p>
    <w:p w:rsidR="008D604F" w:rsidRPr="00912081" w:rsidRDefault="008D604F" w:rsidP="00D63312">
      <w:pPr>
        <w:ind w:right="43"/>
        <w:jc w:val="both"/>
        <w:rPr>
          <w:rFonts w:ascii="Arial" w:hAnsi="Arial" w:cs="Arial"/>
        </w:rPr>
      </w:pPr>
      <w:r>
        <w:rPr>
          <w:rFonts w:ascii="Arial" w:hAnsi="Arial" w:cs="Arial"/>
        </w:rPr>
        <w:t xml:space="preserve">Petunjuk Teknis </w:t>
      </w:r>
      <w:r w:rsidRPr="00912081">
        <w:rPr>
          <w:rFonts w:ascii="Arial" w:hAnsi="Arial" w:cs="Arial"/>
        </w:rPr>
        <w:t xml:space="preserve">Upsus Siwab 2017 </w:t>
      </w:r>
      <w:r>
        <w:rPr>
          <w:rFonts w:ascii="Arial" w:hAnsi="Arial" w:cs="Arial"/>
        </w:rPr>
        <w:t xml:space="preserve">Dinas Peternakan dan Kesehatan Hewan Kabupaten Malang </w:t>
      </w:r>
      <w:r w:rsidRPr="00912081">
        <w:rPr>
          <w:rFonts w:ascii="Arial" w:hAnsi="Arial" w:cs="Arial"/>
        </w:rPr>
        <w:t xml:space="preserve">dibuat secara garis besar dan </w:t>
      </w:r>
      <w:r>
        <w:rPr>
          <w:rFonts w:ascii="Arial" w:hAnsi="Arial" w:cs="Arial"/>
        </w:rPr>
        <w:t xml:space="preserve">menjadi </w:t>
      </w:r>
      <w:r w:rsidRPr="00912081">
        <w:rPr>
          <w:rFonts w:ascii="Arial" w:hAnsi="Arial" w:cs="Arial"/>
        </w:rPr>
        <w:t>payung</w:t>
      </w:r>
      <w:r>
        <w:rPr>
          <w:rFonts w:ascii="Arial" w:hAnsi="Arial" w:cs="Arial"/>
        </w:rPr>
        <w:t xml:space="preserve">. </w:t>
      </w:r>
      <w:r w:rsidRPr="00912081">
        <w:rPr>
          <w:rFonts w:ascii="Arial" w:hAnsi="Arial" w:cs="Arial"/>
        </w:rPr>
        <w:t xml:space="preserve">Pedoman teknis tersebut di atas mencakup: (1) Pelaksanaan Kegiatan IB dan Introduksi IB; (2) Penanganan Gangguan Reproduksi; (3) Pemenuhan Hijauan Pakan Ternak dan Pakan; (4) Pengendalian Betina Produktif; dan (5) Monitoring, Evaluasi, dan Pelaporan. </w:t>
      </w:r>
    </w:p>
    <w:p w:rsidR="008D604F" w:rsidRPr="00912081" w:rsidRDefault="008D604F" w:rsidP="00D63312">
      <w:pPr>
        <w:ind w:right="43"/>
        <w:jc w:val="both"/>
        <w:rPr>
          <w:rFonts w:ascii="Arial" w:hAnsi="Arial" w:cs="Arial"/>
        </w:rPr>
      </w:pPr>
      <w:r w:rsidRPr="00912081">
        <w:rPr>
          <w:rFonts w:ascii="Arial" w:hAnsi="Arial" w:cs="Arial"/>
        </w:rPr>
        <w:t xml:space="preserve">Secara keseluruhan, untuk menjalankan Upsus Siwab 2017 mengacu pada 1 (satu) Pedoman Pelaksanaan bersama 6 (enam) Pedoman Teknis yang merupakan bagian tidak terpisahkan.  Pedoman Teknis yang dimaksud adalah sebagai berikut: </w:t>
      </w:r>
    </w:p>
    <w:p w:rsidR="008D604F" w:rsidRPr="00912081" w:rsidRDefault="008D604F" w:rsidP="002F3794">
      <w:pPr>
        <w:numPr>
          <w:ilvl w:val="0"/>
          <w:numId w:val="62"/>
        </w:numPr>
        <w:ind w:left="360" w:right="43" w:hanging="360"/>
        <w:jc w:val="both"/>
        <w:rPr>
          <w:rFonts w:ascii="Arial" w:hAnsi="Arial" w:cs="Arial"/>
        </w:rPr>
      </w:pPr>
      <w:r w:rsidRPr="00912081">
        <w:rPr>
          <w:rFonts w:ascii="Arial" w:hAnsi="Arial" w:cs="Arial"/>
        </w:rPr>
        <w:t xml:space="preserve">Penyediaan Semen Beku, Tenaga Teknis dan Sarana IB serta Pelaksanaan IB.   </w:t>
      </w:r>
    </w:p>
    <w:p w:rsidR="008D604F" w:rsidRPr="00912081" w:rsidRDefault="008D604F" w:rsidP="002F3794">
      <w:pPr>
        <w:numPr>
          <w:ilvl w:val="0"/>
          <w:numId w:val="62"/>
        </w:numPr>
        <w:ind w:left="360" w:right="43" w:hanging="360"/>
        <w:jc w:val="both"/>
        <w:rPr>
          <w:rFonts w:ascii="Arial" w:hAnsi="Arial" w:cs="Arial"/>
        </w:rPr>
      </w:pPr>
      <w:r w:rsidRPr="00912081">
        <w:rPr>
          <w:rFonts w:ascii="Arial" w:hAnsi="Arial" w:cs="Arial"/>
        </w:rPr>
        <w:t xml:space="preserve">Distribusi dan Ketersediaan Semen Beku, Nitrogen (N2) Cair dan Kontainer.   </w:t>
      </w:r>
    </w:p>
    <w:p w:rsidR="008D604F" w:rsidRPr="00912081" w:rsidRDefault="008D604F" w:rsidP="002F3794">
      <w:pPr>
        <w:numPr>
          <w:ilvl w:val="0"/>
          <w:numId w:val="62"/>
        </w:numPr>
        <w:ind w:left="360" w:right="43" w:hanging="360"/>
        <w:jc w:val="both"/>
        <w:rPr>
          <w:rFonts w:ascii="Arial" w:hAnsi="Arial" w:cs="Arial"/>
        </w:rPr>
      </w:pPr>
      <w:r w:rsidRPr="00912081">
        <w:rPr>
          <w:rFonts w:ascii="Arial" w:hAnsi="Arial" w:cs="Arial"/>
        </w:rPr>
        <w:t xml:space="preserve">Penanganan Gangguan Reproduksi. </w:t>
      </w:r>
    </w:p>
    <w:p w:rsidR="008D604F" w:rsidRPr="00912081" w:rsidRDefault="008D604F" w:rsidP="002F3794">
      <w:pPr>
        <w:numPr>
          <w:ilvl w:val="0"/>
          <w:numId w:val="62"/>
        </w:numPr>
        <w:ind w:left="360" w:right="43" w:hanging="360"/>
        <w:jc w:val="both"/>
        <w:rPr>
          <w:rFonts w:ascii="Arial" w:hAnsi="Arial" w:cs="Arial"/>
        </w:rPr>
      </w:pPr>
      <w:r w:rsidRPr="00912081">
        <w:rPr>
          <w:rFonts w:ascii="Arial" w:hAnsi="Arial" w:cs="Arial"/>
        </w:rPr>
        <w:t xml:space="preserve">Pemenuhan Hijauan Pakan Ternak dan Pakan Konsentrat. </w:t>
      </w:r>
    </w:p>
    <w:p w:rsidR="008D604F" w:rsidRDefault="008D604F" w:rsidP="002F3794">
      <w:pPr>
        <w:numPr>
          <w:ilvl w:val="0"/>
          <w:numId w:val="62"/>
        </w:numPr>
        <w:ind w:left="360" w:right="43" w:hanging="360"/>
        <w:jc w:val="both"/>
        <w:rPr>
          <w:rFonts w:ascii="Arial" w:hAnsi="Arial" w:cs="Arial"/>
        </w:rPr>
      </w:pPr>
      <w:r w:rsidRPr="00912081">
        <w:rPr>
          <w:rFonts w:ascii="Arial" w:hAnsi="Arial" w:cs="Arial"/>
        </w:rPr>
        <w:t xml:space="preserve">Pengendalian Betina Produktif. </w:t>
      </w:r>
    </w:p>
    <w:p w:rsidR="008D604F" w:rsidRPr="00824F96" w:rsidRDefault="008D604F" w:rsidP="002F3794">
      <w:pPr>
        <w:numPr>
          <w:ilvl w:val="0"/>
          <w:numId w:val="62"/>
        </w:numPr>
        <w:ind w:left="360" w:right="43" w:hanging="360"/>
        <w:jc w:val="both"/>
        <w:rPr>
          <w:rFonts w:ascii="Arial" w:hAnsi="Arial" w:cs="Arial"/>
        </w:rPr>
      </w:pPr>
      <w:r w:rsidRPr="00824F96">
        <w:rPr>
          <w:rFonts w:ascii="Arial" w:hAnsi="Arial" w:cs="Arial"/>
        </w:rPr>
        <w:t>Monitoring, Evaluasi, dan Pelaporan.</w:t>
      </w:r>
    </w:p>
    <w:p w:rsidR="008D604F" w:rsidRPr="00B372EF" w:rsidRDefault="008D604F" w:rsidP="00D63312">
      <w:pPr>
        <w:jc w:val="both"/>
        <w:rPr>
          <w:rFonts w:ascii="Arial" w:hAnsi="Arial" w:cs="Arial"/>
        </w:rPr>
      </w:pPr>
      <w:r w:rsidRPr="00B372EF">
        <w:rPr>
          <w:rFonts w:ascii="Arial" w:hAnsi="Arial" w:cs="Arial"/>
        </w:rPr>
        <w:t xml:space="preserve">Selain kegiatan pemeriksaan kebuntingan dilaksanakan juga kegiatan pemeriksaan gangguan reproduksi pada akseptor IB, pemeriksaan ini dimaksudkan untuk mengetahui penyebab kegagalan kebuntingan dan digunakan sebagai dasar untuk melakukan penanganan terhadap </w:t>
      </w:r>
      <w:r w:rsidRPr="00B372EF">
        <w:rPr>
          <w:rFonts w:ascii="Arial" w:hAnsi="Arial" w:cs="Arial"/>
        </w:rPr>
        <w:lastRenderedPageBreak/>
        <w:t xml:space="preserve">kegagalan kebuntingan.  Dengan demikian tingkat keberhasilan IB akan lebih tinggi sehingga mampu mendongkrak kinerja IB menjadi lebih baik </w:t>
      </w:r>
      <w:r>
        <w:rPr>
          <w:rFonts w:ascii="Arial" w:hAnsi="Arial" w:cs="Arial"/>
        </w:rPr>
        <w:t>dan memenuhi target berikut:</w:t>
      </w:r>
    </w:p>
    <w:p w:rsidR="008D604F" w:rsidRPr="00E27FB5" w:rsidRDefault="008D604F" w:rsidP="00D63312">
      <w:pPr>
        <w:jc w:val="both"/>
        <w:rPr>
          <w:rFonts w:ascii="Arial" w:hAnsi="Arial" w:cs="Arial"/>
        </w:rPr>
      </w:pPr>
      <w:r w:rsidRPr="00B372EF">
        <w:rPr>
          <w:rFonts w:ascii="Arial" w:hAnsi="Arial" w:cs="Arial"/>
        </w:rPr>
        <w:t>Tabel 4.</w:t>
      </w:r>
      <w:r>
        <w:rPr>
          <w:rFonts w:ascii="Arial" w:hAnsi="Arial" w:cs="Arial"/>
        </w:rPr>
        <w:t>6</w:t>
      </w:r>
      <w:r w:rsidRPr="00B372EF">
        <w:rPr>
          <w:rFonts w:ascii="Arial" w:hAnsi="Arial" w:cs="Arial"/>
        </w:rPr>
        <w:t xml:space="preserve"> . </w:t>
      </w:r>
      <w:r w:rsidRPr="00E27FB5">
        <w:rPr>
          <w:rFonts w:ascii="Arial" w:hAnsi="Arial" w:cs="Arial"/>
        </w:rPr>
        <w:t>Target UPSUS SIWAB 2017 Kabupaten Malang</w:t>
      </w:r>
    </w:p>
    <w:tbl>
      <w:tblPr>
        <w:tblW w:w="79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229"/>
        <w:gridCol w:w="1911"/>
        <w:gridCol w:w="2160"/>
      </w:tblGrid>
      <w:tr w:rsidR="008D604F" w:rsidRPr="00824F96" w:rsidTr="00105727">
        <w:trPr>
          <w:trHeight w:val="300"/>
        </w:trPr>
        <w:tc>
          <w:tcPr>
            <w:tcW w:w="1620" w:type="dxa"/>
            <w:vMerge w:val="restart"/>
            <w:shd w:val="clear" w:color="auto" w:fill="auto"/>
            <w:vAlign w:val="center"/>
            <w:hideMark/>
          </w:tcPr>
          <w:p w:rsidR="008D604F" w:rsidRPr="00824F96" w:rsidRDefault="008D604F" w:rsidP="00D63312">
            <w:pPr>
              <w:spacing w:line="240" w:lineRule="auto"/>
              <w:rPr>
                <w:rFonts w:ascii="Arial" w:hAnsi="Arial" w:cs="Arial"/>
                <w:bCs/>
              </w:rPr>
            </w:pPr>
            <w:r w:rsidRPr="00824F96">
              <w:rPr>
                <w:rFonts w:ascii="Arial" w:hAnsi="Arial" w:cs="Arial"/>
                <w:bCs/>
              </w:rPr>
              <w:t xml:space="preserve">Betina Produktif </w:t>
            </w:r>
          </w:p>
        </w:tc>
        <w:tc>
          <w:tcPr>
            <w:tcW w:w="2229" w:type="dxa"/>
            <w:shd w:val="clear" w:color="auto" w:fill="auto"/>
            <w:noWrap/>
            <w:vAlign w:val="center"/>
            <w:hideMark/>
          </w:tcPr>
          <w:p w:rsidR="008D604F" w:rsidRPr="00824F96" w:rsidRDefault="008D604F" w:rsidP="00D63312">
            <w:pPr>
              <w:spacing w:line="240" w:lineRule="auto"/>
              <w:rPr>
                <w:rFonts w:ascii="Arial" w:hAnsi="Arial" w:cs="Arial"/>
                <w:bCs/>
              </w:rPr>
            </w:pPr>
            <w:r w:rsidRPr="00824F96">
              <w:rPr>
                <w:rFonts w:ascii="Arial" w:hAnsi="Arial" w:cs="Arial"/>
                <w:bCs/>
              </w:rPr>
              <w:t>AKSEPTOR</w:t>
            </w:r>
          </w:p>
        </w:tc>
        <w:tc>
          <w:tcPr>
            <w:tcW w:w="1911" w:type="dxa"/>
            <w:shd w:val="clear" w:color="auto" w:fill="auto"/>
            <w:vAlign w:val="center"/>
            <w:hideMark/>
          </w:tcPr>
          <w:p w:rsidR="008D604F" w:rsidRPr="00824F96" w:rsidRDefault="008D604F" w:rsidP="00D63312">
            <w:pPr>
              <w:spacing w:line="240" w:lineRule="auto"/>
              <w:rPr>
                <w:rFonts w:ascii="Arial" w:hAnsi="Arial" w:cs="Arial"/>
                <w:bCs/>
              </w:rPr>
            </w:pPr>
            <w:r w:rsidRPr="00824F96">
              <w:rPr>
                <w:rFonts w:ascii="Arial" w:hAnsi="Arial" w:cs="Arial"/>
                <w:bCs/>
              </w:rPr>
              <w:t>I B</w:t>
            </w:r>
          </w:p>
        </w:tc>
        <w:tc>
          <w:tcPr>
            <w:tcW w:w="2160" w:type="dxa"/>
            <w:shd w:val="clear" w:color="auto" w:fill="auto"/>
            <w:vAlign w:val="center"/>
            <w:hideMark/>
          </w:tcPr>
          <w:p w:rsidR="008D604F" w:rsidRPr="00824F96" w:rsidRDefault="008D604F" w:rsidP="00D63312">
            <w:pPr>
              <w:spacing w:line="240" w:lineRule="auto"/>
              <w:rPr>
                <w:rFonts w:ascii="Arial" w:hAnsi="Arial" w:cs="Arial"/>
                <w:bCs/>
              </w:rPr>
            </w:pPr>
            <w:r w:rsidRPr="00824F96">
              <w:rPr>
                <w:rFonts w:ascii="Arial" w:hAnsi="Arial" w:cs="Arial"/>
                <w:bCs/>
              </w:rPr>
              <w:t>KELAHIRAN</w:t>
            </w:r>
          </w:p>
        </w:tc>
      </w:tr>
      <w:tr w:rsidR="008D604F" w:rsidRPr="00824F96" w:rsidTr="00105727">
        <w:trPr>
          <w:trHeight w:val="390"/>
        </w:trPr>
        <w:tc>
          <w:tcPr>
            <w:tcW w:w="1620" w:type="dxa"/>
            <w:vMerge/>
            <w:vAlign w:val="center"/>
            <w:hideMark/>
          </w:tcPr>
          <w:p w:rsidR="008D604F" w:rsidRPr="00824F96" w:rsidRDefault="008D604F" w:rsidP="00D63312">
            <w:pPr>
              <w:spacing w:line="240" w:lineRule="auto"/>
              <w:rPr>
                <w:rFonts w:ascii="Arial" w:hAnsi="Arial" w:cs="Arial"/>
                <w:bCs/>
              </w:rPr>
            </w:pPr>
          </w:p>
        </w:tc>
        <w:tc>
          <w:tcPr>
            <w:tcW w:w="2229" w:type="dxa"/>
            <w:shd w:val="clear" w:color="auto" w:fill="auto"/>
            <w:vAlign w:val="center"/>
            <w:hideMark/>
          </w:tcPr>
          <w:p w:rsidR="008D604F" w:rsidRPr="00824F96" w:rsidRDefault="008D604F" w:rsidP="00D63312">
            <w:pPr>
              <w:spacing w:line="240" w:lineRule="auto"/>
              <w:rPr>
                <w:rFonts w:ascii="Arial" w:hAnsi="Arial" w:cs="Arial"/>
                <w:bCs/>
              </w:rPr>
            </w:pPr>
            <w:r w:rsidRPr="00824F96">
              <w:rPr>
                <w:rFonts w:ascii="Arial" w:hAnsi="Arial" w:cs="Arial"/>
                <w:bCs/>
              </w:rPr>
              <w:t>Target 2017</w:t>
            </w:r>
          </w:p>
        </w:tc>
        <w:tc>
          <w:tcPr>
            <w:tcW w:w="1911" w:type="dxa"/>
            <w:shd w:val="clear" w:color="auto" w:fill="auto"/>
            <w:vAlign w:val="center"/>
            <w:hideMark/>
          </w:tcPr>
          <w:p w:rsidR="008D604F" w:rsidRPr="00824F96" w:rsidRDefault="008D604F" w:rsidP="00D63312">
            <w:pPr>
              <w:spacing w:line="240" w:lineRule="auto"/>
              <w:rPr>
                <w:rFonts w:ascii="Arial" w:hAnsi="Arial" w:cs="Arial"/>
                <w:bCs/>
              </w:rPr>
            </w:pPr>
            <w:r w:rsidRPr="00824F96">
              <w:rPr>
                <w:rFonts w:ascii="Arial" w:hAnsi="Arial" w:cs="Arial"/>
                <w:bCs/>
              </w:rPr>
              <w:t>Target 2017</w:t>
            </w:r>
          </w:p>
        </w:tc>
        <w:tc>
          <w:tcPr>
            <w:tcW w:w="2160" w:type="dxa"/>
            <w:shd w:val="clear" w:color="auto" w:fill="auto"/>
            <w:vAlign w:val="center"/>
            <w:hideMark/>
          </w:tcPr>
          <w:p w:rsidR="008D604F" w:rsidRPr="00824F96" w:rsidRDefault="008D604F" w:rsidP="00D63312">
            <w:pPr>
              <w:spacing w:line="240" w:lineRule="auto"/>
              <w:rPr>
                <w:rFonts w:ascii="Arial" w:hAnsi="Arial" w:cs="Arial"/>
                <w:bCs/>
              </w:rPr>
            </w:pPr>
            <w:r w:rsidRPr="00824F96">
              <w:rPr>
                <w:rFonts w:ascii="Arial" w:hAnsi="Arial" w:cs="Arial"/>
                <w:bCs/>
              </w:rPr>
              <w:t>Target 2017</w:t>
            </w:r>
          </w:p>
        </w:tc>
      </w:tr>
      <w:tr w:rsidR="008D604F" w:rsidRPr="00824F96" w:rsidTr="00105727">
        <w:trPr>
          <w:trHeight w:val="461"/>
        </w:trPr>
        <w:tc>
          <w:tcPr>
            <w:tcW w:w="1620" w:type="dxa"/>
            <w:shd w:val="clear" w:color="auto" w:fill="auto"/>
            <w:noWrap/>
            <w:vAlign w:val="center"/>
            <w:hideMark/>
          </w:tcPr>
          <w:p w:rsidR="008D604F" w:rsidRPr="00824F96" w:rsidRDefault="008D604F" w:rsidP="00D63312">
            <w:pPr>
              <w:spacing w:line="240" w:lineRule="auto"/>
              <w:rPr>
                <w:rFonts w:ascii="Arial" w:hAnsi="Arial" w:cs="Arial"/>
                <w:b/>
                <w:bCs/>
              </w:rPr>
            </w:pPr>
            <w:r w:rsidRPr="00824F96">
              <w:rPr>
                <w:rFonts w:ascii="Arial" w:hAnsi="Arial" w:cs="Arial"/>
                <w:b/>
                <w:bCs/>
              </w:rPr>
              <w:t>95,345</w:t>
            </w:r>
          </w:p>
        </w:tc>
        <w:tc>
          <w:tcPr>
            <w:tcW w:w="2229" w:type="dxa"/>
            <w:shd w:val="clear" w:color="auto" w:fill="auto"/>
            <w:noWrap/>
            <w:vAlign w:val="center"/>
            <w:hideMark/>
          </w:tcPr>
          <w:p w:rsidR="008D604F" w:rsidRPr="00824F96" w:rsidRDefault="008D604F" w:rsidP="00D63312">
            <w:pPr>
              <w:spacing w:line="240" w:lineRule="auto"/>
              <w:rPr>
                <w:rFonts w:ascii="Arial" w:hAnsi="Arial" w:cs="Arial"/>
                <w:b/>
                <w:bCs/>
              </w:rPr>
            </w:pPr>
            <w:r w:rsidRPr="00824F96">
              <w:rPr>
                <w:rFonts w:ascii="Arial" w:hAnsi="Arial" w:cs="Arial"/>
                <w:b/>
                <w:bCs/>
              </w:rPr>
              <w:t>81,043</w:t>
            </w:r>
          </w:p>
        </w:tc>
        <w:tc>
          <w:tcPr>
            <w:tcW w:w="1911" w:type="dxa"/>
            <w:shd w:val="clear" w:color="auto" w:fill="auto"/>
            <w:noWrap/>
            <w:vAlign w:val="center"/>
            <w:hideMark/>
          </w:tcPr>
          <w:p w:rsidR="008D604F" w:rsidRPr="00824F96" w:rsidRDefault="008D604F" w:rsidP="00D63312">
            <w:pPr>
              <w:spacing w:line="240" w:lineRule="auto"/>
              <w:ind w:left="-108"/>
              <w:rPr>
                <w:rFonts w:ascii="Arial" w:hAnsi="Arial" w:cs="Arial"/>
                <w:b/>
                <w:bCs/>
              </w:rPr>
            </w:pPr>
            <w:r w:rsidRPr="00824F96">
              <w:rPr>
                <w:rFonts w:ascii="Arial" w:hAnsi="Arial" w:cs="Arial"/>
                <w:b/>
                <w:bCs/>
              </w:rPr>
              <w:t>105,356</w:t>
            </w:r>
          </w:p>
        </w:tc>
        <w:tc>
          <w:tcPr>
            <w:tcW w:w="2160" w:type="dxa"/>
            <w:shd w:val="clear" w:color="auto" w:fill="auto"/>
            <w:noWrap/>
            <w:vAlign w:val="center"/>
            <w:hideMark/>
          </w:tcPr>
          <w:p w:rsidR="008D604F" w:rsidRPr="00824F96" w:rsidRDefault="008D604F" w:rsidP="00D63312">
            <w:pPr>
              <w:spacing w:line="240" w:lineRule="auto"/>
              <w:rPr>
                <w:rFonts w:ascii="Arial" w:hAnsi="Arial" w:cs="Arial"/>
                <w:b/>
                <w:bCs/>
              </w:rPr>
            </w:pPr>
            <w:r w:rsidRPr="00824F96">
              <w:rPr>
                <w:rFonts w:ascii="Arial" w:hAnsi="Arial" w:cs="Arial"/>
                <w:b/>
                <w:bCs/>
              </w:rPr>
              <w:t>62,920</w:t>
            </w:r>
          </w:p>
        </w:tc>
      </w:tr>
    </w:tbl>
    <w:p w:rsidR="00561868" w:rsidRPr="00320A3F" w:rsidRDefault="008D604F">
      <w:pPr>
        <w:jc w:val="both"/>
        <w:rPr>
          <w:rFonts w:ascii="Arial" w:hAnsi="Arial" w:cs="Arial"/>
          <w:lang w:val="en-US"/>
        </w:rPr>
      </w:pPr>
      <w:r w:rsidRPr="003E2562">
        <w:rPr>
          <w:rFonts w:ascii="Arial" w:hAnsi="Arial" w:cs="Arial"/>
          <w:lang w:val="en-US"/>
        </w:rPr>
        <w:t>Sumber : pengolahan data primer 2018</w:t>
      </w:r>
    </w:p>
    <w:p w:rsidR="008D604F" w:rsidRPr="00B372EF" w:rsidRDefault="008D604F" w:rsidP="00D63312">
      <w:pPr>
        <w:jc w:val="both"/>
        <w:rPr>
          <w:rFonts w:ascii="Arial" w:hAnsi="Arial" w:cs="Arial"/>
        </w:rPr>
      </w:pPr>
      <w:r>
        <w:rPr>
          <w:rFonts w:ascii="Arial" w:hAnsi="Arial" w:cs="Arial"/>
        </w:rPr>
        <w:t>U</w:t>
      </w:r>
      <w:r w:rsidRPr="00B372EF">
        <w:rPr>
          <w:rFonts w:ascii="Arial" w:hAnsi="Arial" w:cs="Arial"/>
        </w:rPr>
        <w:t>ntuk mewujudkan keberhasilan program “UPSUS SIWAB” guna mendukung tercapainya program swasembada daging asal hewan secara nasional</w:t>
      </w:r>
      <w:r>
        <w:rPr>
          <w:rFonts w:ascii="Arial" w:hAnsi="Arial" w:cs="Arial"/>
        </w:rPr>
        <w:t xml:space="preserve"> maka berikut tim penyeleggara teknis Program </w:t>
      </w:r>
      <w:r w:rsidRPr="00B372EF">
        <w:rPr>
          <w:rFonts w:ascii="Arial" w:hAnsi="Arial" w:cs="Arial"/>
        </w:rPr>
        <w:t>“UPSUS SIWAB”</w:t>
      </w:r>
      <w:r>
        <w:rPr>
          <w:rFonts w:ascii="Arial" w:hAnsi="Arial" w:cs="Arial"/>
        </w:rPr>
        <w:t xml:space="preserve"> di daerah Kabupaten Malang</w:t>
      </w:r>
      <w:r w:rsidRPr="00B372EF">
        <w:rPr>
          <w:rFonts w:ascii="Arial" w:hAnsi="Arial" w:cs="Arial"/>
        </w:rPr>
        <w:t>.</w:t>
      </w:r>
    </w:p>
    <w:p w:rsidR="008D604F" w:rsidRPr="006B796F" w:rsidRDefault="008D604F" w:rsidP="00D63312">
      <w:pPr>
        <w:jc w:val="both"/>
        <w:rPr>
          <w:rFonts w:ascii="Arial" w:hAnsi="Arial" w:cs="Arial"/>
          <w:color w:val="000000" w:themeColor="text1"/>
        </w:rPr>
      </w:pPr>
      <w:r w:rsidRPr="006B796F">
        <w:rPr>
          <w:rFonts w:ascii="Arial" w:hAnsi="Arial" w:cs="Arial"/>
          <w:color w:val="000000" w:themeColor="text1"/>
        </w:rPr>
        <w:t xml:space="preserve">Tabel </w:t>
      </w:r>
      <w:r>
        <w:rPr>
          <w:rFonts w:ascii="Arial" w:hAnsi="Arial" w:cs="Arial"/>
          <w:color w:val="000000" w:themeColor="text1"/>
        </w:rPr>
        <w:t xml:space="preserve">4.7. </w:t>
      </w:r>
      <w:r w:rsidRPr="006B796F">
        <w:rPr>
          <w:rFonts w:ascii="Arial" w:hAnsi="Arial" w:cs="Arial"/>
          <w:color w:val="000000" w:themeColor="text1"/>
        </w:rPr>
        <w:t>Susunan Tim Tekni</w:t>
      </w:r>
      <w:r>
        <w:rPr>
          <w:rFonts w:ascii="Arial" w:hAnsi="Arial" w:cs="Arial"/>
          <w:color w:val="000000" w:themeColor="text1"/>
        </w:rPr>
        <w:t>s Upsus Siwab Dinas Peternakan d</w:t>
      </w:r>
      <w:r w:rsidRPr="006B796F">
        <w:rPr>
          <w:rFonts w:ascii="Arial" w:hAnsi="Arial" w:cs="Arial"/>
          <w:color w:val="000000" w:themeColor="text1"/>
        </w:rPr>
        <w:t>an Kesehatan Hewan Kabupaten Malang Tahun 2017</w:t>
      </w: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790"/>
        <w:gridCol w:w="2340"/>
        <w:gridCol w:w="1800"/>
      </w:tblGrid>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NO</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NAMA</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JABATAN</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JABATAN DALAM TIM</w:t>
            </w:r>
          </w:p>
        </w:tc>
      </w:tr>
      <w:tr w:rsidR="008D604F" w:rsidRPr="00320A3F" w:rsidTr="00320A3F">
        <w:tc>
          <w:tcPr>
            <w:tcW w:w="630" w:type="dxa"/>
          </w:tcPr>
          <w:p w:rsidR="008D604F" w:rsidRPr="00320A3F" w:rsidRDefault="008D604F" w:rsidP="00D63312">
            <w:pPr>
              <w:spacing w:line="240" w:lineRule="auto"/>
              <w:ind w:left="-18"/>
              <w:rPr>
                <w:rFonts w:ascii="Arial" w:hAnsi="Arial" w:cs="Arial"/>
                <w:color w:val="000000" w:themeColor="text1"/>
                <w:sz w:val="22"/>
                <w:szCs w:val="22"/>
              </w:rPr>
            </w:pPr>
            <w:r w:rsidRPr="00320A3F">
              <w:rPr>
                <w:rFonts w:ascii="Arial" w:hAnsi="Arial" w:cs="Arial"/>
                <w:color w:val="000000" w:themeColor="text1"/>
                <w:sz w:val="22"/>
                <w:szCs w:val="22"/>
              </w:rPr>
              <w:t>1</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Ir.Endang Retnowati</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Kepala dinas peternakan dan kesehatan hewan</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Pembina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2</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Ir. Endah Susilaningtyas</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Kabid perbibitan, produksi dn pakan</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Ketua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3</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Drh.Woro Hambarukmi,MA</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Kabid keswan dn kesmavet</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Wakil ketua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4</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Viktor Sembiring,S.Pt., ME</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Kabid sarana prasarana dan penyuluhan</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Wakil ketua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5</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Sapto Waluyo,SP., MMA</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Kasi perbibitan ternak</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Sekretaris</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6</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Sugeng Widodo,S.Pt</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Kasi pakan ternak</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Anggota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7</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Drh. Lucia Endah Sukesi</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Kasi pengamatan penyakit hewan dan pelayanan medic veteriner</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Anggota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8</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Drh. Dwi Rahmad Anung</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Kasi kesmavet dan obat hewan</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Anggota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lastRenderedPageBreak/>
              <w:t>9</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Drh. Fitri Wulandari</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Kasi pencegahan dan pemberantasan penyakit</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Anggota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10</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Drh. Tri Indah Andriyani</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Kasi budidaya peternakan</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Anggota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11</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Drh. Dyah Ekaresti W.W</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Kepala UPTD Puskeswan Turen</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Anggota</w:t>
            </w:r>
          </w:p>
        </w:tc>
      </w:tr>
      <w:tr w:rsidR="008D604F" w:rsidRPr="00320A3F" w:rsidTr="00320A3F">
        <w:tc>
          <w:tcPr>
            <w:tcW w:w="63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12</w:t>
            </w:r>
          </w:p>
        </w:tc>
        <w:tc>
          <w:tcPr>
            <w:tcW w:w="279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Drh.Retno Furi Sekarsari</w:t>
            </w:r>
          </w:p>
        </w:tc>
        <w:tc>
          <w:tcPr>
            <w:tcW w:w="234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Kepala UPTD Puskeswan Sumber pucung</w:t>
            </w:r>
          </w:p>
        </w:tc>
        <w:tc>
          <w:tcPr>
            <w:tcW w:w="1800" w:type="dxa"/>
          </w:tcPr>
          <w:p w:rsidR="008D604F" w:rsidRPr="00320A3F" w:rsidRDefault="008D604F" w:rsidP="00D63312">
            <w:pPr>
              <w:spacing w:line="240" w:lineRule="auto"/>
              <w:rPr>
                <w:rFonts w:ascii="Arial" w:hAnsi="Arial" w:cs="Arial"/>
                <w:color w:val="000000" w:themeColor="text1"/>
                <w:sz w:val="22"/>
                <w:szCs w:val="22"/>
              </w:rPr>
            </w:pPr>
            <w:r w:rsidRPr="00320A3F">
              <w:rPr>
                <w:rFonts w:ascii="Arial" w:hAnsi="Arial" w:cs="Arial"/>
                <w:color w:val="000000" w:themeColor="text1"/>
                <w:sz w:val="22"/>
                <w:szCs w:val="22"/>
              </w:rPr>
              <w:t>Anggota</w:t>
            </w:r>
          </w:p>
        </w:tc>
      </w:tr>
    </w:tbl>
    <w:p w:rsidR="008D604F" w:rsidRPr="003E2562" w:rsidRDefault="008D604F" w:rsidP="00D63312">
      <w:pPr>
        <w:jc w:val="both"/>
        <w:rPr>
          <w:rFonts w:ascii="Arial" w:hAnsi="Arial" w:cs="Arial"/>
          <w:color w:val="000000" w:themeColor="text1"/>
        </w:rPr>
      </w:pPr>
      <w:r w:rsidRPr="003E2562">
        <w:rPr>
          <w:rFonts w:ascii="Arial" w:hAnsi="Arial" w:cs="Arial"/>
          <w:color w:val="000000" w:themeColor="text1"/>
        </w:rPr>
        <w:t>Sumber: pengolahan  data sekumder Dokumentasi SK pokja UPSUS SIWAB</w:t>
      </w:r>
    </w:p>
    <w:p w:rsidR="00D63312" w:rsidRPr="00561868" w:rsidRDefault="008D604F" w:rsidP="00561868">
      <w:pPr>
        <w:spacing w:after="240"/>
        <w:jc w:val="both"/>
        <w:rPr>
          <w:rFonts w:ascii="Arial" w:hAnsi="Arial" w:cs="Arial"/>
          <w:b/>
          <w:lang w:val="en-US"/>
        </w:rPr>
      </w:pPr>
      <w:r>
        <w:rPr>
          <w:rFonts w:ascii="Arial" w:hAnsi="Arial" w:cs="Arial"/>
          <w:color w:val="000000" w:themeColor="text1"/>
        </w:rPr>
        <w:t xml:space="preserve">Selain itu </w:t>
      </w:r>
      <w:r w:rsidRPr="006B796F">
        <w:rPr>
          <w:rFonts w:ascii="Arial" w:hAnsi="Arial" w:cs="Arial"/>
          <w:color w:val="000000" w:themeColor="text1"/>
        </w:rPr>
        <w:t>Susunan Petugas Lapangan Inseminator, PKB, ATR Upsus Siwab Dinas Peternakan Dan Kesehatan Hewan Kabupaten Malang Tahun 2017</w:t>
      </w:r>
      <w:r>
        <w:rPr>
          <w:rFonts w:ascii="Arial" w:hAnsi="Arial" w:cs="Arial"/>
          <w:color w:val="000000" w:themeColor="text1"/>
        </w:rPr>
        <w:t xml:space="preserve"> digambarkan dalam Tabel. 4.8</w:t>
      </w:r>
      <w:r w:rsidRPr="006B796F">
        <w:rPr>
          <w:rFonts w:ascii="Arial" w:hAnsi="Arial" w:cs="Arial"/>
          <w:color w:val="000000" w:themeColor="text1"/>
        </w:rPr>
        <w:t>.</w:t>
      </w:r>
      <w:r>
        <w:rPr>
          <w:rFonts w:ascii="Arial" w:hAnsi="Arial" w:cs="Arial"/>
          <w:color w:val="000000" w:themeColor="text1"/>
        </w:rPr>
        <w:t xml:space="preserve"> terlampir.</w:t>
      </w:r>
    </w:p>
    <w:p w:rsidR="00320A3F" w:rsidRDefault="00320A3F">
      <w:pPr>
        <w:jc w:val="both"/>
        <w:rPr>
          <w:rFonts w:ascii="Arial" w:hAnsi="Arial" w:cs="Arial"/>
          <w:b/>
        </w:rPr>
      </w:pPr>
      <w:r>
        <w:rPr>
          <w:rFonts w:ascii="Arial" w:hAnsi="Arial" w:cs="Arial"/>
          <w:b/>
        </w:rPr>
        <w:br w:type="page"/>
      </w:r>
    </w:p>
    <w:p w:rsidR="008D604F" w:rsidRDefault="008D604F" w:rsidP="008D604F">
      <w:pPr>
        <w:spacing w:line="360" w:lineRule="auto"/>
        <w:rPr>
          <w:rFonts w:ascii="Arial" w:hAnsi="Arial" w:cs="Arial"/>
          <w:b/>
        </w:rPr>
      </w:pPr>
      <w:r>
        <w:rPr>
          <w:rFonts w:ascii="Arial" w:hAnsi="Arial" w:cs="Arial"/>
          <w:b/>
        </w:rPr>
        <w:lastRenderedPageBreak/>
        <w:t xml:space="preserve">4.3. </w:t>
      </w:r>
      <w:r>
        <w:rPr>
          <w:rFonts w:ascii="Arial" w:hAnsi="Arial" w:cs="Arial"/>
          <w:b/>
        </w:rPr>
        <w:tab/>
        <w:t>ANALISIS</w:t>
      </w:r>
    </w:p>
    <w:p w:rsidR="008D604F" w:rsidRDefault="008D604F" w:rsidP="008D604F">
      <w:pPr>
        <w:spacing w:line="360" w:lineRule="auto"/>
        <w:rPr>
          <w:rFonts w:ascii="Arial" w:hAnsi="Arial" w:cs="Arial"/>
          <w:b/>
        </w:rPr>
      </w:pPr>
      <w:r>
        <w:rPr>
          <w:rFonts w:ascii="Arial" w:hAnsi="Arial" w:cs="Arial"/>
          <w:b/>
        </w:rPr>
        <w:t xml:space="preserve">4.3.1. </w:t>
      </w:r>
      <w:r>
        <w:rPr>
          <w:rFonts w:ascii="Arial" w:hAnsi="Arial" w:cs="Arial"/>
          <w:b/>
        </w:rPr>
        <w:tab/>
        <w:t>ANALISIS LEGALISTIK</w:t>
      </w:r>
    </w:p>
    <w:p w:rsidR="008D604F" w:rsidRDefault="008D604F" w:rsidP="008D604F">
      <w:pPr>
        <w:spacing w:line="360" w:lineRule="auto"/>
        <w:ind w:left="900" w:hanging="900"/>
        <w:rPr>
          <w:rFonts w:ascii="Arial" w:hAnsi="Arial" w:cs="Arial"/>
          <w:b/>
          <w:color w:val="000000" w:themeColor="text1"/>
        </w:rPr>
      </w:pPr>
      <w:r>
        <w:rPr>
          <w:rFonts w:ascii="Arial" w:hAnsi="Arial" w:cs="Arial"/>
          <w:b/>
        </w:rPr>
        <w:t xml:space="preserve">4.3.1.1. </w:t>
      </w:r>
      <w:r w:rsidRPr="00D40A24">
        <w:rPr>
          <w:rFonts w:ascii="Arial" w:hAnsi="Arial" w:cs="Arial"/>
          <w:b/>
        </w:rPr>
        <w:t xml:space="preserve">BERDASARKAN PERMENTAN NO. 48 TAHUN 2016 TENTANG </w:t>
      </w:r>
      <w:r w:rsidRPr="00D40A24">
        <w:rPr>
          <w:rFonts w:ascii="Arial" w:hAnsi="Arial" w:cs="Arial"/>
          <w:b/>
          <w:color w:val="000000" w:themeColor="text1"/>
        </w:rPr>
        <w:t>UPAYA KHUSUS PERCEPATAN PENINGKATAN POPULASI SAPI DAN KERBAU BUNTING (UPSUS SIWAB)</w:t>
      </w:r>
    </w:p>
    <w:p w:rsidR="008D604F" w:rsidRPr="00824F96" w:rsidRDefault="008D604F" w:rsidP="008D604F">
      <w:pPr>
        <w:spacing w:after="200" w:line="240" w:lineRule="auto"/>
        <w:jc w:val="center"/>
        <w:rPr>
          <w:rFonts w:ascii="Arial" w:hAnsi="Arial" w:cs="Arial"/>
          <w:bCs/>
          <w:color w:val="000000" w:themeColor="text1"/>
        </w:rPr>
      </w:pPr>
    </w:p>
    <w:p w:rsidR="008D604F" w:rsidRPr="00824F96" w:rsidRDefault="008D604F" w:rsidP="008D604F">
      <w:pPr>
        <w:spacing w:after="200" w:line="240" w:lineRule="auto"/>
        <w:jc w:val="center"/>
        <w:rPr>
          <w:rFonts w:ascii="Arial" w:hAnsi="Arial" w:cs="Arial"/>
          <w:bCs/>
          <w:color w:val="000000" w:themeColor="text1"/>
        </w:rPr>
      </w:pPr>
      <w:r w:rsidRPr="00824F96">
        <w:rPr>
          <w:rFonts w:ascii="Arial" w:hAnsi="Arial" w:cs="Arial"/>
          <w:bCs/>
          <w:color w:val="000000" w:themeColor="text1"/>
        </w:rPr>
        <w:t>Bagian Ketiga</w:t>
      </w:r>
    </w:p>
    <w:p w:rsidR="008D604F" w:rsidRPr="00824F96" w:rsidRDefault="008D604F" w:rsidP="008D604F">
      <w:pPr>
        <w:spacing w:after="200" w:line="240" w:lineRule="auto"/>
        <w:jc w:val="center"/>
        <w:rPr>
          <w:rFonts w:ascii="Arial" w:hAnsi="Arial" w:cs="Arial"/>
          <w:bCs/>
          <w:color w:val="000000" w:themeColor="text1"/>
        </w:rPr>
      </w:pPr>
      <w:r w:rsidRPr="00824F96">
        <w:rPr>
          <w:rFonts w:ascii="Arial" w:hAnsi="Arial" w:cs="Arial"/>
          <w:bCs/>
          <w:color w:val="000000" w:themeColor="text1"/>
        </w:rPr>
        <w:t>Pelayanan IB dan Kawin Alam</w:t>
      </w:r>
    </w:p>
    <w:p w:rsidR="008D604F" w:rsidRPr="00824F96" w:rsidRDefault="008D604F" w:rsidP="008D604F">
      <w:pPr>
        <w:spacing w:after="200" w:line="240" w:lineRule="auto"/>
        <w:jc w:val="center"/>
        <w:rPr>
          <w:rFonts w:ascii="Arial" w:hAnsi="Arial" w:cs="Arial"/>
          <w:bCs/>
          <w:color w:val="000000" w:themeColor="text1"/>
        </w:rPr>
      </w:pPr>
      <w:r w:rsidRPr="00824F96">
        <w:rPr>
          <w:rFonts w:ascii="Arial" w:hAnsi="Arial" w:cs="Arial"/>
          <w:bCs/>
          <w:color w:val="000000" w:themeColor="text1"/>
        </w:rPr>
        <w:t>Pasal 12</w:t>
      </w:r>
    </w:p>
    <w:p w:rsidR="008D604F" w:rsidRPr="00824F96" w:rsidRDefault="008D604F" w:rsidP="00561868">
      <w:pPr>
        <w:spacing w:line="240" w:lineRule="auto"/>
        <w:jc w:val="both"/>
        <w:rPr>
          <w:rFonts w:ascii="Arial" w:hAnsi="Arial" w:cs="Arial"/>
          <w:bCs/>
          <w:color w:val="000000" w:themeColor="text1"/>
        </w:rPr>
      </w:pPr>
      <w:r w:rsidRPr="00824F96">
        <w:rPr>
          <w:rFonts w:ascii="Arial" w:hAnsi="Arial" w:cs="Arial"/>
          <w:bCs/>
          <w:color w:val="000000" w:themeColor="text1"/>
        </w:rPr>
        <w:t>Pelayanan IB dilakukan melalui:</w:t>
      </w:r>
    </w:p>
    <w:p w:rsidR="00561868" w:rsidRDefault="008D604F" w:rsidP="00561868">
      <w:pPr>
        <w:pStyle w:val="ListParagraph"/>
        <w:numPr>
          <w:ilvl w:val="2"/>
          <w:numId w:val="41"/>
        </w:numPr>
        <w:spacing w:line="240" w:lineRule="auto"/>
        <w:ind w:left="360"/>
        <w:jc w:val="both"/>
        <w:rPr>
          <w:rFonts w:ascii="Arial" w:hAnsi="Arial" w:cs="Arial"/>
          <w:bCs/>
          <w:color w:val="000000" w:themeColor="text1"/>
          <w:lang w:val="en-US"/>
        </w:rPr>
      </w:pPr>
      <w:r w:rsidRPr="00561868">
        <w:rPr>
          <w:rFonts w:ascii="Arial" w:hAnsi="Arial" w:cs="Arial"/>
          <w:bCs/>
          <w:color w:val="000000" w:themeColor="text1"/>
          <w:lang w:val="en-US"/>
        </w:rPr>
        <w:t>Penyediaan bahan dan sarana IB</w:t>
      </w:r>
    </w:p>
    <w:p w:rsidR="00561868" w:rsidRDefault="008D604F" w:rsidP="00561868">
      <w:pPr>
        <w:pStyle w:val="ListParagraph"/>
        <w:numPr>
          <w:ilvl w:val="2"/>
          <w:numId w:val="41"/>
        </w:numPr>
        <w:spacing w:line="240" w:lineRule="auto"/>
        <w:ind w:left="360"/>
        <w:jc w:val="both"/>
        <w:rPr>
          <w:rFonts w:ascii="Arial" w:hAnsi="Arial" w:cs="Arial"/>
          <w:bCs/>
          <w:color w:val="000000" w:themeColor="text1"/>
          <w:lang w:val="en-US"/>
        </w:rPr>
      </w:pPr>
      <w:r w:rsidRPr="00561868">
        <w:rPr>
          <w:rFonts w:ascii="Arial" w:hAnsi="Arial" w:cs="Arial"/>
          <w:bCs/>
          <w:color w:val="000000" w:themeColor="text1"/>
          <w:lang w:val="en-US"/>
        </w:rPr>
        <w:t>Peningkatan jumlah dan kompetensi teknis IB, dan</w:t>
      </w:r>
    </w:p>
    <w:p w:rsidR="008D604F" w:rsidRPr="00561868" w:rsidRDefault="008D604F" w:rsidP="00561868">
      <w:pPr>
        <w:pStyle w:val="ListParagraph"/>
        <w:numPr>
          <w:ilvl w:val="2"/>
          <w:numId w:val="41"/>
        </w:numPr>
        <w:spacing w:line="240" w:lineRule="auto"/>
        <w:ind w:left="360"/>
        <w:jc w:val="both"/>
        <w:rPr>
          <w:rFonts w:ascii="Arial" w:hAnsi="Arial" w:cs="Arial"/>
          <w:bCs/>
          <w:color w:val="000000" w:themeColor="text1"/>
          <w:lang w:val="en-US"/>
        </w:rPr>
      </w:pPr>
      <w:r w:rsidRPr="00561868">
        <w:rPr>
          <w:rFonts w:ascii="Arial" w:hAnsi="Arial" w:cs="Arial"/>
          <w:bCs/>
          <w:color w:val="000000" w:themeColor="text1"/>
          <w:lang w:val="en-US"/>
        </w:rPr>
        <w:t>Pemeriksaan kebuntingan hasil IB.</w:t>
      </w:r>
    </w:p>
    <w:p w:rsidR="008D604F" w:rsidRPr="00824F96" w:rsidRDefault="008D604F" w:rsidP="00561868">
      <w:pPr>
        <w:jc w:val="both"/>
        <w:rPr>
          <w:rFonts w:ascii="Arial" w:hAnsi="Arial" w:cs="Arial"/>
          <w:bCs/>
          <w:color w:val="000000" w:themeColor="text1"/>
        </w:rPr>
      </w:pPr>
    </w:p>
    <w:p w:rsidR="008D604F" w:rsidRPr="00824F96" w:rsidRDefault="008D604F" w:rsidP="00561868">
      <w:pPr>
        <w:spacing w:after="240"/>
        <w:jc w:val="both"/>
        <w:rPr>
          <w:rFonts w:ascii="Arial" w:hAnsi="Arial" w:cs="Arial"/>
          <w:bCs/>
          <w:color w:val="000000" w:themeColor="text1"/>
        </w:rPr>
      </w:pPr>
      <w:r w:rsidRPr="00824F96">
        <w:rPr>
          <w:rFonts w:ascii="Arial" w:hAnsi="Arial" w:cs="Arial"/>
          <w:bCs/>
          <w:color w:val="000000" w:themeColor="text1"/>
        </w:rPr>
        <w:t>Dalam kaitannya dengan pelaksanaan pelayanan</w:t>
      </w:r>
      <w:r>
        <w:rPr>
          <w:rFonts w:ascii="Arial" w:hAnsi="Arial" w:cs="Arial"/>
          <w:bCs/>
          <w:color w:val="000000" w:themeColor="text1"/>
        </w:rPr>
        <w:t xml:space="preserve"> IB gratis yang diberikan, </w:t>
      </w:r>
      <w:r w:rsidRPr="00824F96">
        <w:rPr>
          <w:rFonts w:ascii="Arial" w:hAnsi="Arial" w:cs="Arial"/>
          <w:bCs/>
          <w:color w:val="000000" w:themeColor="text1"/>
        </w:rPr>
        <w:t>merupakan kegiatan yang sesuai dengan pasl diatas yang menyebutkan tentang jenis pelayanan diantarany yaitu penyediaan bahan dan sarana IB, dan pemeriksaan kebuntingan sebagai rangkaian dari pelayanan IB gratis.</w:t>
      </w:r>
    </w:p>
    <w:p w:rsidR="008D604F" w:rsidRPr="00824F96" w:rsidRDefault="008D604F" w:rsidP="008D604F">
      <w:pPr>
        <w:spacing w:line="240" w:lineRule="auto"/>
        <w:ind w:left="360" w:hanging="360"/>
        <w:jc w:val="center"/>
        <w:rPr>
          <w:rFonts w:ascii="Arial" w:hAnsi="Arial" w:cs="Arial"/>
          <w:bCs/>
          <w:noProof/>
          <w:color w:val="000000" w:themeColor="text1"/>
        </w:rPr>
      </w:pPr>
      <w:r w:rsidRPr="00824F96">
        <w:rPr>
          <w:rFonts w:ascii="Arial" w:hAnsi="Arial" w:cs="Arial"/>
          <w:bCs/>
          <w:noProof/>
          <w:color w:val="000000" w:themeColor="text1"/>
        </w:rPr>
        <w:t>pasal 13</w:t>
      </w:r>
    </w:p>
    <w:p w:rsidR="008D604F" w:rsidRPr="00824F96" w:rsidRDefault="008D604F" w:rsidP="002F3794">
      <w:pPr>
        <w:numPr>
          <w:ilvl w:val="0"/>
          <w:numId w:val="29"/>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Penyediaan bahan dan sarana IB sebagaimana dimaksud dalam Pasal 12 huruf a dilakukan oleh Pemerintah, pemerintah daerah provinsi, dan pemerintah daerah kabupaten/kota ssuai kewenangannya.</w:t>
      </w:r>
    </w:p>
    <w:p w:rsidR="008D604F" w:rsidRPr="00824F96" w:rsidRDefault="008D604F" w:rsidP="002F3794">
      <w:pPr>
        <w:numPr>
          <w:ilvl w:val="0"/>
          <w:numId w:val="29"/>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Bahan IB sebagaimana dimaksud pada ayat (1) disediakan oleh BIB,BBIB nasiona, BIBD provinsi, dan BIBD kabupaten /kota.</w:t>
      </w:r>
    </w:p>
    <w:p w:rsidR="008D604F" w:rsidRPr="00824F96" w:rsidRDefault="008D604F" w:rsidP="008D604F">
      <w:pPr>
        <w:spacing w:line="240" w:lineRule="auto"/>
        <w:ind w:left="360" w:hanging="360"/>
        <w:jc w:val="center"/>
        <w:rPr>
          <w:rFonts w:ascii="Arial" w:hAnsi="Arial" w:cs="Arial"/>
          <w:bCs/>
          <w:color w:val="000000" w:themeColor="text1"/>
          <w:lang w:val="en-US"/>
        </w:rPr>
      </w:pPr>
    </w:p>
    <w:p w:rsidR="008D604F" w:rsidRPr="00824F96" w:rsidRDefault="008D604F" w:rsidP="008D604F">
      <w:pPr>
        <w:spacing w:line="240" w:lineRule="auto"/>
        <w:ind w:left="360" w:hanging="360"/>
        <w:jc w:val="center"/>
        <w:rPr>
          <w:rFonts w:ascii="Arial" w:hAnsi="Arial" w:cs="Arial"/>
          <w:bCs/>
          <w:color w:val="000000" w:themeColor="text1"/>
          <w:lang w:val="en-US"/>
        </w:rPr>
      </w:pPr>
    </w:p>
    <w:p w:rsidR="008D604F" w:rsidRPr="00824F96" w:rsidRDefault="008D604F" w:rsidP="008D604F">
      <w:pPr>
        <w:spacing w:line="240" w:lineRule="auto"/>
        <w:ind w:left="360" w:hanging="360"/>
        <w:jc w:val="center"/>
        <w:rPr>
          <w:rFonts w:ascii="Arial" w:hAnsi="Arial" w:cs="Arial"/>
          <w:bCs/>
          <w:color w:val="000000" w:themeColor="text1"/>
          <w:lang w:val="en-US"/>
        </w:rPr>
      </w:pPr>
      <w:r w:rsidRPr="00824F96">
        <w:rPr>
          <w:rFonts w:ascii="Arial" w:hAnsi="Arial" w:cs="Arial"/>
          <w:bCs/>
          <w:color w:val="000000" w:themeColor="text1"/>
          <w:lang w:val="en-US"/>
        </w:rPr>
        <w:t>Pasal 14</w:t>
      </w:r>
    </w:p>
    <w:p w:rsidR="008D604F" w:rsidRPr="00824F96" w:rsidRDefault="008D604F" w:rsidP="002F3794">
      <w:pPr>
        <w:numPr>
          <w:ilvl w:val="0"/>
          <w:numId w:val="30"/>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Peningkatan jumlah dan kompetensi teknisi IB sebagaimana dimaksud dalam Pasal 12 huruf b dilakukan untuk memenuhi kebutuhan masoring-masing daerah sesuai dengan perbandingan antara jumlah akseptor dengan jumlah teknisi IB yang tersedia dan meningkatkan efektifitas IB.</w:t>
      </w:r>
    </w:p>
    <w:p w:rsidR="008D604F" w:rsidRPr="00824F96" w:rsidRDefault="008D604F" w:rsidP="002F3794">
      <w:pPr>
        <w:numPr>
          <w:ilvl w:val="0"/>
          <w:numId w:val="30"/>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lastRenderedPageBreak/>
        <w:t>Peningkatan jumlah teknisi Ib sebgaimana simaksud ada ayat (1) diakukan dengan:</w:t>
      </w:r>
    </w:p>
    <w:p w:rsidR="008D604F" w:rsidRPr="00824F96" w:rsidRDefault="008D604F" w:rsidP="002F3794">
      <w:pPr>
        <w:numPr>
          <w:ilvl w:val="0"/>
          <w:numId w:val="31"/>
        </w:numPr>
        <w:spacing w:line="240" w:lineRule="auto"/>
        <w:ind w:left="720"/>
        <w:jc w:val="both"/>
        <w:rPr>
          <w:rFonts w:ascii="Arial" w:hAnsi="Arial" w:cs="Arial"/>
          <w:bCs/>
          <w:color w:val="000000" w:themeColor="text1"/>
          <w:lang w:val="en-US"/>
        </w:rPr>
      </w:pPr>
      <w:r w:rsidRPr="00824F96">
        <w:rPr>
          <w:rFonts w:ascii="Arial" w:hAnsi="Arial" w:cs="Arial"/>
          <w:bCs/>
          <w:color w:val="000000" w:themeColor="text1"/>
          <w:lang w:val="en-US"/>
        </w:rPr>
        <w:t>Menugaskan inseminator dan petugas Pkb yang ada dilokasi tetapi belum memiliki izin untuk melakukan IB dan pemeriksaan kebuntingan ternak;dan/atau</w:t>
      </w:r>
    </w:p>
    <w:p w:rsidR="008D604F" w:rsidRPr="00824F96" w:rsidRDefault="008D604F" w:rsidP="002F3794">
      <w:pPr>
        <w:numPr>
          <w:ilvl w:val="0"/>
          <w:numId w:val="31"/>
        </w:numPr>
        <w:spacing w:line="240" w:lineRule="auto"/>
        <w:ind w:left="720"/>
        <w:jc w:val="both"/>
        <w:rPr>
          <w:rFonts w:ascii="Arial" w:hAnsi="Arial" w:cs="Arial"/>
          <w:bCs/>
          <w:color w:val="000000" w:themeColor="text1"/>
          <w:lang w:val="en-US"/>
        </w:rPr>
      </w:pPr>
      <w:r w:rsidRPr="00824F96">
        <w:rPr>
          <w:rFonts w:ascii="Arial" w:hAnsi="Arial" w:cs="Arial"/>
          <w:bCs/>
          <w:color w:val="000000" w:themeColor="text1"/>
          <w:lang w:val="en-US"/>
        </w:rPr>
        <w:t>Mengirimkan calon inseminator dan petugas Pkb untuk dilatih di institusi kompeten.</w:t>
      </w:r>
    </w:p>
    <w:p w:rsidR="008D604F" w:rsidRPr="00824F96" w:rsidRDefault="008D604F" w:rsidP="002F3794">
      <w:pPr>
        <w:numPr>
          <w:ilvl w:val="0"/>
          <w:numId w:val="30"/>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Inseminator dan Petugas Pkb yang belum memiliki izin sebagaimana  dimaksud ayat (2) huruf a, dalam melakukan IB dan Pkb untuk jangka waktu paling lama 1 (satu) tahun.</w:t>
      </w:r>
    </w:p>
    <w:p w:rsidR="008D604F" w:rsidRPr="00824F96" w:rsidRDefault="008D604F" w:rsidP="002F3794">
      <w:pPr>
        <w:numPr>
          <w:ilvl w:val="0"/>
          <w:numId w:val="30"/>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Penugasan sebagaimana dimaksud pada ayat (2) huruf a, dilakukan oleh kepala dinas provinsi atau kepala dinas kabupaten / kota yang dilaksanakan fungsi peternkan dan kesehatan hewan</w:t>
      </w:r>
    </w:p>
    <w:p w:rsidR="008D604F" w:rsidRPr="00824F96" w:rsidRDefault="008D604F" w:rsidP="002F3794">
      <w:pPr>
        <w:numPr>
          <w:ilvl w:val="0"/>
          <w:numId w:val="30"/>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Peningkatan kompetensi teknisi IB sebagaimana dimaksud ada ayat (1), dilakukan dengan mengikuti pelatihan dan bimbingan teknis.</w:t>
      </w:r>
    </w:p>
    <w:p w:rsidR="008D604F" w:rsidRPr="00824F96" w:rsidRDefault="008D604F" w:rsidP="008D604F">
      <w:pPr>
        <w:spacing w:line="240" w:lineRule="auto"/>
        <w:ind w:left="360" w:hanging="360"/>
        <w:jc w:val="center"/>
        <w:rPr>
          <w:rFonts w:ascii="Arial" w:hAnsi="Arial" w:cs="Arial"/>
          <w:bCs/>
          <w:color w:val="000000" w:themeColor="text1"/>
        </w:rPr>
      </w:pPr>
      <w:r w:rsidRPr="00824F96">
        <w:rPr>
          <w:rFonts w:ascii="Arial" w:hAnsi="Arial" w:cs="Arial"/>
          <w:bCs/>
          <w:color w:val="000000" w:themeColor="text1"/>
        </w:rPr>
        <w:t>Pasal 15</w:t>
      </w:r>
    </w:p>
    <w:p w:rsidR="008D604F" w:rsidRPr="00824F96" w:rsidRDefault="008D604F" w:rsidP="002F3794">
      <w:pPr>
        <w:numPr>
          <w:ilvl w:val="0"/>
          <w:numId w:val="32"/>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Pemeriksaan kebuntingan hasil IB sebagaimana dimaksud dalam pasal 12 huruf c,dilakukan paling cepat 2(dua) bulan setelah pelayanan IB.</w:t>
      </w:r>
    </w:p>
    <w:p w:rsidR="008D604F" w:rsidRPr="00824F96" w:rsidRDefault="008D604F" w:rsidP="002F3794">
      <w:pPr>
        <w:numPr>
          <w:ilvl w:val="0"/>
          <w:numId w:val="32"/>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Pemeriksaan kebuntingan hasil IB sebagaimana dimaksud pada ayat (1) , dilakukan oeh dokter hewan atau petugas Pkb.</w:t>
      </w:r>
    </w:p>
    <w:p w:rsidR="008D604F" w:rsidRPr="00824F96" w:rsidRDefault="008D604F" w:rsidP="008D604F">
      <w:pPr>
        <w:spacing w:line="240" w:lineRule="auto"/>
        <w:rPr>
          <w:rFonts w:ascii="Arial" w:hAnsi="Arial" w:cs="Arial"/>
          <w:bCs/>
          <w:color w:val="000000" w:themeColor="text1"/>
        </w:rPr>
      </w:pPr>
    </w:p>
    <w:p w:rsidR="008D604F" w:rsidRPr="00824F96" w:rsidRDefault="008D604F" w:rsidP="008D604F">
      <w:pPr>
        <w:spacing w:line="240" w:lineRule="auto"/>
        <w:ind w:left="360" w:hanging="360"/>
        <w:jc w:val="center"/>
        <w:rPr>
          <w:rFonts w:ascii="Arial" w:hAnsi="Arial" w:cs="Arial"/>
          <w:bCs/>
          <w:color w:val="000000" w:themeColor="text1"/>
        </w:rPr>
      </w:pPr>
      <w:r w:rsidRPr="00824F96">
        <w:rPr>
          <w:rFonts w:ascii="Arial" w:hAnsi="Arial" w:cs="Arial"/>
          <w:bCs/>
          <w:color w:val="000000" w:themeColor="text1"/>
        </w:rPr>
        <w:t>Pasal 16</w:t>
      </w:r>
    </w:p>
    <w:p w:rsidR="008D604F" w:rsidRPr="00824F96" w:rsidRDefault="008D604F" w:rsidP="008D604F">
      <w:pPr>
        <w:spacing w:line="240" w:lineRule="auto"/>
        <w:rPr>
          <w:rFonts w:ascii="Arial" w:hAnsi="Arial" w:cs="Arial"/>
          <w:bCs/>
          <w:color w:val="000000" w:themeColor="text1"/>
        </w:rPr>
      </w:pPr>
      <w:r w:rsidRPr="00824F96">
        <w:rPr>
          <w:rFonts w:ascii="Arial" w:hAnsi="Arial" w:cs="Arial"/>
          <w:bCs/>
          <w:color w:val="000000" w:themeColor="text1"/>
        </w:rPr>
        <w:t>Setelah dilakukan pemeriksaan kebuntingan hasil IB sebagaimana dimaksud dalam pasal 15, apabila sapi dan kerbau dinyatakan:</w:t>
      </w:r>
    </w:p>
    <w:p w:rsidR="008D604F" w:rsidRPr="00824F96" w:rsidRDefault="008D604F" w:rsidP="002F3794">
      <w:pPr>
        <w:numPr>
          <w:ilvl w:val="0"/>
          <w:numId w:val="33"/>
        </w:numPr>
        <w:spacing w:line="240" w:lineRule="auto"/>
        <w:ind w:left="720"/>
        <w:jc w:val="both"/>
        <w:rPr>
          <w:rFonts w:ascii="Arial" w:hAnsi="Arial" w:cs="Arial"/>
          <w:bCs/>
          <w:color w:val="000000" w:themeColor="text1"/>
          <w:lang w:val="en-US"/>
        </w:rPr>
      </w:pPr>
      <w:r w:rsidRPr="00824F96">
        <w:rPr>
          <w:rFonts w:ascii="Arial" w:hAnsi="Arial" w:cs="Arial"/>
          <w:bCs/>
          <w:color w:val="000000" w:themeColor="text1"/>
          <w:lang w:val="en-US"/>
        </w:rPr>
        <w:t>Bunting dilakukan pencatatan dn direkomendasikan dipelihara dan ditingkatkan kesehatannya untuk menjamin kebuntingan sampai melahirkan; atau</w:t>
      </w:r>
    </w:p>
    <w:p w:rsidR="008D604F" w:rsidRPr="00824F96" w:rsidRDefault="008D604F" w:rsidP="002F3794">
      <w:pPr>
        <w:numPr>
          <w:ilvl w:val="0"/>
          <w:numId w:val="33"/>
        </w:numPr>
        <w:spacing w:line="240" w:lineRule="auto"/>
        <w:ind w:left="720"/>
        <w:jc w:val="both"/>
        <w:rPr>
          <w:rFonts w:ascii="Arial" w:hAnsi="Arial" w:cs="Arial"/>
          <w:bCs/>
          <w:color w:val="000000" w:themeColor="text1"/>
          <w:lang w:val="en-US"/>
        </w:rPr>
      </w:pPr>
      <w:r w:rsidRPr="00824F96">
        <w:rPr>
          <w:rFonts w:ascii="Arial" w:hAnsi="Arial" w:cs="Arial"/>
          <w:bCs/>
          <w:color w:val="000000" w:themeColor="text1"/>
          <w:lang w:val="en-US"/>
        </w:rPr>
        <w:t>Tidak bunting , dilakukan pemeriksaan lanjutan.</w:t>
      </w:r>
    </w:p>
    <w:p w:rsidR="008D604F" w:rsidRPr="00824F96" w:rsidRDefault="008D604F" w:rsidP="008D604F">
      <w:pPr>
        <w:rPr>
          <w:rFonts w:ascii="Arial" w:hAnsi="Arial" w:cs="Arial"/>
          <w:bCs/>
          <w:color w:val="000000" w:themeColor="text1"/>
        </w:rPr>
      </w:pPr>
    </w:p>
    <w:p w:rsidR="008D604F" w:rsidRPr="00561868" w:rsidRDefault="008D604F" w:rsidP="00561868">
      <w:pPr>
        <w:spacing w:after="240"/>
        <w:jc w:val="both"/>
        <w:rPr>
          <w:rFonts w:ascii="Arial" w:hAnsi="Arial" w:cs="Arial"/>
          <w:bCs/>
          <w:color w:val="000000" w:themeColor="text1"/>
          <w:lang w:val="en-US"/>
        </w:rPr>
      </w:pPr>
      <w:r w:rsidRPr="00824F96">
        <w:rPr>
          <w:rFonts w:ascii="Arial" w:hAnsi="Arial" w:cs="Arial"/>
          <w:bCs/>
          <w:color w:val="000000" w:themeColor="text1"/>
        </w:rPr>
        <w:t>Pasal 13 hingga pasal 17 dalam per</w:t>
      </w:r>
      <w:r>
        <w:rPr>
          <w:rFonts w:ascii="Arial" w:hAnsi="Arial" w:cs="Arial"/>
          <w:bCs/>
          <w:color w:val="000000" w:themeColor="text1"/>
        </w:rPr>
        <w:t>a</w:t>
      </w:r>
      <w:r w:rsidRPr="00824F96">
        <w:rPr>
          <w:rFonts w:ascii="Arial" w:hAnsi="Arial" w:cs="Arial"/>
          <w:bCs/>
          <w:color w:val="000000" w:themeColor="text1"/>
        </w:rPr>
        <w:t>turan ini memberikan gambaran bahwa pemerintah melengkapi dan mempersiapkan kebijakan ini untuk bisa dilaksanakan dengan dukungan finansial berup sarana dan prasarana, bentuk penyelenggaran dengan kerjasama, pembekalan bagi pelaksana kebijakan, dan alur pelayanan inseminasi buatan gratis hingga pemeriksaan kebuntingan hasik</w:t>
      </w:r>
      <w:r>
        <w:rPr>
          <w:rFonts w:ascii="Arial" w:hAnsi="Arial" w:cs="Arial"/>
          <w:bCs/>
          <w:color w:val="000000" w:themeColor="text1"/>
        </w:rPr>
        <w:t xml:space="preserve"> inseminasi Upsus Siwab, serta s</w:t>
      </w:r>
      <w:r w:rsidRPr="00824F96">
        <w:rPr>
          <w:rFonts w:ascii="Arial" w:hAnsi="Arial" w:cs="Arial"/>
          <w:bCs/>
          <w:color w:val="000000" w:themeColor="text1"/>
        </w:rPr>
        <w:t>yarat  bagi petugas pelaksana,</w:t>
      </w:r>
      <w:r>
        <w:rPr>
          <w:rFonts w:ascii="Arial" w:hAnsi="Arial" w:cs="Arial"/>
          <w:bCs/>
          <w:color w:val="000000" w:themeColor="text1"/>
        </w:rPr>
        <w:t xml:space="preserve"> </w:t>
      </w:r>
      <w:r w:rsidRPr="00824F96">
        <w:rPr>
          <w:rFonts w:ascii="Arial" w:hAnsi="Arial" w:cs="Arial"/>
          <w:bCs/>
          <w:color w:val="000000" w:themeColor="text1"/>
        </w:rPr>
        <w:t>pengaturan kegiatan recorder,</w:t>
      </w:r>
      <w:r>
        <w:rPr>
          <w:rFonts w:ascii="Arial" w:hAnsi="Arial" w:cs="Arial"/>
          <w:bCs/>
          <w:color w:val="000000" w:themeColor="text1"/>
        </w:rPr>
        <w:t xml:space="preserve"> </w:t>
      </w:r>
      <w:r w:rsidRPr="00824F96">
        <w:rPr>
          <w:rFonts w:ascii="Arial" w:hAnsi="Arial" w:cs="Arial"/>
          <w:bCs/>
          <w:color w:val="000000" w:themeColor="text1"/>
        </w:rPr>
        <w:t>hingga penet</w:t>
      </w:r>
      <w:r>
        <w:rPr>
          <w:rFonts w:ascii="Arial" w:hAnsi="Arial" w:cs="Arial"/>
          <w:bCs/>
          <w:color w:val="000000" w:themeColor="text1"/>
        </w:rPr>
        <w:t>a</w:t>
      </w:r>
      <w:r w:rsidRPr="00824F96">
        <w:rPr>
          <w:rFonts w:ascii="Arial" w:hAnsi="Arial" w:cs="Arial"/>
          <w:bCs/>
          <w:color w:val="000000" w:themeColor="text1"/>
        </w:rPr>
        <w:t>pan tugas masing-masing petugas teknis lapangan.</w:t>
      </w:r>
    </w:p>
    <w:p w:rsidR="008D604F" w:rsidRPr="00824F96" w:rsidRDefault="008D604F" w:rsidP="008D604F">
      <w:pPr>
        <w:spacing w:line="240" w:lineRule="auto"/>
        <w:ind w:left="360" w:hanging="360"/>
        <w:jc w:val="center"/>
        <w:rPr>
          <w:rFonts w:ascii="Arial" w:hAnsi="Arial" w:cs="Arial"/>
          <w:bCs/>
          <w:color w:val="000000" w:themeColor="text1"/>
        </w:rPr>
      </w:pPr>
      <w:r w:rsidRPr="00824F96">
        <w:rPr>
          <w:rFonts w:ascii="Arial" w:hAnsi="Arial" w:cs="Arial"/>
          <w:bCs/>
          <w:color w:val="000000" w:themeColor="text1"/>
        </w:rPr>
        <w:lastRenderedPageBreak/>
        <w:t>Pasal 17</w:t>
      </w:r>
    </w:p>
    <w:p w:rsidR="008D604F" w:rsidRPr="00824F96" w:rsidRDefault="008D604F" w:rsidP="002F3794">
      <w:pPr>
        <w:numPr>
          <w:ilvl w:val="0"/>
          <w:numId w:val="34"/>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Wilayah yang telah menerapkan IB swadaya, pelayanan IB Upsus Siwab dilkukan secara sinergi dan memperhatikan kelangsungan pola IB swadaya.</w:t>
      </w:r>
    </w:p>
    <w:p w:rsidR="008D604F" w:rsidRPr="00824F96" w:rsidRDefault="008D604F" w:rsidP="002F3794">
      <w:pPr>
        <w:numPr>
          <w:ilvl w:val="0"/>
          <w:numId w:val="34"/>
        </w:numPr>
        <w:spacing w:line="240" w:lineRule="auto"/>
        <w:ind w:left="360"/>
        <w:jc w:val="both"/>
        <w:rPr>
          <w:rFonts w:ascii="Arial" w:hAnsi="Arial" w:cs="Arial"/>
          <w:bCs/>
          <w:color w:val="000000" w:themeColor="text1"/>
          <w:lang w:val="en-US"/>
        </w:rPr>
      </w:pPr>
      <w:r w:rsidRPr="00824F96">
        <w:rPr>
          <w:rFonts w:ascii="Arial" w:hAnsi="Arial" w:cs="Arial"/>
          <w:bCs/>
          <w:color w:val="000000" w:themeColor="text1"/>
          <w:lang w:val="en-US"/>
        </w:rPr>
        <w:t>Kegiatan Upsus Siwab di wilayah sebagaiman dimaksud pada ayat (1) berupa:</w:t>
      </w:r>
    </w:p>
    <w:p w:rsidR="008D604F" w:rsidRPr="00824F96" w:rsidRDefault="008D604F" w:rsidP="002F3794">
      <w:pPr>
        <w:numPr>
          <w:ilvl w:val="0"/>
          <w:numId w:val="35"/>
        </w:numPr>
        <w:spacing w:line="240" w:lineRule="auto"/>
        <w:ind w:left="720"/>
        <w:jc w:val="both"/>
        <w:rPr>
          <w:rFonts w:ascii="Arial" w:hAnsi="Arial" w:cs="Arial"/>
          <w:bCs/>
          <w:color w:val="000000" w:themeColor="text1"/>
          <w:lang w:val="en-US"/>
        </w:rPr>
      </w:pPr>
      <w:r w:rsidRPr="00824F96">
        <w:rPr>
          <w:rFonts w:ascii="Arial" w:hAnsi="Arial" w:cs="Arial"/>
          <w:bCs/>
          <w:color w:val="000000" w:themeColor="text1"/>
          <w:lang w:val="en-US"/>
        </w:rPr>
        <w:t>Pencatatan (recorder)</w:t>
      </w:r>
    </w:p>
    <w:p w:rsidR="008D604F" w:rsidRPr="00824F96" w:rsidRDefault="008D604F" w:rsidP="002F3794">
      <w:pPr>
        <w:numPr>
          <w:ilvl w:val="0"/>
          <w:numId w:val="35"/>
        </w:numPr>
        <w:spacing w:line="240" w:lineRule="auto"/>
        <w:ind w:left="720"/>
        <w:jc w:val="both"/>
        <w:rPr>
          <w:rFonts w:ascii="Arial" w:hAnsi="Arial" w:cs="Arial"/>
          <w:bCs/>
          <w:color w:val="000000" w:themeColor="text1"/>
          <w:lang w:val="en-US"/>
        </w:rPr>
      </w:pPr>
      <w:r w:rsidRPr="00824F96">
        <w:rPr>
          <w:rFonts w:ascii="Arial" w:hAnsi="Arial" w:cs="Arial"/>
          <w:bCs/>
          <w:color w:val="000000" w:themeColor="text1"/>
          <w:lang w:val="en-US"/>
        </w:rPr>
        <w:t>Pemeriksaan kebuntingan</w:t>
      </w:r>
    </w:p>
    <w:p w:rsidR="008D604F" w:rsidRPr="00824F96" w:rsidRDefault="008D604F" w:rsidP="002F3794">
      <w:pPr>
        <w:numPr>
          <w:ilvl w:val="0"/>
          <w:numId w:val="35"/>
        </w:numPr>
        <w:spacing w:line="240" w:lineRule="auto"/>
        <w:ind w:left="720"/>
        <w:jc w:val="both"/>
        <w:rPr>
          <w:rFonts w:ascii="Arial" w:hAnsi="Arial" w:cs="Arial"/>
          <w:bCs/>
          <w:color w:val="000000" w:themeColor="text1"/>
          <w:lang w:val="en-US"/>
        </w:rPr>
      </w:pPr>
      <w:r w:rsidRPr="00824F96">
        <w:rPr>
          <w:rFonts w:ascii="Arial" w:hAnsi="Arial" w:cs="Arial"/>
          <w:bCs/>
          <w:color w:val="000000" w:themeColor="text1"/>
          <w:lang w:val="en-US"/>
        </w:rPr>
        <w:t>Penanganan Gangrep;dan/atau</w:t>
      </w:r>
    </w:p>
    <w:p w:rsidR="008D604F" w:rsidRPr="00824F96" w:rsidRDefault="008D604F" w:rsidP="002F3794">
      <w:pPr>
        <w:numPr>
          <w:ilvl w:val="0"/>
          <w:numId w:val="35"/>
        </w:numPr>
        <w:spacing w:line="240" w:lineRule="auto"/>
        <w:ind w:left="720"/>
        <w:jc w:val="both"/>
        <w:rPr>
          <w:rFonts w:ascii="Arial" w:hAnsi="Arial" w:cs="Arial"/>
          <w:bCs/>
          <w:color w:val="000000" w:themeColor="text1"/>
          <w:lang w:val="en-US"/>
        </w:rPr>
      </w:pPr>
      <w:r w:rsidRPr="00824F96">
        <w:rPr>
          <w:rFonts w:ascii="Arial" w:hAnsi="Arial" w:cs="Arial"/>
          <w:bCs/>
          <w:color w:val="000000" w:themeColor="text1"/>
          <w:lang w:val="en-US"/>
        </w:rPr>
        <w:t>Pemenuhan hijauan pakan ternak dan kosentrat.</w:t>
      </w:r>
    </w:p>
    <w:p w:rsidR="008D604F" w:rsidRPr="00824F96" w:rsidRDefault="008D604F" w:rsidP="008D604F">
      <w:pPr>
        <w:spacing w:line="240" w:lineRule="auto"/>
        <w:rPr>
          <w:rFonts w:ascii="Arial" w:hAnsi="Arial" w:cs="Arial"/>
          <w:bCs/>
          <w:color w:val="000000" w:themeColor="text1"/>
        </w:rPr>
      </w:pPr>
    </w:p>
    <w:p w:rsidR="008D604F" w:rsidRPr="00824F96" w:rsidRDefault="008D604F" w:rsidP="008D604F">
      <w:pPr>
        <w:spacing w:line="240" w:lineRule="auto"/>
        <w:rPr>
          <w:rFonts w:ascii="Arial" w:hAnsi="Arial" w:cs="Arial"/>
          <w:bCs/>
          <w:color w:val="000000" w:themeColor="text1"/>
        </w:rPr>
      </w:pPr>
    </w:p>
    <w:p w:rsidR="008D604F" w:rsidRPr="00824F96" w:rsidRDefault="008D604F" w:rsidP="00D63312">
      <w:pPr>
        <w:spacing w:after="240"/>
        <w:jc w:val="both"/>
        <w:rPr>
          <w:rFonts w:ascii="Arial" w:hAnsi="Arial" w:cs="Arial"/>
          <w:bCs/>
          <w:color w:val="000000" w:themeColor="text1"/>
        </w:rPr>
      </w:pPr>
      <w:r w:rsidRPr="00824F96">
        <w:rPr>
          <w:rFonts w:ascii="Arial" w:hAnsi="Arial" w:cs="Arial"/>
          <w:bCs/>
          <w:color w:val="000000" w:themeColor="text1"/>
        </w:rPr>
        <w:t>Pasal  ini</w:t>
      </w:r>
      <w:r>
        <w:rPr>
          <w:rFonts w:ascii="Arial" w:hAnsi="Arial" w:cs="Arial"/>
          <w:bCs/>
          <w:color w:val="000000" w:themeColor="text1"/>
        </w:rPr>
        <w:t xml:space="preserve"> memberikan ketentuan bahwa</w:t>
      </w:r>
      <w:r w:rsidRPr="00824F96">
        <w:rPr>
          <w:rFonts w:ascii="Arial" w:hAnsi="Arial" w:cs="Arial"/>
          <w:bCs/>
          <w:color w:val="000000" w:themeColor="text1"/>
        </w:rPr>
        <w:t>,</w:t>
      </w:r>
      <w:r>
        <w:rPr>
          <w:rFonts w:ascii="Arial" w:hAnsi="Arial" w:cs="Arial"/>
          <w:bCs/>
          <w:color w:val="000000" w:themeColor="text1"/>
        </w:rPr>
        <w:t xml:space="preserve"> </w:t>
      </w:r>
      <w:r w:rsidRPr="00824F96">
        <w:rPr>
          <w:rFonts w:ascii="Arial" w:hAnsi="Arial" w:cs="Arial"/>
          <w:bCs/>
          <w:color w:val="000000" w:themeColor="text1"/>
        </w:rPr>
        <w:t>penerapan pelayanan IB swadaya yang harus dilakukan secara sinergi, dan memperhatikan keberlangsungan sifat swadaya yang telah dicapai. Dan memberikan g</w:t>
      </w:r>
      <w:r>
        <w:rPr>
          <w:rFonts w:ascii="Arial" w:hAnsi="Arial" w:cs="Arial"/>
          <w:bCs/>
          <w:color w:val="000000" w:themeColor="text1"/>
        </w:rPr>
        <w:t>a</w:t>
      </w:r>
      <w:r w:rsidRPr="00824F96">
        <w:rPr>
          <w:rFonts w:ascii="Arial" w:hAnsi="Arial" w:cs="Arial"/>
          <w:bCs/>
          <w:color w:val="000000" w:themeColor="text1"/>
        </w:rPr>
        <w:t>mbar</w:t>
      </w:r>
      <w:r>
        <w:rPr>
          <w:rFonts w:ascii="Arial" w:hAnsi="Arial" w:cs="Arial"/>
          <w:bCs/>
          <w:color w:val="000000" w:themeColor="text1"/>
        </w:rPr>
        <w:t>a</w:t>
      </w:r>
      <w:r w:rsidRPr="00824F96">
        <w:rPr>
          <w:rFonts w:ascii="Arial" w:hAnsi="Arial" w:cs="Arial"/>
          <w:bCs/>
          <w:color w:val="000000" w:themeColor="text1"/>
        </w:rPr>
        <w:t>n jeni</w:t>
      </w:r>
      <w:r>
        <w:rPr>
          <w:rFonts w:ascii="Arial" w:hAnsi="Arial" w:cs="Arial"/>
          <w:bCs/>
          <w:color w:val="000000" w:themeColor="text1"/>
        </w:rPr>
        <w:t>s pelayanan Upsus Siwab yang da</w:t>
      </w:r>
      <w:r w:rsidRPr="00824F96">
        <w:rPr>
          <w:rFonts w:ascii="Arial" w:hAnsi="Arial" w:cs="Arial"/>
          <w:bCs/>
          <w:color w:val="000000" w:themeColor="text1"/>
        </w:rPr>
        <w:t>pat diterapkan di wilayah berkembang pola swadaya. Ini memberikan peluang untuk adanya penerapan kebijakan Upsus Siwab yang berbeda di masing- masing wilayah dan hal</w:t>
      </w:r>
      <w:r>
        <w:rPr>
          <w:rFonts w:ascii="Arial" w:hAnsi="Arial" w:cs="Arial"/>
          <w:bCs/>
          <w:color w:val="000000" w:themeColor="text1"/>
        </w:rPr>
        <w:t xml:space="preserve"> ini patut kembali diperhatikan. Pengaturan </w:t>
      </w:r>
      <w:r w:rsidRPr="00824F96">
        <w:rPr>
          <w:rFonts w:ascii="Arial" w:hAnsi="Arial" w:cs="Arial"/>
          <w:bCs/>
          <w:color w:val="000000" w:themeColor="text1"/>
        </w:rPr>
        <w:t>ini belum diterapkan secara tet hal ini d</w:t>
      </w:r>
      <w:r>
        <w:rPr>
          <w:rFonts w:ascii="Arial" w:hAnsi="Arial" w:cs="Arial"/>
          <w:bCs/>
          <w:color w:val="000000" w:themeColor="text1"/>
        </w:rPr>
        <w:t>a</w:t>
      </w:r>
      <w:r w:rsidRPr="00824F96">
        <w:rPr>
          <w:rFonts w:ascii="Arial" w:hAnsi="Arial" w:cs="Arial"/>
          <w:bCs/>
          <w:color w:val="000000" w:themeColor="text1"/>
        </w:rPr>
        <w:t>pat diketahui ketika hasil pencapaiaan di akhir tahun ketika program ini diter</w:t>
      </w:r>
      <w:r>
        <w:rPr>
          <w:rFonts w:ascii="Arial" w:hAnsi="Arial" w:cs="Arial"/>
          <w:bCs/>
          <w:color w:val="000000" w:themeColor="text1"/>
        </w:rPr>
        <w:t>apkan secara sama rata tidak mem</w:t>
      </w:r>
      <w:r w:rsidRPr="00824F96">
        <w:rPr>
          <w:rFonts w:ascii="Arial" w:hAnsi="Arial" w:cs="Arial"/>
          <w:bCs/>
          <w:color w:val="000000" w:themeColor="text1"/>
        </w:rPr>
        <w:t>berikan hasil optimal atau mencapai target. Banyak daerah yang telah berstatus wilayah pola swadaya yang</w:t>
      </w:r>
      <w:r>
        <w:rPr>
          <w:rFonts w:ascii="Arial" w:hAnsi="Arial" w:cs="Arial"/>
          <w:bCs/>
          <w:color w:val="000000" w:themeColor="text1"/>
        </w:rPr>
        <w:t xml:space="preserve"> diikutkan dalam penerapan teru</w:t>
      </w:r>
      <w:r w:rsidRPr="00824F96">
        <w:rPr>
          <w:rFonts w:ascii="Arial" w:hAnsi="Arial" w:cs="Arial"/>
          <w:bCs/>
          <w:color w:val="000000" w:themeColor="text1"/>
        </w:rPr>
        <w:t>tama pola pelayanan subsidi yang justru mendapat respon yang kurang baik dan menuai banyak h</w:t>
      </w:r>
      <w:r>
        <w:rPr>
          <w:rFonts w:ascii="Arial" w:hAnsi="Arial" w:cs="Arial"/>
          <w:bCs/>
          <w:color w:val="000000" w:themeColor="text1"/>
        </w:rPr>
        <w:t>a</w:t>
      </w:r>
      <w:r w:rsidRPr="00824F96">
        <w:rPr>
          <w:rFonts w:ascii="Arial" w:hAnsi="Arial" w:cs="Arial"/>
          <w:bCs/>
          <w:color w:val="000000" w:themeColor="text1"/>
        </w:rPr>
        <w:t>l yang justru menghambat pengembangan potensi peternakan yang ada di wilayah swadaya. Karena pada hakikatnya masyarakat yang sudah mampu berswadaya adal</w:t>
      </w:r>
      <w:r>
        <w:rPr>
          <w:rFonts w:ascii="Arial" w:hAnsi="Arial" w:cs="Arial"/>
          <w:bCs/>
          <w:color w:val="000000" w:themeColor="text1"/>
        </w:rPr>
        <w:t>a</w:t>
      </w:r>
      <w:r w:rsidRPr="00824F96">
        <w:rPr>
          <w:rFonts w:ascii="Arial" w:hAnsi="Arial" w:cs="Arial"/>
          <w:bCs/>
          <w:color w:val="000000" w:themeColor="text1"/>
        </w:rPr>
        <w:t>h masyarakat yang memiliki kes</w:t>
      </w:r>
      <w:r>
        <w:rPr>
          <w:rFonts w:ascii="Arial" w:hAnsi="Arial" w:cs="Arial"/>
          <w:bCs/>
          <w:color w:val="000000" w:themeColor="text1"/>
        </w:rPr>
        <w:t>a</w:t>
      </w:r>
      <w:r w:rsidRPr="00824F96">
        <w:rPr>
          <w:rFonts w:ascii="Arial" w:hAnsi="Arial" w:cs="Arial"/>
          <w:bCs/>
          <w:color w:val="000000" w:themeColor="text1"/>
        </w:rPr>
        <w:t>d</w:t>
      </w:r>
      <w:r>
        <w:rPr>
          <w:rFonts w:ascii="Arial" w:hAnsi="Arial" w:cs="Arial"/>
          <w:bCs/>
          <w:color w:val="000000" w:themeColor="text1"/>
        </w:rPr>
        <w:t>a</w:t>
      </w:r>
      <w:r w:rsidRPr="00824F96">
        <w:rPr>
          <w:rFonts w:ascii="Arial" w:hAnsi="Arial" w:cs="Arial"/>
          <w:bCs/>
          <w:color w:val="000000" w:themeColor="text1"/>
        </w:rPr>
        <w:t xml:space="preserve">ran dan kemampuan cukup untuk berkembang lebih dan tidak bergantung ada subsidi. Selain itu pola </w:t>
      </w:r>
      <w:r w:rsidRPr="00824F96">
        <w:rPr>
          <w:rFonts w:ascii="Arial" w:hAnsi="Arial" w:cs="Arial"/>
          <w:bCs/>
          <w:color w:val="000000" w:themeColor="text1"/>
        </w:rPr>
        <w:lastRenderedPageBreak/>
        <w:t xml:space="preserve">swadaya akan terganggu ketika disisipkan pola sudsidi yang memiliki  ketimpangan secara finisial. </w:t>
      </w:r>
    </w:p>
    <w:p w:rsidR="008D604F" w:rsidRPr="00824F96" w:rsidRDefault="008D604F" w:rsidP="008D604F">
      <w:pPr>
        <w:spacing w:after="240"/>
        <w:ind w:left="900" w:hanging="900"/>
        <w:rPr>
          <w:rFonts w:ascii="Arial" w:hAnsi="Arial" w:cs="Arial"/>
          <w:b/>
          <w:color w:val="000000" w:themeColor="text1"/>
        </w:rPr>
      </w:pPr>
      <w:r w:rsidRPr="00824F96">
        <w:rPr>
          <w:rFonts w:ascii="Arial" w:hAnsi="Arial" w:cs="Arial"/>
          <w:b/>
          <w:color w:val="000000" w:themeColor="text1"/>
        </w:rPr>
        <w:t>4.3.1.2. BERDASARKAN UNDANG – UNDANG NO. 23 TAHUN 2014 TENTANG PEMERINTAH DAERAH</w:t>
      </w:r>
    </w:p>
    <w:p w:rsidR="008D604F" w:rsidRPr="00824F96" w:rsidRDefault="008D604F" w:rsidP="00D63312">
      <w:pPr>
        <w:jc w:val="both"/>
        <w:rPr>
          <w:rFonts w:ascii="Arial" w:hAnsi="Arial" w:cs="Arial"/>
          <w:color w:val="000000"/>
        </w:rPr>
      </w:pPr>
      <w:r w:rsidRPr="00824F96">
        <w:rPr>
          <w:rFonts w:ascii="Arial" w:hAnsi="Arial" w:cs="Arial"/>
          <w:color w:val="000000"/>
        </w:rPr>
        <w:t>Pemerintah Daerah adalah gubernur, bupati/wali kota, dan perangkat daerah sebagai unsur penyelenggara Pemerintahan Daerah. Diamanatkan dalam:</w:t>
      </w:r>
    </w:p>
    <w:p w:rsidR="008D604F" w:rsidRPr="00824F96" w:rsidRDefault="008D604F" w:rsidP="008D604F">
      <w:pPr>
        <w:spacing w:line="240" w:lineRule="auto"/>
        <w:jc w:val="center"/>
        <w:rPr>
          <w:rFonts w:ascii="Arial" w:hAnsi="Arial" w:cs="Arial"/>
          <w:color w:val="000000"/>
        </w:rPr>
      </w:pPr>
      <w:r w:rsidRPr="00824F96">
        <w:rPr>
          <w:rFonts w:ascii="Arial" w:hAnsi="Arial" w:cs="Arial"/>
          <w:color w:val="000000"/>
        </w:rPr>
        <w:t>Pasal 1</w:t>
      </w:r>
    </w:p>
    <w:p w:rsidR="008D604F" w:rsidRPr="00824F96" w:rsidRDefault="00561868" w:rsidP="00D63312">
      <w:pPr>
        <w:spacing w:line="240" w:lineRule="auto"/>
        <w:ind w:left="360" w:hanging="360"/>
        <w:jc w:val="both"/>
        <w:rPr>
          <w:rFonts w:ascii="Arial" w:hAnsi="Arial" w:cs="Arial"/>
          <w:color w:val="000000"/>
        </w:rPr>
      </w:pPr>
      <w:r w:rsidRPr="00824F96">
        <w:rPr>
          <w:rFonts w:ascii="Arial" w:hAnsi="Arial" w:cs="Arial"/>
          <w:color w:val="000000"/>
        </w:rPr>
        <w:t xml:space="preserve"> </w:t>
      </w:r>
      <w:r w:rsidR="008D604F" w:rsidRPr="00824F96">
        <w:rPr>
          <w:rFonts w:ascii="Arial" w:hAnsi="Arial" w:cs="Arial"/>
          <w:color w:val="000000"/>
        </w:rPr>
        <w:t>(5)</w:t>
      </w:r>
      <w:r w:rsidR="008D604F" w:rsidRPr="00824F96">
        <w:rPr>
          <w:rFonts w:ascii="Arial" w:hAnsi="Arial" w:cs="Arial"/>
          <w:color w:val="000000"/>
        </w:rPr>
        <w:tab/>
        <w:t xml:space="preserve">Urusan Pemerintahan adalah kekuasaan pemerintahan yang menjadi kewenangan Presiden yang pelaksanaannya dilakukan oleh kementerian negara dan penyelenggara Pemerintahan Daerah untuk melindungi, melayani, memberdayakan, dan menyejahterakan masyarakat. </w:t>
      </w:r>
    </w:p>
    <w:p w:rsidR="008D604F" w:rsidRPr="00561868" w:rsidRDefault="00561868" w:rsidP="00561868">
      <w:pPr>
        <w:spacing w:before="240" w:after="240"/>
        <w:jc w:val="both"/>
        <w:rPr>
          <w:rFonts w:ascii="Arial" w:hAnsi="Arial" w:cs="Arial"/>
          <w:color w:val="000000"/>
          <w:lang w:val="en-US"/>
        </w:rPr>
      </w:pPr>
      <w:r>
        <w:rPr>
          <w:rFonts w:ascii="Arial" w:hAnsi="Arial" w:cs="Arial"/>
          <w:color w:val="000000"/>
          <w:lang w:val="en-US"/>
        </w:rPr>
        <w:t xml:space="preserve">Dalam kaitnnya dengan penyelenggaraan kebijakan ini merupakan suatu implementasi yang sejalan dengan </w:t>
      </w:r>
      <w:r w:rsidR="008D604F" w:rsidRPr="00824F96">
        <w:rPr>
          <w:rFonts w:ascii="Arial" w:hAnsi="Arial" w:cs="Arial"/>
          <w:color w:val="000000"/>
        </w:rPr>
        <w:t>Urusa</w:t>
      </w:r>
      <w:r>
        <w:rPr>
          <w:rFonts w:ascii="Arial" w:hAnsi="Arial" w:cs="Arial"/>
          <w:color w:val="000000"/>
        </w:rPr>
        <w:t xml:space="preserve">n Pemerintahan </w:t>
      </w:r>
      <w:r>
        <w:rPr>
          <w:rFonts w:ascii="Arial" w:hAnsi="Arial" w:cs="Arial"/>
          <w:color w:val="000000"/>
          <w:lang w:val="en-US"/>
        </w:rPr>
        <w:t>Daerah yang berkewajiban untuk melayani sesuai yang diamanatkan pasal diatas.</w:t>
      </w:r>
      <w:r w:rsidR="008D604F" w:rsidRPr="00824F96">
        <w:rPr>
          <w:rFonts w:ascii="Arial" w:hAnsi="Arial" w:cs="Arial"/>
          <w:color w:val="000000"/>
        </w:rPr>
        <w:t xml:space="preserve"> </w:t>
      </w:r>
    </w:p>
    <w:p w:rsidR="008D604F" w:rsidRPr="00824F96" w:rsidRDefault="008D604F" w:rsidP="008D604F">
      <w:pPr>
        <w:spacing w:before="240" w:after="240" w:line="240" w:lineRule="auto"/>
        <w:jc w:val="center"/>
        <w:rPr>
          <w:rFonts w:ascii="Arial" w:hAnsi="Arial" w:cs="Arial"/>
          <w:color w:val="000000"/>
        </w:rPr>
      </w:pPr>
      <w:r w:rsidRPr="00824F96">
        <w:rPr>
          <w:rFonts w:ascii="Arial" w:hAnsi="Arial" w:cs="Arial"/>
          <w:color w:val="000000"/>
        </w:rPr>
        <w:t>Pasal 12</w:t>
      </w:r>
    </w:p>
    <w:p w:rsidR="008D604F" w:rsidRPr="00824F96" w:rsidRDefault="00561868" w:rsidP="00D63312">
      <w:pPr>
        <w:spacing w:before="240" w:after="240" w:line="240" w:lineRule="auto"/>
        <w:ind w:left="360" w:hanging="360"/>
        <w:jc w:val="both"/>
        <w:rPr>
          <w:rFonts w:ascii="Arial" w:hAnsi="Arial" w:cs="Arial"/>
          <w:color w:val="000000"/>
        </w:rPr>
      </w:pPr>
      <w:r w:rsidRPr="00824F96">
        <w:rPr>
          <w:rFonts w:ascii="Arial" w:hAnsi="Arial" w:cs="Arial"/>
          <w:color w:val="000000"/>
        </w:rPr>
        <w:t xml:space="preserve"> </w:t>
      </w:r>
      <w:r w:rsidR="008D604F" w:rsidRPr="00824F96">
        <w:rPr>
          <w:rFonts w:ascii="Arial" w:hAnsi="Arial" w:cs="Arial"/>
          <w:color w:val="000000"/>
        </w:rPr>
        <w:t xml:space="preserve">(2) </w:t>
      </w:r>
      <w:r w:rsidR="008D604F" w:rsidRPr="00824F96">
        <w:rPr>
          <w:rFonts w:ascii="Arial" w:hAnsi="Arial" w:cs="Arial"/>
          <w:color w:val="000000"/>
        </w:rPr>
        <w:tab/>
        <w:t xml:space="preserve">Urusan Pemerintahan Wajib yang tidak berkaitan dengan Pelayanan Dasar sebagaimana dimaksud dalam Pasal 11 ayat (2) meliputi: a. tenaga kerja; b. pemberdayaan perempuan dan pelindungan anak; c. pangan; d. pertanahan; e. lingkungan hidup; f. administrasi kependudukan dan pencatatan sipil; g. pemberdayaan masyarakat dan Desa; h. pengendalian penduduk dan keluarga berencana; i. perhubungan; j. komunikasi dan informatika; k. koperasi, usaha kecil, dan menengah;  l. penanaman modal; m. kepemudaan dan olah raga; n. statistik; o. persandian; p. kebudayaan; q. perpustakaan; dan r. kearsipan. </w:t>
      </w:r>
    </w:p>
    <w:p w:rsidR="008D604F" w:rsidRPr="00824F96" w:rsidRDefault="008D604F" w:rsidP="00D63312">
      <w:pPr>
        <w:spacing w:before="240" w:after="240" w:line="240" w:lineRule="auto"/>
        <w:ind w:left="360" w:hanging="360"/>
        <w:jc w:val="both"/>
        <w:rPr>
          <w:rFonts w:ascii="Arial" w:hAnsi="Arial" w:cs="Arial"/>
          <w:color w:val="000000"/>
        </w:rPr>
      </w:pPr>
      <w:r w:rsidRPr="00824F96">
        <w:rPr>
          <w:rFonts w:ascii="Arial" w:hAnsi="Arial" w:cs="Arial"/>
          <w:color w:val="000000"/>
        </w:rPr>
        <w:t>(3)</w:t>
      </w:r>
      <w:r w:rsidRPr="00824F96">
        <w:rPr>
          <w:rFonts w:ascii="Arial" w:hAnsi="Arial" w:cs="Arial"/>
          <w:color w:val="000000"/>
        </w:rPr>
        <w:tab/>
        <w:t>Urusan Pemerintahan Pilihan sebagaimana dimaksud dalam Pasal 11 ayat (1) meliputi: a. kelautan dan perikanan; b. pariwisata; c. pertanian; d. kehutanan; e. energi dan sumber daya mineral; f. perdagangan; g. perindustrian; dan h. Transmigrasi</w:t>
      </w:r>
    </w:p>
    <w:p w:rsidR="008D604F" w:rsidRPr="00824F96" w:rsidRDefault="008D604F" w:rsidP="00D63312">
      <w:pPr>
        <w:spacing w:after="240"/>
        <w:jc w:val="both"/>
        <w:rPr>
          <w:rFonts w:ascii="Arial" w:hAnsi="Arial" w:cs="Arial"/>
          <w:color w:val="000000" w:themeColor="text1"/>
        </w:rPr>
      </w:pPr>
      <w:r w:rsidRPr="00824F96">
        <w:rPr>
          <w:rFonts w:ascii="Arial" w:hAnsi="Arial" w:cs="Arial"/>
          <w:color w:val="000000" w:themeColor="text1"/>
        </w:rPr>
        <w:lastRenderedPageBreak/>
        <w:t>Pelaksanaan pelayanan inseminasi buatan gratis dalam program Upsus Siwab untuk mencapai swasembada daging, yang merupakan inovasi kebijakan pembangunan bidang peternakan. Pengembangan bidang peternakan tergolong dalam ranah urusan pertanian dan penguatan pangan. Dijelaskan dalam undang-undang diatas bahwa pemerintah daerah yang menyelenggarakan urusan pemerintah pusat yang dilimpahakan, dan urusa</w:t>
      </w:r>
      <w:r>
        <w:rPr>
          <w:rFonts w:ascii="Arial" w:hAnsi="Arial" w:cs="Arial"/>
          <w:color w:val="000000" w:themeColor="text1"/>
        </w:rPr>
        <w:t>n yang ada di daerah. Diantaran</w:t>
      </w:r>
      <w:r w:rsidRPr="00824F96">
        <w:rPr>
          <w:rFonts w:ascii="Arial" w:hAnsi="Arial" w:cs="Arial"/>
          <w:color w:val="000000" w:themeColor="text1"/>
        </w:rPr>
        <w:t>nya merupakan urusan wajib yang berupa urusan pangan dan urusan pilihan yang berupa urusan pertanian. Bidang ini merupakan bidang yang menjadi urusan yang wajib diselenggarakan guna kesejahteraan dan kebutuhan hajat hidup orang banyak. Serta menjadi urusan piihan yang diselengg</w:t>
      </w:r>
      <w:r>
        <w:rPr>
          <w:rFonts w:ascii="Arial" w:hAnsi="Arial" w:cs="Arial"/>
          <w:color w:val="000000" w:themeColor="text1"/>
        </w:rPr>
        <w:t>a</w:t>
      </w:r>
      <w:r w:rsidRPr="00824F96">
        <w:rPr>
          <w:rFonts w:ascii="Arial" w:hAnsi="Arial" w:cs="Arial"/>
          <w:color w:val="000000" w:themeColor="text1"/>
        </w:rPr>
        <w:t>rakan pada daerah yang memiliki potensial sumberdaya. Kebijakan ini merupakan kebijakan pusat yang diselenggarakan di daerah. Kebijakan ini dapat dikat</w:t>
      </w:r>
      <w:r>
        <w:rPr>
          <w:rFonts w:ascii="Arial" w:hAnsi="Arial" w:cs="Arial"/>
          <w:color w:val="000000" w:themeColor="text1"/>
        </w:rPr>
        <w:t>akan relevan karena memiliki</w:t>
      </w:r>
      <w:r w:rsidRPr="00824F96">
        <w:rPr>
          <w:rFonts w:ascii="Arial" w:hAnsi="Arial" w:cs="Arial"/>
          <w:color w:val="000000" w:themeColor="text1"/>
        </w:rPr>
        <w:t xml:space="preserve"> pendasaran penyelenggaraan terkait penyelenggraan urusan pilihan daerah. Hal ini terselenggara di Kabupaten Malang yang mana daerahnnya memiliki potensi sumberdaya yang cukup potensial dan pemerintah daerahnya juga bersinergi dengan pemerintah pusat te</w:t>
      </w:r>
      <w:r>
        <w:rPr>
          <w:rFonts w:ascii="Arial" w:hAnsi="Arial" w:cs="Arial"/>
          <w:color w:val="000000" w:themeColor="text1"/>
        </w:rPr>
        <w:t>rkait penyelenggarn urusan wajib dan urusan pilihan bi</w:t>
      </w:r>
      <w:r w:rsidRPr="00824F96">
        <w:rPr>
          <w:rFonts w:ascii="Arial" w:hAnsi="Arial" w:cs="Arial"/>
          <w:color w:val="000000" w:themeColor="text1"/>
        </w:rPr>
        <w:t xml:space="preserve">dang </w:t>
      </w:r>
      <w:r>
        <w:rPr>
          <w:rFonts w:ascii="Arial" w:hAnsi="Arial" w:cs="Arial"/>
          <w:color w:val="000000" w:themeColor="text1"/>
        </w:rPr>
        <w:t>p</w:t>
      </w:r>
      <w:r w:rsidRPr="00824F96">
        <w:rPr>
          <w:rFonts w:ascii="Arial" w:hAnsi="Arial" w:cs="Arial"/>
          <w:color w:val="000000" w:themeColor="text1"/>
        </w:rPr>
        <w:t>angan dan pertanian yang sejalan dengan ar</w:t>
      </w:r>
      <w:r>
        <w:rPr>
          <w:rFonts w:ascii="Arial" w:hAnsi="Arial" w:cs="Arial"/>
          <w:color w:val="000000" w:themeColor="text1"/>
        </w:rPr>
        <w:t>a</w:t>
      </w:r>
      <w:r w:rsidRPr="00824F96">
        <w:rPr>
          <w:rFonts w:ascii="Arial" w:hAnsi="Arial" w:cs="Arial"/>
          <w:color w:val="000000" w:themeColor="text1"/>
        </w:rPr>
        <w:t>h kebijakan kementerian pertanian terkait pengembangan sektor peternakan atau pertanian dalam rangka pemenuhan stok dan penyelenggaran urusan pangan.</w:t>
      </w:r>
    </w:p>
    <w:p w:rsidR="008D604F" w:rsidRPr="00351397" w:rsidRDefault="008D604F" w:rsidP="008D604F">
      <w:pPr>
        <w:spacing w:after="240"/>
        <w:ind w:left="900" w:hanging="900"/>
        <w:rPr>
          <w:rFonts w:ascii="Arial" w:hAnsi="Arial" w:cs="Arial"/>
          <w:b/>
        </w:rPr>
      </w:pPr>
      <w:r>
        <w:rPr>
          <w:rFonts w:ascii="Arial" w:hAnsi="Arial" w:cs="Arial"/>
          <w:b/>
        </w:rPr>
        <w:lastRenderedPageBreak/>
        <w:t>4.3.1.3. BERDASARKAN PERDA KBUPATEN MALANG NO. 6 TAHUN 2016 TENTANG RPJMD KABUPATEN MALANG TAHUN 2016- 2021</w:t>
      </w:r>
    </w:p>
    <w:p w:rsidR="008D604F" w:rsidRPr="002F55BB" w:rsidRDefault="008D604F" w:rsidP="00D63312">
      <w:pPr>
        <w:spacing w:after="100" w:afterAutospacing="1"/>
        <w:jc w:val="both"/>
        <w:rPr>
          <w:rFonts w:ascii="Arial" w:hAnsi="Arial" w:cs="Arial"/>
          <w:bCs/>
          <w:lang w:val="sv-SE"/>
        </w:rPr>
      </w:pPr>
      <w:r w:rsidRPr="00351397">
        <w:rPr>
          <w:rFonts w:ascii="Arial" w:hAnsi="Arial" w:cs="Arial"/>
          <w:bCs/>
          <w:lang w:val="sv-SE"/>
        </w:rPr>
        <w:t>Kebijakan pembangunan peternakan dan kesehatan hewan</w:t>
      </w:r>
      <w:r w:rsidR="002F55BB">
        <w:rPr>
          <w:rFonts w:ascii="Arial" w:hAnsi="Arial" w:cs="Arial"/>
          <w:bCs/>
          <w:lang w:val="sv-SE"/>
        </w:rPr>
        <w:t>, disinergikan se</w:t>
      </w:r>
      <w:r w:rsidRPr="00351397">
        <w:rPr>
          <w:rFonts w:ascii="Arial" w:hAnsi="Arial" w:cs="Arial"/>
          <w:bCs/>
          <w:lang w:val="sv-SE"/>
        </w:rPr>
        <w:t>arah kebijakan pembangunan Kabupaten Malang</w:t>
      </w:r>
      <w:r w:rsidR="002F55BB">
        <w:rPr>
          <w:rFonts w:ascii="Arial" w:hAnsi="Arial" w:cs="Arial"/>
          <w:bCs/>
          <w:lang w:val="sv-SE"/>
        </w:rPr>
        <w:t>,</w:t>
      </w:r>
      <w:r w:rsidRPr="00351397">
        <w:rPr>
          <w:rFonts w:ascii="Arial" w:hAnsi="Arial" w:cs="Arial"/>
          <w:bCs/>
          <w:lang w:val="sv-SE"/>
        </w:rPr>
        <w:t xml:space="preserve"> yang tercantum dalam RPJMD Kabupaten Malang Tahun 2016 - 2021. Dinas Peternakan dan Kesehatan Hewan Kabupaten Malang dalam memacu pertumbuhan sektor andalan pertanian, yang meliputi </w:t>
      </w:r>
      <w:r w:rsidR="002F55BB">
        <w:rPr>
          <w:rFonts w:ascii="Arial" w:hAnsi="Arial" w:cs="Arial"/>
          <w:bCs/>
          <w:lang w:val="sv-SE"/>
        </w:rPr>
        <w:t>peningkatan</w:t>
      </w:r>
      <w:r w:rsidRPr="00351397">
        <w:rPr>
          <w:rFonts w:ascii="Arial" w:hAnsi="Arial" w:cs="Arial"/>
          <w:bCs/>
          <w:lang w:val="sv-SE"/>
        </w:rPr>
        <w:t xml:space="preserve"> :</w:t>
      </w:r>
    </w:p>
    <w:p w:rsidR="008D604F" w:rsidRPr="002F55BB" w:rsidRDefault="00394BEF" w:rsidP="002F55BB">
      <w:pPr>
        <w:pStyle w:val="ListParagraph"/>
        <w:numPr>
          <w:ilvl w:val="0"/>
          <w:numId w:val="74"/>
        </w:numPr>
        <w:spacing w:after="100" w:afterAutospacing="1" w:line="240" w:lineRule="auto"/>
        <w:jc w:val="both"/>
        <w:rPr>
          <w:rFonts w:ascii="Arial" w:hAnsi="Arial" w:cs="Arial"/>
        </w:rPr>
      </w:pPr>
      <w:r>
        <w:rPr>
          <w:rFonts w:ascii="Arial" w:hAnsi="Arial" w:cs="Arial"/>
          <w:bCs/>
          <w:lang w:val="sv-SE"/>
        </w:rPr>
        <w:t>P</w:t>
      </w:r>
      <w:r w:rsidR="008D604F" w:rsidRPr="002F55BB">
        <w:rPr>
          <w:rFonts w:ascii="Arial" w:hAnsi="Arial" w:cs="Arial"/>
          <w:bCs/>
          <w:lang w:val="sv-SE"/>
        </w:rPr>
        <w:t>r</w:t>
      </w:r>
      <w:r w:rsidR="002F55BB">
        <w:rPr>
          <w:rFonts w:ascii="Arial" w:hAnsi="Arial" w:cs="Arial"/>
          <w:bCs/>
          <w:lang w:val="sv-SE"/>
        </w:rPr>
        <w:t xml:space="preserve">oduksi </w:t>
      </w:r>
      <w:r>
        <w:rPr>
          <w:rFonts w:ascii="Arial" w:hAnsi="Arial" w:cs="Arial"/>
          <w:bCs/>
          <w:lang w:val="sv-SE"/>
        </w:rPr>
        <w:t>,</w:t>
      </w:r>
      <w:r w:rsidRPr="00394BEF">
        <w:rPr>
          <w:rFonts w:ascii="Arial" w:hAnsi="Arial" w:cs="Arial"/>
          <w:bCs/>
          <w:lang w:val="sv-SE"/>
        </w:rPr>
        <w:t xml:space="preserve"> </w:t>
      </w:r>
      <w:r w:rsidR="009067E2">
        <w:rPr>
          <w:rFonts w:ascii="Arial" w:hAnsi="Arial" w:cs="Arial"/>
          <w:bCs/>
          <w:lang w:val="sv-SE"/>
        </w:rPr>
        <w:t>produktifitas</w:t>
      </w:r>
      <w:r w:rsidRPr="002F55BB">
        <w:rPr>
          <w:rFonts w:ascii="Arial" w:hAnsi="Arial" w:cs="Arial"/>
          <w:bCs/>
          <w:lang w:val="sv-SE"/>
        </w:rPr>
        <w:t>,</w:t>
      </w:r>
      <w:r>
        <w:rPr>
          <w:rFonts w:ascii="Arial" w:hAnsi="Arial" w:cs="Arial"/>
          <w:bCs/>
          <w:lang w:val="sv-SE"/>
        </w:rPr>
        <w:t xml:space="preserve"> </w:t>
      </w:r>
      <w:r w:rsidR="009067E2">
        <w:rPr>
          <w:rFonts w:ascii="Arial" w:hAnsi="Arial" w:cs="Arial"/>
          <w:bCs/>
          <w:lang w:val="sv-SE"/>
        </w:rPr>
        <w:t xml:space="preserve">dan </w:t>
      </w:r>
      <w:r>
        <w:rPr>
          <w:rFonts w:ascii="Arial" w:hAnsi="Arial" w:cs="Arial"/>
          <w:bCs/>
          <w:lang w:val="sv-SE"/>
        </w:rPr>
        <w:t>P</w:t>
      </w:r>
      <w:r w:rsidRPr="002F55BB">
        <w:rPr>
          <w:rFonts w:ascii="Arial" w:hAnsi="Arial" w:cs="Arial"/>
          <w:bCs/>
          <w:lang w:val="sv-SE"/>
        </w:rPr>
        <w:t>opulasi</w:t>
      </w:r>
      <w:r>
        <w:rPr>
          <w:rFonts w:ascii="Arial" w:hAnsi="Arial" w:cs="Arial"/>
          <w:bCs/>
          <w:lang w:val="sv-SE"/>
        </w:rPr>
        <w:t xml:space="preserve"> </w:t>
      </w:r>
      <w:r w:rsidR="002F55BB">
        <w:rPr>
          <w:rFonts w:ascii="Arial" w:hAnsi="Arial" w:cs="Arial"/>
          <w:bCs/>
          <w:lang w:val="sv-SE"/>
        </w:rPr>
        <w:t>ternak</w:t>
      </w:r>
      <w:r w:rsidR="008D604F" w:rsidRPr="002F55BB">
        <w:rPr>
          <w:rFonts w:ascii="Arial" w:hAnsi="Arial" w:cs="Arial"/>
          <w:bCs/>
          <w:lang w:val="sv-SE"/>
        </w:rPr>
        <w:t xml:space="preserve"> </w:t>
      </w:r>
    </w:p>
    <w:p w:rsidR="008D604F" w:rsidRPr="002F55BB" w:rsidRDefault="002F55BB" w:rsidP="002F55BB">
      <w:pPr>
        <w:pStyle w:val="ListParagraph"/>
        <w:numPr>
          <w:ilvl w:val="0"/>
          <w:numId w:val="74"/>
        </w:numPr>
        <w:spacing w:before="100" w:beforeAutospacing="1" w:after="100" w:afterAutospacing="1" w:line="240" w:lineRule="auto"/>
        <w:jc w:val="both"/>
        <w:rPr>
          <w:rFonts w:ascii="Arial" w:hAnsi="Arial" w:cs="Arial"/>
          <w:bCs/>
        </w:rPr>
      </w:pPr>
      <w:r>
        <w:rPr>
          <w:rFonts w:ascii="Arial" w:hAnsi="Arial" w:cs="Arial"/>
          <w:bCs/>
          <w:lang w:val="de-DE"/>
        </w:rPr>
        <w:t>Kuali</w:t>
      </w:r>
      <w:r w:rsidR="00394BEF">
        <w:rPr>
          <w:rFonts w:ascii="Arial" w:hAnsi="Arial" w:cs="Arial"/>
          <w:bCs/>
          <w:lang w:val="de-DE"/>
        </w:rPr>
        <w:t xml:space="preserve">tas </w:t>
      </w:r>
      <w:r>
        <w:rPr>
          <w:rFonts w:ascii="Arial" w:hAnsi="Arial" w:cs="Arial"/>
          <w:bCs/>
          <w:lang w:val="de-DE"/>
        </w:rPr>
        <w:t xml:space="preserve"> peternak</w:t>
      </w:r>
    </w:p>
    <w:p w:rsidR="008D604F" w:rsidRPr="002F55BB" w:rsidRDefault="00394BEF" w:rsidP="002F55BB">
      <w:pPr>
        <w:pStyle w:val="ListParagraph"/>
        <w:numPr>
          <w:ilvl w:val="0"/>
          <w:numId w:val="74"/>
        </w:numPr>
        <w:spacing w:before="100" w:beforeAutospacing="1" w:after="100" w:afterAutospacing="1" w:line="240" w:lineRule="auto"/>
        <w:jc w:val="both"/>
        <w:rPr>
          <w:rFonts w:ascii="Arial" w:hAnsi="Arial" w:cs="Arial"/>
          <w:bCs/>
        </w:rPr>
      </w:pPr>
      <w:r>
        <w:rPr>
          <w:rFonts w:ascii="Arial" w:hAnsi="Arial" w:cs="Arial"/>
          <w:bCs/>
          <w:lang w:val="de-DE"/>
        </w:rPr>
        <w:t xml:space="preserve">Prasarana dan </w:t>
      </w:r>
      <w:r w:rsidR="008D604F" w:rsidRPr="002F55BB">
        <w:rPr>
          <w:rFonts w:ascii="Arial" w:hAnsi="Arial" w:cs="Arial"/>
          <w:bCs/>
          <w:lang w:val="de-DE"/>
        </w:rPr>
        <w:t>sarana</w:t>
      </w:r>
      <w:r w:rsidR="002F55BB">
        <w:rPr>
          <w:rFonts w:ascii="Arial" w:hAnsi="Arial" w:cs="Arial"/>
          <w:bCs/>
          <w:lang w:val="de-DE"/>
        </w:rPr>
        <w:t xml:space="preserve"> </w:t>
      </w:r>
      <w:r>
        <w:rPr>
          <w:rFonts w:ascii="Arial" w:hAnsi="Arial" w:cs="Arial"/>
          <w:bCs/>
          <w:lang w:val="de-DE"/>
        </w:rPr>
        <w:t xml:space="preserve">kesehatan hewan dan </w:t>
      </w:r>
      <w:r w:rsidR="002F55BB">
        <w:rPr>
          <w:rFonts w:ascii="Arial" w:hAnsi="Arial" w:cs="Arial"/>
          <w:bCs/>
          <w:lang w:val="de-DE"/>
        </w:rPr>
        <w:t xml:space="preserve">peternakan </w:t>
      </w:r>
    </w:p>
    <w:p w:rsidR="008D604F" w:rsidRPr="002F55BB" w:rsidRDefault="008D604F" w:rsidP="002F55BB">
      <w:pPr>
        <w:pStyle w:val="ListParagraph"/>
        <w:numPr>
          <w:ilvl w:val="0"/>
          <w:numId w:val="74"/>
        </w:numPr>
        <w:spacing w:before="100" w:beforeAutospacing="1" w:after="100" w:afterAutospacing="1" w:line="240" w:lineRule="auto"/>
        <w:jc w:val="both"/>
        <w:rPr>
          <w:rFonts w:ascii="Arial" w:hAnsi="Arial" w:cs="Arial"/>
          <w:bCs/>
        </w:rPr>
      </w:pPr>
      <w:r w:rsidRPr="002F55BB">
        <w:rPr>
          <w:rFonts w:ascii="Arial" w:hAnsi="Arial" w:cs="Arial"/>
          <w:bCs/>
          <w:lang w:val="de-DE"/>
        </w:rPr>
        <w:t>Peng</w:t>
      </w:r>
      <w:r w:rsidR="002F55BB">
        <w:rPr>
          <w:rFonts w:ascii="Arial" w:hAnsi="Arial" w:cs="Arial"/>
          <w:bCs/>
          <w:lang w:val="de-DE"/>
        </w:rPr>
        <w:t>embangan agribisnis peternakan</w:t>
      </w:r>
    </w:p>
    <w:p w:rsidR="008D604F" w:rsidRPr="002F55BB" w:rsidRDefault="00394BEF" w:rsidP="002F55BB">
      <w:pPr>
        <w:pStyle w:val="ListParagraph"/>
        <w:numPr>
          <w:ilvl w:val="0"/>
          <w:numId w:val="74"/>
        </w:numPr>
        <w:spacing w:before="100" w:beforeAutospacing="1" w:after="100" w:afterAutospacing="1" w:line="240" w:lineRule="auto"/>
        <w:jc w:val="both"/>
        <w:rPr>
          <w:rFonts w:ascii="Arial" w:hAnsi="Arial" w:cs="Arial"/>
          <w:bCs/>
        </w:rPr>
      </w:pPr>
      <w:r>
        <w:rPr>
          <w:rFonts w:ascii="Arial" w:hAnsi="Arial" w:cs="Arial"/>
          <w:bCs/>
          <w:lang w:val="de-DE"/>
        </w:rPr>
        <w:t>P</w:t>
      </w:r>
      <w:r w:rsidRPr="002F55BB">
        <w:rPr>
          <w:rFonts w:ascii="Arial" w:hAnsi="Arial" w:cs="Arial"/>
          <w:bCs/>
          <w:lang w:val="de-DE"/>
        </w:rPr>
        <w:t>engendalian pencema</w:t>
      </w:r>
      <w:r>
        <w:rPr>
          <w:rFonts w:ascii="Arial" w:hAnsi="Arial" w:cs="Arial"/>
          <w:bCs/>
          <w:lang w:val="de-DE"/>
        </w:rPr>
        <w:t xml:space="preserve">ran lingkungan usaha peternakan dan </w:t>
      </w:r>
      <w:r w:rsidR="002F55BB">
        <w:rPr>
          <w:rFonts w:ascii="Arial" w:hAnsi="Arial" w:cs="Arial"/>
          <w:bCs/>
          <w:lang w:val="de-DE"/>
        </w:rPr>
        <w:t>P</w:t>
      </w:r>
      <w:r w:rsidR="008D604F" w:rsidRPr="002F55BB">
        <w:rPr>
          <w:rFonts w:ascii="Arial" w:hAnsi="Arial" w:cs="Arial"/>
          <w:bCs/>
          <w:lang w:val="de-DE"/>
        </w:rPr>
        <w:t>engendalian dan pembera</w:t>
      </w:r>
      <w:r>
        <w:rPr>
          <w:rFonts w:ascii="Arial" w:hAnsi="Arial" w:cs="Arial"/>
          <w:bCs/>
          <w:lang w:val="de-DE"/>
        </w:rPr>
        <w:t xml:space="preserve">ntasan wabah/penyakit hewan </w:t>
      </w:r>
    </w:p>
    <w:p w:rsidR="008D604F" w:rsidRPr="00742761" w:rsidRDefault="008D604F" w:rsidP="00D63312">
      <w:pPr>
        <w:spacing w:after="240"/>
        <w:jc w:val="both"/>
        <w:rPr>
          <w:rFonts w:ascii="Arial" w:hAnsi="Arial" w:cs="Arial"/>
        </w:rPr>
      </w:pPr>
      <w:r w:rsidRPr="00351397">
        <w:rPr>
          <w:rFonts w:ascii="Arial" w:hAnsi="Arial" w:cs="Arial"/>
        </w:rPr>
        <w:t>Berdasarkan muatan isi kebijakan pembangunan Kabupaten Malang yang tercantum dalam RPJMD, adapun kegiatan yang dimaksudkan dalam memacu  pertumbuhan sektor andalan pertanian maka salah satunya yaitu dengan peningkatan populasi, produksi, dan produktifitas ternak. Salah satu poin ini merupkan pendsaran dan bentuk ruang untuk dapat mensinergikan antara kebijakan pelayanan inseminasi buatan gratis program Upsus Siwab yang memiliki tujuan untuk meningkatkan populasi ternak secara optimal dan maksimal guna memenuhi target tercapainnya swasembada daging secara nasional. Peningkatan populasi sapi potong khususnya yang akan memicu peningkatan produksi daging sehingga angka produktifitas peternakan supli</w:t>
      </w:r>
      <w:r w:rsidR="00D770B6">
        <w:rPr>
          <w:rFonts w:ascii="Arial" w:hAnsi="Arial" w:cs="Arial"/>
        </w:rPr>
        <w:t>er daging meningkat d</w:t>
      </w:r>
      <w:r w:rsidR="00D770B6">
        <w:rPr>
          <w:rFonts w:ascii="Arial" w:hAnsi="Arial" w:cs="Arial"/>
          <w:lang w:val="en-US"/>
        </w:rPr>
        <w:t>a</w:t>
      </w:r>
      <w:r w:rsidR="00D770B6">
        <w:rPr>
          <w:rFonts w:ascii="Arial" w:hAnsi="Arial" w:cs="Arial"/>
        </w:rPr>
        <w:t>n mam</w:t>
      </w:r>
      <w:r w:rsidRPr="00351397">
        <w:rPr>
          <w:rFonts w:ascii="Arial" w:hAnsi="Arial" w:cs="Arial"/>
        </w:rPr>
        <w:t xml:space="preserve">pu </w:t>
      </w:r>
      <w:r w:rsidRPr="00351397">
        <w:rPr>
          <w:rFonts w:ascii="Arial" w:hAnsi="Arial" w:cs="Arial"/>
        </w:rPr>
        <w:lastRenderedPageBreak/>
        <w:t>memenuhi kebutuhan daging nasional dan berkembang menjadi bisnis produksi daging yang lebih lua</w:t>
      </w:r>
      <w:r>
        <w:rPr>
          <w:rFonts w:ascii="Arial" w:hAnsi="Arial" w:cs="Arial"/>
        </w:rPr>
        <w:t xml:space="preserve">s. </w:t>
      </w:r>
    </w:p>
    <w:p w:rsidR="008D604F" w:rsidRDefault="008D604F" w:rsidP="008D604F">
      <w:pPr>
        <w:spacing w:line="360" w:lineRule="auto"/>
        <w:rPr>
          <w:rFonts w:ascii="Arial" w:hAnsi="Arial" w:cs="Arial"/>
          <w:b/>
        </w:rPr>
      </w:pPr>
      <w:r>
        <w:rPr>
          <w:rFonts w:ascii="Arial" w:hAnsi="Arial" w:cs="Arial"/>
          <w:b/>
        </w:rPr>
        <w:t xml:space="preserve">4.3.2. </w:t>
      </w:r>
      <w:r>
        <w:rPr>
          <w:rFonts w:ascii="Arial" w:hAnsi="Arial" w:cs="Arial"/>
          <w:b/>
        </w:rPr>
        <w:tab/>
        <w:t>ANALISIS TEORITIS</w:t>
      </w:r>
    </w:p>
    <w:p w:rsidR="008D604F" w:rsidRDefault="008D604F" w:rsidP="008D604F">
      <w:pPr>
        <w:spacing w:line="360" w:lineRule="auto"/>
        <w:rPr>
          <w:rFonts w:ascii="Arial" w:hAnsi="Arial" w:cs="Arial"/>
          <w:b/>
        </w:rPr>
      </w:pPr>
      <w:r>
        <w:rPr>
          <w:rFonts w:ascii="Arial" w:hAnsi="Arial" w:cs="Arial"/>
          <w:b/>
        </w:rPr>
        <w:t>4.3.2.1. VARIABEL KARAKTERISTIK MASALAH</w:t>
      </w:r>
    </w:p>
    <w:p w:rsidR="008D604F" w:rsidRDefault="008D604F" w:rsidP="008D604F">
      <w:pPr>
        <w:spacing w:line="360" w:lineRule="auto"/>
        <w:ind w:left="360" w:hanging="360"/>
        <w:rPr>
          <w:rFonts w:ascii="Arial" w:hAnsi="Arial" w:cs="Arial"/>
          <w:b/>
        </w:rPr>
      </w:pPr>
      <w:r>
        <w:rPr>
          <w:rFonts w:ascii="Arial" w:hAnsi="Arial" w:cs="Arial"/>
          <w:b/>
        </w:rPr>
        <w:t xml:space="preserve">A. </w:t>
      </w:r>
      <w:r>
        <w:rPr>
          <w:rFonts w:ascii="Arial" w:hAnsi="Arial" w:cs="Arial"/>
          <w:b/>
        </w:rPr>
        <w:tab/>
        <w:t>DIMENSI KESULITAN TEKNIS DARI MASALAH YANG A</w:t>
      </w:r>
      <w:r w:rsidRPr="00D22465">
        <w:rPr>
          <w:rFonts w:ascii="Arial" w:hAnsi="Arial" w:cs="Arial"/>
          <w:b/>
        </w:rPr>
        <w:t>DA</w:t>
      </w:r>
    </w:p>
    <w:p w:rsidR="008D604F" w:rsidRDefault="008D604F" w:rsidP="008D604F">
      <w:pPr>
        <w:spacing w:after="240"/>
        <w:ind w:left="360" w:hanging="360"/>
        <w:rPr>
          <w:rFonts w:ascii="Arial" w:hAnsi="Arial" w:cs="Arial"/>
          <w:b/>
        </w:rPr>
      </w:pPr>
      <w:r>
        <w:rPr>
          <w:rFonts w:ascii="Arial" w:hAnsi="Arial" w:cs="Arial"/>
          <w:b/>
        </w:rPr>
        <w:t>a. Pengulangan pelayanan inseminasi buatan</w:t>
      </w:r>
    </w:p>
    <w:p w:rsidR="008D604F" w:rsidRPr="00320A3F" w:rsidRDefault="008D604F" w:rsidP="00320A3F">
      <w:pPr>
        <w:spacing w:after="240"/>
        <w:jc w:val="both"/>
        <w:rPr>
          <w:rFonts w:ascii="Arial" w:hAnsi="Arial" w:cs="Arial"/>
          <w:lang w:val="en-US"/>
        </w:rPr>
      </w:pPr>
      <w:r w:rsidRPr="00DA1D9D">
        <w:rPr>
          <w:rFonts w:ascii="Arial" w:hAnsi="Arial" w:cs="Arial"/>
        </w:rPr>
        <w:t>Dalam dimensi ini kebijakan yang ada dikritisi dari sisi pandang teknis permas</w:t>
      </w:r>
      <w:r>
        <w:rPr>
          <w:rFonts w:ascii="Arial" w:hAnsi="Arial" w:cs="Arial"/>
        </w:rPr>
        <w:t xml:space="preserve">alahan yang muncul di lapangan, </w:t>
      </w:r>
      <w:r w:rsidRPr="00DA1D9D">
        <w:rPr>
          <w:rFonts w:ascii="Arial" w:hAnsi="Arial" w:cs="Arial"/>
        </w:rPr>
        <w:t>baik itu muncul dari penyelenggara ataupun mas</w:t>
      </w:r>
      <w:r>
        <w:rPr>
          <w:rFonts w:ascii="Arial" w:hAnsi="Arial" w:cs="Arial"/>
        </w:rPr>
        <w:t>a</w:t>
      </w:r>
      <w:r w:rsidRPr="00DA1D9D">
        <w:rPr>
          <w:rFonts w:ascii="Arial" w:hAnsi="Arial" w:cs="Arial"/>
        </w:rPr>
        <w:t>lah yang berasal dari lapisan masyar</w:t>
      </w:r>
      <w:r>
        <w:rPr>
          <w:rFonts w:ascii="Arial" w:hAnsi="Arial" w:cs="Arial"/>
        </w:rPr>
        <w:t>a</w:t>
      </w:r>
      <w:r w:rsidRPr="00DA1D9D">
        <w:rPr>
          <w:rFonts w:ascii="Arial" w:hAnsi="Arial" w:cs="Arial"/>
        </w:rPr>
        <w:t>kat yang merupakan target penerima pelayanan.</w:t>
      </w:r>
      <w:r>
        <w:rPr>
          <w:rFonts w:ascii="Arial" w:hAnsi="Arial" w:cs="Arial"/>
        </w:rPr>
        <w:t xml:space="preserve"> Dimensi lebih mudah memberikan penilaian terhadap keberhasilan implementasi pelayanan inseminasi buatan gratis, dari pedoman pengumpulan data hasil rekam kegiatan. Data dimaksud terkait dengan jumlah pelayanan, dan keberhasilan pelayanan ,serta jumlah pengulangan pelayanan inseminasi dalam kurun waktu pelaksnaan terakhir. Berikut terangkum dalam tabel berikut:</w:t>
      </w:r>
    </w:p>
    <w:p w:rsidR="008D604F" w:rsidRDefault="008D604F" w:rsidP="00D63312">
      <w:pPr>
        <w:spacing w:after="240"/>
        <w:jc w:val="both"/>
        <w:rPr>
          <w:rFonts w:ascii="Arial" w:hAnsi="Arial" w:cs="Arial"/>
        </w:rPr>
      </w:pPr>
      <w:r>
        <w:rPr>
          <w:rFonts w:ascii="Arial" w:hAnsi="Arial" w:cs="Arial"/>
        </w:rPr>
        <w:t>Tabel 4.9. Rangkuman pengulangan kegiatan inseminasi buatan 2016 dan 2017.</w:t>
      </w: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2657"/>
        <w:gridCol w:w="2207"/>
        <w:gridCol w:w="2700"/>
      </w:tblGrid>
      <w:tr w:rsidR="008D604F" w:rsidRPr="00DA401B" w:rsidTr="00105727">
        <w:trPr>
          <w:trHeight w:val="300"/>
        </w:trPr>
        <w:tc>
          <w:tcPr>
            <w:tcW w:w="536" w:type="dxa"/>
            <w:shd w:val="clear" w:color="auto" w:fill="auto"/>
            <w:noWrap/>
            <w:vAlign w:val="center"/>
            <w:hideMark/>
          </w:tcPr>
          <w:p w:rsidR="008D604F" w:rsidRPr="00DA401B" w:rsidRDefault="008D604F" w:rsidP="00D63312">
            <w:pPr>
              <w:spacing w:line="240" w:lineRule="auto"/>
              <w:rPr>
                <w:rFonts w:ascii="Arial" w:hAnsi="Arial" w:cs="Arial"/>
                <w:b/>
                <w:bCs/>
                <w:color w:val="000000"/>
              </w:rPr>
            </w:pPr>
            <w:r w:rsidRPr="00DA401B">
              <w:rPr>
                <w:rFonts w:ascii="Arial" w:hAnsi="Arial" w:cs="Arial"/>
                <w:b/>
                <w:bCs/>
                <w:color w:val="000000"/>
              </w:rPr>
              <w:t>No</w:t>
            </w:r>
          </w:p>
        </w:tc>
        <w:tc>
          <w:tcPr>
            <w:tcW w:w="2657" w:type="dxa"/>
            <w:shd w:val="clear" w:color="auto" w:fill="auto"/>
            <w:noWrap/>
            <w:vAlign w:val="center"/>
            <w:hideMark/>
          </w:tcPr>
          <w:p w:rsidR="008D604F" w:rsidRPr="00DA401B" w:rsidRDefault="008D604F" w:rsidP="00D63312">
            <w:pPr>
              <w:spacing w:line="240" w:lineRule="auto"/>
              <w:rPr>
                <w:rFonts w:ascii="Arial" w:hAnsi="Arial" w:cs="Arial"/>
                <w:b/>
                <w:bCs/>
                <w:color w:val="000000"/>
              </w:rPr>
            </w:pPr>
            <w:r w:rsidRPr="00DA401B">
              <w:rPr>
                <w:rFonts w:ascii="Arial" w:hAnsi="Arial" w:cs="Arial"/>
                <w:b/>
                <w:bCs/>
                <w:color w:val="000000"/>
              </w:rPr>
              <w:t>Kegiatan</w:t>
            </w:r>
          </w:p>
        </w:tc>
        <w:tc>
          <w:tcPr>
            <w:tcW w:w="2207" w:type="dxa"/>
            <w:vAlign w:val="center"/>
          </w:tcPr>
          <w:p w:rsidR="008D604F" w:rsidRPr="00DA401B" w:rsidRDefault="008D604F" w:rsidP="00D63312">
            <w:pPr>
              <w:spacing w:line="240" w:lineRule="auto"/>
              <w:rPr>
                <w:rFonts w:ascii="Arial" w:hAnsi="Arial" w:cs="Arial"/>
                <w:b/>
                <w:bCs/>
                <w:color w:val="000000"/>
              </w:rPr>
            </w:pPr>
            <w:r w:rsidRPr="00DA401B">
              <w:rPr>
                <w:rFonts w:ascii="Arial" w:hAnsi="Arial" w:cs="Arial"/>
                <w:b/>
                <w:bCs/>
                <w:color w:val="000000"/>
              </w:rPr>
              <w:t>2016</w:t>
            </w:r>
          </w:p>
        </w:tc>
        <w:tc>
          <w:tcPr>
            <w:tcW w:w="2700" w:type="dxa"/>
            <w:shd w:val="clear" w:color="auto" w:fill="auto"/>
            <w:noWrap/>
            <w:vAlign w:val="center"/>
            <w:hideMark/>
          </w:tcPr>
          <w:p w:rsidR="008D604F" w:rsidRPr="00DA401B" w:rsidRDefault="008D604F" w:rsidP="00D63312">
            <w:pPr>
              <w:spacing w:line="240" w:lineRule="auto"/>
              <w:rPr>
                <w:rFonts w:ascii="Arial" w:hAnsi="Arial" w:cs="Arial"/>
                <w:b/>
                <w:bCs/>
                <w:color w:val="000000"/>
              </w:rPr>
            </w:pPr>
            <w:r w:rsidRPr="00DA401B">
              <w:rPr>
                <w:rFonts w:ascii="Arial" w:hAnsi="Arial" w:cs="Arial"/>
                <w:b/>
                <w:bCs/>
                <w:color w:val="000000"/>
              </w:rPr>
              <w:t>2017</w:t>
            </w:r>
          </w:p>
        </w:tc>
      </w:tr>
      <w:tr w:rsidR="008D604F" w:rsidRPr="00DA401B" w:rsidTr="00105727">
        <w:trPr>
          <w:trHeight w:val="300"/>
        </w:trPr>
        <w:tc>
          <w:tcPr>
            <w:tcW w:w="536" w:type="dxa"/>
            <w:shd w:val="clear" w:color="auto" w:fill="auto"/>
            <w:noWrap/>
            <w:vAlign w:val="center"/>
            <w:hideMark/>
          </w:tcPr>
          <w:p w:rsidR="008D604F" w:rsidRPr="00DA401B" w:rsidRDefault="008D604F" w:rsidP="00D63312">
            <w:pPr>
              <w:spacing w:line="240" w:lineRule="auto"/>
              <w:rPr>
                <w:rFonts w:ascii="Arial" w:hAnsi="Arial" w:cs="Arial"/>
                <w:color w:val="000000"/>
              </w:rPr>
            </w:pPr>
            <w:r w:rsidRPr="00DA401B">
              <w:rPr>
                <w:rFonts w:ascii="Arial" w:hAnsi="Arial" w:cs="Arial"/>
                <w:color w:val="000000"/>
              </w:rPr>
              <w:t>1</w:t>
            </w:r>
          </w:p>
        </w:tc>
        <w:tc>
          <w:tcPr>
            <w:tcW w:w="2657" w:type="dxa"/>
            <w:shd w:val="clear" w:color="auto" w:fill="auto"/>
            <w:noWrap/>
            <w:vAlign w:val="center"/>
            <w:hideMark/>
          </w:tcPr>
          <w:p w:rsidR="008D604F" w:rsidRPr="00DA401B" w:rsidRDefault="008D604F" w:rsidP="00D63312">
            <w:pPr>
              <w:spacing w:line="240" w:lineRule="auto"/>
              <w:rPr>
                <w:rFonts w:ascii="Arial" w:hAnsi="Arial" w:cs="Arial"/>
                <w:color w:val="000000"/>
              </w:rPr>
            </w:pPr>
            <w:r w:rsidRPr="00DA401B">
              <w:rPr>
                <w:rFonts w:ascii="Arial" w:hAnsi="Arial" w:cs="Arial"/>
                <w:color w:val="000000"/>
              </w:rPr>
              <w:t>Jumlah IB (ekor)</w:t>
            </w:r>
          </w:p>
        </w:tc>
        <w:tc>
          <w:tcPr>
            <w:tcW w:w="2207" w:type="dxa"/>
            <w:vAlign w:val="center"/>
          </w:tcPr>
          <w:p w:rsidR="008D604F" w:rsidRPr="00DA401B" w:rsidRDefault="008D604F" w:rsidP="00D63312">
            <w:pPr>
              <w:spacing w:line="240" w:lineRule="auto"/>
              <w:rPr>
                <w:rFonts w:ascii="Arial" w:hAnsi="Arial" w:cs="Arial"/>
                <w:color w:val="000000"/>
              </w:rPr>
            </w:pPr>
            <w:r w:rsidRPr="00DA401B">
              <w:rPr>
                <w:rFonts w:ascii="Arial" w:hAnsi="Arial" w:cs="Arial"/>
                <w:color w:val="000000"/>
              </w:rPr>
              <w:t>85,992</w:t>
            </w:r>
          </w:p>
        </w:tc>
        <w:tc>
          <w:tcPr>
            <w:tcW w:w="2700" w:type="dxa"/>
            <w:shd w:val="clear" w:color="auto" w:fill="auto"/>
            <w:noWrap/>
            <w:vAlign w:val="center"/>
            <w:hideMark/>
          </w:tcPr>
          <w:p w:rsidR="008D604F" w:rsidRPr="00DA401B" w:rsidRDefault="008D604F" w:rsidP="00D63312">
            <w:pPr>
              <w:spacing w:line="240" w:lineRule="auto"/>
              <w:rPr>
                <w:rFonts w:ascii="Arial" w:hAnsi="Arial" w:cs="Arial"/>
                <w:color w:val="000000"/>
              </w:rPr>
            </w:pPr>
            <w:r w:rsidRPr="00DA401B">
              <w:rPr>
                <w:rFonts w:ascii="Arial" w:hAnsi="Arial" w:cs="Arial"/>
                <w:color w:val="000000"/>
              </w:rPr>
              <w:t>80,309</w:t>
            </w:r>
          </w:p>
        </w:tc>
      </w:tr>
      <w:tr w:rsidR="008D604F" w:rsidRPr="00DA401B" w:rsidTr="00105727">
        <w:trPr>
          <w:trHeight w:val="300"/>
        </w:trPr>
        <w:tc>
          <w:tcPr>
            <w:tcW w:w="536" w:type="dxa"/>
            <w:shd w:val="clear" w:color="auto" w:fill="auto"/>
            <w:noWrap/>
            <w:vAlign w:val="center"/>
            <w:hideMark/>
          </w:tcPr>
          <w:p w:rsidR="008D604F" w:rsidRPr="00DA401B" w:rsidRDefault="008D604F" w:rsidP="00D63312">
            <w:pPr>
              <w:spacing w:line="240" w:lineRule="auto"/>
              <w:rPr>
                <w:rFonts w:ascii="Arial" w:hAnsi="Arial" w:cs="Arial"/>
              </w:rPr>
            </w:pPr>
            <w:r w:rsidRPr="00DA401B">
              <w:rPr>
                <w:rFonts w:ascii="Arial" w:hAnsi="Arial" w:cs="Arial"/>
              </w:rPr>
              <w:t>2</w:t>
            </w:r>
          </w:p>
        </w:tc>
        <w:tc>
          <w:tcPr>
            <w:tcW w:w="2657" w:type="dxa"/>
            <w:shd w:val="clear" w:color="auto" w:fill="auto"/>
            <w:noWrap/>
            <w:vAlign w:val="center"/>
            <w:hideMark/>
          </w:tcPr>
          <w:p w:rsidR="008D604F" w:rsidRPr="00DA401B" w:rsidRDefault="008D604F" w:rsidP="00D63312">
            <w:pPr>
              <w:spacing w:line="240" w:lineRule="auto"/>
              <w:rPr>
                <w:rFonts w:ascii="Arial" w:hAnsi="Arial" w:cs="Arial"/>
              </w:rPr>
            </w:pPr>
            <w:r w:rsidRPr="00DA401B">
              <w:rPr>
                <w:rFonts w:ascii="Arial" w:hAnsi="Arial" w:cs="Arial"/>
              </w:rPr>
              <w:t>Kelahiran (ekor)</w:t>
            </w:r>
          </w:p>
        </w:tc>
        <w:tc>
          <w:tcPr>
            <w:tcW w:w="2207" w:type="dxa"/>
            <w:vAlign w:val="center"/>
          </w:tcPr>
          <w:p w:rsidR="008D604F" w:rsidRPr="00DA401B" w:rsidRDefault="008D604F" w:rsidP="00D63312">
            <w:pPr>
              <w:spacing w:line="240" w:lineRule="auto"/>
              <w:rPr>
                <w:rFonts w:ascii="Arial" w:hAnsi="Arial" w:cs="Arial"/>
              </w:rPr>
            </w:pPr>
            <w:r w:rsidRPr="00DA401B">
              <w:rPr>
                <w:rFonts w:ascii="Arial" w:hAnsi="Arial" w:cs="Arial"/>
              </w:rPr>
              <w:t>61,815</w:t>
            </w:r>
          </w:p>
        </w:tc>
        <w:tc>
          <w:tcPr>
            <w:tcW w:w="2700" w:type="dxa"/>
            <w:shd w:val="clear" w:color="auto" w:fill="auto"/>
            <w:noWrap/>
            <w:vAlign w:val="center"/>
            <w:hideMark/>
          </w:tcPr>
          <w:p w:rsidR="008D604F" w:rsidRPr="00DA401B" w:rsidRDefault="008D604F" w:rsidP="00D63312">
            <w:pPr>
              <w:spacing w:line="240" w:lineRule="auto"/>
              <w:rPr>
                <w:rFonts w:ascii="Arial" w:hAnsi="Arial" w:cs="Arial"/>
              </w:rPr>
            </w:pPr>
            <w:r w:rsidRPr="00DA401B">
              <w:rPr>
                <w:rFonts w:ascii="Arial" w:hAnsi="Arial" w:cs="Arial"/>
              </w:rPr>
              <w:t>26,670</w:t>
            </w:r>
          </w:p>
        </w:tc>
      </w:tr>
      <w:tr w:rsidR="008D604F" w:rsidRPr="00DA401B" w:rsidTr="00105727">
        <w:trPr>
          <w:trHeight w:val="300"/>
        </w:trPr>
        <w:tc>
          <w:tcPr>
            <w:tcW w:w="536" w:type="dxa"/>
            <w:shd w:val="clear" w:color="auto" w:fill="auto"/>
            <w:noWrap/>
            <w:vAlign w:val="center"/>
            <w:hideMark/>
          </w:tcPr>
          <w:p w:rsidR="008D604F" w:rsidRPr="00DA401B" w:rsidRDefault="008D604F" w:rsidP="00D63312">
            <w:pPr>
              <w:spacing w:line="240" w:lineRule="auto"/>
              <w:rPr>
                <w:rFonts w:ascii="Arial" w:hAnsi="Arial" w:cs="Arial"/>
              </w:rPr>
            </w:pPr>
            <w:r>
              <w:rPr>
                <w:rFonts w:ascii="Arial" w:hAnsi="Arial" w:cs="Arial"/>
              </w:rPr>
              <w:t>3</w:t>
            </w:r>
          </w:p>
        </w:tc>
        <w:tc>
          <w:tcPr>
            <w:tcW w:w="2657" w:type="dxa"/>
            <w:shd w:val="clear" w:color="auto" w:fill="auto"/>
            <w:noWrap/>
            <w:vAlign w:val="center"/>
            <w:hideMark/>
          </w:tcPr>
          <w:p w:rsidR="008D604F" w:rsidRPr="00DA401B" w:rsidRDefault="008D604F" w:rsidP="00D63312">
            <w:pPr>
              <w:spacing w:line="240" w:lineRule="auto"/>
              <w:rPr>
                <w:rFonts w:ascii="Arial" w:hAnsi="Arial" w:cs="Arial"/>
              </w:rPr>
            </w:pPr>
            <w:r>
              <w:rPr>
                <w:rFonts w:ascii="Arial" w:hAnsi="Arial" w:cs="Arial"/>
              </w:rPr>
              <w:t>Pengulangan IB</w:t>
            </w:r>
          </w:p>
        </w:tc>
        <w:tc>
          <w:tcPr>
            <w:tcW w:w="2207" w:type="dxa"/>
            <w:vAlign w:val="center"/>
          </w:tcPr>
          <w:p w:rsidR="008D604F" w:rsidRPr="00DA401B" w:rsidRDefault="008D604F" w:rsidP="00D63312">
            <w:pPr>
              <w:spacing w:line="240" w:lineRule="auto"/>
              <w:rPr>
                <w:rFonts w:ascii="Arial" w:hAnsi="Arial" w:cs="Arial"/>
              </w:rPr>
            </w:pPr>
            <w:r>
              <w:rPr>
                <w:rFonts w:ascii="Arial" w:hAnsi="Arial" w:cs="Arial"/>
              </w:rPr>
              <w:t>24,177</w:t>
            </w:r>
          </w:p>
        </w:tc>
        <w:tc>
          <w:tcPr>
            <w:tcW w:w="2700" w:type="dxa"/>
            <w:shd w:val="clear" w:color="auto" w:fill="auto"/>
            <w:noWrap/>
            <w:vAlign w:val="center"/>
            <w:hideMark/>
          </w:tcPr>
          <w:p w:rsidR="008D604F" w:rsidRPr="00DA401B" w:rsidRDefault="008D604F" w:rsidP="00D63312">
            <w:pPr>
              <w:spacing w:line="240" w:lineRule="auto"/>
              <w:rPr>
                <w:rFonts w:ascii="Arial" w:hAnsi="Arial" w:cs="Arial"/>
              </w:rPr>
            </w:pPr>
            <w:r>
              <w:rPr>
                <w:rFonts w:ascii="Arial" w:hAnsi="Arial" w:cs="Arial"/>
              </w:rPr>
              <w:t>53,639</w:t>
            </w:r>
          </w:p>
        </w:tc>
      </w:tr>
    </w:tbl>
    <w:p w:rsidR="008D604F" w:rsidRDefault="008D604F" w:rsidP="00D63312">
      <w:pPr>
        <w:spacing w:after="240"/>
        <w:jc w:val="both"/>
        <w:rPr>
          <w:rFonts w:ascii="Arial" w:hAnsi="Arial" w:cs="Arial"/>
        </w:rPr>
      </w:pPr>
      <w:r>
        <w:rPr>
          <w:rFonts w:ascii="Arial" w:hAnsi="Arial" w:cs="Arial"/>
        </w:rPr>
        <w:t>Sumber : Pengolahan data sekunder tahun 2018</w:t>
      </w:r>
    </w:p>
    <w:p w:rsidR="008D604F" w:rsidRPr="00320A3F" w:rsidRDefault="008D604F" w:rsidP="00320A3F">
      <w:pPr>
        <w:spacing w:after="240"/>
        <w:jc w:val="both"/>
        <w:rPr>
          <w:rFonts w:ascii="Arial" w:hAnsi="Arial" w:cs="Arial"/>
          <w:bCs/>
          <w:lang w:val="en-US"/>
        </w:rPr>
      </w:pPr>
      <w:r>
        <w:rPr>
          <w:rFonts w:ascii="Arial" w:hAnsi="Arial" w:cs="Arial"/>
        </w:rPr>
        <w:lastRenderedPageBreak/>
        <w:t>Dari tabel diatas dijelaskan bahwa ,dari jumlah kegiatan inseminasi buatan yang dilakukan terjadi pengulangan sekitar 24.177 inseminasi dari 8.992 kegiatan di tahun 2016 ,dan 53.639 inseminasi dari 80.309 kegiatan di tahun 2017. Ini memberikan gambaran bahwa tingginya kesulitan teknis dalam pelaksanan inseminasi buatan yang dilakukan oleh para petugas pelayanan. Selain itu realisasi kegiatan inseminasi dan jangkauannya terhadap target juga memberikan indikasi bagi pengukuran tingkat kesulitan dalam pelaksanaan pelayanan inseminasi buatan seperti yang dijelaskan oleh pihak dinas peternakan melalui rekapitulasi hasil r</w:t>
      </w:r>
      <w:r w:rsidRPr="005857DF">
        <w:rPr>
          <w:rFonts w:ascii="Arial" w:hAnsi="Arial" w:cs="Arial"/>
        </w:rPr>
        <w:t>ealis</w:t>
      </w:r>
      <w:r>
        <w:rPr>
          <w:rFonts w:ascii="Arial" w:hAnsi="Arial" w:cs="Arial"/>
        </w:rPr>
        <w:t>a</w:t>
      </w:r>
      <w:r w:rsidRPr="005857DF">
        <w:rPr>
          <w:rFonts w:ascii="Arial" w:hAnsi="Arial" w:cs="Arial"/>
        </w:rPr>
        <w:t>si kegi</w:t>
      </w:r>
      <w:r>
        <w:rPr>
          <w:rFonts w:ascii="Arial" w:hAnsi="Arial" w:cs="Arial"/>
        </w:rPr>
        <w:t>a</w:t>
      </w:r>
      <w:r w:rsidRPr="005857DF">
        <w:rPr>
          <w:rFonts w:ascii="Arial" w:hAnsi="Arial" w:cs="Arial"/>
        </w:rPr>
        <w:t xml:space="preserve">tan inseminasi buatan tahun 2017 yaitu dengan target </w:t>
      </w:r>
      <w:r w:rsidRPr="005857DF">
        <w:rPr>
          <w:rFonts w:ascii="Arial" w:hAnsi="Arial" w:cs="Arial"/>
          <w:bCs/>
        </w:rPr>
        <w:t xml:space="preserve">105,356 </w:t>
      </w:r>
      <w:r w:rsidRPr="005857DF">
        <w:rPr>
          <w:rFonts w:ascii="Arial" w:hAnsi="Arial" w:cs="Arial"/>
        </w:rPr>
        <w:t xml:space="preserve">inseminasi dari jumlah akseptor yang dimiliki sejumlah </w:t>
      </w:r>
      <w:r w:rsidRPr="005857DF">
        <w:rPr>
          <w:rFonts w:ascii="Arial" w:hAnsi="Arial" w:cs="Arial"/>
          <w:bCs/>
        </w:rPr>
        <w:t>81,043 akseptor</w:t>
      </w:r>
      <w:r>
        <w:rPr>
          <w:rFonts w:ascii="Arial" w:hAnsi="Arial" w:cs="Arial"/>
          <w:bCs/>
        </w:rPr>
        <w:t xml:space="preserve"> dan terealisasi 59.620 akseptor dengan jumlah kegiatan inseminasi 60.324 kegiatan.</w:t>
      </w:r>
    </w:p>
    <w:p w:rsidR="008D604F" w:rsidRPr="00682ED7" w:rsidRDefault="008D604F" w:rsidP="00D63312">
      <w:pPr>
        <w:spacing w:after="240"/>
        <w:jc w:val="both"/>
        <w:rPr>
          <w:rFonts w:ascii="Arial" w:hAnsi="Arial" w:cs="Arial"/>
          <w:b/>
          <w:bCs/>
        </w:rPr>
      </w:pPr>
      <w:r>
        <w:rPr>
          <w:rFonts w:ascii="Arial" w:hAnsi="Arial" w:cs="Arial"/>
          <w:b/>
          <w:bCs/>
        </w:rPr>
        <w:t xml:space="preserve">b. </w:t>
      </w:r>
      <w:r w:rsidRPr="00682ED7">
        <w:rPr>
          <w:rFonts w:ascii="Arial" w:hAnsi="Arial" w:cs="Arial"/>
          <w:b/>
          <w:bCs/>
        </w:rPr>
        <w:t>Mekanisme pelayanan inseminasi buatan</w:t>
      </w:r>
    </w:p>
    <w:p w:rsidR="008D604F" w:rsidRDefault="008D604F" w:rsidP="00D63312">
      <w:pPr>
        <w:spacing w:after="240"/>
        <w:jc w:val="both"/>
        <w:rPr>
          <w:rFonts w:ascii="Arial" w:hAnsi="Arial" w:cs="Arial"/>
          <w:bCs/>
        </w:rPr>
      </w:pPr>
      <w:r>
        <w:rPr>
          <w:rFonts w:ascii="Arial" w:hAnsi="Arial" w:cs="Arial"/>
          <w:bCs/>
        </w:rPr>
        <w:t>Selain pengukuran yang dapat dilihat melalui data tersebut diatas karakter masalah juga muncul dan terlihat dari mekanisme pelayanan dan penyelenggaraan kebijakan inseminasi buatan gratis  dalam program UPSUS SIWAB ini yaitu dimulai dari mekanisme persiapan pelayanan hingga pelaporan dan pertanggungjawaban. Secara lebih gamblang dijelaskan melalui gambar bagan berikut:</w:t>
      </w:r>
    </w:p>
    <w:p w:rsidR="008D604F" w:rsidRPr="00CB2C81" w:rsidRDefault="008D604F" w:rsidP="002F3794">
      <w:pPr>
        <w:numPr>
          <w:ilvl w:val="0"/>
          <w:numId w:val="63"/>
        </w:numPr>
        <w:spacing w:line="240" w:lineRule="auto"/>
        <w:ind w:left="360"/>
        <w:jc w:val="both"/>
        <w:rPr>
          <w:rFonts w:ascii="Arial" w:hAnsi="Arial" w:cs="Arial"/>
          <w:color w:val="000000" w:themeColor="text1"/>
        </w:rPr>
      </w:pPr>
      <w:r>
        <w:rPr>
          <w:rFonts w:ascii="Arial" w:hAnsi="Arial" w:cs="Arial"/>
          <w:color w:val="000000" w:themeColor="text1"/>
          <w:lang w:val="en-US"/>
        </w:rPr>
        <w:lastRenderedPageBreak/>
        <w:t xml:space="preserve">Gambar 4.6. </w:t>
      </w:r>
      <w:r w:rsidRPr="00CB2C81">
        <w:rPr>
          <w:rFonts w:ascii="Arial" w:hAnsi="Arial" w:cs="Arial"/>
          <w:color w:val="000000" w:themeColor="text1"/>
        </w:rPr>
        <w:t>Alur Kerja Kelembagaan UPSUS SIWAB</w:t>
      </w:r>
      <w:r w:rsidRPr="00CB2C81">
        <w:rPr>
          <w:noProof/>
          <w:lang w:val="en-US"/>
        </w:rPr>
        <w:drawing>
          <wp:inline distT="0" distB="0" distL="0" distR="0">
            <wp:extent cx="4764565" cy="2868706"/>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l="33333" t="20802" r="17949" b="15439"/>
                    <a:stretch>
                      <a:fillRect/>
                    </a:stretch>
                  </pic:blipFill>
                  <pic:spPr bwMode="auto">
                    <a:xfrm>
                      <a:off x="0" y="0"/>
                      <a:ext cx="4785829" cy="2881509"/>
                    </a:xfrm>
                    <a:prstGeom prst="rect">
                      <a:avLst/>
                    </a:prstGeom>
                    <a:noFill/>
                    <a:ln w="9525">
                      <a:noFill/>
                      <a:miter lim="800000"/>
                      <a:headEnd/>
                      <a:tailEnd/>
                    </a:ln>
                  </pic:spPr>
                </pic:pic>
              </a:graphicData>
            </a:graphic>
          </wp:inline>
        </w:drawing>
      </w:r>
    </w:p>
    <w:p w:rsidR="008D604F" w:rsidRDefault="008D604F" w:rsidP="00D63312">
      <w:pPr>
        <w:spacing w:line="240" w:lineRule="auto"/>
        <w:jc w:val="both"/>
        <w:rPr>
          <w:rFonts w:ascii="Arial" w:hAnsi="Arial" w:cs="Arial"/>
          <w:color w:val="000000" w:themeColor="text1"/>
          <w:lang w:val="en-US"/>
        </w:rPr>
      </w:pPr>
      <w:r w:rsidRPr="003A52D4">
        <w:rPr>
          <w:rFonts w:ascii="Arial" w:hAnsi="Arial" w:cs="Arial"/>
          <w:color w:val="000000" w:themeColor="text1"/>
          <w:lang w:val="en-US"/>
        </w:rPr>
        <w:t>Sumber: Dokumentasi juklak SIWAB 2017 Kab.Malang</w:t>
      </w:r>
    </w:p>
    <w:p w:rsidR="008D604F" w:rsidRPr="00547759" w:rsidRDefault="008D604F" w:rsidP="002F55BB">
      <w:pPr>
        <w:jc w:val="both"/>
        <w:rPr>
          <w:rFonts w:ascii="Arial" w:hAnsi="Arial" w:cs="Arial"/>
          <w:color w:val="000000" w:themeColor="text1"/>
          <w:lang w:val="en-US"/>
        </w:rPr>
      </w:pPr>
    </w:p>
    <w:p w:rsidR="008D604F" w:rsidRPr="00CB2C81" w:rsidRDefault="008D604F" w:rsidP="002F3794">
      <w:pPr>
        <w:numPr>
          <w:ilvl w:val="0"/>
          <w:numId w:val="63"/>
        </w:numPr>
        <w:ind w:left="360"/>
        <w:rPr>
          <w:rFonts w:ascii="Arial" w:hAnsi="Arial" w:cs="Arial"/>
          <w:color w:val="000000" w:themeColor="text1"/>
        </w:rPr>
      </w:pPr>
      <w:r>
        <w:rPr>
          <w:rFonts w:ascii="Arial" w:hAnsi="Arial" w:cs="Arial"/>
          <w:color w:val="000000" w:themeColor="text1"/>
          <w:lang w:val="en-US"/>
        </w:rPr>
        <w:t xml:space="preserve">Gambar 4.7.  </w:t>
      </w:r>
      <w:r w:rsidRPr="00CB2C81">
        <w:rPr>
          <w:rFonts w:ascii="Arial" w:hAnsi="Arial" w:cs="Arial"/>
          <w:color w:val="000000" w:themeColor="text1"/>
        </w:rPr>
        <w:t>Alur Kerja Operasional UPSUS SIWAB</w:t>
      </w:r>
    </w:p>
    <w:p w:rsidR="008D604F" w:rsidRDefault="008D604F" w:rsidP="008D604F">
      <w:pPr>
        <w:rPr>
          <w:rFonts w:ascii="Arial" w:hAnsi="Arial" w:cs="Arial"/>
          <w:color w:val="000000" w:themeColor="text1"/>
          <w:lang w:val="en-US"/>
        </w:rPr>
      </w:pPr>
      <w:r w:rsidRPr="00CB2C81">
        <w:rPr>
          <w:rFonts w:ascii="Arial" w:hAnsi="Arial" w:cs="Arial"/>
          <w:noProof/>
          <w:color w:val="000000" w:themeColor="text1"/>
          <w:lang w:val="en-US"/>
        </w:rPr>
        <w:drawing>
          <wp:inline distT="0" distB="0" distL="0" distR="0">
            <wp:extent cx="4727611" cy="2609636"/>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l="35235" t="20000" r="20592" b="15789"/>
                    <a:stretch>
                      <a:fillRect/>
                    </a:stretch>
                  </pic:blipFill>
                  <pic:spPr bwMode="auto">
                    <a:xfrm>
                      <a:off x="0" y="0"/>
                      <a:ext cx="4733330" cy="2612793"/>
                    </a:xfrm>
                    <a:prstGeom prst="rect">
                      <a:avLst/>
                    </a:prstGeom>
                    <a:noFill/>
                    <a:ln w="9525">
                      <a:noFill/>
                      <a:miter lim="800000"/>
                      <a:headEnd/>
                      <a:tailEnd/>
                    </a:ln>
                  </pic:spPr>
                </pic:pic>
              </a:graphicData>
            </a:graphic>
          </wp:inline>
        </w:drawing>
      </w:r>
      <w:r w:rsidRPr="003A52D4">
        <w:rPr>
          <w:rFonts w:ascii="Arial" w:hAnsi="Arial" w:cs="Arial"/>
          <w:color w:val="000000" w:themeColor="text1"/>
          <w:lang w:val="en-US"/>
        </w:rPr>
        <w:t>Sumber: Dokumentasi juklak SIWAB 2017 Kab.Malang</w:t>
      </w:r>
    </w:p>
    <w:p w:rsidR="00320A3F" w:rsidRPr="00320A3F" w:rsidRDefault="00320A3F" w:rsidP="00320A3F">
      <w:pPr>
        <w:jc w:val="both"/>
        <w:rPr>
          <w:rFonts w:ascii="Arial" w:hAnsi="Arial" w:cs="Arial"/>
          <w:color w:val="000000" w:themeColor="text1"/>
          <w:lang w:val="en-US"/>
        </w:rPr>
      </w:pPr>
      <w:r>
        <w:rPr>
          <w:rFonts w:ascii="Arial" w:hAnsi="Arial" w:cs="Arial"/>
          <w:color w:val="000000" w:themeColor="text1"/>
          <w:lang w:val="en-US"/>
        </w:rPr>
        <w:br w:type="page"/>
      </w:r>
    </w:p>
    <w:p w:rsidR="008D604F" w:rsidRPr="00682ED7" w:rsidRDefault="008D604F" w:rsidP="002F3794">
      <w:pPr>
        <w:numPr>
          <w:ilvl w:val="0"/>
          <w:numId w:val="63"/>
        </w:numPr>
        <w:ind w:left="360"/>
        <w:jc w:val="both"/>
        <w:rPr>
          <w:rFonts w:ascii="Arial" w:hAnsi="Arial" w:cs="Arial"/>
          <w:color w:val="000000" w:themeColor="text1"/>
        </w:rPr>
      </w:pPr>
      <w:r>
        <w:rPr>
          <w:rFonts w:ascii="Arial" w:hAnsi="Arial" w:cs="Arial"/>
          <w:color w:val="000000" w:themeColor="text1"/>
        </w:rPr>
        <w:lastRenderedPageBreak/>
        <w:t>Gambar 4.</w:t>
      </w:r>
      <w:r>
        <w:rPr>
          <w:rFonts w:ascii="Arial" w:hAnsi="Arial" w:cs="Arial"/>
          <w:color w:val="000000" w:themeColor="text1"/>
          <w:lang w:val="en-US"/>
        </w:rPr>
        <w:t>8</w:t>
      </w:r>
      <w:r w:rsidRPr="00682ED7">
        <w:rPr>
          <w:rFonts w:ascii="Arial" w:hAnsi="Arial" w:cs="Arial"/>
          <w:color w:val="000000" w:themeColor="text1"/>
        </w:rPr>
        <w:t xml:space="preserve">. Bagan mekanisme pelayanan inseminasi buatan </w:t>
      </w:r>
    </w:p>
    <w:p w:rsidR="008D604F" w:rsidRDefault="008D604F" w:rsidP="008D604F">
      <w:pPr>
        <w:spacing w:line="240" w:lineRule="auto"/>
        <w:ind w:left="450"/>
        <w:rPr>
          <w:rFonts w:ascii="Arial" w:hAnsi="Arial" w:cs="Arial"/>
          <w:color w:val="FF0000"/>
          <w:lang w:val="en-US"/>
        </w:rPr>
      </w:pPr>
      <w:r w:rsidRPr="00B372EF">
        <w:rPr>
          <w:rFonts w:ascii="Arial" w:hAnsi="Arial" w:cs="Arial"/>
          <w:noProof/>
          <w:color w:val="FF0000"/>
          <w:lang w:val="en-US"/>
        </w:rPr>
        <w:drawing>
          <wp:inline distT="0" distB="0" distL="0" distR="0">
            <wp:extent cx="4809804" cy="270199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l="34122" t="21677" r="18146" b="15439"/>
                    <a:stretch>
                      <a:fillRect/>
                    </a:stretch>
                  </pic:blipFill>
                  <pic:spPr bwMode="auto">
                    <a:xfrm>
                      <a:off x="0" y="0"/>
                      <a:ext cx="4818311" cy="2706774"/>
                    </a:xfrm>
                    <a:prstGeom prst="rect">
                      <a:avLst/>
                    </a:prstGeom>
                    <a:noFill/>
                    <a:ln w="9525">
                      <a:noFill/>
                      <a:miter lim="800000"/>
                      <a:headEnd/>
                      <a:tailEnd/>
                    </a:ln>
                  </pic:spPr>
                </pic:pic>
              </a:graphicData>
            </a:graphic>
          </wp:inline>
        </w:drawing>
      </w:r>
    </w:p>
    <w:p w:rsidR="008D604F" w:rsidRPr="00CB2C81" w:rsidRDefault="008D604F" w:rsidP="008D604F">
      <w:pPr>
        <w:ind w:left="450"/>
        <w:rPr>
          <w:rFonts w:ascii="Arial" w:hAnsi="Arial" w:cs="Arial"/>
          <w:color w:val="000000" w:themeColor="text1"/>
          <w:lang w:val="en-US"/>
        </w:rPr>
      </w:pPr>
      <w:r w:rsidRPr="00991B15">
        <w:rPr>
          <w:rFonts w:ascii="Arial" w:hAnsi="Arial" w:cs="Arial"/>
          <w:color w:val="000000" w:themeColor="text1"/>
          <w:lang w:val="en-US"/>
        </w:rPr>
        <w:t>Sumber: dokumentasi juklak SIWAB 2017 Kab.Malang</w:t>
      </w:r>
    </w:p>
    <w:p w:rsidR="008D604F" w:rsidRPr="00CB2C81" w:rsidRDefault="008D604F" w:rsidP="002F3794">
      <w:pPr>
        <w:numPr>
          <w:ilvl w:val="0"/>
          <w:numId w:val="63"/>
        </w:numPr>
        <w:ind w:left="0" w:firstLine="0"/>
        <w:rPr>
          <w:rFonts w:ascii="Arial" w:hAnsi="Arial" w:cs="Arial"/>
          <w:color w:val="000000" w:themeColor="text1"/>
        </w:rPr>
      </w:pPr>
      <w:r>
        <w:rPr>
          <w:rFonts w:ascii="Arial" w:hAnsi="Arial" w:cs="Arial"/>
          <w:color w:val="000000" w:themeColor="text1"/>
          <w:lang w:val="en-US"/>
        </w:rPr>
        <w:t xml:space="preserve">Gambar 4.9. </w:t>
      </w:r>
      <w:r w:rsidRPr="00CB2C81">
        <w:rPr>
          <w:rFonts w:ascii="Arial" w:hAnsi="Arial" w:cs="Arial"/>
          <w:color w:val="000000" w:themeColor="text1"/>
        </w:rPr>
        <w:t>Alur Pelaporan UPSUS SIWAB</w:t>
      </w:r>
      <w:r w:rsidRPr="00CB2C81">
        <w:rPr>
          <w:rFonts w:ascii="Arial" w:hAnsi="Arial" w:cs="Arial"/>
          <w:noProof/>
          <w:lang w:val="en-US"/>
        </w:rPr>
        <w:drawing>
          <wp:inline distT="0" distB="0" distL="0" distR="0">
            <wp:extent cx="4754820" cy="3803072"/>
            <wp:effectExtent l="19050" t="0" r="768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l="35921" t="19298" r="20864" b="32874"/>
                    <a:stretch>
                      <a:fillRect/>
                    </a:stretch>
                  </pic:blipFill>
                  <pic:spPr bwMode="auto">
                    <a:xfrm>
                      <a:off x="0" y="0"/>
                      <a:ext cx="4756620" cy="3804512"/>
                    </a:xfrm>
                    <a:prstGeom prst="rect">
                      <a:avLst/>
                    </a:prstGeom>
                    <a:noFill/>
                    <a:ln w="9525">
                      <a:noFill/>
                      <a:miter lim="800000"/>
                      <a:headEnd/>
                      <a:tailEnd/>
                    </a:ln>
                  </pic:spPr>
                </pic:pic>
              </a:graphicData>
            </a:graphic>
          </wp:inline>
        </w:drawing>
      </w:r>
    </w:p>
    <w:p w:rsidR="008D604F" w:rsidRPr="00CB2C81" w:rsidRDefault="008D604F" w:rsidP="008D604F">
      <w:pPr>
        <w:spacing w:line="240" w:lineRule="auto"/>
        <w:ind w:left="90"/>
        <w:rPr>
          <w:rFonts w:ascii="Arial" w:hAnsi="Arial" w:cs="Arial"/>
          <w:color w:val="000000" w:themeColor="text1"/>
        </w:rPr>
      </w:pPr>
      <w:r w:rsidRPr="00CB2C81">
        <w:rPr>
          <w:rFonts w:ascii="Arial" w:hAnsi="Arial" w:cs="Arial"/>
          <w:color w:val="000000" w:themeColor="text1"/>
        </w:rPr>
        <w:t>Sumber: Dokumentasi juklak SIWAB 2017 Kab.Malang</w:t>
      </w:r>
    </w:p>
    <w:p w:rsidR="008D604F" w:rsidRPr="00CB2C81" w:rsidRDefault="008D604F" w:rsidP="008D604F">
      <w:pPr>
        <w:rPr>
          <w:rFonts w:ascii="Arial" w:hAnsi="Arial" w:cs="Arial"/>
          <w:color w:val="000000" w:themeColor="text1"/>
        </w:rPr>
      </w:pPr>
    </w:p>
    <w:p w:rsidR="008D604F" w:rsidRPr="00CB2C81" w:rsidRDefault="008D604F" w:rsidP="002F3794">
      <w:pPr>
        <w:numPr>
          <w:ilvl w:val="0"/>
          <w:numId w:val="63"/>
        </w:numPr>
        <w:ind w:left="450" w:hanging="450"/>
        <w:rPr>
          <w:rFonts w:ascii="Arial" w:hAnsi="Arial" w:cs="Arial"/>
          <w:color w:val="000000" w:themeColor="text1"/>
        </w:rPr>
      </w:pPr>
      <w:r>
        <w:rPr>
          <w:rFonts w:ascii="Arial" w:hAnsi="Arial" w:cs="Arial"/>
          <w:color w:val="000000" w:themeColor="text1"/>
          <w:lang w:val="en-US"/>
        </w:rPr>
        <w:lastRenderedPageBreak/>
        <w:t xml:space="preserve">Gambar 4.10. </w:t>
      </w:r>
      <w:r w:rsidRPr="00CB2C81">
        <w:rPr>
          <w:rFonts w:ascii="Arial" w:hAnsi="Arial" w:cs="Arial"/>
          <w:color w:val="000000" w:themeColor="text1"/>
        </w:rPr>
        <w:t>Alur Informasi Pelaporan SIWAB</w:t>
      </w:r>
    </w:p>
    <w:p w:rsidR="008D604F" w:rsidRPr="00CB2C81" w:rsidRDefault="008D604F" w:rsidP="008D604F">
      <w:pPr>
        <w:rPr>
          <w:rFonts w:ascii="Arial" w:hAnsi="Arial" w:cs="Arial"/>
          <w:color w:val="000000" w:themeColor="text1"/>
          <w:lang w:val="en-US"/>
        </w:rPr>
      </w:pPr>
      <w:r w:rsidRPr="00CB2C81">
        <w:rPr>
          <w:rFonts w:ascii="Arial" w:hAnsi="Arial" w:cs="Arial"/>
          <w:noProof/>
          <w:color w:val="000000" w:themeColor="text1"/>
          <w:lang w:val="en-US"/>
        </w:rPr>
        <w:drawing>
          <wp:inline distT="0" distB="0" distL="0" distR="0">
            <wp:extent cx="4821891" cy="2097741"/>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l="33925" t="21053" r="22046" b="16395"/>
                    <a:stretch>
                      <a:fillRect/>
                    </a:stretch>
                  </pic:blipFill>
                  <pic:spPr bwMode="auto">
                    <a:xfrm>
                      <a:off x="0" y="0"/>
                      <a:ext cx="4841435" cy="2106244"/>
                    </a:xfrm>
                    <a:prstGeom prst="rect">
                      <a:avLst/>
                    </a:prstGeom>
                    <a:noFill/>
                    <a:ln w="9525">
                      <a:noFill/>
                      <a:miter lim="800000"/>
                      <a:headEnd/>
                      <a:tailEnd/>
                    </a:ln>
                  </pic:spPr>
                </pic:pic>
              </a:graphicData>
            </a:graphic>
          </wp:inline>
        </w:drawing>
      </w:r>
    </w:p>
    <w:p w:rsidR="008D604F" w:rsidRDefault="008D604F" w:rsidP="008D604F">
      <w:pPr>
        <w:spacing w:line="240" w:lineRule="auto"/>
        <w:rPr>
          <w:rFonts w:ascii="Arial" w:hAnsi="Arial" w:cs="Arial"/>
          <w:color w:val="000000" w:themeColor="text1"/>
        </w:rPr>
      </w:pPr>
      <w:r w:rsidRPr="00CB2C81">
        <w:rPr>
          <w:rFonts w:ascii="Arial" w:hAnsi="Arial" w:cs="Arial"/>
          <w:color w:val="000000" w:themeColor="text1"/>
        </w:rPr>
        <w:t>Sumber: Dokumentasi juklak SIWAB 2017 Kab.Malang</w:t>
      </w:r>
    </w:p>
    <w:p w:rsidR="008D604F" w:rsidRDefault="008D604F" w:rsidP="008D604F">
      <w:pPr>
        <w:spacing w:line="240" w:lineRule="auto"/>
        <w:rPr>
          <w:rFonts w:ascii="Arial" w:hAnsi="Arial" w:cs="Arial"/>
          <w:color w:val="000000" w:themeColor="text1"/>
        </w:rPr>
      </w:pPr>
    </w:p>
    <w:p w:rsidR="008D604F" w:rsidRPr="00D63312" w:rsidRDefault="008D604F" w:rsidP="008D604F">
      <w:pPr>
        <w:spacing w:line="240" w:lineRule="auto"/>
        <w:rPr>
          <w:rFonts w:ascii="Arial" w:hAnsi="Arial" w:cs="Arial"/>
          <w:color w:val="000000" w:themeColor="text1"/>
          <w:lang w:val="en-US"/>
        </w:rPr>
      </w:pPr>
    </w:p>
    <w:p w:rsidR="008D604F" w:rsidRPr="00A617AB" w:rsidRDefault="008D604F" w:rsidP="002F3794">
      <w:pPr>
        <w:numPr>
          <w:ilvl w:val="0"/>
          <w:numId w:val="58"/>
        </w:numPr>
        <w:spacing w:after="240"/>
        <w:ind w:left="360"/>
        <w:jc w:val="both"/>
        <w:rPr>
          <w:rFonts w:ascii="Arial" w:hAnsi="Arial" w:cs="Arial"/>
          <w:b/>
          <w:bCs/>
        </w:rPr>
      </w:pPr>
      <w:r w:rsidRPr="00A617AB">
        <w:rPr>
          <w:rFonts w:ascii="Arial" w:hAnsi="Arial" w:cs="Arial"/>
          <w:b/>
          <w:bCs/>
        </w:rPr>
        <w:t>Faktor berpengaruh pada pelayanan inseminasi buatan</w:t>
      </w:r>
    </w:p>
    <w:p w:rsidR="008D604F" w:rsidRPr="005857DF" w:rsidRDefault="008D604F" w:rsidP="00D63312">
      <w:pPr>
        <w:spacing w:after="240"/>
        <w:jc w:val="both"/>
        <w:rPr>
          <w:rFonts w:ascii="Arial" w:hAnsi="Arial" w:cs="Arial"/>
          <w:bCs/>
        </w:rPr>
      </w:pPr>
      <w:r>
        <w:rPr>
          <w:rFonts w:ascii="Arial" w:hAnsi="Arial" w:cs="Arial"/>
          <w:bCs/>
        </w:rPr>
        <w:t xml:space="preserve">Dua hal yang telah dijadikan tolok ukur masalah yang muncul secara teknis sebagai gambaran masalah dalam implementasi kebijakan Pelayanan inseminasi buatan gratis program UPSUS SIWAB. Dan yang ketiga adalah faktor yang mempengaruhi keberhasilan pelayanan  inseminasi dan kegiatan inseminasi itu sendiri. Berdasarkan keterangan yang dirangkum dari beberapa narasumber yang bertindak selaku pelaksana lapangan dengan sebutan lain yaitu inseminator, bahwa ada beberapa yang berpengaruh </w:t>
      </w:r>
      <w:r w:rsidR="00394BEF">
        <w:rPr>
          <w:rFonts w:ascii="Arial" w:hAnsi="Arial" w:cs="Arial"/>
          <w:bCs/>
          <w:lang w:val="en-US"/>
        </w:rPr>
        <w:t>pada</w:t>
      </w:r>
      <w:r>
        <w:rPr>
          <w:rFonts w:ascii="Arial" w:hAnsi="Arial" w:cs="Arial"/>
          <w:bCs/>
        </w:rPr>
        <w:t xml:space="preserve"> keberhasilan pelayanan inseminasi buatan antara lain : ketersediaan dari sarana dan prasarna kegiatan pelayanan inseminasi buatan baik itu perlengkapan, objek atau indukan dan juga lokasi pelaksanaan. Selain itu juga dibutuhkan kemampuan yang cukup untuk melakukan inseminasi buatan dengan tepat. Untuk hal kemampuan bukan hanya skill dari petugas akan tetapi juga skill beternak </w:t>
      </w:r>
      <w:r>
        <w:rPr>
          <w:rFonts w:ascii="Arial" w:hAnsi="Arial" w:cs="Arial"/>
          <w:bCs/>
        </w:rPr>
        <w:lastRenderedPageBreak/>
        <w:t>yang dimiliki oleh peternak yaitu untuk bisa memahami kondisi ternak dengan baik. Misalnya pengetahuan analisis siklus birahi, tanda birahi, tanda kebuntingan dan kemampuan perawatan terhadap ternak pra dan pasca inseminasi.</w:t>
      </w:r>
    </w:p>
    <w:p w:rsidR="008D604F" w:rsidRDefault="008D604F" w:rsidP="00D63312">
      <w:pPr>
        <w:spacing w:after="240"/>
        <w:ind w:left="360" w:hanging="360"/>
        <w:jc w:val="both"/>
        <w:rPr>
          <w:rFonts w:ascii="Arial" w:hAnsi="Arial" w:cs="Arial"/>
          <w:b/>
        </w:rPr>
      </w:pPr>
      <w:r w:rsidRPr="00D22465">
        <w:rPr>
          <w:rFonts w:ascii="Arial" w:hAnsi="Arial" w:cs="Arial"/>
          <w:b/>
        </w:rPr>
        <w:t xml:space="preserve">B. </w:t>
      </w:r>
      <w:r>
        <w:rPr>
          <w:rFonts w:ascii="Arial" w:hAnsi="Arial" w:cs="Arial"/>
          <w:b/>
        </w:rPr>
        <w:tab/>
      </w:r>
      <w:r w:rsidRPr="00D22465">
        <w:rPr>
          <w:rFonts w:ascii="Arial" w:hAnsi="Arial" w:cs="Arial"/>
          <w:b/>
        </w:rPr>
        <w:t>DIMENSI TINGKAT KEMAJEMUKAN DARI KELOMPOK SASARAN</w:t>
      </w:r>
    </w:p>
    <w:p w:rsidR="008D604F" w:rsidRDefault="008D604F" w:rsidP="00D63312">
      <w:pPr>
        <w:spacing w:after="240"/>
        <w:jc w:val="both"/>
        <w:rPr>
          <w:rFonts w:ascii="Arial" w:hAnsi="Arial" w:cs="Arial"/>
        </w:rPr>
      </w:pPr>
      <w:r w:rsidRPr="0064164F">
        <w:rPr>
          <w:rFonts w:ascii="Arial" w:hAnsi="Arial" w:cs="Arial"/>
        </w:rPr>
        <w:t>Implementasi pelayanan inseminasi buatan g</w:t>
      </w:r>
      <w:r>
        <w:rPr>
          <w:rFonts w:ascii="Arial" w:hAnsi="Arial" w:cs="Arial"/>
        </w:rPr>
        <w:t xml:space="preserve">ratis dalam program UPSUS SIWAB, </w:t>
      </w:r>
      <w:r w:rsidRPr="0064164F">
        <w:rPr>
          <w:rFonts w:ascii="Arial" w:hAnsi="Arial" w:cs="Arial"/>
        </w:rPr>
        <w:t>dianalisisi dengan pendekatan dimensi kemajemukan kelompok sasaran.</w:t>
      </w:r>
      <w:r>
        <w:rPr>
          <w:rFonts w:ascii="Arial" w:hAnsi="Arial" w:cs="Arial"/>
        </w:rPr>
        <w:t xml:space="preserve"> Berdasarkan jenis kelompok sasaran yang didapatkan dilapangan kegiatan pelayanan inseminasi buatan ini ditujukan kepada seluruh peternak yang memiliki ternak rumansia besar untuk mendorong suplai stok daging nasional. Sasaran yang ditemukan dilapangan antara lain ada beberapa ras sapi indukan dijelaskan dalam tabel berikut:</w:t>
      </w:r>
    </w:p>
    <w:p w:rsidR="008D604F" w:rsidRPr="00E26D4E" w:rsidRDefault="008D604F" w:rsidP="008D604F">
      <w:pPr>
        <w:rPr>
          <w:rFonts w:ascii="Arial" w:hAnsi="Arial" w:cs="Arial"/>
          <w:lang w:val="en-US"/>
        </w:rPr>
      </w:pPr>
      <w:r>
        <w:rPr>
          <w:rFonts w:ascii="Arial" w:hAnsi="Arial" w:cs="Arial"/>
        </w:rPr>
        <w:t>Tabel 4.</w:t>
      </w:r>
      <w:r>
        <w:rPr>
          <w:rFonts w:ascii="Arial" w:hAnsi="Arial" w:cs="Arial"/>
          <w:lang w:val="en-US"/>
        </w:rPr>
        <w:t>10</w:t>
      </w:r>
      <w:r w:rsidRPr="004E45BF">
        <w:rPr>
          <w:rFonts w:ascii="Arial" w:hAnsi="Arial" w:cs="Arial"/>
        </w:rPr>
        <w:t>. tabel variasi indukan dari hasil pengukuran lapangan</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952"/>
        <w:gridCol w:w="4500"/>
      </w:tblGrid>
      <w:tr w:rsidR="008D604F" w:rsidRPr="004E45BF" w:rsidTr="00D770B6">
        <w:tc>
          <w:tcPr>
            <w:tcW w:w="558" w:type="dxa"/>
            <w:vAlign w:val="center"/>
          </w:tcPr>
          <w:p w:rsidR="008D604F" w:rsidRPr="004E45BF" w:rsidRDefault="008D604F" w:rsidP="00105727">
            <w:pPr>
              <w:jc w:val="center"/>
              <w:rPr>
                <w:rFonts w:ascii="Arial" w:hAnsi="Arial" w:cs="Arial"/>
                <w:lang w:val="en-US"/>
              </w:rPr>
            </w:pPr>
            <w:r w:rsidRPr="004E45BF">
              <w:rPr>
                <w:rFonts w:ascii="Arial" w:hAnsi="Arial" w:cs="Arial"/>
                <w:lang w:val="en-US"/>
              </w:rPr>
              <w:t>No</w:t>
            </w:r>
          </w:p>
        </w:tc>
        <w:tc>
          <w:tcPr>
            <w:tcW w:w="2952" w:type="dxa"/>
            <w:vAlign w:val="center"/>
          </w:tcPr>
          <w:p w:rsidR="008D604F" w:rsidRPr="004E45BF" w:rsidRDefault="008D604F" w:rsidP="00105727">
            <w:pPr>
              <w:jc w:val="center"/>
              <w:rPr>
                <w:rFonts w:ascii="Arial" w:hAnsi="Arial" w:cs="Arial"/>
                <w:lang w:val="en-US"/>
              </w:rPr>
            </w:pPr>
            <w:r w:rsidRPr="004E45BF">
              <w:rPr>
                <w:rFonts w:ascii="Arial" w:hAnsi="Arial" w:cs="Arial"/>
                <w:lang w:val="en-US"/>
              </w:rPr>
              <w:t>Jenis</w:t>
            </w:r>
          </w:p>
        </w:tc>
        <w:tc>
          <w:tcPr>
            <w:tcW w:w="4500" w:type="dxa"/>
            <w:vAlign w:val="center"/>
          </w:tcPr>
          <w:p w:rsidR="008D604F" w:rsidRPr="004E45BF" w:rsidRDefault="008D604F" w:rsidP="00105727">
            <w:pPr>
              <w:jc w:val="center"/>
              <w:rPr>
                <w:rFonts w:ascii="Arial" w:hAnsi="Arial" w:cs="Arial"/>
                <w:lang w:val="en-US"/>
              </w:rPr>
            </w:pPr>
            <w:r w:rsidRPr="004E45BF">
              <w:rPr>
                <w:rFonts w:ascii="Arial" w:hAnsi="Arial" w:cs="Arial"/>
                <w:lang w:val="en-US"/>
              </w:rPr>
              <w:t>Jumlah</w:t>
            </w:r>
          </w:p>
        </w:tc>
      </w:tr>
      <w:tr w:rsidR="008D604F" w:rsidRPr="004E45BF" w:rsidTr="00D770B6">
        <w:tc>
          <w:tcPr>
            <w:tcW w:w="558" w:type="dxa"/>
            <w:vAlign w:val="center"/>
          </w:tcPr>
          <w:p w:rsidR="008D604F" w:rsidRPr="004E45BF" w:rsidRDefault="008D604F" w:rsidP="00105727">
            <w:pPr>
              <w:jc w:val="center"/>
              <w:rPr>
                <w:rFonts w:ascii="Arial" w:hAnsi="Arial" w:cs="Arial"/>
                <w:lang w:val="en-US"/>
              </w:rPr>
            </w:pPr>
            <w:r w:rsidRPr="004E45BF">
              <w:rPr>
                <w:rFonts w:ascii="Arial" w:hAnsi="Arial" w:cs="Arial"/>
                <w:lang w:val="en-US"/>
              </w:rPr>
              <w:t>1</w:t>
            </w:r>
          </w:p>
        </w:tc>
        <w:tc>
          <w:tcPr>
            <w:tcW w:w="2952" w:type="dxa"/>
          </w:tcPr>
          <w:p w:rsidR="008D604F" w:rsidRPr="004E45BF" w:rsidRDefault="008D604F" w:rsidP="00105727">
            <w:pPr>
              <w:rPr>
                <w:rFonts w:ascii="Arial" w:hAnsi="Arial" w:cs="Arial"/>
              </w:rPr>
            </w:pPr>
            <w:r w:rsidRPr="004E45BF">
              <w:rPr>
                <w:rFonts w:ascii="Arial" w:hAnsi="Arial" w:cs="Arial"/>
              </w:rPr>
              <w:t>LIMOUSINE</w:t>
            </w:r>
          </w:p>
        </w:tc>
        <w:tc>
          <w:tcPr>
            <w:tcW w:w="4500" w:type="dxa"/>
          </w:tcPr>
          <w:p w:rsidR="008D604F" w:rsidRPr="004E45BF" w:rsidRDefault="008D604F" w:rsidP="00105727">
            <w:pPr>
              <w:jc w:val="center"/>
              <w:rPr>
                <w:rFonts w:ascii="Arial" w:hAnsi="Arial" w:cs="Arial"/>
                <w:lang w:val="en-US"/>
              </w:rPr>
            </w:pPr>
            <w:r w:rsidRPr="004E45BF">
              <w:rPr>
                <w:rFonts w:ascii="Arial" w:hAnsi="Arial" w:cs="Arial"/>
                <w:lang w:val="en-US"/>
              </w:rPr>
              <w:t>49</w:t>
            </w:r>
            <w:r>
              <w:rPr>
                <w:rFonts w:ascii="Arial" w:hAnsi="Arial" w:cs="Arial"/>
                <w:lang w:val="en-US"/>
              </w:rPr>
              <w:t xml:space="preserve"> EKOR</w:t>
            </w:r>
          </w:p>
        </w:tc>
      </w:tr>
      <w:tr w:rsidR="008D604F" w:rsidRPr="004E45BF" w:rsidTr="00D770B6">
        <w:tc>
          <w:tcPr>
            <w:tcW w:w="558" w:type="dxa"/>
            <w:vAlign w:val="center"/>
          </w:tcPr>
          <w:p w:rsidR="008D604F" w:rsidRPr="004E45BF" w:rsidRDefault="008D604F" w:rsidP="00105727">
            <w:pPr>
              <w:jc w:val="center"/>
              <w:rPr>
                <w:rFonts w:ascii="Arial" w:hAnsi="Arial" w:cs="Arial"/>
                <w:lang w:val="en-US"/>
              </w:rPr>
            </w:pPr>
            <w:r w:rsidRPr="004E45BF">
              <w:rPr>
                <w:rFonts w:ascii="Arial" w:hAnsi="Arial" w:cs="Arial"/>
                <w:lang w:val="en-US"/>
              </w:rPr>
              <w:t>2</w:t>
            </w:r>
          </w:p>
        </w:tc>
        <w:tc>
          <w:tcPr>
            <w:tcW w:w="2952" w:type="dxa"/>
          </w:tcPr>
          <w:p w:rsidR="008D604F" w:rsidRPr="004E45BF" w:rsidRDefault="008D604F" w:rsidP="00105727">
            <w:pPr>
              <w:rPr>
                <w:rFonts w:ascii="Arial" w:hAnsi="Arial" w:cs="Arial"/>
              </w:rPr>
            </w:pPr>
            <w:r w:rsidRPr="004E45BF">
              <w:rPr>
                <w:rFonts w:ascii="Arial" w:hAnsi="Arial" w:cs="Arial"/>
              </w:rPr>
              <w:t>SIMMENTAL</w:t>
            </w:r>
          </w:p>
        </w:tc>
        <w:tc>
          <w:tcPr>
            <w:tcW w:w="4500" w:type="dxa"/>
          </w:tcPr>
          <w:p w:rsidR="008D604F" w:rsidRPr="004E45BF" w:rsidRDefault="008D604F" w:rsidP="00105727">
            <w:pPr>
              <w:jc w:val="center"/>
              <w:rPr>
                <w:rFonts w:ascii="Arial" w:hAnsi="Arial" w:cs="Arial"/>
                <w:lang w:val="en-US"/>
              </w:rPr>
            </w:pPr>
            <w:r w:rsidRPr="004E45BF">
              <w:rPr>
                <w:rFonts w:ascii="Arial" w:hAnsi="Arial" w:cs="Arial"/>
                <w:lang w:val="en-US"/>
              </w:rPr>
              <w:t>38</w:t>
            </w:r>
            <w:r>
              <w:rPr>
                <w:rFonts w:ascii="Arial" w:hAnsi="Arial" w:cs="Arial"/>
                <w:lang w:val="en-US"/>
              </w:rPr>
              <w:t xml:space="preserve"> EKOR</w:t>
            </w:r>
          </w:p>
        </w:tc>
      </w:tr>
      <w:tr w:rsidR="008D604F" w:rsidRPr="004E45BF" w:rsidTr="00D770B6">
        <w:tc>
          <w:tcPr>
            <w:tcW w:w="558" w:type="dxa"/>
            <w:vAlign w:val="center"/>
          </w:tcPr>
          <w:p w:rsidR="008D604F" w:rsidRPr="004E45BF" w:rsidRDefault="008D604F" w:rsidP="00105727">
            <w:pPr>
              <w:jc w:val="center"/>
              <w:rPr>
                <w:rFonts w:ascii="Arial" w:hAnsi="Arial" w:cs="Arial"/>
                <w:lang w:val="en-US"/>
              </w:rPr>
            </w:pPr>
            <w:r w:rsidRPr="004E45BF">
              <w:rPr>
                <w:rFonts w:ascii="Arial" w:hAnsi="Arial" w:cs="Arial"/>
                <w:lang w:val="en-US"/>
              </w:rPr>
              <w:t>3</w:t>
            </w:r>
          </w:p>
        </w:tc>
        <w:tc>
          <w:tcPr>
            <w:tcW w:w="2952" w:type="dxa"/>
          </w:tcPr>
          <w:p w:rsidR="008D604F" w:rsidRPr="004E45BF" w:rsidRDefault="008D604F" w:rsidP="00105727">
            <w:pPr>
              <w:rPr>
                <w:rFonts w:ascii="Arial" w:hAnsi="Arial" w:cs="Arial"/>
              </w:rPr>
            </w:pPr>
            <w:r w:rsidRPr="004E45BF">
              <w:rPr>
                <w:rFonts w:ascii="Arial" w:hAnsi="Arial" w:cs="Arial"/>
              </w:rPr>
              <w:t>ANGUS</w:t>
            </w:r>
          </w:p>
        </w:tc>
        <w:tc>
          <w:tcPr>
            <w:tcW w:w="4500" w:type="dxa"/>
          </w:tcPr>
          <w:p w:rsidR="008D604F" w:rsidRPr="004E45BF" w:rsidRDefault="008D604F" w:rsidP="00105727">
            <w:pPr>
              <w:jc w:val="center"/>
              <w:rPr>
                <w:rFonts w:ascii="Arial" w:hAnsi="Arial" w:cs="Arial"/>
                <w:lang w:val="en-US"/>
              </w:rPr>
            </w:pPr>
            <w:r w:rsidRPr="004E45BF">
              <w:rPr>
                <w:rFonts w:ascii="Arial" w:hAnsi="Arial" w:cs="Arial"/>
                <w:lang w:val="en-US"/>
              </w:rPr>
              <w:t>4</w:t>
            </w:r>
            <w:r>
              <w:rPr>
                <w:rFonts w:ascii="Arial" w:hAnsi="Arial" w:cs="Arial"/>
                <w:lang w:val="en-US"/>
              </w:rPr>
              <w:t xml:space="preserve"> EKOR</w:t>
            </w:r>
          </w:p>
        </w:tc>
      </w:tr>
      <w:tr w:rsidR="008D604F" w:rsidRPr="004E45BF" w:rsidTr="00D770B6">
        <w:tc>
          <w:tcPr>
            <w:tcW w:w="558" w:type="dxa"/>
            <w:vAlign w:val="center"/>
          </w:tcPr>
          <w:p w:rsidR="008D604F" w:rsidRPr="004E45BF" w:rsidRDefault="008D604F" w:rsidP="00105727">
            <w:pPr>
              <w:jc w:val="center"/>
              <w:rPr>
                <w:rFonts w:ascii="Arial" w:hAnsi="Arial" w:cs="Arial"/>
                <w:lang w:val="en-US"/>
              </w:rPr>
            </w:pPr>
            <w:r w:rsidRPr="004E45BF">
              <w:rPr>
                <w:rFonts w:ascii="Arial" w:hAnsi="Arial" w:cs="Arial"/>
                <w:lang w:val="en-US"/>
              </w:rPr>
              <w:t>4</w:t>
            </w:r>
          </w:p>
        </w:tc>
        <w:tc>
          <w:tcPr>
            <w:tcW w:w="2952" w:type="dxa"/>
          </w:tcPr>
          <w:p w:rsidR="008D604F" w:rsidRPr="004E45BF" w:rsidRDefault="008D604F" w:rsidP="00105727">
            <w:pPr>
              <w:rPr>
                <w:rFonts w:ascii="Arial" w:hAnsi="Arial" w:cs="Arial"/>
              </w:rPr>
            </w:pPr>
            <w:r w:rsidRPr="004E45BF">
              <w:rPr>
                <w:rFonts w:ascii="Arial" w:hAnsi="Arial" w:cs="Arial"/>
              </w:rPr>
              <w:t>BRAHMAN (PO)</w:t>
            </w:r>
          </w:p>
        </w:tc>
        <w:tc>
          <w:tcPr>
            <w:tcW w:w="4500" w:type="dxa"/>
          </w:tcPr>
          <w:p w:rsidR="008D604F" w:rsidRPr="004E45BF" w:rsidRDefault="008D604F" w:rsidP="00105727">
            <w:pPr>
              <w:jc w:val="center"/>
              <w:rPr>
                <w:rFonts w:ascii="Arial" w:hAnsi="Arial" w:cs="Arial"/>
                <w:lang w:val="en-US"/>
              </w:rPr>
            </w:pPr>
            <w:r w:rsidRPr="004E45BF">
              <w:rPr>
                <w:rFonts w:ascii="Arial" w:hAnsi="Arial" w:cs="Arial"/>
                <w:lang w:val="en-US"/>
              </w:rPr>
              <w:t>15</w:t>
            </w:r>
            <w:r>
              <w:rPr>
                <w:rFonts w:ascii="Arial" w:hAnsi="Arial" w:cs="Arial"/>
                <w:lang w:val="en-US"/>
              </w:rPr>
              <w:t xml:space="preserve"> EKOR</w:t>
            </w:r>
          </w:p>
        </w:tc>
      </w:tr>
      <w:tr w:rsidR="008D604F" w:rsidRPr="004E45BF" w:rsidTr="00D770B6">
        <w:tc>
          <w:tcPr>
            <w:tcW w:w="558" w:type="dxa"/>
            <w:vAlign w:val="center"/>
          </w:tcPr>
          <w:p w:rsidR="008D604F" w:rsidRPr="004E45BF" w:rsidRDefault="008D604F" w:rsidP="00105727">
            <w:pPr>
              <w:jc w:val="center"/>
              <w:rPr>
                <w:rFonts w:ascii="Arial" w:hAnsi="Arial" w:cs="Arial"/>
                <w:lang w:val="en-US"/>
              </w:rPr>
            </w:pPr>
            <w:r w:rsidRPr="004E45BF">
              <w:rPr>
                <w:rFonts w:ascii="Arial" w:hAnsi="Arial" w:cs="Arial"/>
                <w:lang w:val="en-US"/>
              </w:rPr>
              <w:t>5</w:t>
            </w:r>
          </w:p>
        </w:tc>
        <w:tc>
          <w:tcPr>
            <w:tcW w:w="2952" w:type="dxa"/>
          </w:tcPr>
          <w:p w:rsidR="008D604F" w:rsidRPr="004E45BF" w:rsidRDefault="008D604F" w:rsidP="00105727">
            <w:pPr>
              <w:rPr>
                <w:rFonts w:ascii="Arial" w:hAnsi="Arial" w:cs="Arial"/>
              </w:rPr>
            </w:pPr>
            <w:r w:rsidRPr="004E45BF">
              <w:rPr>
                <w:rFonts w:ascii="Arial" w:hAnsi="Arial" w:cs="Arial"/>
              </w:rPr>
              <w:t>PERAH</w:t>
            </w:r>
          </w:p>
        </w:tc>
        <w:tc>
          <w:tcPr>
            <w:tcW w:w="4500" w:type="dxa"/>
          </w:tcPr>
          <w:p w:rsidR="008D604F" w:rsidRPr="004E45BF" w:rsidRDefault="008D604F" w:rsidP="00105727">
            <w:pPr>
              <w:jc w:val="center"/>
              <w:rPr>
                <w:rFonts w:ascii="Arial" w:hAnsi="Arial" w:cs="Arial"/>
                <w:lang w:val="en-US"/>
              </w:rPr>
            </w:pPr>
            <w:r w:rsidRPr="004E45BF">
              <w:rPr>
                <w:rFonts w:ascii="Arial" w:hAnsi="Arial" w:cs="Arial"/>
                <w:lang w:val="en-US"/>
              </w:rPr>
              <w:t>15</w:t>
            </w:r>
            <w:r>
              <w:rPr>
                <w:rFonts w:ascii="Arial" w:hAnsi="Arial" w:cs="Arial"/>
                <w:lang w:val="en-US"/>
              </w:rPr>
              <w:t xml:space="preserve"> EKOR</w:t>
            </w:r>
          </w:p>
        </w:tc>
      </w:tr>
      <w:tr w:rsidR="008D604F" w:rsidRPr="004E45BF" w:rsidTr="00D770B6">
        <w:tc>
          <w:tcPr>
            <w:tcW w:w="558" w:type="dxa"/>
            <w:vAlign w:val="center"/>
          </w:tcPr>
          <w:p w:rsidR="008D604F" w:rsidRPr="004E45BF" w:rsidRDefault="008D604F" w:rsidP="00105727">
            <w:pPr>
              <w:jc w:val="center"/>
              <w:rPr>
                <w:rFonts w:ascii="Arial" w:hAnsi="Arial" w:cs="Arial"/>
                <w:lang w:val="en-US"/>
              </w:rPr>
            </w:pPr>
          </w:p>
        </w:tc>
        <w:tc>
          <w:tcPr>
            <w:tcW w:w="2952" w:type="dxa"/>
          </w:tcPr>
          <w:p w:rsidR="008D604F" w:rsidRPr="004E45BF" w:rsidRDefault="008D604F" w:rsidP="00105727">
            <w:pPr>
              <w:rPr>
                <w:rFonts w:ascii="Arial" w:hAnsi="Arial" w:cs="Arial"/>
              </w:rPr>
            </w:pPr>
            <w:r>
              <w:rPr>
                <w:rFonts w:ascii="Arial" w:hAnsi="Arial" w:cs="Arial"/>
              </w:rPr>
              <w:t>JUMLAH</w:t>
            </w:r>
          </w:p>
        </w:tc>
        <w:tc>
          <w:tcPr>
            <w:tcW w:w="4500" w:type="dxa"/>
          </w:tcPr>
          <w:p w:rsidR="008D604F" w:rsidRPr="004E45BF" w:rsidRDefault="008D604F" w:rsidP="00105727">
            <w:pPr>
              <w:jc w:val="center"/>
              <w:rPr>
                <w:rFonts w:ascii="Arial" w:hAnsi="Arial" w:cs="Arial"/>
                <w:lang w:val="en-US"/>
              </w:rPr>
            </w:pPr>
            <w:r>
              <w:rPr>
                <w:rFonts w:ascii="Arial" w:hAnsi="Arial" w:cs="Arial"/>
                <w:lang w:val="en-US"/>
              </w:rPr>
              <w:t>121 EKOR</w:t>
            </w:r>
          </w:p>
        </w:tc>
      </w:tr>
    </w:tbl>
    <w:p w:rsidR="008D604F" w:rsidRDefault="008D604F" w:rsidP="008D604F">
      <w:pPr>
        <w:rPr>
          <w:rFonts w:ascii="Arial" w:hAnsi="Arial" w:cs="Arial"/>
        </w:rPr>
      </w:pPr>
      <w:r w:rsidRPr="00991B15">
        <w:rPr>
          <w:rFonts w:ascii="Arial" w:hAnsi="Arial" w:cs="Arial"/>
        </w:rPr>
        <w:t>Sumber : Data Primer diolah 2018</w:t>
      </w:r>
    </w:p>
    <w:p w:rsidR="00D63312" w:rsidRPr="00D63312" w:rsidRDefault="008D604F" w:rsidP="00D63312">
      <w:pPr>
        <w:jc w:val="both"/>
        <w:rPr>
          <w:rFonts w:ascii="Arial" w:hAnsi="Arial" w:cs="Arial"/>
          <w:lang w:val="en-US"/>
        </w:rPr>
      </w:pPr>
      <w:r>
        <w:rPr>
          <w:rFonts w:ascii="Arial" w:hAnsi="Arial" w:cs="Arial"/>
        </w:rPr>
        <w:lastRenderedPageBreak/>
        <w:t>Golongan peternak yang menjadi sasaran adalah seluruh jeis peternak baik peternak konvensional maupun peternak modern , baik peternak utama maupun peternak sambilan. Berikut didapatkan kecenderungan jenis peternak yang ada di Kabupaten Malang dari hasil pengambilan contoh peternak di Kecamatan Pakis Kabupaten Malang , dari 32 responden yang ditemui secara keseluruhan 100% merupakan peternak yang memiliki profesi ganda peternak dan pekerjaan lainnya.</w:t>
      </w:r>
    </w:p>
    <w:p w:rsidR="008D604F" w:rsidRPr="00255E67" w:rsidRDefault="008D604F" w:rsidP="00D63312">
      <w:pPr>
        <w:jc w:val="both"/>
        <w:rPr>
          <w:rFonts w:ascii="Arial" w:hAnsi="Arial" w:cs="Arial"/>
          <w:lang w:val="en-US"/>
        </w:rPr>
      </w:pPr>
      <w:r w:rsidRPr="00B372EF">
        <w:rPr>
          <w:rFonts w:ascii="Arial" w:hAnsi="Arial" w:cs="Arial"/>
          <w:lang w:val="en-US"/>
        </w:rPr>
        <w:t xml:space="preserve">Tabel </w:t>
      </w:r>
      <w:r>
        <w:rPr>
          <w:rFonts w:ascii="Arial" w:hAnsi="Arial" w:cs="Arial"/>
          <w:lang w:val="en-US"/>
        </w:rPr>
        <w:t>4.11</w:t>
      </w:r>
      <w:r w:rsidRPr="00B372EF">
        <w:rPr>
          <w:rFonts w:ascii="Arial" w:hAnsi="Arial" w:cs="Arial"/>
          <w:lang w:val="en-US"/>
        </w:rPr>
        <w:t xml:space="preserve">. Data Pekerjaan Responden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2265"/>
        <w:gridCol w:w="2223"/>
        <w:gridCol w:w="2817"/>
      </w:tblGrid>
      <w:tr w:rsidR="008D604F" w:rsidRPr="00E27FB5" w:rsidTr="00105727">
        <w:tc>
          <w:tcPr>
            <w:tcW w:w="615" w:type="dxa"/>
          </w:tcPr>
          <w:p w:rsidR="008D604F" w:rsidRPr="00255E67" w:rsidRDefault="008D604F" w:rsidP="00D63312">
            <w:pPr>
              <w:spacing w:line="240" w:lineRule="auto"/>
              <w:rPr>
                <w:rFonts w:ascii="Arial" w:hAnsi="Arial" w:cs="Arial"/>
                <w:b/>
              </w:rPr>
            </w:pPr>
            <w:r w:rsidRPr="00255E67">
              <w:rPr>
                <w:rFonts w:ascii="Arial" w:hAnsi="Arial" w:cs="Arial"/>
                <w:b/>
              </w:rPr>
              <w:t>No</w:t>
            </w:r>
          </w:p>
        </w:tc>
        <w:tc>
          <w:tcPr>
            <w:tcW w:w="2265" w:type="dxa"/>
          </w:tcPr>
          <w:p w:rsidR="008D604F" w:rsidRPr="008211A6" w:rsidRDefault="008D604F" w:rsidP="00D63312">
            <w:pPr>
              <w:spacing w:line="240" w:lineRule="auto"/>
              <w:rPr>
                <w:rFonts w:ascii="Arial" w:hAnsi="Arial" w:cs="Arial"/>
                <w:b/>
              </w:rPr>
            </w:pPr>
            <w:r w:rsidRPr="008211A6">
              <w:rPr>
                <w:rFonts w:ascii="Arial" w:hAnsi="Arial" w:cs="Arial"/>
                <w:b/>
              </w:rPr>
              <w:t>Jenis Pekerjaan</w:t>
            </w:r>
          </w:p>
        </w:tc>
        <w:tc>
          <w:tcPr>
            <w:tcW w:w="2223" w:type="dxa"/>
          </w:tcPr>
          <w:p w:rsidR="008D604F" w:rsidRPr="008211A6" w:rsidRDefault="008D604F" w:rsidP="00D63312">
            <w:pPr>
              <w:spacing w:line="240" w:lineRule="auto"/>
              <w:rPr>
                <w:rFonts w:ascii="Arial" w:hAnsi="Arial" w:cs="Arial"/>
                <w:b/>
              </w:rPr>
            </w:pPr>
            <w:r w:rsidRPr="008211A6">
              <w:rPr>
                <w:rFonts w:ascii="Arial" w:hAnsi="Arial" w:cs="Arial"/>
                <w:b/>
              </w:rPr>
              <w:t>Jumlah</w:t>
            </w:r>
          </w:p>
        </w:tc>
        <w:tc>
          <w:tcPr>
            <w:tcW w:w="2817" w:type="dxa"/>
          </w:tcPr>
          <w:p w:rsidR="008D604F" w:rsidRPr="008211A6" w:rsidRDefault="008D604F" w:rsidP="00D63312">
            <w:pPr>
              <w:spacing w:line="240" w:lineRule="auto"/>
              <w:rPr>
                <w:rFonts w:ascii="Arial" w:hAnsi="Arial" w:cs="Arial"/>
                <w:b/>
              </w:rPr>
            </w:pPr>
            <w:r w:rsidRPr="008211A6">
              <w:rPr>
                <w:rFonts w:ascii="Arial" w:hAnsi="Arial" w:cs="Arial"/>
                <w:b/>
              </w:rPr>
              <w:t>Persentase (%)</w:t>
            </w:r>
          </w:p>
        </w:tc>
      </w:tr>
      <w:tr w:rsidR="008D604F" w:rsidRPr="00E27FB5" w:rsidTr="00105727">
        <w:tc>
          <w:tcPr>
            <w:tcW w:w="615" w:type="dxa"/>
          </w:tcPr>
          <w:p w:rsidR="008D604F" w:rsidRPr="00E27FB5" w:rsidRDefault="008D604F" w:rsidP="00D63312">
            <w:pPr>
              <w:spacing w:line="240" w:lineRule="auto"/>
              <w:rPr>
                <w:rFonts w:ascii="Arial" w:hAnsi="Arial" w:cs="Arial"/>
              </w:rPr>
            </w:pPr>
            <w:r w:rsidRPr="00E27FB5">
              <w:rPr>
                <w:rFonts w:ascii="Arial" w:hAnsi="Arial" w:cs="Arial"/>
              </w:rPr>
              <w:t>1.</w:t>
            </w:r>
          </w:p>
        </w:tc>
        <w:tc>
          <w:tcPr>
            <w:tcW w:w="2265" w:type="dxa"/>
          </w:tcPr>
          <w:p w:rsidR="008D604F" w:rsidRPr="008211A6" w:rsidRDefault="008D604F" w:rsidP="00D63312">
            <w:pPr>
              <w:spacing w:line="240" w:lineRule="auto"/>
              <w:rPr>
                <w:rFonts w:ascii="Arial" w:hAnsi="Arial" w:cs="Arial"/>
              </w:rPr>
            </w:pPr>
            <w:r w:rsidRPr="008211A6">
              <w:rPr>
                <w:rFonts w:ascii="Arial" w:hAnsi="Arial" w:cs="Arial"/>
              </w:rPr>
              <w:t>Peternak</w:t>
            </w:r>
          </w:p>
        </w:tc>
        <w:tc>
          <w:tcPr>
            <w:tcW w:w="2223" w:type="dxa"/>
          </w:tcPr>
          <w:p w:rsidR="008D604F" w:rsidRPr="00E27FB5" w:rsidRDefault="008D604F" w:rsidP="00D63312">
            <w:pPr>
              <w:spacing w:line="240" w:lineRule="auto"/>
              <w:rPr>
                <w:rFonts w:ascii="Arial" w:hAnsi="Arial" w:cs="Arial"/>
              </w:rPr>
            </w:pPr>
            <w:r w:rsidRPr="00E27FB5">
              <w:rPr>
                <w:rFonts w:ascii="Arial" w:hAnsi="Arial" w:cs="Arial"/>
              </w:rPr>
              <w:t>0</w:t>
            </w:r>
          </w:p>
        </w:tc>
        <w:tc>
          <w:tcPr>
            <w:tcW w:w="2817" w:type="dxa"/>
          </w:tcPr>
          <w:p w:rsidR="008D604F" w:rsidRDefault="008D604F" w:rsidP="00D63312">
            <w:pPr>
              <w:spacing w:line="240" w:lineRule="auto"/>
              <w:rPr>
                <w:rFonts w:ascii="Arial" w:hAnsi="Arial" w:cs="Arial"/>
              </w:rPr>
            </w:pPr>
            <w:r w:rsidRPr="00E27FB5">
              <w:rPr>
                <w:rFonts w:ascii="Arial" w:hAnsi="Arial" w:cs="Arial"/>
              </w:rPr>
              <w:t>0</w:t>
            </w:r>
          </w:p>
          <w:p w:rsidR="008D604F" w:rsidRPr="00E27FB5" w:rsidRDefault="008D604F" w:rsidP="00D63312">
            <w:pPr>
              <w:spacing w:line="240" w:lineRule="auto"/>
              <w:rPr>
                <w:rFonts w:ascii="Arial" w:hAnsi="Arial" w:cs="Arial"/>
              </w:rPr>
            </w:pPr>
          </w:p>
        </w:tc>
      </w:tr>
      <w:tr w:rsidR="008D604F" w:rsidRPr="00E27FB5" w:rsidTr="00105727">
        <w:trPr>
          <w:trHeight w:val="579"/>
        </w:trPr>
        <w:tc>
          <w:tcPr>
            <w:tcW w:w="615" w:type="dxa"/>
          </w:tcPr>
          <w:p w:rsidR="008D604F" w:rsidRPr="00E27FB5" w:rsidRDefault="008D604F" w:rsidP="00D63312">
            <w:pPr>
              <w:spacing w:line="240" w:lineRule="auto"/>
              <w:rPr>
                <w:rFonts w:ascii="Arial" w:hAnsi="Arial" w:cs="Arial"/>
              </w:rPr>
            </w:pPr>
            <w:r w:rsidRPr="00E27FB5">
              <w:rPr>
                <w:rFonts w:ascii="Arial" w:hAnsi="Arial" w:cs="Arial"/>
              </w:rPr>
              <w:t>2.</w:t>
            </w:r>
          </w:p>
        </w:tc>
        <w:tc>
          <w:tcPr>
            <w:tcW w:w="2265" w:type="dxa"/>
          </w:tcPr>
          <w:p w:rsidR="008D604F" w:rsidRPr="00E27FB5" w:rsidRDefault="008D604F" w:rsidP="00D63312">
            <w:pPr>
              <w:spacing w:line="240" w:lineRule="auto"/>
              <w:rPr>
                <w:rFonts w:ascii="Arial" w:hAnsi="Arial" w:cs="Arial"/>
              </w:rPr>
            </w:pPr>
            <w:r w:rsidRPr="00E27FB5">
              <w:rPr>
                <w:rFonts w:ascii="Arial" w:hAnsi="Arial" w:cs="Arial"/>
              </w:rPr>
              <w:t>Pekerjan lain dan peternak</w:t>
            </w:r>
          </w:p>
        </w:tc>
        <w:tc>
          <w:tcPr>
            <w:tcW w:w="2223" w:type="dxa"/>
          </w:tcPr>
          <w:p w:rsidR="008D604F" w:rsidRPr="00E27FB5" w:rsidRDefault="008D604F" w:rsidP="00D63312">
            <w:pPr>
              <w:spacing w:line="240" w:lineRule="auto"/>
              <w:rPr>
                <w:rFonts w:ascii="Arial" w:hAnsi="Arial" w:cs="Arial"/>
              </w:rPr>
            </w:pPr>
            <w:r w:rsidRPr="00E27FB5">
              <w:rPr>
                <w:rFonts w:ascii="Arial" w:hAnsi="Arial" w:cs="Arial"/>
              </w:rPr>
              <w:t>32</w:t>
            </w:r>
          </w:p>
        </w:tc>
        <w:tc>
          <w:tcPr>
            <w:tcW w:w="2817" w:type="dxa"/>
          </w:tcPr>
          <w:p w:rsidR="008D604F" w:rsidRPr="00E27FB5" w:rsidRDefault="008D604F" w:rsidP="00D63312">
            <w:pPr>
              <w:spacing w:line="240" w:lineRule="auto"/>
              <w:rPr>
                <w:rFonts w:ascii="Arial" w:hAnsi="Arial" w:cs="Arial"/>
              </w:rPr>
            </w:pPr>
            <w:r w:rsidRPr="00E27FB5">
              <w:rPr>
                <w:rFonts w:ascii="Arial" w:hAnsi="Arial" w:cs="Arial"/>
              </w:rPr>
              <w:t>100</w:t>
            </w:r>
          </w:p>
        </w:tc>
      </w:tr>
      <w:tr w:rsidR="008D604F" w:rsidRPr="00E27FB5" w:rsidTr="00105727">
        <w:tc>
          <w:tcPr>
            <w:tcW w:w="2880" w:type="dxa"/>
            <w:gridSpan w:val="2"/>
          </w:tcPr>
          <w:p w:rsidR="008D604F" w:rsidRPr="00E27FB5" w:rsidRDefault="008D604F" w:rsidP="00D63312">
            <w:pPr>
              <w:spacing w:line="240" w:lineRule="auto"/>
              <w:rPr>
                <w:rFonts w:ascii="Arial" w:hAnsi="Arial" w:cs="Arial"/>
                <w:b/>
                <w:lang w:val="en-US"/>
              </w:rPr>
            </w:pPr>
            <w:r w:rsidRPr="00E27FB5">
              <w:rPr>
                <w:rFonts w:ascii="Arial" w:hAnsi="Arial" w:cs="Arial"/>
                <w:b/>
                <w:lang w:val="en-US"/>
              </w:rPr>
              <w:t>Jumlah</w:t>
            </w:r>
          </w:p>
        </w:tc>
        <w:tc>
          <w:tcPr>
            <w:tcW w:w="2223" w:type="dxa"/>
          </w:tcPr>
          <w:p w:rsidR="008D604F" w:rsidRPr="00E27FB5" w:rsidRDefault="008D604F" w:rsidP="00D63312">
            <w:pPr>
              <w:spacing w:line="240" w:lineRule="auto"/>
              <w:rPr>
                <w:rFonts w:ascii="Arial" w:hAnsi="Arial" w:cs="Arial"/>
                <w:b/>
                <w:lang w:val="en-US"/>
              </w:rPr>
            </w:pPr>
            <w:r w:rsidRPr="00E27FB5">
              <w:rPr>
                <w:rFonts w:ascii="Arial" w:hAnsi="Arial" w:cs="Arial"/>
                <w:b/>
                <w:lang w:val="en-US"/>
              </w:rPr>
              <w:t>32</w:t>
            </w:r>
          </w:p>
        </w:tc>
        <w:tc>
          <w:tcPr>
            <w:tcW w:w="2817" w:type="dxa"/>
          </w:tcPr>
          <w:p w:rsidR="008D604F" w:rsidRPr="00E27FB5" w:rsidRDefault="008D604F" w:rsidP="00D63312">
            <w:pPr>
              <w:spacing w:line="240" w:lineRule="auto"/>
              <w:rPr>
                <w:rFonts w:ascii="Arial" w:hAnsi="Arial" w:cs="Arial"/>
                <w:b/>
                <w:lang w:val="en-US"/>
              </w:rPr>
            </w:pPr>
            <w:r w:rsidRPr="00E27FB5">
              <w:rPr>
                <w:rFonts w:ascii="Arial" w:hAnsi="Arial" w:cs="Arial"/>
                <w:b/>
                <w:lang w:val="en-US"/>
              </w:rPr>
              <w:t>100</w:t>
            </w:r>
          </w:p>
        </w:tc>
      </w:tr>
    </w:tbl>
    <w:p w:rsidR="008D604F" w:rsidRPr="009A138B" w:rsidRDefault="008D604F" w:rsidP="00D63312">
      <w:pPr>
        <w:jc w:val="both"/>
        <w:rPr>
          <w:rFonts w:ascii="Arial" w:hAnsi="Arial" w:cs="Arial"/>
          <w:lang w:val="en-US"/>
        </w:rPr>
      </w:pPr>
      <w:r w:rsidRPr="00255E67">
        <w:rPr>
          <w:rFonts w:ascii="Arial" w:hAnsi="Arial" w:cs="Arial"/>
          <w:sz w:val="22"/>
          <w:lang w:val="en-US"/>
        </w:rPr>
        <w:t xml:space="preserve">Sumber :Data Primer setelah Diolah, 2018.  </w:t>
      </w:r>
    </w:p>
    <w:p w:rsidR="008D604F" w:rsidRDefault="008D604F" w:rsidP="00D63312">
      <w:pPr>
        <w:ind w:left="360" w:hanging="360"/>
        <w:jc w:val="both"/>
        <w:rPr>
          <w:rFonts w:ascii="Arial" w:hAnsi="Arial" w:cs="Arial"/>
          <w:b/>
        </w:rPr>
      </w:pPr>
      <w:r>
        <w:rPr>
          <w:rFonts w:ascii="Arial" w:hAnsi="Arial" w:cs="Arial"/>
          <w:b/>
        </w:rPr>
        <w:t xml:space="preserve">C. </w:t>
      </w:r>
      <w:r>
        <w:rPr>
          <w:rFonts w:ascii="Arial" w:hAnsi="Arial" w:cs="Arial"/>
          <w:b/>
        </w:rPr>
        <w:tab/>
      </w:r>
      <w:r w:rsidRPr="00D22465">
        <w:rPr>
          <w:rFonts w:ascii="Arial" w:hAnsi="Arial" w:cs="Arial"/>
          <w:b/>
        </w:rPr>
        <w:t>DIMENSI PROSENTASE KELOMPOK SASARAN TERHADAP TOTAL POPULASI</w:t>
      </w:r>
    </w:p>
    <w:p w:rsidR="00D63312" w:rsidRPr="00320A3F" w:rsidRDefault="008D604F">
      <w:pPr>
        <w:jc w:val="both"/>
        <w:rPr>
          <w:rFonts w:ascii="Arial" w:hAnsi="Arial" w:cs="Arial"/>
          <w:lang w:val="en-US"/>
        </w:rPr>
      </w:pPr>
      <w:r w:rsidRPr="00304ED4">
        <w:rPr>
          <w:rFonts w:ascii="Arial" w:hAnsi="Arial" w:cs="Arial"/>
        </w:rPr>
        <w:t>Dimensi ini mewakili analisis kebijakan pelaya</w:t>
      </w:r>
      <w:r>
        <w:rPr>
          <w:rFonts w:ascii="Arial" w:hAnsi="Arial" w:cs="Arial"/>
        </w:rPr>
        <w:t>nan inseminasi buatan gratis mel</w:t>
      </w:r>
      <w:r w:rsidRPr="00304ED4">
        <w:rPr>
          <w:rFonts w:ascii="Arial" w:hAnsi="Arial" w:cs="Arial"/>
        </w:rPr>
        <w:t>alui</w:t>
      </w:r>
      <w:r>
        <w:rPr>
          <w:rFonts w:ascii="Arial" w:hAnsi="Arial" w:cs="Arial"/>
        </w:rPr>
        <w:t>,</w:t>
      </w:r>
      <w:r w:rsidRPr="00304ED4">
        <w:rPr>
          <w:rFonts w:ascii="Arial" w:hAnsi="Arial" w:cs="Arial"/>
        </w:rPr>
        <w:t xml:space="preserve"> sisi pandang perhitungan jumlah dominasi sasaran terhadap jumlah keseluruhan dari populasi ternak yang ada. Sehingga didapat data bahwa seberapa besar jumlah sasaran yang ada</w:t>
      </w:r>
      <w:r>
        <w:rPr>
          <w:rFonts w:ascii="Arial" w:hAnsi="Arial" w:cs="Arial"/>
        </w:rPr>
        <w:t>,</w:t>
      </w:r>
      <w:r w:rsidRPr="00304ED4">
        <w:rPr>
          <w:rFonts w:ascii="Arial" w:hAnsi="Arial" w:cs="Arial"/>
        </w:rPr>
        <w:t xml:space="preserve"> dan dampak akan ditimbulkan dari hasil kegiatan jika berjalan secara sukses.</w:t>
      </w:r>
      <w:r>
        <w:rPr>
          <w:rFonts w:ascii="Arial" w:hAnsi="Arial" w:cs="Arial"/>
        </w:rPr>
        <w:t xml:space="preserve"> Berikut hasil rekapaitulasi data jumlah indukan produktif yang menjadi sasaran utama kegiatan pelayanan inseminasi buatan gratis di Kabupaten Malang. Jumlah populasi sapi potong di Kabupaten Malang sejak tahun 2016 yaitu 89,089 ekor jantan dan 134,628 ekor betina dengan jumlah 223,717 ekor. </w:t>
      </w:r>
      <w:r>
        <w:rPr>
          <w:rFonts w:ascii="Arial" w:hAnsi="Arial" w:cs="Arial"/>
        </w:rPr>
        <w:lastRenderedPageBreak/>
        <w:t>Data memberikan simpulan bahwa jumlah dominasi indukan sebagai sasaran kegiatan pelayanan memiliki nilai diatas 50% dan lebih dominan dibanding dengan jumlah jenis sapi pejantan  dlam populasi tersebut.</w:t>
      </w:r>
    </w:p>
    <w:p w:rsidR="008D604F" w:rsidRPr="00D22465" w:rsidRDefault="008D604F" w:rsidP="00D63312">
      <w:pPr>
        <w:spacing w:after="240"/>
        <w:ind w:left="360" w:hanging="360"/>
        <w:jc w:val="both"/>
        <w:rPr>
          <w:rFonts w:ascii="Arial" w:hAnsi="Arial" w:cs="Arial"/>
          <w:b/>
        </w:rPr>
      </w:pPr>
      <w:r w:rsidRPr="00D22465">
        <w:rPr>
          <w:rFonts w:ascii="Arial" w:hAnsi="Arial" w:cs="Arial"/>
          <w:b/>
        </w:rPr>
        <w:t>4.3.2.2. VARIABEL KARAKTERISTIK KEBIJAKAN</w:t>
      </w:r>
    </w:p>
    <w:p w:rsidR="008D604F" w:rsidRDefault="008D604F" w:rsidP="00D63312">
      <w:pPr>
        <w:spacing w:after="240"/>
        <w:ind w:left="360" w:hanging="360"/>
        <w:jc w:val="both"/>
        <w:rPr>
          <w:rFonts w:ascii="Arial" w:hAnsi="Arial" w:cs="Arial"/>
          <w:b/>
        </w:rPr>
      </w:pPr>
      <w:r w:rsidRPr="00D22465">
        <w:rPr>
          <w:rFonts w:ascii="Arial" w:hAnsi="Arial" w:cs="Arial"/>
          <w:b/>
        </w:rPr>
        <w:t xml:space="preserve">A. </w:t>
      </w:r>
      <w:r>
        <w:rPr>
          <w:rFonts w:ascii="Arial" w:hAnsi="Arial" w:cs="Arial"/>
          <w:b/>
        </w:rPr>
        <w:tab/>
      </w:r>
      <w:r w:rsidRPr="00D22465">
        <w:rPr>
          <w:rFonts w:ascii="Arial" w:hAnsi="Arial" w:cs="Arial"/>
          <w:b/>
        </w:rPr>
        <w:t>DIMENSI KEJELASAN ISI KEBIJAKAN</w:t>
      </w:r>
    </w:p>
    <w:p w:rsidR="008D604F" w:rsidRDefault="008D604F" w:rsidP="00320A3F">
      <w:pPr>
        <w:spacing w:after="240" w:line="360" w:lineRule="auto"/>
        <w:jc w:val="both"/>
        <w:rPr>
          <w:rFonts w:ascii="Arial" w:hAnsi="Arial" w:cs="Arial"/>
        </w:rPr>
      </w:pPr>
      <w:r w:rsidRPr="003C2938">
        <w:rPr>
          <w:rFonts w:ascii="Arial" w:hAnsi="Arial" w:cs="Arial"/>
        </w:rPr>
        <w:t>Analisis terkait dengan dimensi karakteristik kebijakan yang berkaitan dengan kejelas</w:t>
      </w:r>
      <w:r>
        <w:rPr>
          <w:rFonts w:ascii="Arial" w:hAnsi="Arial" w:cs="Arial"/>
        </w:rPr>
        <w:t>a</w:t>
      </w:r>
      <w:r w:rsidRPr="003C2938">
        <w:rPr>
          <w:rFonts w:ascii="Arial" w:hAnsi="Arial" w:cs="Arial"/>
        </w:rPr>
        <w:t>n isi kebijakan ini, di pandang sebagai sebuah hal yang wajib difahami oleh setiap penyeleggara dan pelaksana kebijakan ini.</w:t>
      </w:r>
      <w:r>
        <w:rPr>
          <w:rFonts w:ascii="Arial" w:hAnsi="Arial" w:cs="Arial"/>
        </w:rPr>
        <w:t xml:space="preserve"> Dimana kejelasan kebijakan ini telah cukup dijelakan secara eksplisit dalam kerangka kebijakan terkait jenis pelayanan yang diselenggarakan dalm program UPSUS SIWAB yang terdiri atas 5 jenis kegiatan yaitu:</w:t>
      </w:r>
    </w:p>
    <w:p w:rsidR="008D604F" w:rsidRDefault="008D604F" w:rsidP="00320A3F">
      <w:pPr>
        <w:numPr>
          <w:ilvl w:val="0"/>
          <w:numId w:val="64"/>
        </w:numPr>
        <w:spacing w:line="360" w:lineRule="auto"/>
        <w:jc w:val="both"/>
        <w:rPr>
          <w:rFonts w:ascii="Arial" w:hAnsi="Arial" w:cs="Arial"/>
          <w:lang w:val="en-US"/>
        </w:rPr>
      </w:pPr>
      <w:r>
        <w:rPr>
          <w:rFonts w:ascii="Arial" w:hAnsi="Arial" w:cs="Arial"/>
          <w:lang w:val="en-US"/>
        </w:rPr>
        <w:t>Pelaksanaan kegiatan IB, Pemeriksaan Kebuntingan (PKb)</w:t>
      </w:r>
    </w:p>
    <w:p w:rsidR="008D604F" w:rsidRDefault="008D604F" w:rsidP="002F3794">
      <w:pPr>
        <w:numPr>
          <w:ilvl w:val="0"/>
          <w:numId w:val="64"/>
        </w:numPr>
        <w:spacing w:line="360" w:lineRule="auto"/>
        <w:jc w:val="both"/>
        <w:rPr>
          <w:rFonts w:ascii="Arial" w:hAnsi="Arial" w:cs="Arial"/>
          <w:lang w:val="en-US"/>
        </w:rPr>
      </w:pPr>
      <w:r>
        <w:rPr>
          <w:rFonts w:ascii="Arial" w:hAnsi="Arial" w:cs="Arial"/>
          <w:lang w:val="en-US"/>
        </w:rPr>
        <w:t>Penanganan gangguan reproduksi (ATR)</w:t>
      </w:r>
    </w:p>
    <w:p w:rsidR="008D604F" w:rsidRDefault="008D604F" w:rsidP="002F3794">
      <w:pPr>
        <w:numPr>
          <w:ilvl w:val="0"/>
          <w:numId w:val="64"/>
        </w:numPr>
        <w:spacing w:line="360" w:lineRule="auto"/>
        <w:jc w:val="both"/>
        <w:rPr>
          <w:rFonts w:ascii="Arial" w:hAnsi="Arial" w:cs="Arial"/>
          <w:lang w:val="en-US"/>
        </w:rPr>
      </w:pPr>
      <w:r>
        <w:rPr>
          <w:rFonts w:ascii="Arial" w:hAnsi="Arial" w:cs="Arial"/>
          <w:lang w:val="en-US"/>
        </w:rPr>
        <w:t>Pemenuhan hijauan pakan ternak dan pakan konsentrat</w:t>
      </w:r>
    </w:p>
    <w:p w:rsidR="008D604F" w:rsidRDefault="008D604F" w:rsidP="002F3794">
      <w:pPr>
        <w:numPr>
          <w:ilvl w:val="0"/>
          <w:numId w:val="64"/>
        </w:numPr>
        <w:spacing w:line="360" w:lineRule="auto"/>
        <w:jc w:val="both"/>
        <w:rPr>
          <w:rFonts w:ascii="Arial" w:hAnsi="Arial" w:cs="Arial"/>
          <w:lang w:val="en-US"/>
        </w:rPr>
      </w:pPr>
      <w:r>
        <w:rPr>
          <w:rFonts w:ascii="Arial" w:hAnsi="Arial" w:cs="Arial"/>
          <w:lang w:val="en-US"/>
        </w:rPr>
        <w:t>Penyelamatan betina produktif, dan</w:t>
      </w:r>
    </w:p>
    <w:p w:rsidR="008D604F" w:rsidRPr="00894762" w:rsidRDefault="008D604F" w:rsidP="002F3794">
      <w:pPr>
        <w:numPr>
          <w:ilvl w:val="0"/>
          <w:numId w:val="64"/>
        </w:numPr>
        <w:spacing w:line="360" w:lineRule="auto"/>
        <w:jc w:val="both"/>
        <w:rPr>
          <w:rFonts w:ascii="Arial" w:hAnsi="Arial" w:cs="Arial"/>
          <w:lang w:val="en-US"/>
        </w:rPr>
      </w:pPr>
      <w:r>
        <w:rPr>
          <w:rFonts w:ascii="Arial" w:hAnsi="Arial" w:cs="Arial"/>
          <w:lang w:val="en-US"/>
        </w:rPr>
        <w:t>Monitoring, Evaluasi dan Pelaporan.</w:t>
      </w:r>
    </w:p>
    <w:p w:rsidR="008D604F" w:rsidRPr="00894762" w:rsidRDefault="008D604F" w:rsidP="00D63312">
      <w:pPr>
        <w:spacing w:line="360" w:lineRule="auto"/>
        <w:ind w:right="43"/>
        <w:jc w:val="both"/>
        <w:rPr>
          <w:rFonts w:ascii="Arial" w:hAnsi="Arial" w:cs="Arial"/>
        </w:rPr>
      </w:pPr>
      <w:r w:rsidRPr="00894762">
        <w:rPr>
          <w:rFonts w:ascii="Arial" w:hAnsi="Arial" w:cs="Arial"/>
        </w:rPr>
        <w:t xml:space="preserve">Secara lebih detail terkait kegiatan dijelaskan dalam Pedoman Pelaksanaan bersama 6 (enam) Pedoman Teknis yang merupakan bagian tidak terpisahkan.  Pedoman Teknis yang dimaksud adalah sebagai berikut: </w:t>
      </w:r>
    </w:p>
    <w:p w:rsidR="008D604F" w:rsidRPr="00912081" w:rsidRDefault="008D604F" w:rsidP="002F3794">
      <w:pPr>
        <w:numPr>
          <w:ilvl w:val="0"/>
          <w:numId w:val="65"/>
        </w:numPr>
        <w:spacing w:line="360" w:lineRule="auto"/>
        <w:ind w:right="43" w:hanging="360"/>
        <w:jc w:val="both"/>
        <w:rPr>
          <w:rFonts w:ascii="Arial" w:hAnsi="Arial" w:cs="Arial"/>
        </w:rPr>
      </w:pPr>
      <w:r w:rsidRPr="00894762">
        <w:rPr>
          <w:rFonts w:ascii="Arial" w:hAnsi="Arial" w:cs="Arial"/>
        </w:rPr>
        <w:t>Penyediaan Semen Beku, Tenaga Te</w:t>
      </w:r>
      <w:r w:rsidRPr="00912081">
        <w:rPr>
          <w:rFonts w:ascii="Arial" w:hAnsi="Arial" w:cs="Arial"/>
        </w:rPr>
        <w:t xml:space="preserve">knis dan Sarana IB serta Pelaksanaan IB.   </w:t>
      </w:r>
    </w:p>
    <w:p w:rsidR="008D604F" w:rsidRPr="00912081" w:rsidRDefault="008D604F" w:rsidP="002F3794">
      <w:pPr>
        <w:numPr>
          <w:ilvl w:val="0"/>
          <w:numId w:val="65"/>
        </w:numPr>
        <w:spacing w:line="360" w:lineRule="auto"/>
        <w:ind w:right="43" w:hanging="360"/>
        <w:jc w:val="both"/>
        <w:rPr>
          <w:rFonts w:ascii="Arial" w:hAnsi="Arial" w:cs="Arial"/>
        </w:rPr>
      </w:pPr>
      <w:r w:rsidRPr="00912081">
        <w:rPr>
          <w:rFonts w:ascii="Arial" w:hAnsi="Arial" w:cs="Arial"/>
        </w:rPr>
        <w:t xml:space="preserve">Distribusi dan Ketersediaan Semen Beku, Nitrogen (N2) Cair dan Kontainer.   </w:t>
      </w:r>
    </w:p>
    <w:p w:rsidR="008D604F" w:rsidRPr="00912081" w:rsidRDefault="008D604F" w:rsidP="002F3794">
      <w:pPr>
        <w:numPr>
          <w:ilvl w:val="0"/>
          <w:numId w:val="65"/>
        </w:numPr>
        <w:spacing w:line="360" w:lineRule="auto"/>
        <w:ind w:right="43" w:hanging="360"/>
        <w:jc w:val="both"/>
        <w:rPr>
          <w:rFonts w:ascii="Arial" w:hAnsi="Arial" w:cs="Arial"/>
        </w:rPr>
      </w:pPr>
      <w:r w:rsidRPr="00912081">
        <w:rPr>
          <w:rFonts w:ascii="Arial" w:hAnsi="Arial" w:cs="Arial"/>
        </w:rPr>
        <w:t xml:space="preserve">Penanganan Gangguan Reproduksi. </w:t>
      </w:r>
    </w:p>
    <w:p w:rsidR="008D604F" w:rsidRPr="00912081" w:rsidRDefault="008D604F" w:rsidP="002F3794">
      <w:pPr>
        <w:numPr>
          <w:ilvl w:val="0"/>
          <w:numId w:val="65"/>
        </w:numPr>
        <w:spacing w:line="360" w:lineRule="auto"/>
        <w:ind w:right="43" w:hanging="360"/>
        <w:jc w:val="both"/>
        <w:rPr>
          <w:rFonts w:ascii="Arial" w:hAnsi="Arial" w:cs="Arial"/>
        </w:rPr>
      </w:pPr>
      <w:r w:rsidRPr="00912081">
        <w:rPr>
          <w:rFonts w:ascii="Arial" w:hAnsi="Arial" w:cs="Arial"/>
        </w:rPr>
        <w:t xml:space="preserve">Pemenuhan Hijauan Pakan Ternak dan Pakan Konsentrat. </w:t>
      </w:r>
    </w:p>
    <w:p w:rsidR="008D604F" w:rsidRDefault="008D604F" w:rsidP="002F3794">
      <w:pPr>
        <w:numPr>
          <w:ilvl w:val="0"/>
          <w:numId w:val="65"/>
        </w:numPr>
        <w:spacing w:line="360" w:lineRule="auto"/>
        <w:ind w:right="43" w:hanging="360"/>
        <w:jc w:val="both"/>
        <w:rPr>
          <w:rFonts w:ascii="Arial" w:hAnsi="Arial" w:cs="Arial"/>
        </w:rPr>
      </w:pPr>
      <w:r w:rsidRPr="00912081">
        <w:rPr>
          <w:rFonts w:ascii="Arial" w:hAnsi="Arial" w:cs="Arial"/>
        </w:rPr>
        <w:t xml:space="preserve">Pengendalian Betina Produktif. </w:t>
      </w:r>
    </w:p>
    <w:p w:rsidR="008D604F" w:rsidRDefault="008D604F" w:rsidP="002F3794">
      <w:pPr>
        <w:numPr>
          <w:ilvl w:val="0"/>
          <w:numId w:val="65"/>
        </w:numPr>
        <w:spacing w:line="360" w:lineRule="auto"/>
        <w:ind w:right="43" w:hanging="360"/>
        <w:jc w:val="both"/>
        <w:rPr>
          <w:rFonts w:ascii="Arial" w:hAnsi="Arial" w:cs="Arial"/>
        </w:rPr>
      </w:pPr>
      <w:r w:rsidRPr="00912081">
        <w:rPr>
          <w:rFonts w:ascii="Arial" w:hAnsi="Arial" w:cs="Arial"/>
        </w:rPr>
        <w:t>Monitoring, Evaluasi, dan Pelaporan</w:t>
      </w:r>
      <w:r>
        <w:rPr>
          <w:rFonts w:ascii="Arial" w:hAnsi="Arial" w:cs="Arial"/>
        </w:rPr>
        <w:t>.</w:t>
      </w:r>
    </w:p>
    <w:p w:rsidR="008D604F" w:rsidRPr="00797A80" w:rsidRDefault="008D604F" w:rsidP="00D63312">
      <w:pPr>
        <w:spacing w:line="360" w:lineRule="auto"/>
        <w:ind w:left="2" w:right="43"/>
        <w:jc w:val="both"/>
        <w:rPr>
          <w:rFonts w:ascii="Arial" w:hAnsi="Arial" w:cs="Arial"/>
          <w:color w:val="FF0000"/>
        </w:rPr>
      </w:pPr>
      <w:r>
        <w:rPr>
          <w:rFonts w:ascii="Arial" w:hAnsi="Arial" w:cs="Arial"/>
        </w:rPr>
        <w:lastRenderedPageBreak/>
        <w:t xml:space="preserve">Kejelasan isi kebijakan yang diharapkan untuk dpaat difahami oleh seluruh unsur penyelenggara kebijakan pelayanan inseminaasi buatan gratis program UPSUS SIWAB ini menjadi perhatian Pemerintah Kabupaten Malang dalam hal ini Dinas Peternakan dan Kesehatan Hewan. Seperti yang dituturkan Plt. Kabid . Produksi Dinas Peternakan dan Kesehatan Hewan bahwa dalam rangka memberikan pemahaman kejelasan isi dan teknis penyelenggraan kegiatan pelayanan inseminasi butan  gratis maka diselenggrakan sosialisasi secara berkala dan konsisten kepada seluruh penyelenggara teknis baik inseminator dan recorder dalam kegiatan rapat bulanan di minggu ke empat setiap bulannnya dan sosialisasi penanganan ternak dan penerapan kebijakan pelayanan inseminasi buatan gratis di setiap kegiatan inseminasi di masing – msing pos pelayanan.  Data kegiatan lebih lajut dapat di simak dalam lampitan tabel . 4.12 . </w:t>
      </w:r>
      <w:r w:rsidRPr="00792F56">
        <w:rPr>
          <w:rFonts w:ascii="Arial" w:hAnsi="Arial" w:cs="Arial"/>
        </w:rPr>
        <w:t>Tetang sosialisasi penyelenggraan UP</w:t>
      </w:r>
      <w:r>
        <w:rPr>
          <w:rFonts w:ascii="Arial" w:hAnsi="Arial" w:cs="Arial"/>
        </w:rPr>
        <w:t>S</w:t>
      </w:r>
      <w:r w:rsidRPr="00792F56">
        <w:rPr>
          <w:rFonts w:ascii="Arial" w:hAnsi="Arial" w:cs="Arial"/>
        </w:rPr>
        <w:t xml:space="preserve">US SIWAB </w:t>
      </w:r>
      <w:r>
        <w:rPr>
          <w:rFonts w:ascii="Arial" w:hAnsi="Arial" w:cs="Arial"/>
        </w:rPr>
        <w:t>,</w:t>
      </w:r>
      <w:r w:rsidRPr="00792F56">
        <w:rPr>
          <w:rFonts w:ascii="Arial" w:hAnsi="Arial" w:cs="Arial"/>
        </w:rPr>
        <w:t>terlampir.</w:t>
      </w:r>
    </w:p>
    <w:p w:rsidR="008D604F" w:rsidRPr="003C2938" w:rsidRDefault="008D604F" w:rsidP="00D63312">
      <w:pPr>
        <w:spacing w:line="360" w:lineRule="auto"/>
        <w:jc w:val="both"/>
        <w:rPr>
          <w:rFonts w:ascii="Arial" w:hAnsi="Arial" w:cs="Arial"/>
        </w:rPr>
      </w:pPr>
    </w:p>
    <w:p w:rsidR="008D604F" w:rsidRPr="00797A80" w:rsidRDefault="008D604F" w:rsidP="00D63312">
      <w:pPr>
        <w:ind w:left="360" w:hanging="360"/>
        <w:jc w:val="both"/>
        <w:rPr>
          <w:rFonts w:ascii="Arial" w:hAnsi="Arial" w:cs="Arial"/>
        </w:rPr>
      </w:pPr>
      <w:r w:rsidRPr="00D22465">
        <w:rPr>
          <w:rFonts w:ascii="Arial" w:hAnsi="Arial" w:cs="Arial"/>
          <w:b/>
        </w:rPr>
        <w:t xml:space="preserve">B. </w:t>
      </w:r>
      <w:r>
        <w:rPr>
          <w:rFonts w:ascii="Arial" w:hAnsi="Arial" w:cs="Arial"/>
          <w:b/>
        </w:rPr>
        <w:tab/>
      </w:r>
      <w:r w:rsidRPr="00D22465">
        <w:rPr>
          <w:rFonts w:ascii="Arial" w:hAnsi="Arial" w:cs="Arial"/>
          <w:b/>
        </w:rPr>
        <w:t>DIMENSI SEBERAPA JAUH KEBIJAKAN MEMILIKI DUKUNGAN TEORITIS</w:t>
      </w:r>
    </w:p>
    <w:p w:rsidR="008D604F" w:rsidRDefault="008D604F" w:rsidP="00D63312">
      <w:pPr>
        <w:jc w:val="both"/>
        <w:rPr>
          <w:rFonts w:ascii="Arial" w:hAnsi="Arial" w:cs="Arial"/>
        </w:rPr>
      </w:pPr>
      <w:r w:rsidRPr="00797A80">
        <w:rPr>
          <w:rFonts w:ascii="Arial" w:hAnsi="Arial" w:cs="Arial"/>
        </w:rPr>
        <w:t>Kebijakan pelayanan inseminasi buatan gratis dalam prog</w:t>
      </w:r>
      <w:r>
        <w:rPr>
          <w:rFonts w:ascii="Arial" w:hAnsi="Arial" w:cs="Arial"/>
        </w:rPr>
        <w:t>ram UPSUS SIWAB merupakan kebij</w:t>
      </w:r>
      <w:r w:rsidRPr="00797A80">
        <w:rPr>
          <w:rFonts w:ascii="Arial" w:hAnsi="Arial" w:cs="Arial"/>
        </w:rPr>
        <w:t>a</w:t>
      </w:r>
      <w:r>
        <w:rPr>
          <w:rFonts w:ascii="Arial" w:hAnsi="Arial" w:cs="Arial"/>
        </w:rPr>
        <w:t>kan</w:t>
      </w:r>
      <w:r w:rsidRPr="00797A80">
        <w:rPr>
          <w:rFonts w:ascii="Arial" w:hAnsi="Arial" w:cs="Arial"/>
        </w:rPr>
        <w:t xml:space="preserve"> yang baru saja diterapkan dan masih baru secara kategori kebijakan.</w:t>
      </w:r>
      <w:r>
        <w:rPr>
          <w:rFonts w:ascii="Arial" w:hAnsi="Arial" w:cs="Arial"/>
        </w:rPr>
        <w:t xml:space="preserve"> Ini merupakan kebijakan yang dapat dinilai sebagai kebijakan yang layak diterapkan ketika kebijakan ini secara teoritis  didukung oleh teori – teori yan cukup kuat dan bermanfaat bagi kebanyakan masyarakat. Untuk itu ada beberapa teori yang dapat dijadikan landasan pendukung untuk kebijakan ini tetap bertahan dan dilanjutkan bahkan dikembangkan lebih lanjut dan lebih luas.</w:t>
      </w:r>
    </w:p>
    <w:p w:rsidR="008D604F" w:rsidRPr="00320A3F" w:rsidRDefault="008D604F" w:rsidP="00320A3F">
      <w:pPr>
        <w:spacing w:after="240"/>
        <w:jc w:val="both"/>
        <w:rPr>
          <w:rFonts w:ascii="Arial" w:hAnsi="Arial" w:cs="Arial"/>
          <w:lang w:val="en-US"/>
        </w:rPr>
      </w:pPr>
      <w:r>
        <w:rPr>
          <w:rFonts w:ascii="Arial" w:hAnsi="Arial" w:cs="Arial"/>
        </w:rPr>
        <w:t>Ada beberapa teori pendukung diataranya yaitu:</w:t>
      </w:r>
    </w:p>
    <w:p w:rsidR="008D604F" w:rsidRPr="00320A3F" w:rsidRDefault="008D604F" w:rsidP="00320A3F">
      <w:pPr>
        <w:pStyle w:val="ListParagraph"/>
        <w:numPr>
          <w:ilvl w:val="2"/>
          <w:numId w:val="1"/>
        </w:numPr>
        <w:spacing w:after="240"/>
        <w:ind w:left="360"/>
        <w:jc w:val="both"/>
        <w:rPr>
          <w:rFonts w:ascii="Arial" w:hAnsi="Arial" w:cs="Arial"/>
          <w:color w:val="000000" w:themeColor="text1"/>
        </w:rPr>
      </w:pPr>
      <w:r w:rsidRPr="00320A3F">
        <w:rPr>
          <w:rFonts w:ascii="Arial" w:hAnsi="Arial" w:cs="Arial"/>
          <w:color w:val="000000" w:themeColor="text1"/>
          <w:lang w:val="en-US"/>
        </w:rPr>
        <w:lastRenderedPageBreak/>
        <w:t>Teori subsidi</w:t>
      </w:r>
    </w:p>
    <w:p w:rsidR="008D604F" w:rsidRPr="008A0B3C" w:rsidRDefault="0093282B" w:rsidP="00D63312">
      <w:pPr>
        <w:spacing w:after="240"/>
        <w:jc w:val="both"/>
        <w:rPr>
          <w:rFonts w:ascii="Arial" w:hAnsi="Arial" w:cs="Arial"/>
          <w:color w:val="000000" w:themeColor="text1"/>
          <w:lang w:val="en-US"/>
        </w:rPr>
      </w:pPr>
      <w:r>
        <w:rPr>
          <w:rFonts w:ascii="Arial" w:hAnsi="Arial" w:cs="Arial"/>
          <w:color w:val="000000" w:themeColor="text1"/>
          <w:lang w:val="en-US"/>
        </w:rPr>
        <w:t xml:space="preserve">Subsidi merupakan </w:t>
      </w:r>
      <w:r w:rsidR="00332CC3">
        <w:rPr>
          <w:rFonts w:ascii="Arial" w:hAnsi="Arial" w:cs="Arial"/>
          <w:color w:val="000000" w:themeColor="text1"/>
          <w:lang w:val="en-US"/>
        </w:rPr>
        <w:t>pembayaran pemerintah pada produsen, distributor,</w:t>
      </w:r>
      <w:r w:rsidR="008D604F" w:rsidRPr="008A0B3C">
        <w:rPr>
          <w:rFonts w:ascii="Arial" w:hAnsi="Arial" w:cs="Arial"/>
          <w:color w:val="000000" w:themeColor="text1"/>
          <w:lang w:val="en-US"/>
        </w:rPr>
        <w:t xml:space="preserve"> konsumen bahkan masyarakat </w:t>
      </w:r>
      <w:r w:rsidR="00394BEF">
        <w:rPr>
          <w:rFonts w:ascii="Arial" w:hAnsi="Arial" w:cs="Arial"/>
          <w:color w:val="000000" w:themeColor="text1"/>
          <w:lang w:val="en-US"/>
        </w:rPr>
        <w:t>hal</w:t>
      </w:r>
      <w:r w:rsidR="008D604F" w:rsidRPr="008A0B3C">
        <w:rPr>
          <w:rFonts w:ascii="Arial" w:hAnsi="Arial" w:cs="Arial"/>
          <w:color w:val="000000" w:themeColor="text1"/>
          <w:lang w:val="en-US"/>
        </w:rPr>
        <w:t xml:space="preserve"> tertentu. Misalnya </w:t>
      </w:r>
      <w:r>
        <w:rPr>
          <w:rFonts w:ascii="Arial" w:hAnsi="Arial" w:cs="Arial"/>
          <w:color w:val="000000" w:themeColor="text1"/>
          <w:lang w:val="en-US"/>
        </w:rPr>
        <w:t xml:space="preserve">, </w:t>
      </w:r>
      <w:r w:rsidR="008D604F" w:rsidRPr="008A0B3C">
        <w:rPr>
          <w:rFonts w:ascii="Arial" w:hAnsi="Arial" w:cs="Arial"/>
          <w:color w:val="000000" w:themeColor="text1"/>
          <w:lang w:val="en-US"/>
        </w:rPr>
        <w:t xml:space="preserve">untuk mencegah </w:t>
      </w:r>
      <w:r w:rsidR="008D604F">
        <w:rPr>
          <w:rFonts w:ascii="Arial" w:hAnsi="Arial" w:cs="Arial"/>
          <w:color w:val="000000" w:themeColor="text1"/>
          <w:lang w:val="en-US"/>
        </w:rPr>
        <w:t>p</w:t>
      </w:r>
      <w:r w:rsidR="008D604F" w:rsidRPr="008A0B3C">
        <w:rPr>
          <w:rFonts w:ascii="Arial" w:hAnsi="Arial" w:cs="Arial"/>
          <w:color w:val="000000" w:themeColor="text1"/>
          <w:lang w:val="en-US"/>
        </w:rPr>
        <w:t>e</w:t>
      </w:r>
      <w:r w:rsidR="008D604F">
        <w:rPr>
          <w:rFonts w:ascii="Arial" w:hAnsi="Arial" w:cs="Arial"/>
          <w:color w:val="000000" w:themeColor="text1"/>
          <w:lang w:val="en-US"/>
        </w:rPr>
        <w:t>n</w:t>
      </w:r>
      <w:r w:rsidR="008D604F" w:rsidRPr="008A0B3C">
        <w:rPr>
          <w:rFonts w:ascii="Arial" w:hAnsi="Arial" w:cs="Arial"/>
          <w:color w:val="000000" w:themeColor="text1"/>
          <w:lang w:val="en-US"/>
        </w:rPr>
        <w:t xml:space="preserve">urunan </w:t>
      </w:r>
      <w:r>
        <w:rPr>
          <w:rFonts w:ascii="Arial" w:hAnsi="Arial" w:cs="Arial"/>
          <w:color w:val="000000" w:themeColor="text1"/>
          <w:lang w:val="en-US"/>
        </w:rPr>
        <w:t>industri</w:t>
      </w:r>
      <w:r w:rsidR="008D604F" w:rsidRPr="008A0B3C">
        <w:rPr>
          <w:rFonts w:ascii="Arial" w:hAnsi="Arial" w:cs="Arial"/>
          <w:color w:val="000000" w:themeColor="text1"/>
          <w:lang w:val="en-US"/>
        </w:rPr>
        <w:t>.</w:t>
      </w:r>
      <w:r w:rsidR="008D604F">
        <w:rPr>
          <w:rFonts w:ascii="Arial" w:hAnsi="Arial" w:cs="Arial"/>
          <w:color w:val="000000" w:themeColor="text1"/>
          <w:lang w:val="en-US"/>
        </w:rPr>
        <w:t xml:space="preserve"> Secara umum subsidi</w:t>
      </w:r>
      <w:r>
        <w:rPr>
          <w:rFonts w:ascii="Arial" w:hAnsi="Arial" w:cs="Arial"/>
          <w:color w:val="000000" w:themeColor="text1"/>
          <w:lang w:val="en-US"/>
        </w:rPr>
        <w:t xml:space="preserve"> diartikan </w:t>
      </w:r>
      <w:r w:rsidR="008D604F" w:rsidRPr="008A0B3C">
        <w:rPr>
          <w:rFonts w:ascii="Arial" w:hAnsi="Arial" w:cs="Arial"/>
          <w:color w:val="000000" w:themeColor="text1"/>
          <w:lang w:val="en-US"/>
        </w:rPr>
        <w:t>suatu pemberian pemerintah dimaksudkan untuk membantu d</w:t>
      </w:r>
      <w:r>
        <w:rPr>
          <w:rFonts w:ascii="Arial" w:hAnsi="Arial" w:cs="Arial"/>
          <w:color w:val="000000" w:themeColor="text1"/>
          <w:lang w:val="en-US"/>
        </w:rPr>
        <w:t>an meningkatkan</w:t>
      </w:r>
      <w:r w:rsidR="008D604F" w:rsidRPr="008A0B3C">
        <w:rPr>
          <w:rFonts w:ascii="Arial" w:hAnsi="Arial" w:cs="Arial"/>
          <w:color w:val="000000" w:themeColor="text1"/>
          <w:lang w:val="en-US"/>
        </w:rPr>
        <w:t xml:space="preserve"> perkembangan usaha kelompok tani yang dianggap penting dan </w:t>
      </w:r>
      <w:r w:rsidR="00332CC3">
        <w:rPr>
          <w:rFonts w:ascii="Arial" w:hAnsi="Arial" w:cs="Arial"/>
          <w:color w:val="000000" w:themeColor="text1"/>
          <w:lang w:val="en-US"/>
        </w:rPr>
        <w:t>bergantung</w:t>
      </w:r>
      <w:r w:rsidR="008D604F">
        <w:rPr>
          <w:rFonts w:ascii="Arial" w:hAnsi="Arial" w:cs="Arial"/>
          <w:color w:val="000000" w:themeColor="text1"/>
          <w:lang w:val="en-US"/>
        </w:rPr>
        <w:t xml:space="preserve"> ba</w:t>
      </w:r>
      <w:r w:rsidR="008D604F" w:rsidRPr="008A0B3C">
        <w:rPr>
          <w:rFonts w:ascii="Arial" w:hAnsi="Arial" w:cs="Arial"/>
          <w:color w:val="000000" w:themeColor="text1"/>
          <w:lang w:val="en-US"/>
        </w:rPr>
        <w:t>ntuan pemerintah.</w:t>
      </w:r>
    </w:p>
    <w:p w:rsidR="008D604F" w:rsidRPr="008A0B3C" w:rsidRDefault="008D604F" w:rsidP="00D63312">
      <w:pPr>
        <w:spacing w:after="240"/>
        <w:jc w:val="both"/>
        <w:rPr>
          <w:rFonts w:ascii="Arial" w:hAnsi="Arial" w:cs="Arial"/>
          <w:color w:val="000000" w:themeColor="text1"/>
          <w:lang w:val="en-US"/>
        </w:rPr>
      </w:pPr>
      <w:r w:rsidRPr="008A0B3C">
        <w:rPr>
          <w:rFonts w:ascii="Arial" w:hAnsi="Arial" w:cs="Arial"/>
          <w:color w:val="000000" w:themeColor="text1"/>
          <w:lang w:val="en-US"/>
        </w:rPr>
        <w:t>Menurut Habib Nazir (2004) subsidi adalah cadangan keuangan dan sumber – sumber daya lainnya untuk mendukung suatau kegiatan usaha atau kegiatan perorangan oleh pemerintah.</w:t>
      </w:r>
    </w:p>
    <w:p w:rsidR="008D604F" w:rsidRPr="008A0B3C" w:rsidRDefault="008D604F" w:rsidP="00D63312">
      <w:pPr>
        <w:spacing w:after="240"/>
        <w:jc w:val="both"/>
        <w:rPr>
          <w:rFonts w:ascii="Arial" w:hAnsi="Arial" w:cs="Arial"/>
          <w:color w:val="000000" w:themeColor="text1"/>
          <w:lang w:val="en-US"/>
        </w:rPr>
      </w:pPr>
      <w:r w:rsidRPr="008A0B3C">
        <w:rPr>
          <w:rFonts w:ascii="Arial" w:hAnsi="Arial" w:cs="Arial"/>
          <w:color w:val="000000" w:themeColor="text1"/>
          <w:lang w:val="en-US"/>
        </w:rPr>
        <w:t>Menur</w:t>
      </w:r>
      <w:r>
        <w:rPr>
          <w:rFonts w:ascii="Arial" w:hAnsi="Arial" w:cs="Arial"/>
          <w:color w:val="000000" w:themeColor="text1"/>
          <w:lang w:val="en-US"/>
        </w:rPr>
        <w:t>ut Muhammad Hassanudin (2004) “S</w:t>
      </w:r>
      <w:r w:rsidRPr="008A0B3C">
        <w:rPr>
          <w:rFonts w:ascii="Arial" w:hAnsi="Arial" w:cs="Arial"/>
          <w:color w:val="000000" w:themeColor="text1"/>
          <w:lang w:val="en-US"/>
        </w:rPr>
        <w:t>ubsidi dapat mendorong peningkatan output produk-produk yang dibantu akan tetapi mengganggu proses alokasi sumber daya domestik secara umum dan memberi dampak yang merugikan terhadap perdagangan internasional”.</w:t>
      </w:r>
    </w:p>
    <w:p w:rsidR="008D604F" w:rsidRPr="008A0B3C" w:rsidRDefault="008D604F" w:rsidP="00D63312">
      <w:pPr>
        <w:spacing w:after="240"/>
        <w:jc w:val="both"/>
        <w:rPr>
          <w:rFonts w:ascii="Arial" w:hAnsi="Arial" w:cs="Arial"/>
          <w:color w:val="000000" w:themeColor="text1"/>
          <w:lang w:val="en-US"/>
        </w:rPr>
      </w:pPr>
      <w:r w:rsidRPr="008A0B3C">
        <w:rPr>
          <w:rFonts w:ascii="Arial" w:hAnsi="Arial" w:cs="Arial"/>
          <w:color w:val="000000" w:themeColor="text1"/>
          <w:lang w:val="en-US"/>
        </w:rPr>
        <w:t>Definisi diatas memberikan pemahaman bahwa subsidi merupakan :</w:t>
      </w:r>
    </w:p>
    <w:p w:rsidR="008D604F" w:rsidRPr="008A0B3C" w:rsidRDefault="008D604F" w:rsidP="002F3794">
      <w:pPr>
        <w:numPr>
          <w:ilvl w:val="0"/>
          <w:numId w:val="69"/>
        </w:numPr>
        <w:spacing w:after="240"/>
        <w:jc w:val="both"/>
        <w:rPr>
          <w:rFonts w:ascii="Arial" w:hAnsi="Arial" w:cs="Arial"/>
          <w:color w:val="000000" w:themeColor="text1"/>
          <w:lang w:val="en-US"/>
        </w:rPr>
      </w:pPr>
      <w:r w:rsidRPr="008A0B3C">
        <w:rPr>
          <w:rFonts w:ascii="Arial" w:hAnsi="Arial" w:cs="Arial"/>
          <w:color w:val="000000" w:themeColor="text1"/>
          <w:lang w:val="en-US"/>
        </w:rPr>
        <w:t>Cadangan dari pemerintah untuk mendukung suatu kegiatan usaha perorangan.</w:t>
      </w:r>
    </w:p>
    <w:p w:rsidR="008D604F" w:rsidRPr="008A0B3C" w:rsidRDefault="008D604F" w:rsidP="002F3794">
      <w:pPr>
        <w:numPr>
          <w:ilvl w:val="0"/>
          <w:numId w:val="69"/>
        </w:numPr>
        <w:spacing w:after="240"/>
        <w:jc w:val="both"/>
        <w:rPr>
          <w:rFonts w:ascii="Arial" w:hAnsi="Arial" w:cs="Arial"/>
          <w:color w:val="000000" w:themeColor="text1"/>
          <w:lang w:val="en-US"/>
        </w:rPr>
      </w:pPr>
      <w:r w:rsidRPr="008A0B3C">
        <w:rPr>
          <w:rFonts w:ascii="Arial" w:hAnsi="Arial" w:cs="Arial"/>
          <w:color w:val="000000" w:themeColor="text1"/>
          <w:lang w:val="en-US"/>
        </w:rPr>
        <w:t>Bantuan keuangan untuk menjaga ketahanan pangan masyarakat.</w:t>
      </w:r>
    </w:p>
    <w:p w:rsidR="008D604F" w:rsidRPr="00E60BCF" w:rsidRDefault="008D604F" w:rsidP="002F3794">
      <w:pPr>
        <w:numPr>
          <w:ilvl w:val="0"/>
          <w:numId w:val="69"/>
        </w:numPr>
        <w:spacing w:after="240"/>
        <w:jc w:val="both"/>
        <w:rPr>
          <w:rFonts w:ascii="Arial" w:hAnsi="Arial" w:cs="Arial"/>
          <w:color w:val="000000" w:themeColor="text1"/>
          <w:lang w:val="en-US"/>
        </w:rPr>
      </w:pPr>
      <w:r w:rsidRPr="008A0B3C">
        <w:rPr>
          <w:rFonts w:ascii="Arial" w:hAnsi="Arial" w:cs="Arial"/>
          <w:color w:val="000000" w:themeColor="text1"/>
          <w:lang w:val="en-US"/>
        </w:rPr>
        <w:t xml:space="preserve">Merupakan bantuan dari </w:t>
      </w:r>
      <w:r w:rsidRPr="00E60BCF">
        <w:rPr>
          <w:rFonts w:ascii="Arial" w:hAnsi="Arial" w:cs="Arial"/>
          <w:color w:val="000000" w:themeColor="text1"/>
          <w:lang w:val="en-US"/>
        </w:rPr>
        <w:t>non-pemerintah yang sering disebut sebagai sumbangan.</w:t>
      </w:r>
    </w:p>
    <w:p w:rsidR="008D604F" w:rsidRPr="00320A3F" w:rsidRDefault="008D604F" w:rsidP="00320A3F">
      <w:pPr>
        <w:pStyle w:val="ListParagraph"/>
        <w:numPr>
          <w:ilvl w:val="2"/>
          <w:numId w:val="1"/>
        </w:numPr>
        <w:spacing w:after="240"/>
        <w:ind w:left="360"/>
        <w:jc w:val="both"/>
        <w:rPr>
          <w:rFonts w:ascii="Arial" w:hAnsi="Arial" w:cs="Arial"/>
          <w:color w:val="000000" w:themeColor="text1"/>
        </w:rPr>
      </w:pPr>
      <w:r w:rsidRPr="00320A3F">
        <w:rPr>
          <w:rFonts w:ascii="Arial" w:hAnsi="Arial" w:cs="Arial"/>
          <w:color w:val="000000" w:themeColor="text1"/>
          <w:lang w:val="en-US"/>
        </w:rPr>
        <w:lastRenderedPageBreak/>
        <w:t>Teori inovasi pelayanan</w:t>
      </w:r>
    </w:p>
    <w:p w:rsidR="008D604F" w:rsidRPr="00E60BCF" w:rsidRDefault="008D604F" w:rsidP="00D63312">
      <w:pPr>
        <w:spacing w:after="240"/>
        <w:ind w:left="90"/>
        <w:jc w:val="both"/>
        <w:rPr>
          <w:rFonts w:ascii="Arial" w:hAnsi="Arial" w:cs="Arial"/>
          <w:color w:val="000000" w:themeColor="text1"/>
          <w:lang w:val="en-US"/>
        </w:rPr>
      </w:pPr>
      <w:r w:rsidRPr="00E60BCF">
        <w:rPr>
          <w:rFonts w:ascii="Arial" w:hAnsi="Arial" w:cs="Arial"/>
          <w:color w:val="000000" w:themeColor="text1"/>
          <w:lang w:val="en-US"/>
        </w:rPr>
        <w:t>Menurut Rin Mei Mirnasasri (2013) mengartikan inovasi di dalam pel</w:t>
      </w:r>
      <w:r>
        <w:rPr>
          <w:rFonts w:ascii="Arial" w:hAnsi="Arial" w:cs="Arial"/>
          <w:color w:val="000000" w:themeColor="text1"/>
          <w:lang w:val="en-US"/>
        </w:rPr>
        <w:t>a</w:t>
      </w:r>
      <w:r w:rsidRPr="00E60BCF">
        <w:rPr>
          <w:rFonts w:ascii="Arial" w:hAnsi="Arial" w:cs="Arial"/>
          <w:color w:val="000000" w:themeColor="text1"/>
          <w:lang w:val="en-US"/>
        </w:rPr>
        <w:t>yanan publik bisa diartikan sebagai prestasi d</w:t>
      </w:r>
      <w:r>
        <w:rPr>
          <w:rFonts w:ascii="Arial" w:hAnsi="Arial" w:cs="Arial"/>
          <w:color w:val="000000" w:themeColor="text1"/>
          <w:lang w:val="en-US"/>
        </w:rPr>
        <w:t>a</w:t>
      </w:r>
      <w:r w:rsidRPr="00E60BCF">
        <w:rPr>
          <w:rFonts w:ascii="Arial" w:hAnsi="Arial" w:cs="Arial"/>
          <w:color w:val="000000" w:themeColor="text1"/>
          <w:lang w:val="en-US"/>
        </w:rPr>
        <w:t>lam meraih, meningk</w:t>
      </w:r>
      <w:r>
        <w:rPr>
          <w:rFonts w:ascii="Arial" w:hAnsi="Arial" w:cs="Arial"/>
          <w:color w:val="000000" w:themeColor="text1"/>
          <w:lang w:val="en-US"/>
        </w:rPr>
        <w:t>atkan, dan mem</w:t>
      </w:r>
      <w:r w:rsidRPr="00E60BCF">
        <w:rPr>
          <w:rFonts w:ascii="Arial" w:hAnsi="Arial" w:cs="Arial"/>
          <w:color w:val="000000" w:themeColor="text1"/>
          <w:lang w:val="en-US"/>
        </w:rPr>
        <w:t>perbaiki efektivitas,</w:t>
      </w:r>
      <w:r>
        <w:rPr>
          <w:rFonts w:ascii="Arial" w:hAnsi="Arial" w:cs="Arial"/>
          <w:color w:val="000000" w:themeColor="text1"/>
          <w:lang w:val="en-US"/>
        </w:rPr>
        <w:t xml:space="preserve"> metodologi</w:t>
      </w:r>
      <w:r w:rsidRPr="00E60BCF">
        <w:rPr>
          <w:rFonts w:ascii="Arial" w:hAnsi="Arial" w:cs="Arial"/>
          <w:color w:val="000000" w:themeColor="text1"/>
          <w:lang w:val="en-US"/>
        </w:rPr>
        <w:t>, dan atau alat baru dalam pelayanan masyarakat.</w:t>
      </w:r>
    </w:p>
    <w:p w:rsidR="008D604F" w:rsidRPr="00E60BCF" w:rsidRDefault="008D604F" w:rsidP="00D63312">
      <w:pPr>
        <w:spacing w:after="240"/>
        <w:ind w:left="90"/>
        <w:jc w:val="both"/>
        <w:rPr>
          <w:rFonts w:ascii="Arial" w:hAnsi="Arial" w:cs="Arial"/>
          <w:color w:val="000000" w:themeColor="text1"/>
          <w:lang w:val="en-US"/>
        </w:rPr>
      </w:pPr>
      <w:r w:rsidRPr="00E60BCF">
        <w:rPr>
          <w:rFonts w:ascii="Arial" w:hAnsi="Arial" w:cs="Arial"/>
          <w:color w:val="000000" w:themeColor="text1"/>
          <w:lang w:val="en-US"/>
        </w:rPr>
        <w:t>Inovasi layanan juga merup</w:t>
      </w:r>
      <w:r>
        <w:rPr>
          <w:rFonts w:ascii="Arial" w:hAnsi="Arial" w:cs="Arial"/>
          <w:color w:val="000000" w:themeColor="text1"/>
          <w:lang w:val="en-US"/>
        </w:rPr>
        <w:t>a</w:t>
      </w:r>
      <w:r w:rsidRPr="00E60BCF">
        <w:rPr>
          <w:rFonts w:ascii="Arial" w:hAnsi="Arial" w:cs="Arial"/>
          <w:color w:val="000000" w:themeColor="text1"/>
          <w:lang w:val="en-US"/>
        </w:rPr>
        <w:t>kan</w:t>
      </w:r>
      <w:r w:rsidR="00394BEF">
        <w:rPr>
          <w:rFonts w:ascii="Arial" w:hAnsi="Arial" w:cs="Arial"/>
          <w:color w:val="000000" w:themeColor="text1"/>
          <w:lang w:val="en-US"/>
        </w:rPr>
        <w:t xml:space="preserve"> </w:t>
      </w:r>
      <w:r w:rsidR="00394BEF" w:rsidRPr="00E60BCF">
        <w:rPr>
          <w:rFonts w:ascii="Arial" w:hAnsi="Arial" w:cs="Arial"/>
          <w:color w:val="000000" w:themeColor="text1"/>
          <w:lang w:val="en-US"/>
        </w:rPr>
        <w:t xml:space="preserve">respon </w:t>
      </w:r>
      <w:r w:rsidR="00394BEF">
        <w:rPr>
          <w:rFonts w:ascii="Arial" w:hAnsi="Arial" w:cs="Arial"/>
          <w:color w:val="000000" w:themeColor="text1"/>
          <w:lang w:val="en-US"/>
        </w:rPr>
        <w:t xml:space="preserve">dan metode </w:t>
      </w:r>
      <w:r w:rsidR="00394BEF" w:rsidRPr="00E60BCF">
        <w:rPr>
          <w:rFonts w:ascii="Arial" w:hAnsi="Arial" w:cs="Arial"/>
          <w:color w:val="000000" w:themeColor="text1"/>
          <w:lang w:val="en-US"/>
        </w:rPr>
        <w:t>terhadap lingkungan eksterna</w:t>
      </w:r>
      <w:r w:rsidR="00394BEF">
        <w:rPr>
          <w:rFonts w:ascii="Arial" w:hAnsi="Arial" w:cs="Arial"/>
          <w:color w:val="000000" w:themeColor="text1"/>
          <w:lang w:val="en-US"/>
        </w:rPr>
        <w:t xml:space="preserve">l </w:t>
      </w:r>
      <w:r w:rsidRPr="00E60BCF">
        <w:rPr>
          <w:rFonts w:ascii="Arial" w:hAnsi="Arial" w:cs="Arial"/>
          <w:color w:val="000000" w:themeColor="text1"/>
          <w:lang w:val="en-US"/>
        </w:rPr>
        <w:t>akibat t</w:t>
      </w:r>
      <w:r w:rsidR="003B003C">
        <w:rPr>
          <w:rFonts w:ascii="Arial" w:hAnsi="Arial" w:cs="Arial"/>
          <w:color w:val="000000" w:themeColor="text1"/>
          <w:lang w:val="en-US"/>
        </w:rPr>
        <w:t>ransformasi organisasi.</w:t>
      </w:r>
      <w:r w:rsidRPr="00E60BCF">
        <w:rPr>
          <w:rFonts w:ascii="Arial" w:hAnsi="Arial" w:cs="Arial"/>
          <w:color w:val="000000" w:themeColor="text1"/>
          <w:lang w:val="en-US"/>
        </w:rPr>
        <w:t xml:space="preserve"> </w:t>
      </w:r>
      <w:r w:rsidR="003B003C">
        <w:rPr>
          <w:rFonts w:ascii="Arial" w:hAnsi="Arial" w:cs="Arial"/>
          <w:color w:val="000000" w:themeColor="text1"/>
          <w:lang w:val="en-US"/>
        </w:rPr>
        <w:t xml:space="preserve">Inovasi </w:t>
      </w:r>
      <w:r w:rsidRPr="00E60BCF">
        <w:rPr>
          <w:rFonts w:ascii="Arial" w:hAnsi="Arial" w:cs="Arial"/>
          <w:color w:val="000000" w:themeColor="text1"/>
          <w:lang w:val="en-US"/>
        </w:rPr>
        <w:t xml:space="preserve">sukses </w:t>
      </w:r>
      <w:r w:rsidR="003B003C">
        <w:rPr>
          <w:rFonts w:ascii="Arial" w:hAnsi="Arial" w:cs="Arial"/>
          <w:color w:val="000000" w:themeColor="text1"/>
          <w:lang w:val="en-US"/>
        </w:rPr>
        <w:t xml:space="preserve">adalah </w:t>
      </w:r>
      <w:r w:rsidR="00EB7E0C" w:rsidRPr="00E60BCF">
        <w:rPr>
          <w:rFonts w:ascii="Arial" w:hAnsi="Arial" w:cs="Arial"/>
          <w:color w:val="000000" w:themeColor="text1"/>
          <w:lang w:val="en-US"/>
        </w:rPr>
        <w:t>, layanan</w:t>
      </w:r>
      <w:r w:rsidR="00EB7E0C">
        <w:rPr>
          <w:rFonts w:ascii="Arial" w:hAnsi="Arial" w:cs="Arial"/>
          <w:color w:val="000000" w:themeColor="text1"/>
          <w:lang w:val="en-US"/>
        </w:rPr>
        <w:t xml:space="preserve">, </w:t>
      </w:r>
      <w:r w:rsidR="00EB7E0C" w:rsidRPr="00E60BCF">
        <w:rPr>
          <w:rFonts w:ascii="Arial" w:hAnsi="Arial" w:cs="Arial"/>
          <w:color w:val="000000" w:themeColor="text1"/>
          <w:lang w:val="en-US"/>
        </w:rPr>
        <w:t>produk,</w:t>
      </w:r>
      <w:r w:rsidR="00EB7E0C">
        <w:rPr>
          <w:rFonts w:ascii="Arial" w:hAnsi="Arial" w:cs="Arial"/>
          <w:color w:val="000000" w:themeColor="text1"/>
          <w:lang w:val="en-US"/>
        </w:rPr>
        <w:t xml:space="preserve"> </w:t>
      </w:r>
      <w:r w:rsidR="003B003C">
        <w:rPr>
          <w:rFonts w:ascii="Arial" w:hAnsi="Arial" w:cs="Arial"/>
          <w:color w:val="000000" w:themeColor="text1"/>
          <w:lang w:val="en-US"/>
        </w:rPr>
        <w:t>kreasi,</w:t>
      </w:r>
      <w:r w:rsidRPr="00E60BCF">
        <w:rPr>
          <w:rFonts w:ascii="Arial" w:hAnsi="Arial" w:cs="Arial"/>
          <w:color w:val="000000" w:themeColor="text1"/>
          <w:lang w:val="en-US"/>
        </w:rPr>
        <w:t xml:space="preserve"> implementasi dan proses, dan metode pelayanan baru</w:t>
      </w:r>
      <w:r w:rsidR="00EB7E0C">
        <w:rPr>
          <w:rFonts w:ascii="Arial" w:hAnsi="Arial" w:cs="Arial"/>
          <w:color w:val="000000" w:themeColor="text1"/>
          <w:lang w:val="en-US"/>
        </w:rPr>
        <w:t xml:space="preserve"> sebagai </w:t>
      </w:r>
      <w:r w:rsidRPr="00E60BCF">
        <w:rPr>
          <w:rFonts w:ascii="Arial" w:hAnsi="Arial" w:cs="Arial"/>
          <w:color w:val="000000" w:themeColor="text1"/>
          <w:lang w:val="en-US"/>
        </w:rPr>
        <w:t>pengembangan nyata dalam efisi</w:t>
      </w:r>
      <w:r w:rsidR="00EB7E0C">
        <w:rPr>
          <w:rFonts w:ascii="Arial" w:hAnsi="Arial" w:cs="Arial"/>
          <w:color w:val="000000" w:themeColor="text1"/>
          <w:lang w:val="en-US"/>
        </w:rPr>
        <w:t>ensi, efektivitas atau kualitas</w:t>
      </w:r>
      <w:r w:rsidRPr="00E60BCF">
        <w:rPr>
          <w:rFonts w:ascii="Arial" w:hAnsi="Arial" w:cs="Arial"/>
          <w:color w:val="000000" w:themeColor="text1"/>
          <w:lang w:val="en-US"/>
        </w:rPr>
        <w:t>.</w:t>
      </w:r>
    </w:p>
    <w:p w:rsidR="008D604F" w:rsidRDefault="008D604F" w:rsidP="00D63312">
      <w:pPr>
        <w:spacing w:after="240"/>
        <w:ind w:left="360" w:hanging="360"/>
        <w:jc w:val="both"/>
        <w:rPr>
          <w:rFonts w:ascii="Arial" w:hAnsi="Arial" w:cs="Arial"/>
          <w:b/>
        </w:rPr>
      </w:pPr>
      <w:r w:rsidRPr="00D22465">
        <w:rPr>
          <w:rFonts w:ascii="Arial" w:hAnsi="Arial" w:cs="Arial"/>
          <w:b/>
        </w:rPr>
        <w:t xml:space="preserve">C. </w:t>
      </w:r>
      <w:r>
        <w:rPr>
          <w:rFonts w:ascii="Arial" w:hAnsi="Arial" w:cs="Arial"/>
          <w:b/>
        </w:rPr>
        <w:tab/>
      </w:r>
      <w:r w:rsidRPr="00D22465">
        <w:rPr>
          <w:rFonts w:ascii="Arial" w:hAnsi="Arial" w:cs="Arial"/>
          <w:b/>
        </w:rPr>
        <w:t>DIMENSI BESARNYA ALOKAS</w:t>
      </w:r>
      <w:r>
        <w:rPr>
          <w:rFonts w:ascii="Arial" w:hAnsi="Arial" w:cs="Arial"/>
          <w:b/>
        </w:rPr>
        <w:t>I SUMBERDAYA FINANS</w:t>
      </w:r>
      <w:r w:rsidRPr="00D22465">
        <w:rPr>
          <w:rFonts w:ascii="Arial" w:hAnsi="Arial" w:cs="Arial"/>
          <w:b/>
        </w:rPr>
        <w:t>IAL TERHADAP KEBIJAKAN TERSEBUT</w:t>
      </w:r>
    </w:p>
    <w:p w:rsidR="008D604F" w:rsidRDefault="008D604F" w:rsidP="00D63312">
      <w:pPr>
        <w:spacing w:after="240"/>
        <w:jc w:val="both"/>
        <w:rPr>
          <w:rFonts w:ascii="Arial" w:hAnsi="Arial" w:cs="Arial"/>
        </w:rPr>
      </w:pPr>
      <w:r w:rsidRPr="000F0002">
        <w:rPr>
          <w:rFonts w:ascii="Arial" w:hAnsi="Arial" w:cs="Arial"/>
        </w:rPr>
        <w:t>Menganalisis sebuah kebijakan berdasarkan besarnya aloksi sumberdaya finansial. Setiap kebijakan dibentuk dengan dukungan finansial. Kebijakn juga dapat diterapkan ketika laoksi finansial pendukungnnya mencukupi dan tepat sasaran.</w:t>
      </w:r>
      <w:r>
        <w:rPr>
          <w:rFonts w:ascii="Arial" w:hAnsi="Arial" w:cs="Arial"/>
        </w:rPr>
        <w:t xml:space="preserve"> Sumber – sumber dan alokasi finansial menjadi perhatian utama kebijakan dapat terus berlanjut. Kebijakan UPSUS SIWAB dibiayai oleh dana yang bersumber pada APBN Kementerian Pertanian, Pemerintah Daerah Provinsi dan Pemerintah Kabupaten /Kota . dengan pengaloksian dan pembagian sesuai yang diatur lebih lanjut oleh pemerintah pusat dan penyeleggara lainnya. Sekitar 1,3 triliun menjadi anggaran kebijakan pelayanan inseminasi buatan gratis dan penyelenggaraan program UPSUS SIWAB yang lain . menghitung terkait </w:t>
      </w:r>
      <w:r>
        <w:rPr>
          <w:rFonts w:ascii="Arial" w:hAnsi="Arial" w:cs="Arial"/>
        </w:rPr>
        <w:lastRenderedPageBreak/>
        <w:t>anggaran untuk satu kali pelayanan inseminasi buatan sebagai subsidi operasional petugas lapangan memiliki anggaran seniali Rp. 30.000,- / IB, dengan fasilitasi sarana inseminasi berupa straw, seet, golve, dll, yang memiliki nilai akumulasi seniali Rp. 70.000 secara keseluruhan / IB.</w:t>
      </w:r>
    </w:p>
    <w:p w:rsidR="008D604F" w:rsidRDefault="008D604F" w:rsidP="00D63312">
      <w:pPr>
        <w:spacing w:after="240"/>
        <w:jc w:val="both"/>
        <w:rPr>
          <w:rFonts w:ascii="Arial" w:hAnsi="Arial" w:cs="Arial"/>
        </w:rPr>
      </w:pPr>
      <w:r>
        <w:rPr>
          <w:rFonts w:ascii="Arial" w:hAnsi="Arial" w:cs="Arial"/>
        </w:rPr>
        <w:t xml:space="preserve">Menjadi hal yang patut untuk dipertimbangkan ketika program ini berlaku secara nasional dan berkelanjutan. Akankah pendanaan ini benar akan memberikan hasil dan timbal balik yang setimpal dan apakah perlu membuka kucuran dana sebesar ini untuk kebijakan dimaksud. Serta haruskan program ini tetap menjadi program yang secara kebijakan diberlakukan merata tanpa mengkaji potensi dan kemampuan setiap daerahnnya. Berdasarkan rangkuman hasil wawancara kepada beberapa pihak baik itu penyelenggara kebijakan di daerh dan juga peternak selaku penerima layanan ada beberapa opini terkait pendanaan tersebut yang berbuah pada subsidi total bagi pelayanan inseminasi buatan. </w:t>
      </w:r>
    </w:p>
    <w:p w:rsidR="008D604F" w:rsidRPr="000F0002" w:rsidRDefault="008D604F" w:rsidP="00D63312">
      <w:pPr>
        <w:spacing w:after="240"/>
        <w:jc w:val="both"/>
        <w:rPr>
          <w:rFonts w:ascii="Arial" w:hAnsi="Arial" w:cs="Arial"/>
        </w:rPr>
      </w:pPr>
      <w:r>
        <w:rPr>
          <w:rFonts w:ascii="Arial" w:hAnsi="Arial" w:cs="Arial"/>
        </w:rPr>
        <w:t>Pertama, Pendapat terkait perstujuan terhadap subsidi yang bersal dari lingkungan masyarakat dengan alasan bahwa subsidi ini memeberikan peluang pemberian pelayanan tetap berjalan meskipun kondisi finansial peternak dalam keadaan tidak baik. Kedua, pendapat dari masyarakat terk</w:t>
      </w:r>
      <w:r w:rsidR="004D7710">
        <w:rPr>
          <w:rFonts w:ascii="Arial" w:hAnsi="Arial" w:cs="Arial"/>
        </w:rPr>
        <w:t>ait penolakan ataupun keinginan</w:t>
      </w:r>
      <w:r>
        <w:rPr>
          <w:rFonts w:ascii="Arial" w:hAnsi="Arial" w:cs="Arial"/>
        </w:rPr>
        <w:t xml:space="preserve"> kembali pada sistem pembayaran normal dalam pemberian pelayanan inseminai buatan dilatar belakangi oleh ketidakpercayaan masyarakat pada kualitas barang subsidi, dan juga adanya realita dibeberapa tempat dan beberapa waktu sebelumnya </w:t>
      </w:r>
      <w:r>
        <w:rPr>
          <w:rFonts w:ascii="Arial" w:hAnsi="Arial" w:cs="Arial"/>
        </w:rPr>
        <w:lastRenderedPageBreak/>
        <w:t>berkaitan dengan penurunan kinerja dan komitmen petugas pelayanan akibat  jumlah subsidi yang kurang sesuai dan kerumitan pencairan biaya subsidi, serta tingkat kesadaran kebutuhan peternak akan teknologi inseminasi buatan ya</w:t>
      </w:r>
      <w:r w:rsidR="00CC74B6">
        <w:rPr>
          <w:rFonts w:ascii="Arial" w:hAnsi="Arial" w:cs="Arial"/>
        </w:rPr>
        <w:t xml:space="preserve">ng sudah cukup tinggi. Ketiga, </w:t>
      </w:r>
      <w:r>
        <w:rPr>
          <w:rFonts w:ascii="Arial" w:hAnsi="Arial" w:cs="Arial"/>
        </w:rPr>
        <w:t>persetujuan terkait penerapan kebijakan yang berasal dari penyelenggara dimana  dukungan ini ditujukan kepdan sisitem integrasi pelporan yang terdapat dalam program pelayanan yang memudahkan rekapitulasi nasional dan inovasi subsidi yang akan memberikan bantuan pada peternak kecil. Keempat, penolakan yang berasal dari penyelenggara baik penyelenggra administratif ataupun lapangan akibat, kompleksitas kerumitan persiapan hingga pelaporan dan pertanggungjawaban kegiatan. Serta adanya penurunan pendapatan pelaksana teknis yang menurunkan kinerja. Ditambah  komplain yang sering diterima karena kerumitan prosedur pelayanan yang berdasarkan status domisili. Kebijakan ini merupakan inovasi kebijakan yang cukup menguntungkan bagi masyarakat akan tetapi tidak berlaku untuk seluruh masyarakat secara nasional.</w:t>
      </w:r>
    </w:p>
    <w:p w:rsidR="008D604F" w:rsidRDefault="008D604F" w:rsidP="00D63312">
      <w:pPr>
        <w:spacing w:after="240"/>
        <w:ind w:left="360" w:hanging="360"/>
        <w:jc w:val="both"/>
        <w:rPr>
          <w:rFonts w:ascii="Arial" w:hAnsi="Arial" w:cs="Arial"/>
          <w:b/>
        </w:rPr>
      </w:pPr>
      <w:r w:rsidRPr="00D22465">
        <w:rPr>
          <w:rFonts w:ascii="Arial" w:hAnsi="Arial" w:cs="Arial"/>
          <w:b/>
        </w:rPr>
        <w:t xml:space="preserve">D. </w:t>
      </w:r>
      <w:r>
        <w:rPr>
          <w:rFonts w:ascii="Arial" w:hAnsi="Arial" w:cs="Arial"/>
          <w:b/>
        </w:rPr>
        <w:tab/>
      </w:r>
      <w:r w:rsidRPr="00D22465">
        <w:rPr>
          <w:rFonts w:ascii="Arial" w:hAnsi="Arial" w:cs="Arial"/>
          <w:b/>
        </w:rPr>
        <w:t>DIMENSI SEBERAPA BESAR ADANYA KETERPAUTAN DAN DUKUNGAN ANTAR BERBAGAI INSTITUSI PELAKSANA</w:t>
      </w:r>
    </w:p>
    <w:p w:rsidR="008D604F" w:rsidRDefault="008D604F" w:rsidP="00D63312">
      <w:pPr>
        <w:spacing w:after="240"/>
        <w:jc w:val="both"/>
        <w:rPr>
          <w:rFonts w:ascii="Arial" w:hAnsi="Arial" w:cs="Arial"/>
        </w:rPr>
      </w:pPr>
      <w:r w:rsidRPr="0049452D">
        <w:rPr>
          <w:rFonts w:ascii="Arial" w:hAnsi="Arial" w:cs="Arial"/>
        </w:rPr>
        <w:t>Analisis kebijakan pelayanan inseminasi buatan gratis dalam program UPSUS SIWAB</w:t>
      </w:r>
      <w:r>
        <w:rPr>
          <w:rFonts w:ascii="Arial" w:hAnsi="Arial" w:cs="Arial"/>
        </w:rPr>
        <w:t xml:space="preserve"> dlam dimensi keterpautan dukungan antar instansi pelaksana. Kebijakan ini merupakan kebijakan yang melibtkan berbagai pihak dn jaringan yang cukup luas dan besar. Jaringan dimaksud </w:t>
      </w:r>
      <w:r>
        <w:rPr>
          <w:rFonts w:ascii="Arial" w:hAnsi="Arial" w:cs="Arial"/>
        </w:rPr>
        <w:lastRenderedPageBreak/>
        <w:t>merupakan kesatuan dari pemerintah pusat, pemerintah daerah, lembaga / instansi terkait dan masyarakat.</w:t>
      </w:r>
    </w:p>
    <w:p w:rsidR="008D604F" w:rsidRDefault="008D604F" w:rsidP="00D63312">
      <w:pPr>
        <w:spacing w:after="240"/>
        <w:jc w:val="both"/>
        <w:rPr>
          <w:rFonts w:ascii="Arial" w:hAnsi="Arial" w:cs="Arial"/>
        </w:rPr>
      </w:pPr>
      <w:r>
        <w:rPr>
          <w:rFonts w:ascii="Arial" w:hAnsi="Arial" w:cs="Arial"/>
        </w:rPr>
        <w:t>Adapun beberapa kerjasama dan instansi pendukung peneyelenggaraan kebijakan pelayanan inseminasi buatan gratis ini antara lain:</w:t>
      </w:r>
    </w:p>
    <w:p w:rsidR="008D604F" w:rsidRPr="0049452D" w:rsidRDefault="008D604F" w:rsidP="000D712C">
      <w:pPr>
        <w:numPr>
          <w:ilvl w:val="0"/>
          <w:numId w:val="66"/>
        </w:numPr>
        <w:tabs>
          <w:tab w:val="clear" w:pos="720"/>
        </w:tabs>
        <w:spacing w:after="240" w:line="276" w:lineRule="auto"/>
        <w:ind w:left="360"/>
        <w:jc w:val="both"/>
        <w:rPr>
          <w:rFonts w:ascii="Arial" w:hAnsi="Arial" w:cs="Arial"/>
        </w:rPr>
      </w:pPr>
      <w:r>
        <w:rPr>
          <w:rFonts w:ascii="Arial" w:hAnsi="Arial" w:cs="Arial"/>
          <w:lang w:val="en-US"/>
        </w:rPr>
        <w:t>Kementerian Pertanian , Direktorat  Jendral Peternakn dan Kesehatan Hewan.</w:t>
      </w:r>
    </w:p>
    <w:p w:rsidR="008D604F" w:rsidRPr="0049452D" w:rsidRDefault="008D604F" w:rsidP="000D712C">
      <w:pPr>
        <w:numPr>
          <w:ilvl w:val="0"/>
          <w:numId w:val="66"/>
        </w:numPr>
        <w:tabs>
          <w:tab w:val="clear" w:pos="720"/>
        </w:tabs>
        <w:spacing w:after="240" w:line="276" w:lineRule="auto"/>
        <w:ind w:left="360"/>
        <w:jc w:val="both"/>
        <w:rPr>
          <w:rFonts w:ascii="Arial" w:hAnsi="Arial" w:cs="Arial"/>
        </w:rPr>
      </w:pPr>
      <w:r>
        <w:rPr>
          <w:rFonts w:ascii="Arial" w:hAnsi="Arial" w:cs="Arial"/>
          <w:lang w:val="en-US"/>
        </w:rPr>
        <w:t>Pemerintah Daerah Provinsi</w:t>
      </w:r>
    </w:p>
    <w:p w:rsidR="008D604F" w:rsidRPr="0049452D" w:rsidRDefault="008D604F" w:rsidP="000D712C">
      <w:pPr>
        <w:numPr>
          <w:ilvl w:val="0"/>
          <w:numId w:val="66"/>
        </w:numPr>
        <w:tabs>
          <w:tab w:val="clear" w:pos="720"/>
        </w:tabs>
        <w:spacing w:after="240" w:line="276" w:lineRule="auto"/>
        <w:ind w:left="360"/>
        <w:jc w:val="both"/>
        <w:rPr>
          <w:rFonts w:ascii="Arial" w:hAnsi="Arial" w:cs="Arial"/>
        </w:rPr>
      </w:pPr>
      <w:r>
        <w:rPr>
          <w:rFonts w:ascii="Arial" w:hAnsi="Arial" w:cs="Arial"/>
          <w:lang w:val="en-US"/>
        </w:rPr>
        <w:t>Pemerintah Derah Kabupaten / Kota</w:t>
      </w:r>
    </w:p>
    <w:p w:rsidR="008D604F" w:rsidRPr="0049452D" w:rsidRDefault="008D604F" w:rsidP="000D712C">
      <w:pPr>
        <w:numPr>
          <w:ilvl w:val="0"/>
          <w:numId w:val="66"/>
        </w:numPr>
        <w:tabs>
          <w:tab w:val="clear" w:pos="720"/>
        </w:tabs>
        <w:spacing w:after="240" w:line="276" w:lineRule="auto"/>
        <w:ind w:left="360"/>
        <w:jc w:val="both"/>
        <w:rPr>
          <w:rFonts w:ascii="Arial" w:hAnsi="Arial" w:cs="Arial"/>
        </w:rPr>
      </w:pPr>
      <w:r>
        <w:rPr>
          <w:rFonts w:ascii="Arial" w:hAnsi="Arial" w:cs="Arial"/>
          <w:lang w:val="en-US"/>
        </w:rPr>
        <w:t>Balai Besar Inseminasi Buatan</w:t>
      </w:r>
    </w:p>
    <w:p w:rsidR="008D604F" w:rsidRPr="0049452D" w:rsidRDefault="008D604F" w:rsidP="000D712C">
      <w:pPr>
        <w:numPr>
          <w:ilvl w:val="0"/>
          <w:numId w:val="66"/>
        </w:numPr>
        <w:tabs>
          <w:tab w:val="clear" w:pos="720"/>
        </w:tabs>
        <w:spacing w:after="240" w:line="276" w:lineRule="auto"/>
        <w:ind w:left="360"/>
        <w:jc w:val="both"/>
        <w:rPr>
          <w:rFonts w:ascii="Arial" w:hAnsi="Arial" w:cs="Arial"/>
        </w:rPr>
      </w:pPr>
      <w:r>
        <w:rPr>
          <w:rFonts w:ascii="Arial" w:hAnsi="Arial" w:cs="Arial"/>
          <w:lang w:val="en-US"/>
        </w:rPr>
        <w:t>Balai Inseminasi Buatan</w:t>
      </w:r>
    </w:p>
    <w:p w:rsidR="008D604F" w:rsidRPr="0049452D" w:rsidRDefault="008D604F" w:rsidP="000D712C">
      <w:pPr>
        <w:numPr>
          <w:ilvl w:val="0"/>
          <w:numId w:val="66"/>
        </w:numPr>
        <w:tabs>
          <w:tab w:val="clear" w:pos="720"/>
        </w:tabs>
        <w:spacing w:after="240" w:line="276" w:lineRule="auto"/>
        <w:ind w:left="360"/>
        <w:jc w:val="both"/>
        <w:rPr>
          <w:rFonts w:ascii="Arial" w:hAnsi="Arial" w:cs="Arial"/>
        </w:rPr>
      </w:pPr>
      <w:r>
        <w:rPr>
          <w:rFonts w:ascii="Arial" w:hAnsi="Arial" w:cs="Arial"/>
          <w:lang w:val="en-US"/>
        </w:rPr>
        <w:t>Pergurun Tinggi</w:t>
      </w:r>
    </w:p>
    <w:p w:rsidR="008D604F" w:rsidRPr="0049452D" w:rsidRDefault="008D604F" w:rsidP="000D712C">
      <w:pPr>
        <w:numPr>
          <w:ilvl w:val="0"/>
          <w:numId w:val="66"/>
        </w:numPr>
        <w:tabs>
          <w:tab w:val="clear" w:pos="720"/>
        </w:tabs>
        <w:spacing w:after="240" w:line="276" w:lineRule="auto"/>
        <w:ind w:left="360"/>
        <w:jc w:val="both"/>
        <w:rPr>
          <w:rFonts w:ascii="Arial" w:hAnsi="Arial" w:cs="Arial"/>
        </w:rPr>
      </w:pPr>
      <w:r>
        <w:rPr>
          <w:rFonts w:ascii="Arial" w:hAnsi="Arial" w:cs="Arial"/>
          <w:lang w:val="en-US"/>
        </w:rPr>
        <w:t>Badan Keuangan</w:t>
      </w:r>
    </w:p>
    <w:p w:rsidR="008D604F" w:rsidRPr="0049452D" w:rsidRDefault="008D604F" w:rsidP="000D712C">
      <w:pPr>
        <w:numPr>
          <w:ilvl w:val="0"/>
          <w:numId w:val="66"/>
        </w:numPr>
        <w:tabs>
          <w:tab w:val="clear" w:pos="720"/>
        </w:tabs>
        <w:spacing w:after="240" w:line="276" w:lineRule="auto"/>
        <w:ind w:left="360"/>
        <w:jc w:val="both"/>
        <w:rPr>
          <w:rFonts w:ascii="Arial" w:hAnsi="Arial" w:cs="Arial"/>
        </w:rPr>
      </w:pPr>
      <w:r>
        <w:rPr>
          <w:rFonts w:ascii="Arial" w:hAnsi="Arial" w:cs="Arial"/>
          <w:lang w:val="en-US"/>
        </w:rPr>
        <w:t>Masyarakat</w:t>
      </w:r>
    </w:p>
    <w:p w:rsidR="008D604F" w:rsidRPr="0049452D" w:rsidRDefault="008D604F" w:rsidP="000D712C">
      <w:pPr>
        <w:numPr>
          <w:ilvl w:val="0"/>
          <w:numId w:val="66"/>
        </w:numPr>
        <w:tabs>
          <w:tab w:val="clear" w:pos="720"/>
        </w:tabs>
        <w:spacing w:after="240" w:line="276" w:lineRule="auto"/>
        <w:ind w:left="360"/>
        <w:jc w:val="both"/>
        <w:rPr>
          <w:rFonts w:ascii="Arial" w:hAnsi="Arial" w:cs="Arial"/>
        </w:rPr>
      </w:pPr>
      <w:r>
        <w:rPr>
          <w:rFonts w:ascii="Arial" w:hAnsi="Arial" w:cs="Arial"/>
          <w:lang w:val="en-US"/>
        </w:rPr>
        <w:t>dan lain – lain.</w:t>
      </w:r>
    </w:p>
    <w:p w:rsidR="008D604F" w:rsidRPr="0049452D" w:rsidRDefault="008D604F" w:rsidP="00D63312">
      <w:pPr>
        <w:spacing w:after="240"/>
        <w:jc w:val="both"/>
        <w:rPr>
          <w:rFonts w:ascii="Arial" w:hAnsi="Arial" w:cs="Arial"/>
        </w:rPr>
      </w:pPr>
      <w:r>
        <w:rPr>
          <w:rFonts w:ascii="Arial" w:hAnsi="Arial" w:cs="Arial"/>
        </w:rPr>
        <w:t>Setiap instansi terkait memiliki tugas dan fungsi serta peranna masing- masing sesuai dengan keahlian dan bidang urusannya, misal penyedia finansial, penyedia sarana, penyedia semen beku, pelaksana lapagan, recorder, dan lain - lain.</w:t>
      </w:r>
    </w:p>
    <w:p w:rsidR="008D604F" w:rsidRDefault="008D604F" w:rsidP="00D63312">
      <w:pPr>
        <w:spacing w:after="240"/>
        <w:ind w:left="360" w:hanging="360"/>
        <w:jc w:val="both"/>
        <w:rPr>
          <w:rFonts w:ascii="Arial" w:hAnsi="Arial" w:cs="Arial"/>
          <w:b/>
        </w:rPr>
      </w:pPr>
      <w:r w:rsidRPr="00D22465">
        <w:rPr>
          <w:rFonts w:ascii="Arial" w:hAnsi="Arial" w:cs="Arial"/>
          <w:b/>
        </w:rPr>
        <w:t xml:space="preserve">E. </w:t>
      </w:r>
      <w:r>
        <w:rPr>
          <w:rFonts w:ascii="Arial" w:hAnsi="Arial" w:cs="Arial"/>
          <w:b/>
        </w:rPr>
        <w:tab/>
      </w:r>
      <w:r w:rsidRPr="00D22465">
        <w:rPr>
          <w:rFonts w:ascii="Arial" w:hAnsi="Arial" w:cs="Arial"/>
          <w:b/>
        </w:rPr>
        <w:t>DIMENSI KEJELASAN DAN KONSISTENSI ATURAN YANG ADA PADA BADAN PELAKSANA</w:t>
      </w:r>
      <w:r>
        <w:rPr>
          <w:rFonts w:ascii="Arial" w:hAnsi="Arial" w:cs="Arial"/>
          <w:b/>
        </w:rPr>
        <w:t xml:space="preserve"> </w:t>
      </w:r>
    </w:p>
    <w:p w:rsidR="008D604F" w:rsidRDefault="008D604F" w:rsidP="00D63312">
      <w:pPr>
        <w:spacing w:after="240"/>
        <w:jc w:val="both"/>
        <w:rPr>
          <w:rFonts w:ascii="Arial" w:hAnsi="Arial" w:cs="Arial"/>
        </w:rPr>
      </w:pPr>
      <w:r w:rsidRPr="00255B4C">
        <w:rPr>
          <w:rFonts w:ascii="Arial" w:hAnsi="Arial" w:cs="Arial"/>
        </w:rPr>
        <w:t>Dimensi kejelasan dan konsistensi aturan yang ada pada badan pelaksana.</w:t>
      </w:r>
      <w:r>
        <w:rPr>
          <w:rFonts w:ascii="Arial" w:hAnsi="Arial" w:cs="Arial"/>
        </w:rPr>
        <w:t xml:space="preserve"> Kejelasan dan konsistensi aturan disini dipertegas </w:t>
      </w:r>
      <w:r>
        <w:rPr>
          <w:rFonts w:ascii="Arial" w:hAnsi="Arial" w:cs="Arial"/>
        </w:rPr>
        <w:lastRenderedPageBreak/>
        <w:t xml:space="preserve">berdasarkan peraturan organisasi perangkat daerah dan kepegawaian nasional. Untuk pelaksanaan kebijakan ini dilaksanakan oleh tim  teknis yang ada di dlam naungan dan pengawasan pemerintah daerah dengan penetapan yang didasarkan pada keputusan nasional terkait tim pokja UPSUS SIWAB, struktru orgasinasi UPSUS SIWAB, dan tim supervisi UPSUS SIWAB. Sesuai keputusan menteri pernatian yang menjadi tindak lanjut Peraturan Menteri Pertanian No. 48 Tahun 2016 yang menaungi kebijakan UPSUS SIWAB. </w:t>
      </w:r>
    </w:p>
    <w:p w:rsidR="008D604F" w:rsidRPr="00320A3F" w:rsidRDefault="008D604F" w:rsidP="00D63312">
      <w:pPr>
        <w:spacing w:after="240"/>
        <w:jc w:val="both"/>
        <w:rPr>
          <w:rFonts w:ascii="Arial" w:hAnsi="Arial" w:cs="Arial"/>
          <w:lang w:val="en-US"/>
        </w:rPr>
      </w:pPr>
      <w:r>
        <w:rPr>
          <w:rFonts w:ascii="Arial" w:hAnsi="Arial" w:cs="Arial"/>
        </w:rPr>
        <w:t>Aturan jelas bagi setip pelaksana yang ditetapkan dengn surat keputusan sebagai bagian tim tenik pelaksn untuk bekerja sesuai tupoksi dan optimalisasi kinerja. Dan setiap penyelenggara harus tetap konsisten dengan iktan aturan pelayanan sesuai kaidah penyelenggraan pelayanan publik yang diatur dalam undang – undang.</w:t>
      </w:r>
    </w:p>
    <w:p w:rsidR="008D604F" w:rsidRDefault="008D604F" w:rsidP="00D63312">
      <w:pPr>
        <w:spacing w:after="240"/>
        <w:ind w:left="360" w:hanging="360"/>
        <w:jc w:val="both"/>
        <w:rPr>
          <w:rFonts w:ascii="Arial" w:hAnsi="Arial" w:cs="Arial"/>
          <w:b/>
        </w:rPr>
      </w:pPr>
      <w:r w:rsidRPr="00D22465">
        <w:rPr>
          <w:rFonts w:ascii="Arial" w:hAnsi="Arial" w:cs="Arial"/>
          <w:b/>
        </w:rPr>
        <w:t xml:space="preserve">F. </w:t>
      </w:r>
      <w:r>
        <w:rPr>
          <w:rFonts w:ascii="Arial" w:hAnsi="Arial" w:cs="Arial"/>
          <w:b/>
        </w:rPr>
        <w:tab/>
      </w:r>
      <w:r w:rsidRPr="00D22465">
        <w:rPr>
          <w:rFonts w:ascii="Arial" w:hAnsi="Arial" w:cs="Arial"/>
          <w:b/>
        </w:rPr>
        <w:t>DIMENSI TINGKAT KOMITMEN APARAT TERHADAP TUJUAN KEBIJAKAN</w:t>
      </w:r>
    </w:p>
    <w:p w:rsidR="008D604F" w:rsidRDefault="008D604F" w:rsidP="00D63312">
      <w:pPr>
        <w:spacing w:after="240"/>
        <w:jc w:val="both"/>
        <w:rPr>
          <w:rFonts w:ascii="Arial" w:hAnsi="Arial" w:cs="Arial"/>
        </w:rPr>
      </w:pPr>
      <w:r w:rsidRPr="004252A1">
        <w:rPr>
          <w:rFonts w:ascii="Arial" w:hAnsi="Arial" w:cs="Arial"/>
        </w:rPr>
        <w:t>Tingkat komitmen aparat terhadap tujuan kebijakan dalam analisis kebijakan pelayanan inseminasi butan gratis ini</w:t>
      </w:r>
      <w:r>
        <w:rPr>
          <w:rFonts w:ascii="Arial" w:hAnsi="Arial" w:cs="Arial"/>
        </w:rPr>
        <w:t xml:space="preserve"> dilihat dari track record kegitan pelayanan yang dilkukan yitu dari jumlah kegiatn yng dilkukan dan kegitana pelaporan yang secara konsisiten dilaksnkan setiap harinya sehingga komitmen pelaksana selalu dijaga dan dipantau melalui pelaporan. Di Kabupaten Malang sendiri kegiatan untuk menjaga </w:t>
      </w:r>
      <w:r>
        <w:rPr>
          <w:rFonts w:ascii="Arial" w:hAnsi="Arial" w:cs="Arial"/>
        </w:rPr>
        <w:lastRenderedPageBreak/>
        <w:t>konsistensi kinerja dan komitmen pelaksana kebijakan pelyanan inseminasi buatan gratis ini dilakukan dengan beberapa kegitan  yaitu:</w:t>
      </w:r>
    </w:p>
    <w:p w:rsidR="008D604F" w:rsidRPr="004252A1" w:rsidRDefault="008D604F" w:rsidP="002F3794">
      <w:pPr>
        <w:numPr>
          <w:ilvl w:val="0"/>
          <w:numId w:val="67"/>
        </w:numPr>
        <w:tabs>
          <w:tab w:val="clear" w:pos="720"/>
        </w:tabs>
        <w:spacing w:after="240"/>
        <w:ind w:left="360"/>
        <w:jc w:val="both"/>
        <w:rPr>
          <w:rFonts w:ascii="Arial" w:hAnsi="Arial" w:cs="Arial"/>
        </w:rPr>
      </w:pPr>
      <w:r>
        <w:rPr>
          <w:rFonts w:ascii="Arial" w:hAnsi="Arial" w:cs="Arial"/>
          <w:lang w:val="en-US"/>
        </w:rPr>
        <w:t>Kegiatan pelaporan by Whatsapp disetiap harinnya</w:t>
      </w:r>
    </w:p>
    <w:p w:rsidR="008D604F" w:rsidRPr="004252A1" w:rsidRDefault="008D604F" w:rsidP="002F3794">
      <w:pPr>
        <w:numPr>
          <w:ilvl w:val="0"/>
          <w:numId w:val="67"/>
        </w:numPr>
        <w:tabs>
          <w:tab w:val="clear" w:pos="720"/>
        </w:tabs>
        <w:spacing w:after="240"/>
        <w:ind w:left="360"/>
        <w:jc w:val="both"/>
        <w:rPr>
          <w:rFonts w:ascii="Arial" w:hAnsi="Arial" w:cs="Arial"/>
        </w:rPr>
      </w:pPr>
      <w:r>
        <w:rPr>
          <w:rFonts w:ascii="Arial" w:hAnsi="Arial" w:cs="Arial"/>
          <w:lang w:val="en-US"/>
        </w:rPr>
        <w:t>Kegiatan pelporn setiap bulan yang berupa laporan rekapitulasi</w:t>
      </w:r>
    </w:p>
    <w:p w:rsidR="008D604F" w:rsidRPr="004252A1" w:rsidRDefault="008D604F" w:rsidP="002F3794">
      <w:pPr>
        <w:numPr>
          <w:ilvl w:val="0"/>
          <w:numId w:val="67"/>
        </w:numPr>
        <w:tabs>
          <w:tab w:val="clear" w:pos="720"/>
        </w:tabs>
        <w:spacing w:after="240"/>
        <w:ind w:left="360"/>
        <w:jc w:val="both"/>
        <w:rPr>
          <w:rFonts w:ascii="Arial" w:hAnsi="Arial" w:cs="Arial"/>
        </w:rPr>
      </w:pPr>
      <w:r>
        <w:rPr>
          <w:rFonts w:ascii="Arial" w:hAnsi="Arial" w:cs="Arial"/>
          <w:lang w:val="en-US"/>
        </w:rPr>
        <w:t>Pemantuan by iShikNas yang dilakukan recorder</w:t>
      </w:r>
    </w:p>
    <w:p w:rsidR="008D604F" w:rsidRPr="004252A1" w:rsidRDefault="008D604F" w:rsidP="002F3794">
      <w:pPr>
        <w:numPr>
          <w:ilvl w:val="0"/>
          <w:numId w:val="67"/>
        </w:numPr>
        <w:tabs>
          <w:tab w:val="clear" w:pos="720"/>
        </w:tabs>
        <w:spacing w:after="240"/>
        <w:ind w:left="360"/>
        <w:jc w:val="both"/>
        <w:rPr>
          <w:rFonts w:ascii="Arial" w:hAnsi="Arial" w:cs="Arial"/>
        </w:rPr>
      </w:pPr>
      <w:r>
        <w:rPr>
          <w:rFonts w:ascii="Arial" w:hAnsi="Arial" w:cs="Arial"/>
          <w:lang w:val="en-US"/>
        </w:rPr>
        <w:t>Serta tinjauan lapangan lokasi pelayanan</w:t>
      </w:r>
    </w:p>
    <w:p w:rsidR="008D604F" w:rsidRDefault="008D604F" w:rsidP="00D63312">
      <w:pPr>
        <w:spacing w:after="240"/>
        <w:ind w:left="360" w:hanging="360"/>
        <w:jc w:val="both"/>
        <w:rPr>
          <w:rFonts w:ascii="Arial" w:hAnsi="Arial" w:cs="Arial"/>
          <w:b/>
        </w:rPr>
      </w:pPr>
      <w:r w:rsidRPr="00D22465">
        <w:rPr>
          <w:rFonts w:ascii="Arial" w:hAnsi="Arial" w:cs="Arial"/>
          <w:b/>
        </w:rPr>
        <w:t xml:space="preserve">G. </w:t>
      </w:r>
      <w:r>
        <w:rPr>
          <w:rFonts w:ascii="Arial" w:hAnsi="Arial" w:cs="Arial"/>
          <w:b/>
        </w:rPr>
        <w:tab/>
      </w:r>
      <w:r w:rsidRPr="00D22465">
        <w:rPr>
          <w:rFonts w:ascii="Arial" w:hAnsi="Arial" w:cs="Arial"/>
          <w:b/>
        </w:rPr>
        <w:t>DIMENSI SEBERAPA LUAS AKSES KELOMPOK-KELOMPOK LUAR UNTUK BERPARTISIPASI DALAM IMPLEMENTASI KEBIJAKAN</w:t>
      </w:r>
    </w:p>
    <w:p w:rsidR="008D604F" w:rsidRDefault="008D604F" w:rsidP="00D63312">
      <w:pPr>
        <w:spacing w:after="240"/>
        <w:jc w:val="both"/>
        <w:rPr>
          <w:rFonts w:ascii="Arial" w:hAnsi="Arial" w:cs="Arial"/>
        </w:rPr>
      </w:pPr>
      <w:r w:rsidRPr="007C34EE">
        <w:rPr>
          <w:rFonts w:ascii="Arial" w:hAnsi="Arial" w:cs="Arial"/>
        </w:rPr>
        <w:t>Analisis penerapan kebijakan UPSUS SIWAB dari sudut pandang akses partisipasi kelompok – kelo</w:t>
      </w:r>
      <w:r>
        <w:rPr>
          <w:rFonts w:ascii="Arial" w:hAnsi="Arial" w:cs="Arial"/>
        </w:rPr>
        <w:t>m</w:t>
      </w:r>
      <w:r w:rsidRPr="007C34EE">
        <w:rPr>
          <w:rFonts w:ascii="Arial" w:hAnsi="Arial" w:cs="Arial"/>
        </w:rPr>
        <w:t xml:space="preserve">pok diluar pemerintah dalam implementasi kebijakan. </w:t>
      </w:r>
      <w:r>
        <w:rPr>
          <w:rFonts w:ascii="Arial" w:hAnsi="Arial" w:cs="Arial"/>
        </w:rPr>
        <w:t xml:space="preserve">Menyadari tentang kebijakan yang diterapkan secara nasional dan mencakup wilayah kerja ,dan juga kemajemukan persiapan yang dalam imlementasi kebijakan. Maka pemerintah selaku penyelenggara utama tidak segan untuk mepersiapkan rekanan kerja sebagai bertuk partisipasi seluruh elemen masyarakat dalam menyukseskan pelaksanaan kebijakan UPSUS SIWAB di tahun 2017. Membuka akses bagi setiap pihak yang mampu berperan untuk kelancaran penyelenggaraan kebijakan dan memberikan dukungan lebih untuk pencapaian hasil kegiatan, merupakan bentuk strategi pemerintah untuk menggali simpati masyarakat terhadap pemerintah. Akses yang diberikan pemerintah </w:t>
      </w:r>
      <w:r>
        <w:rPr>
          <w:rFonts w:ascii="Arial" w:hAnsi="Arial" w:cs="Arial"/>
        </w:rPr>
        <w:lastRenderedPageBreak/>
        <w:t>kepada masyarakat antara lain akses dalam tindakan pengadaan baik sebagai suplaier, distributor dan juga pengawasan.</w:t>
      </w:r>
    </w:p>
    <w:p w:rsidR="008D604F" w:rsidRPr="00320A3F" w:rsidRDefault="008D604F" w:rsidP="00320A3F">
      <w:pPr>
        <w:spacing w:after="240"/>
        <w:jc w:val="both"/>
        <w:rPr>
          <w:rFonts w:ascii="Arial" w:hAnsi="Arial" w:cs="Arial"/>
          <w:lang w:val="en-US"/>
        </w:rPr>
      </w:pPr>
      <w:r>
        <w:rPr>
          <w:rFonts w:ascii="Arial" w:hAnsi="Arial" w:cs="Arial"/>
        </w:rPr>
        <w:t>Akses yang dibuka oleh pemerintah ini juga telah mendapat jawaban dari lapisan masyarakat diantaranya dari pihak suplier sarana kegiatan pelayanan inseminasi buatan gratis dan juga pengadaan hijauan pakan yang melibatkan, BBIB ,BIB, Universitas, dan juga pihak swata lain yang berkoneten di bidang peyediaan sarana. Selaian itu akses juga dibuka bagi lapisan masyarakat yang berbentuk, kelompok peternak, koperasi usaha peternakan, insemintor swadaya yang direkrut oleh dinas, tak lupa peternak sebagai pihak kerjasama kegiatan lapangan dan pengawas untuk memberikan evaluasi dan pengaduan terkait komplain kegiatan pelayanan dan pihak lainnya.</w:t>
      </w:r>
    </w:p>
    <w:p w:rsidR="008D604F" w:rsidRPr="00D22465" w:rsidRDefault="008D604F" w:rsidP="00D63312">
      <w:pPr>
        <w:spacing w:after="240"/>
        <w:ind w:left="360" w:hanging="360"/>
        <w:jc w:val="both"/>
        <w:rPr>
          <w:rFonts w:ascii="Arial" w:hAnsi="Arial" w:cs="Arial"/>
          <w:b/>
        </w:rPr>
      </w:pPr>
      <w:r w:rsidRPr="00D22465">
        <w:rPr>
          <w:rFonts w:ascii="Arial" w:hAnsi="Arial" w:cs="Arial"/>
          <w:b/>
        </w:rPr>
        <w:t>4.3.2.3. VARIABEL LINGKUNGAN</w:t>
      </w:r>
    </w:p>
    <w:p w:rsidR="008D604F" w:rsidRDefault="008D604F" w:rsidP="00D63312">
      <w:pPr>
        <w:spacing w:after="240"/>
        <w:ind w:left="360" w:hanging="360"/>
        <w:jc w:val="both"/>
        <w:rPr>
          <w:rFonts w:ascii="Arial" w:hAnsi="Arial" w:cs="Arial"/>
          <w:b/>
        </w:rPr>
      </w:pPr>
      <w:r w:rsidRPr="00D22465">
        <w:rPr>
          <w:rFonts w:ascii="Arial" w:hAnsi="Arial" w:cs="Arial"/>
          <w:b/>
        </w:rPr>
        <w:t xml:space="preserve">A. </w:t>
      </w:r>
      <w:r>
        <w:rPr>
          <w:rFonts w:ascii="Arial" w:hAnsi="Arial" w:cs="Arial"/>
          <w:b/>
        </w:rPr>
        <w:tab/>
      </w:r>
      <w:r w:rsidRPr="00D22465">
        <w:rPr>
          <w:rFonts w:ascii="Arial" w:hAnsi="Arial" w:cs="Arial"/>
          <w:b/>
        </w:rPr>
        <w:t>DIMENSI KONDISI SOSIAL EKONOMI MASYARAKAT DAN TINGKAT KEMAJUAN TEKNOLOGI</w:t>
      </w:r>
    </w:p>
    <w:p w:rsidR="008D604F" w:rsidRDefault="008D604F" w:rsidP="00D63312">
      <w:pPr>
        <w:spacing w:after="240"/>
        <w:jc w:val="both"/>
        <w:rPr>
          <w:rFonts w:ascii="Arial" w:hAnsi="Arial" w:cs="Arial"/>
        </w:rPr>
      </w:pPr>
      <w:r w:rsidRPr="00DC5F78">
        <w:rPr>
          <w:rFonts w:ascii="Arial" w:hAnsi="Arial" w:cs="Arial"/>
        </w:rPr>
        <w:t>Berkaitan dengan</w:t>
      </w:r>
      <w:r>
        <w:rPr>
          <w:rFonts w:ascii="Arial" w:hAnsi="Arial" w:cs="Arial"/>
        </w:rPr>
        <w:t xml:space="preserve"> implementasi kebijakan pelayann inseminasi gratis dalam program UPSUS SIWAB yang merupakan program dengan sasaran masyarakat peternak, maka sangat erat keberhasilannya dipengaruhi oleh kondisi dari masyarakat sasaran kebijakan. Untuk itu menganalisis penerapan kebijakan dari sisi kondisi sosial ekonomi masyarakat menjadi sangat penting. Analisis kondisi dalam penerapan </w:t>
      </w:r>
      <w:r>
        <w:rPr>
          <w:rFonts w:ascii="Arial" w:hAnsi="Arial" w:cs="Arial"/>
        </w:rPr>
        <w:lastRenderedPageBreak/>
        <w:t>kebijkan dimaksud dapat dilakukan dengan menganalisis kondisi ekonomi dan sosial masyarakat peternak selaku sasaran kebijakan.</w:t>
      </w:r>
    </w:p>
    <w:p w:rsidR="008D604F" w:rsidRDefault="008D604F" w:rsidP="00D63312">
      <w:pPr>
        <w:spacing w:after="240"/>
        <w:jc w:val="both"/>
        <w:rPr>
          <w:rFonts w:ascii="Arial" w:hAnsi="Arial" w:cs="Arial"/>
        </w:rPr>
      </w:pPr>
      <w:r>
        <w:rPr>
          <w:rFonts w:ascii="Arial" w:hAnsi="Arial" w:cs="Arial"/>
        </w:rPr>
        <w:t>Analisis ini ditujukan pada sasaran peternak sapi potong sebagai responden terkait kegitan pelayann inseminasi buatan gratis, dan berikut hasil pengukurn yang didapatkan tentang kondidi sosial ekonomi peternak sapi potong di Kabupaten Malang.</w:t>
      </w:r>
    </w:p>
    <w:p w:rsidR="008D604F" w:rsidRPr="004E3F8F" w:rsidRDefault="008D604F" w:rsidP="002F3794">
      <w:pPr>
        <w:numPr>
          <w:ilvl w:val="2"/>
          <w:numId w:val="67"/>
        </w:numPr>
        <w:ind w:left="360"/>
        <w:jc w:val="both"/>
        <w:rPr>
          <w:rFonts w:ascii="Arial" w:hAnsi="Arial" w:cs="Arial"/>
          <w:b/>
        </w:rPr>
      </w:pPr>
      <w:r w:rsidRPr="004E3F8F">
        <w:rPr>
          <w:rFonts w:ascii="Arial" w:hAnsi="Arial" w:cs="Arial"/>
          <w:b/>
        </w:rPr>
        <w:t>Umur Responden</w:t>
      </w:r>
    </w:p>
    <w:p w:rsidR="008D604F" w:rsidRPr="00B372EF" w:rsidRDefault="008D604F" w:rsidP="00D63312">
      <w:pPr>
        <w:jc w:val="both"/>
        <w:rPr>
          <w:rFonts w:ascii="Arial" w:hAnsi="Arial" w:cs="Arial"/>
          <w:lang w:val="en-US"/>
        </w:rPr>
      </w:pPr>
      <w:r w:rsidRPr="00B372EF">
        <w:rPr>
          <w:rFonts w:ascii="Arial" w:hAnsi="Arial" w:cs="Arial"/>
          <w:lang w:val="en-US"/>
        </w:rPr>
        <w:t xml:space="preserve">Klasifikasi umur responden </w:t>
      </w:r>
      <w:r w:rsidR="00EB7E0C">
        <w:rPr>
          <w:rFonts w:ascii="Arial" w:hAnsi="Arial" w:cs="Arial"/>
          <w:lang w:val="en-US"/>
        </w:rPr>
        <w:t xml:space="preserve">penerima </w:t>
      </w:r>
      <w:r w:rsidRPr="00B372EF">
        <w:rPr>
          <w:rFonts w:ascii="Arial" w:hAnsi="Arial" w:cs="Arial"/>
          <w:lang w:val="en-US"/>
        </w:rPr>
        <w:t>layanan inseminasi buatan gratis</w:t>
      </w:r>
      <w:r w:rsidR="000D539F">
        <w:rPr>
          <w:rFonts w:ascii="Arial" w:hAnsi="Arial" w:cs="Arial"/>
          <w:lang w:val="en-US"/>
        </w:rPr>
        <w:t>,</w:t>
      </w:r>
      <w:r w:rsidRPr="00B372EF">
        <w:rPr>
          <w:rFonts w:ascii="Arial" w:hAnsi="Arial" w:cs="Arial"/>
          <w:lang w:val="en-US"/>
        </w:rPr>
        <w:t xml:space="preserve"> dari Dinas Peternakan Kabupaten Malang </w:t>
      </w:r>
      <w:r w:rsidR="000D539F">
        <w:rPr>
          <w:rFonts w:ascii="Arial" w:hAnsi="Arial" w:cs="Arial"/>
          <w:lang w:val="en-US"/>
        </w:rPr>
        <w:t>dijelaskan</w:t>
      </w:r>
      <w:r w:rsidRPr="00B372EF">
        <w:rPr>
          <w:rFonts w:ascii="Arial" w:hAnsi="Arial" w:cs="Arial"/>
          <w:lang w:val="en-US"/>
        </w:rPr>
        <w:t xml:space="preserve"> pada Tabel 4.</w:t>
      </w:r>
      <w:r>
        <w:rPr>
          <w:rFonts w:ascii="Arial" w:hAnsi="Arial" w:cs="Arial"/>
          <w:lang w:val="en-US"/>
        </w:rPr>
        <w:t>13</w:t>
      </w:r>
      <w:r w:rsidRPr="00B372EF">
        <w:rPr>
          <w:rFonts w:ascii="Arial" w:hAnsi="Arial" w:cs="Arial"/>
          <w:lang w:val="en-US"/>
        </w:rPr>
        <w:t>.</w:t>
      </w:r>
    </w:p>
    <w:p w:rsidR="008D604F" w:rsidRPr="00E83F9A" w:rsidRDefault="008D604F" w:rsidP="00D63312">
      <w:pPr>
        <w:jc w:val="both"/>
        <w:rPr>
          <w:rFonts w:ascii="Arial" w:hAnsi="Arial" w:cs="Arial"/>
          <w:lang w:val="en-US"/>
        </w:rPr>
      </w:pPr>
      <w:r w:rsidRPr="00B372EF">
        <w:rPr>
          <w:rFonts w:ascii="Arial" w:hAnsi="Arial" w:cs="Arial"/>
          <w:lang w:val="en-US"/>
        </w:rPr>
        <w:t>Tabel</w:t>
      </w:r>
      <w:r>
        <w:rPr>
          <w:rFonts w:ascii="Arial" w:hAnsi="Arial" w:cs="Arial"/>
          <w:lang w:val="en-US"/>
        </w:rPr>
        <w:t xml:space="preserve"> 4.13</w:t>
      </w:r>
      <w:r w:rsidRPr="00B372EF">
        <w:rPr>
          <w:rFonts w:ascii="Arial" w:hAnsi="Arial" w:cs="Arial"/>
          <w:lang w:val="en-US"/>
        </w:rPr>
        <w:t>. Klasifikasi Umur Responden yang Mendapatkan Pelayanan Kesehatan</w:t>
      </w:r>
      <w:r>
        <w:rPr>
          <w:rFonts w:ascii="Arial" w:hAnsi="Arial" w:cs="Arial"/>
          <w:lang w:val="en-US"/>
        </w:rPr>
        <w:t xml:space="preserve"> Hewan dari Dinas Peternakan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90"/>
        <w:gridCol w:w="1800"/>
        <w:gridCol w:w="2790"/>
      </w:tblGrid>
      <w:tr w:rsidR="008D604F" w:rsidRPr="00614EEF" w:rsidTr="00105727">
        <w:tc>
          <w:tcPr>
            <w:tcW w:w="540" w:type="dxa"/>
          </w:tcPr>
          <w:p w:rsidR="008D604F" w:rsidRPr="00614EEF" w:rsidRDefault="008D604F" w:rsidP="00D63312">
            <w:pPr>
              <w:spacing w:line="240" w:lineRule="auto"/>
              <w:rPr>
                <w:rFonts w:ascii="Arial" w:hAnsi="Arial" w:cs="Arial"/>
                <w:b/>
                <w:sz w:val="20"/>
              </w:rPr>
            </w:pPr>
            <w:r w:rsidRPr="00614EEF">
              <w:rPr>
                <w:rFonts w:ascii="Arial" w:hAnsi="Arial" w:cs="Arial"/>
                <w:b/>
                <w:sz w:val="20"/>
              </w:rPr>
              <w:t>No</w:t>
            </w:r>
          </w:p>
        </w:tc>
        <w:tc>
          <w:tcPr>
            <w:tcW w:w="2790" w:type="dxa"/>
          </w:tcPr>
          <w:p w:rsidR="008D604F" w:rsidRPr="00614EEF" w:rsidRDefault="008D604F" w:rsidP="00D63312">
            <w:pPr>
              <w:spacing w:line="240" w:lineRule="auto"/>
              <w:rPr>
                <w:rFonts w:ascii="Arial" w:hAnsi="Arial" w:cs="Arial"/>
                <w:b/>
                <w:sz w:val="20"/>
              </w:rPr>
            </w:pPr>
            <w:r w:rsidRPr="00614EEF">
              <w:rPr>
                <w:rFonts w:ascii="Arial" w:hAnsi="Arial" w:cs="Arial"/>
                <w:b/>
                <w:sz w:val="20"/>
              </w:rPr>
              <w:t>Klasifikasi Umur (Tahun)</w:t>
            </w:r>
          </w:p>
        </w:tc>
        <w:tc>
          <w:tcPr>
            <w:tcW w:w="1800" w:type="dxa"/>
          </w:tcPr>
          <w:p w:rsidR="008D604F" w:rsidRPr="00614EEF" w:rsidRDefault="008D604F" w:rsidP="00D63312">
            <w:pPr>
              <w:spacing w:line="240" w:lineRule="auto"/>
              <w:rPr>
                <w:rFonts w:ascii="Arial" w:hAnsi="Arial" w:cs="Arial"/>
                <w:b/>
                <w:sz w:val="20"/>
              </w:rPr>
            </w:pPr>
            <w:r w:rsidRPr="00614EEF">
              <w:rPr>
                <w:rFonts w:ascii="Arial" w:hAnsi="Arial" w:cs="Arial"/>
                <w:b/>
                <w:sz w:val="20"/>
              </w:rPr>
              <w:t>Jumlah (Orang)</w:t>
            </w:r>
          </w:p>
        </w:tc>
        <w:tc>
          <w:tcPr>
            <w:tcW w:w="2790" w:type="dxa"/>
          </w:tcPr>
          <w:p w:rsidR="008D604F" w:rsidRPr="00614EEF" w:rsidRDefault="008D604F" w:rsidP="00D63312">
            <w:pPr>
              <w:spacing w:line="240" w:lineRule="auto"/>
              <w:rPr>
                <w:rFonts w:ascii="Arial" w:hAnsi="Arial" w:cs="Arial"/>
                <w:b/>
                <w:sz w:val="20"/>
              </w:rPr>
            </w:pPr>
            <w:r w:rsidRPr="00614EEF">
              <w:rPr>
                <w:rFonts w:ascii="Arial" w:hAnsi="Arial" w:cs="Arial"/>
                <w:b/>
                <w:sz w:val="20"/>
              </w:rPr>
              <w:t>Persentase (%)</w:t>
            </w:r>
          </w:p>
        </w:tc>
      </w:tr>
      <w:tr w:rsidR="008D604F" w:rsidRPr="00614EEF" w:rsidTr="00105727">
        <w:tc>
          <w:tcPr>
            <w:tcW w:w="540" w:type="dxa"/>
          </w:tcPr>
          <w:p w:rsidR="008D604F" w:rsidRPr="00614EEF" w:rsidRDefault="008D604F" w:rsidP="00D63312">
            <w:pPr>
              <w:spacing w:line="240" w:lineRule="auto"/>
              <w:rPr>
                <w:rFonts w:ascii="Arial" w:hAnsi="Arial" w:cs="Arial"/>
                <w:sz w:val="20"/>
              </w:rPr>
            </w:pPr>
            <w:r w:rsidRPr="00614EEF">
              <w:rPr>
                <w:rFonts w:ascii="Arial" w:hAnsi="Arial" w:cs="Arial"/>
                <w:sz w:val="20"/>
              </w:rPr>
              <w:t>1.</w:t>
            </w:r>
          </w:p>
        </w:tc>
        <w:tc>
          <w:tcPr>
            <w:tcW w:w="2790" w:type="dxa"/>
          </w:tcPr>
          <w:p w:rsidR="008D604F" w:rsidRPr="00614EEF" w:rsidRDefault="008D604F" w:rsidP="00D63312">
            <w:pPr>
              <w:spacing w:line="240" w:lineRule="auto"/>
              <w:rPr>
                <w:rFonts w:ascii="Arial" w:hAnsi="Arial" w:cs="Arial"/>
                <w:sz w:val="20"/>
                <w:lang w:val="en-US"/>
              </w:rPr>
            </w:pPr>
            <w:r w:rsidRPr="00614EEF">
              <w:rPr>
                <w:rFonts w:ascii="Arial" w:hAnsi="Arial" w:cs="Arial"/>
                <w:sz w:val="20"/>
                <w:lang w:val="en-US"/>
              </w:rPr>
              <w:t>27 – 47</w:t>
            </w:r>
          </w:p>
        </w:tc>
        <w:tc>
          <w:tcPr>
            <w:tcW w:w="1800" w:type="dxa"/>
          </w:tcPr>
          <w:p w:rsidR="008D604F" w:rsidRPr="00614EEF" w:rsidRDefault="008D604F" w:rsidP="00D63312">
            <w:pPr>
              <w:spacing w:line="240" w:lineRule="auto"/>
              <w:rPr>
                <w:rFonts w:ascii="Arial" w:hAnsi="Arial" w:cs="Arial"/>
                <w:sz w:val="20"/>
                <w:lang w:val="en-US"/>
              </w:rPr>
            </w:pPr>
            <w:r w:rsidRPr="00614EEF">
              <w:rPr>
                <w:rFonts w:ascii="Arial" w:hAnsi="Arial" w:cs="Arial"/>
                <w:sz w:val="20"/>
                <w:lang w:val="en-US"/>
              </w:rPr>
              <w:t>17</w:t>
            </w:r>
          </w:p>
        </w:tc>
        <w:tc>
          <w:tcPr>
            <w:tcW w:w="2790" w:type="dxa"/>
            <w:vAlign w:val="bottom"/>
          </w:tcPr>
          <w:p w:rsidR="008D604F" w:rsidRPr="00614EEF" w:rsidRDefault="008D604F" w:rsidP="00D63312">
            <w:pPr>
              <w:spacing w:line="240" w:lineRule="auto"/>
              <w:rPr>
                <w:rFonts w:ascii="Arial" w:hAnsi="Arial" w:cs="Arial"/>
                <w:sz w:val="20"/>
              </w:rPr>
            </w:pPr>
            <w:r w:rsidRPr="00614EEF">
              <w:rPr>
                <w:rFonts w:ascii="Arial" w:hAnsi="Arial" w:cs="Arial"/>
                <w:sz w:val="20"/>
              </w:rPr>
              <w:t>53.125</w:t>
            </w:r>
          </w:p>
        </w:tc>
      </w:tr>
      <w:tr w:rsidR="008D604F" w:rsidRPr="00614EEF" w:rsidTr="00105727">
        <w:trPr>
          <w:trHeight w:val="270"/>
        </w:trPr>
        <w:tc>
          <w:tcPr>
            <w:tcW w:w="540" w:type="dxa"/>
          </w:tcPr>
          <w:p w:rsidR="008D604F" w:rsidRPr="00614EEF" w:rsidRDefault="008D604F" w:rsidP="00D63312">
            <w:pPr>
              <w:spacing w:line="240" w:lineRule="auto"/>
              <w:rPr>
                <w:rFonts w:ascii="Arial" w:hAnsi="Arial" w:cs="Arial"/>
                <w:sz w:val="20"/>
              </w:rPr>
            </w:pPr>
            <w:r w:rsidRPr="00614EEF">
              <w:rPr>
                <w:rFonts w:ascii="Arial" w:hAnsi="Arial" w:cs="Arial"/>
                <w:sz w:val="20"/>
              </w:rPr>
              <w:t>2.</w:t>
            </w:r>
          </w:p>
        </w:tc>
        <w:tc>
          <w:tcPr>
            <w:tcW w:w="2790" w:type="dxa"/>
          </w:tcPr>
          <w:p w:rsidR="008D604F" w:rsidRPr="00614EEF" w:rsidRDefault="008D604F" w:rsidP="00D63312">
            <w:pPr>
              <w:spacing w:line="240" w:lineRule="auto"/>
              <w:rPr>
                <w:rFonts w:ascii="Arial" w:hAnsi="Arial" w:cs="Arial"/>
                <w:sz w:val="20"/>
                <w:lang w:val="en-US"/>
              </w:rPr>
            </w:pPr>
            <w:r w:rsidRPr="00614EEF">
              <w:rPr>
                <w:rFonts w:ascii="Arial" w:hAnsi="Arial" w:cs="Arial"/>
                <w:sz w:val="20"/>
                <w:lang w:val="en-US"/>
              </w:rPr>
              <w:t>48 – 68</w:t>
            </w:r>
          </w:p>
        </w:tc>
        <w:tc>
          <w:tcPr>
            <w:tcW w:w="1800" w:type="dxa"/>
          </w:tcPr>
          <w:p w:rsidR="008D604F" w:rsidRPr="00614EEF" w:rsidRDefault="008D604F" w:rsidP="00D63312">
            <w:pPr>
              <w:spacing w:line="240" w:lineRule="auto"/>
              <w:rPr>
                <w:rFonts w:ascii="Arial" w:hAnsi="Arial" w:cs="Arial"/>
                <w:sz w:val="20"/>
                <w:lang w:val="en-US"/>
              </w:rPr>
            </w:pPr>
            <w:r w:rsidRPr="00614EEF">
              <w:rPr>
                <w:rFonts w:ascii="Arial" w:hAnsi="Arial" w:cs="Arial"/>
                <w:sz w:val="20"/>
                <w:lang w:val="en-US"/>
              </w:rPr>
              <w:t>15</w:t>
            </w:r>
          </w:p>
        </w:tc>
        <w:tc>
          <w:tcPr>
            <w:tcW w:w="2790" w:type="dxa"/>
            <w:vAlign w:val="bottom"/>
          </w:tcPr>
          <w:p w:rsidR="008D604F" w:rsidRPr="00614EEF" w:rsidRDefault="008D604F" w:rsidP="00D63312">
            <w:pPr>
              <w:spacing w:line="240" w:lineRule="auto"/>
              <w:rPr>
                <w:rFonts w:ascii="Arial" w:hAnsi="Arial" w:cs="Arial"/>
                <w:sz w:val="20"/>
              </w:rPr>
            </w:pPr>
            <w:r w:rsidRPr="00614EEF">
              <w:rPr>
                <w:rFonts w:ascii="Arial" w:hAnsi="Arial" w:cs="Arial"/>
                <w:sz w:val="20"/>
              </w:rPr>
              <w:t>46.875</w:t>
            </w:r>
          </w:p>
        </w:tc>
      </w:tr>
      <w:tr w:rsidR="008D604F" w:rsidRPr="00614EEF" w:rsidTr="00105727">
        <w:tc>
          <w:tcPr>
            <w:tcW w:w="3330" w:type="dxa"/>
            <w:gridSpan w:val="2"/>
          </w:tcPr>
          <w:p w:rsidR="008D604F" w:rsidRPr="00614EEF" w:rsidRDefault="008D604F" w:rsidP="00D63312">
            <w:pPr>
              <w:spacing w:line="240" w:lineRule="auto"/>
              <w:rPr>
                <w:rFonts w:ascii="Arial" w:hAnsi="Arial" w:cs="Arial"/>
                <w:b/>
                <w:sz w:val="20"/>
                <w:lang w:val="en-US"/>
              </w:rPr>
            </w:pPr>
            <w:r w:rsidRPr="00614EEF">
              <w:rPr>
                <w:rFonts w:ascii="Arial" w:hAnsi="Arial" w:cs="Arial"/>
                <w:b/>
                <w:sz w:val="20"/>
                <w:lang w:val="en-US"/>
              </w:rPr>
              <w:t>Jumlah</w:t>
            </w:r>
          </w:p>
        </w:tc>
        <w:tc>
          <w:tcPr>
            <w:tcW w:w="1800" w:type="dxa"/>
          </w:tcPr>
          <w:p w:rsidR="008D604F" w:rsidRPr="00614EEF" w:rsidRDefault="008D604F" w:rsidP="00D63312">
            <w:pPr>
              <w:spacing w:line="240" w:lineRule="auto"/>
              <w:rPr>
                <w:rFonts w:ascii="Arial" w:hAnsi="Arial" w:cs="Arial"/>
                <w:b/>
                <w:sz w:val="20"/>
                <w:lang w:val="en-US"/>
              </w:rPr>
            </w:pPr>
            <w:r w:rsidRPr="00614EEF">
              <w:rPr>
                <w:rFonts w:ascii="Arial" w:hAnsi="Arial" w:cs="Arial"/>
                <w:b/>
                <w:sz w:val="20"/>
                <w:lang w:val="en-US"/>
              </w:rPr>
              <w:t>32</w:t>
            </w:r>
          </w:p>
        </w:tc>
        <w:tc>
          <w:tcPr>
            <w:tcW w:w="2790" w:type="dxa"/>
          </w:tcPr>
          <w:p w:rsidR="008D604F" w:rsidRPr="00614EEF" w:rsidRDefault="008D604F" w:rsidP="00D63312">
            <w:pPr>
              <w:spacing w:line="240" w:lineRule="auto"/>
              <w:rPr>
                <w:rFonts w:ascii="Arial" w:hAnsi="Arial" w:cs="Arial"/>
                <w:b/>
                <w:sz w:val="20"/>
                <w:lang w:val="en-US"/>
              </w:rPr>
            </w:pPr>
            <w:r w:rsidRPr="00614EEF">
              <w:rPr>
                <w:rFonts w:ascii="Arial" w:hAnsi="Arial" w:cs="Arial"/>
                <w:b/>
                <w:sz w:val="20"/>
                <w:lang w:val="en-US"/>
              </w:rPr>
              <w:t>100</w:t>
            </w:r>
          </w:p>
        </w:tc>
      </w:tr>
    </w:tbl>
    <w:p w:rsidR="008D604F" w:rsidRPr="00BE5BFB" w:rsidRDefault="008D604F" w:rsidP="00D63312">
      <w:pPr>
        <w:jc w:val="both"/>
        <w:rPr>
          <w:rFonts w:ascii="Arial" w:hAnsi="Arial" w:cs="Arial"/>
          <w:sz w:val="28"/>
          <w:lang w:val="en-US"/>
        </w:rPr>
      </w:pPr>
      <w:r w:rsidRPr="00BE5BFB">
        <w:rPr>
          <w:rFonts w:ascii="Arial" w:hAnsi="Arial" w:cs="Arial"/>
          <w:lang w:val="en-US"/>
        </w:rPr>
        <w:t xml:space="preserve">Sumber : Data Primer setelah diolah, 2018. </w:t>
      </w:r>
    </w:p>
    <w:p w:rsidR="008D604F" w:rsidRPr="00260BCF" w:rsidRDefault="008D604F" w:rsidP="00D63312">
      <w:pPr>
        <w:jc w:val="both"/>
        <w:rPr>
          <w:rFonts w:ascii="Arial" w:hAnsi="Arial" w:cs="Arial"/>
          <w:lang w:val="en-US"/>
        </w:rPr>
      </w:pPr>
      <w:r>
        <w:rPr>
          <w:rFonts w:ascii="Arial" w:hAnsi="Arial" w:cs="Arial"/>
          <w:lang w:val="en-US"/>
        </w:rPr>
        <w:t>Tabel  4.13. M</w:t>
      </w:r>
      <w:r w:rsidR="000D539F">
        <w:rPr>
          <w:rFonts w:ascii="Arial" w:hAnsi="Arial" w:cs="Arial"/>
          <w:lang w:val="en-US"/>
        </w:rPr>
        <w:t>enggambarkan</w:t>
      </w:r>
      <w:r w:rsidRPr="00E83F9A">
        <w:rPr>
          <w:rFonts w:ascii="Arial" w:hAnsi="Arial" w:cs="Arial"/>
          <w:lang w:val="en-US"/>
        </w:rPr>
        <w:t xml:space="preserve"> bahwa </w:t>
      </w:r>
      <w:r w:rsidR="00332CC3">
        <w:rPr>
          <w:rFonts w:ascii="Arial" w:hAnsi="Arial" w:cs="Arial"/>
          <w:lang w:val="en-US"/>
        </w:rPr>
        <w:t>sebagian besar</w:t>
      </w:r>
      <w:r w:rsidRPr="00E83F9A">
        <w:rPr>
          <w:rFonts w:ascii="Arial" w:hAnsi="Arial" w:cs="Arial"/>
          <w:lang w:val="en-US"/>
        </w:rPr>
        <w:t xml:space="preserve"> </w:t>
      </w:r>
      <w:r w:rsidR="000D539F">
        <w:rPr>
          <w:rFonts w:ascii="Arial" w:hAnsi="Arial" w:cs="Arial"/>
          <w:lang w:val="en-US"/>
        </w:rPr>
        <w:t xml:space="preserve">peternak di </w:t>
      </w:r>
      <w:r w:rsidRPr="00E83F9A">
        <w:rPr>
          <w:rFonts w:ascii="Arial" w:hAnsi="Arial" w:cs="Arial"/>
          <w:lang w:val="en-US"/>
        </w:rPr>
        <w:t xml:space="preserve"> Kabupaten Malang </w:t>
      </w:r>
      <w:r w:rsidR="00332CC3">
        <w:rPr>
          <w:rFonts w:ascii="Arial" w:hAnsi="Arial" w:cs="Arial"/>
          <w:lang w:val="en-US"/>
        </w:rPr>
        <w:t>yang menjadi responden berusia</w:t>
      </w:r>
      <w:r w:rsidRPr="00E83F9A">
        <w:rPr>
          <w:rFonts w:ascii="Arial" w:hAnsi="Arial" w:cs="Arial"/>
          <w:lang w:val="en-US"/>
        </w:rPr>
        <w:t xml:space="preserve"> 27 - 47 tahun persentase sebesar 53.125%</w:t>
      </w:r>
      <w:r w:rsidR="00332CC3">
        <w:rPr>
          <w:rFonts w:ascii="Arial" w:hAnsi="Arial" w:cs="Arial"/>
          <w:lang w:val="en-US"/>
        </w:rPr>
        <w:t xml:space="preserve"> dari 32</w:t>
      </w:r>
      <w:r w:rsidR="009176B3">
        <w:rPr>
          <w:rFonts w:ascii="Arial" w:hAnsi="Arial" w:cs="Arial"/>
          <w:lang w:val="en-US"/>
        </w:rPr>
        <w:t xml:space="preserve"> orang. I</w:t>
      </w:r>
      <w:r w:rsidRPr="00E83F9A">
        <w:rPr>
          <w:rFonts w:ascii="Arial" w:hAnsi="Arial" w:cs="Arial"/>
          <w:lang w:val="en-US"/>
        </w:rPr>
        <w:t>ni dikarena</w:t>
      </w:r>
      <w:r w:rsidR="000D539F">
        <w:rPr>
          <w:rFonts w:ascii="Arial" w:hAnsi="Arial" w:cs="Arial"/>
          <w:lang w:val="en-US"/>
        </w:rPr>
        <w:t xml:space="preserve">kan </w:t>
      </w:r>
      <w:r w:rsidR="009176B3">
        <w:rPr>
          <w:rFonts w:ascii="Arial" w:hAnsi="Arial" w:cs="Arial"/>
          <w:lang w:val="en-US"/>
        </w:rPr>
        <w:t>usia</w:t>
      </w:r>
      <w:r w:rsidRPr="00E83F9A">
        <w:rPr>
          <w:rFonts w:ascii="Arial" w:hAnsi="Arial" w:cs="Arial"/>
          <w:lang w:val="en-US"/>
        </w:rPr>
        <w:t xml:space="preserve"> tersebut merupakan </w:t>
      </w:r>
      <w:r w:rsidR="009176B3">
        <w:rPr>
          <w:rFonts w:ascii="Arial" w:hAnsi="Arial" w:cs="Arial"/>
          <w:lang w:val="en-US"/>
        </w:rPr>
        <w:t>usia</w:t>
      </w:r>
      <w:r w:rsidRPr="00E83F9A">
        <w:rPr>
          <w:rFonts w:ascii="Arial" w:hAnsi="Arial" w:cs="Arial"/>
          <w:lang w:val="en-US"/>
        </w:rPr>
        <w:t xml:space="preserve"> produktif. Sedangkan masyarakat yang memiliki kisaran umur dari 48 – 68 tahun merupakan jumlah yang lebih sedikit yaitu dengan persentase 46,675%. Pada umur tersebut sudah termasuk umur yang tidak produktif </w:t>
      </w:r>
      <w:r w:rsidR="000D539F">
        <w:rPr>
          <w:rFonts w:ascii="Arial" w:hAnsi="Arial" w:cs="Arial"/>
          <w:lang w:val="en-US"/>
        </w:rPr>
        <w:t>secara kekuatan fisik untuk bekerja sebagai peternak</w:t>
      </w:r>
      <w:r w:rsidRPr="00E83F9A">
        <w:rPr>
          <w:rFonts w:ascii="Arial" w:hAnsi="Arial" w:cs="Arial"/>
          <w:lang w:val="en-US"/>
        </w:rPr>
        <w:t xml:space="preserve">. Hal ini sesuai dengan pendapat Wirosuhardjo dan Priyanti (1997) bahwa umur 15 – 45 tahun merupakan usia produktif secara ekonomi. </w:t>
      </w:r>
    </w:p>
    <w:p w:rsidR="008D604F" w:rsidRPr="004E3F8F" w:rsidRDefault="008D604F" w:rsidP="002F3794">
      <w:pPr>
        <w:numPr>
          <w:ilvl w:val="2"/>
          <w:numId w:val="67"/>
        </w:numPr>
        <w:ind w:left="360"/>
        <w:jc w:val="both"/>
        <w:rPr>
          <w:rFonts w:ascii="Arial" w:hAnsi="Arial" w:cs="Arial"/>
          <w:b/>
        </w:rPr>
      </w:pPr>
      <w:r w:rsidRPr="004E3F8F">
        <w:rPr>
          <w:rFonts w:ascii="Arial" w:hAnsi="Arial" w:cs="Arial"/>
          <w:b/>
        </w:rPr>
        <w:lastRenderedPageBreak/>
        <w:t>Jenis Kelamin Responden</w:t>
      </w:r>
    </w:p>
    <w:p w:rsidR="003D2862" w:rsidRDefault="008D604F" w:rsidP="00D63312">
      <w:pPr>
        <w:jc w:val="both"/>
        <w:rPr>
          <w:rFonts w:ascii="Arial" w:hAnsi="Arial" w:cs="Arial"/>
          <w:lang w:val="en-US"/>
        </w:rPr>
      </w:pPr>
      <w:r w:rsidRPr="00B372EF">
        <w:rPr>
          <w:rFonts w:ascii="Arial" w:hAnsi="Arial" w:cs="Arial"/>
          <w:lang w:val="en-US"/>
        </w:rPr>
        <w:t>Kabupaten Mal</w:t>
      </w:r>
      <w:r w:rsidR="0087297A">
        <w:rPr>
          <w:rFonts w:ascii="Arial" w:hAnsi="Arial" w:cs="Arial"/>
          <w:lang w:val="en-US"/>
        </w:rPr>
        <w:t xml:space="preserve">ang merupakan salah satu wilayah </w:t>
      </w:r>
      <w:r w:rsidRPr="00B372EF">
        <w:rPr>
          <w:rFonts w:ascii="Arial" w:hAnsi="Arial" w:cs="Arial"/>
          <w:lang w:val="en-US"/>
        </w:rPr>
        <w:t xml:space="preserve">potensial dengan penduduknya </w:t>
      </w:r>
      <w:r w:rsidR="0087297A">
        <w:rPr>
          <w:rFonts w:ascii="Arial" w:hAnsi="Arial" w:cs="Arial"/>
          <w:lang w:val="en-US"/>
        </w:rPr>
        <w:t>yang berprofesi</w:t>
      </w:r>
      <w:r w:rsidRPr="00B372EF">
        <w:rPr>
          <w:rFonts w:ascii="Arial" w:hAnsi="Arial" w:cs="Arial"/>
          <w:lang w:val="en-US"/>
        </w:rPr>
        <w:t xml:space="preserve"> sebagai petani/peternak. </w:t>
      </w:r>
      <w:r w:rsidR="009176B3">
        <w:rPr>
          <w:rFonts w:ascii="Arial" w:hAnsi="Arial" w:cs="Arial"/>
          <w:lang w:val="en-US"/>
        </w:rPr>
        <w:t xml:space="preserve">Dalam </w:t>
      </w:r>
      <w:r w:rsidRPr="00B372EF">
        <w:rPr>
          <w:rFonts w:ascii="Arial" w:hAnsi="Arial" w:cs="Arial"/>
          <w:lang w:val="en-US"/>
        </w:rPr>
        <w:t>wawancara dengan re</w:t>
      </w:r>
      <w:r w:rsidR="000D539F">
        <w:rPr>
          <w:rFonts w:ascii="Arial" w:hAnsi="Arial" w:cs="Arial"/>
          <w:lang w:val="en-US"/>
        </w:rPr>
        <w:t>s</w:t>
      </w:r>
      <w:r w:rsidRPr="00B372EF">
        <w:rPr>
          <w:rFonts w:ascii="Arial" w:hAnsi="Arial" w:cs="Arial"/>
          <w:lang w:val="en-US"/>
        </w:rPr>
        <w:t xml:space="preserve">ponden bahwa masyarakat Kabupaten </w:t>
      </w:r>
      <w:r w:rsidRPr="00E83F9A">
        <w:rPr>
          <w:rFonts w:ascii="Arial" w:hAnsi="Arial" w:cs="Arial"/>
          <w:lang w:val="en-US"/>
        </w:rPr>
        <w:t>Malan</w:t>
      </w:r>
      <w:r w:rsidR="0087297A">
        <w:rPr>
          <w:rFonts w:ascii="Arial" w:hAnsi="Arial" w:cs="Arial"/>
          <w:lang w:val="en-US"/>
        </w:rPr>
        <w:t xml:space="preserve">g yang berjenis kelamin </w:t>
      </w:r>
      <w:r w:rsidRPr="00E83F9A">
        <w:rPr>
          <w:rFonts w:ascii="Arial" w:hAnsi="Arial" w:cs="Arial"/>
          <w:lang w:val="en-US"/>
        </w:rPr>
        <w:t xml:space="preserve">laki-laki </w:t>
      </w:r>
      <w:r w:rsidR="009176B3">
        <w:rPr>
          <w:rFonts w:ascii="Arial" w:hAnsi="Arial" w:cs="Arial"/>
          <w:lang w:val="en-US"/>
        </w:rPr>
        <w:t>dengan</w:t>
      </w:r>
      <w:r w:rsidRPr="00E83F9A">
        <w:rPr>
          <w:rFonts w:ascii="Arial" w:hAnsi="Arial" w:cs="Arial"/>
          <w:lang w:val="en-US"/>
        </w:rPr>
        <w:t xml:space="preserve"> pekerjaan sebagai peternak sapi potong yaitu berjumlah 29 orang </w:t>
      </w:r>
      <w:r w:rsidR="009D5B4B">
        <w:rPr>
          <w:rFonts w:ascii="Arial" w:hAnsi="Arial" w:cs="Arial"/>
          <w:lang w:val="en-US"/>
        </w:rPr>
        <w:t>jumlah,</w:t>
      </w:r>
      <w:r w:rsidRPr="00E83F9A">
        <w:rPr>
          <w:rFonts w:ascii="Arial" w:hAnsi="Arial" w:cs="Arial"/>
          <w:lang w:val="en-US"/>
        </w:rPr>
        <w:t xml:space="preserve"> sebesar 90,625%.</w:t>
      </w:r>
      <w:r w:rsidRPr="00B372EF">
        <w:rPr>
          <w:rFonts w:ascii="Arial" w:hAnsi="Arial" w:cs="Arial"/>
          <w:color w:val="00B050"/>
          <w:lang w:val="en-US"/>
        </w:rPr>
        <w:t xml:space="preserve"> </w:t>
      </w:r>
      <w:r w:rsidRPr="00B372EF">
        <w:rPr>
          <w:rFonts w:ascii="Arial" w:hAnsi="Arial" w:cs="Arial"/>
          <w:lang w:val="en-US"/>
        </w:rPr>
        <w:t xml:space="preserve">Ini menandakan bahwa laki-laki memiliki peran yang sangat penting dalam peternakan sapi potong. </w:t>
      </w:r>
    </w:p>
    <w:p w:rsidR="008D604F" w:rsidRPr="00E60BCF" w:rsidRDefault="008D604F" w:rsidP="00D63312">
      <w:pPr>
        <w:jc w:val="both"/>
        <w:rPr>
          <w:rFonts w:ascii="Arial" w:hAnsi="Arial" w:cs="Arial"/>
          <w:lang w:val="en-US"/>
        </w:rPr>
      </w:pPr>
      <w:r w:rsidRPr="00B372EF">
        <w:rPr>
          <w:rFonts w:ascii="Arial" w:hAnsi="Arial" w:cs="Arial"/>
          <w:lang w:val="en-US"/>
        </w:rPr>
        <w:t>Hal ini didukung oleh hasil penelitian Hendayana dan Wahyuni (1999) bahwa kegiatan dalam usaha ternak merupakan bagian dari kegiatan produktif yang meliputi kegiatan penyediaan pakan, member pakan, melakukan vaksinasi, membersihkan, mengawinkan, menjual hasil dan melakukan pembersihan kandang  ternak.</w:t>
      </w:r>
    </w:p>
    <w:p w:rsidR="008D604F" w:rsidRPr="00B372EF" w:rsidRDefault="008D604F" w:rsidP="002F3794">
      <w:pPr>
        <w:numPr>
          <w:ilvl w:val="2"/>
          <w:numId w:val="67"/>
        </w:numPr>
        <w:ind w:left="360"/>
        <w:jc w:val="both"/>
        <w:rPr>
          <w:rFonts w:ascii="Arial" w:hAnsi="Arial" w:cs="Arial"/>
          <w:b/>
          <w:lang w:val="en-US"/>
        </w:rPr>
      </w:pPr>
      <w:r w:rsidRPr="00B372EF">
        <w:rPr>
          <w:rFonts w:ascii="Arial" w:hAnsi="Arial" w:cs="Arial"/>
          <w:b/>
          <w:lang w:val="en-US"/>
        </w:rPr>
        <w:t xml:space="preserve">Lama Mendapatkan Pelayanan </w:t>
      </w:r>
    </w:p>
    <w:p w:rsidR="008D604F" w:rsidRPr="00B372EF" w:rsidRDefault="008D604F" w:rsidP="00D63312">
      <w:pPr>
        <w:jc w:val="both"/>
        <w:rPr>
          <w:rFonts w:ascii="Arial" w:hAnsi="Arial" w:cs="Arial"/>
          <w:lang w:val="en-US"/>
        </w:rPr>
      </w:pPr>
      <w:r>
        <w:rPr>
          <w:rFonts w:ascii="Arial" w:hAnsi="Arial" w:cs="Arial"/>
          <w:lang w:val="en-US"/>
        </w:rPr>
        <w:t>Dinas Peternakan Kabupaten Malang</w:t>
      </w:r>
      <w:r w:rsidRPr="00B372EF">
        <w:rPr>
          <w:rFonts w:ascii="Arial" w:hAnsi="Arial" w:cs="Arial"/>
          <w:lang w:val="en-US"/>
        </w:rPr>
        <w:t xml:space="preserve"> </w:t>
      </w:r>
      <w:r w:rsidR="00D16734">
        <w:rPr>
          <w:rFonts w:ascii="Arial" w:hAnsi="Arial" w:cs="Arial"/>
          <w:lang w:val="en-US"/>
        </w:rPr>
        <w:t>mempunyai</w:t>
      </w:r>
      <w:r w:rsidRPr="00B372EF">
        <w:rPr>
          <w:rFonts w:ascii="Arial" w:hAnsi="Arial" w:cs="Arial"/>
          <w:lang w:val="en-US"/>
        </w:rPr>
        <w:t xml:space="preserve"> program </w:t>
      </w:r>
      <w:r w:rsidR="00D16734">
        <w:rPr>
          <w:rFonts w:ascii="Arial" w:hAnsi="Arial" w:cs="Arial"/>
          <w:lang w:val="en-US"/>
        </w:rPr>
        <w:t>di</w:t>
      </w:r>
      <w:r w:rsidRPr="00B372EF">
        <w:rPr>
          <w:rFonts w:ascii="Arial" w:hAnsi="Arial" w:cs="Arial"/>
          <w:lang w:val="en-US"/>
        </w:rPr>
        <w:t>setiap tahun</w:t>
      </w:r>
      <w:r w:rsidR="00D16734">
        <w:rPr>
          <w:rFonts w:ascii="Arial" w:hAnsi="Arial" w:cs="Arial"/>
          <w:lang w:val="en-US"/>
        </w:rPr>
        <w:t>nya.</w:t>
      </w:r>
      <w:r w:rsidRPr="00B372EF">
        <w:rPr>
          <w:rFonts w:ascii="Arial" w:hAnsi="Arial" w:cs="Arial"/>
          <w:lang w:val="en-US"/>
        </w:rPr>
        <w:t xml:space="preserve"> </w:t>
      </w:r>
      <w:r w:rsidR="00D16734">
        <w:rPr>
          <w:rFonts w:ascii="Arial" w:hAnsi="Arial" w:cs="Arial"/>
          <w:lang w:val="en-US"/>
        </w:rPr>
        <w:t xml:space="preserve">Program tersebut adalah </w:t>
      </w:r>
      <w:r w:rsidRPr="00B372EF">
        <w:rPr>
          <w:rFonts w:ascii="Arial" w:hAnsi="Arial" w:cs="Arial"/>
          <w:lang w:val="en-US"/>
        </w:rPr>
        <w:t>memberikan pelayanan kesehatan hewan pada ternak masyarakat. Program pelayanan kesehatan hewan berupa pemeriksaan gangguan reproduksi, pemeriksaan kesehatan, penyediaan paka</w:t>
      </w:r>
      <w:r w:rsidR="00D11CF0">
        <w:rPr>
          <w:rFonts w:ascii="Arial" w:hAnsi="Arial" w:cs="Arial"/>
          <w:lang w:val="en-US"/>
        </w:rPr>
        <w:t xml:space="preserve">n hijauan </w:t>
      </w:r>
      <w:r w:rsidR="00D16734">
        <w:rPr>
          <w:rFonts w:ascii="Arial" w:hAnsi="Arial" w:cs="Arial"/>
          <w:lang w:val="en-US"/>
        </w:rPr>
        <w:t>,</w:t>
      </w:r>
      <w:r w:rsidRPr="00B372EF">
        <w:rPr>
          <w:rFonts w:ascii="Arial" w:hAnsi="Arial" w:cs="Arial"/>
          <w:lang w:val="en-US"/>
        </w:rPr>
        <w:t xml:space="preserve"> yang jadwal pelaksanaannya dioptimalkan sesuai kebijakan UPSUS SIW</w:t>
      </w:r>
      <w:r w:rsidR="00D16734">
        <w:rPr>
          <w:rFonts w:ascii="Arial" w:hAnsi="Arial" w:cs="Arial"/>
          <w:lang w:val="en-US"/>
        </w:rPr>
        <w:t xml:space="preserve">AB. Adapun </w:t>
      </w:r>
      <w:r w:rsidRPr="00B372EF">
        <w:rPr>
          <w:rFonts w:ascii="Arial" w:hAnsi="Arial" w:cs="Arial"/>
          <w:lang w:val="en-US"/>
        </w:rPr>
        <w:t xml:space="preserve">pelayanan kesehatan hewan </w:t>
      </w:r>
      <w:r w:rsidR="00D11CF0">
        <w:rPr>
          <w:rFonts w:ascii="Arial" w:hAnsi="Arial" w:cs="Arial"/>
          <w:lang w:val="en-US"/>
        </w:rPr>
        <w:t xml:space="preserve">dilaksanakan dalam </w:t>
      </w:r>
      <w:r w:rsidRPr="00B372EF">
        <w:rPr>
          <w:rFonts w:ascii="Arial" w:hAnsi="Arial" w:cs="Arial"/>
          <w:lang w:val="en-US"/>
        </w:rPr>
        <w:t>waktu berbeda-beda</w:t>
      </w:r>
      <w:r w:rsidR="00D16734">
        <w:rPr>
          <w:rFonts w:ascii="Arial" w:hAnsi="Arial" w:cs="Arial"/>
          <w:lang w:val="en-US"/>
        </w:rPr>
        <w:t>,</w:t>
      </w:r>
      <w:r w:rsidRPr="00B372EF">
        <w:rPr>
          <w:rFonts w:ascii="Arial" w:hAnsi="Arial" w:cs="Arial"/>
          <w:lang w:val="en-US"/>
        </w:rPr>
        <w:t xml:space="preserve"> dapat dilihat pada Tabel </w:t>
      </w:r>
      <w:r>
        <w:rPr>
          <w:rFonts w:ascii="Arial" w:hAnsi="Arial" w:cs="Arial"/>
          <w:lang w:val="en-US"/>
        </w:rPr>
        <w:t>4.14</w:t>
      </w:r>
      <w:r w:rsidRPr="00B372EF">
        <w:rPr>
          <w:rFonts w:ascii="Arial" w:hAnsi="Arial" w:cs="Arial"/>
          <w:lang w:val="en-US"/>
        </w:rPr>
        <w:t xml:space="preserve">.    </w:t>
      </w:r>
    </w:p>
    <w:p w:rsidR="00320A3F" w:rsidRDefault="00320A3F">
      <w:pPr>
        <w:jc w:val="both"/>
        <w:rPr>
          <w:rFonts w:ascii="Arial" w:hAnsi="Arial" w:cs="Arial"/>
          <w:lang w:val="en-US"/>
        </w:rPr>
      </w:pPr>
      <w:r>
        <w:rPr>
          <w:rFonts w:ascii="Arial" w:hAnsi="Arial" w:cs="Arial"/>
          <w:lang w:val="en-US"/>
        </w:rPr>
        <w:br w:type="page"/>
      </w:r>
    </w:p>
    <w:p w:rsidR="008D604F" w:rsidRPr="00DF521C" w:rsidRDefault="008D604F" w:rsidP="00D63312">
      <w:pPr>
        <w:jc w:val="both"/>
        <w:rPr>
          <w:rFonts w:ascii="Arial" w:hAnsi="Arial" w:cs="Arial"/>
          <w:lang w:val="en-US"/>
        </w:rPr>
      </w:pPr>
      <w:r w:rsidRPr="00B372EF">
        <w:rPr>
          <w:rFonts w:ascii="Arial" w:hAnsi="Arial" w:cs="Arial"/>
          <w:lang w:val="en-US"/>
        </w:rPr>
        <w:lastRenderedPageBreak/>
        <w:t xml:space="preserve">Tabel </w:t>
      </w:r>
      <w:r>
        <w:rPr>
          <w:rFonts w:ascii="Arial" w:hAnsi="Arial" w:cs="Arial"/>
          <w:lang w:val="en-US"/>
        </w:rPr>
        <w:t>4.14</w:t>
      </w:r>
      <w:r w:rsidRPr="00B372EF">
        <w:rPr>
          <w:rFonts w:ascii="Arial" w:hAnsi="Arial" w:cs="Arial"/>
          <w:lang w:val="en-US"/>
        </w:rPr>
        <w:t xml:space="preserve">. Data Lamanya Responden Mendapatkan Pelayanan dari Dinas Peternakan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610"/>
        <w:gridCol w:w="1985"/>
        <w:gridCol w:w="2785"/>
      </w:tblGrid>
      <w:tr w:rsidR="008D604F" w:rsidRPr="003D3877" w:rsidTr="00105727">
        <w:tc>
          <w:tcPr>
            <w:tcW w:w="540" w:type="dxa"/>
          </w:tcPr>
          <w:p w:rsidR="008D604F" w:rsidRPr="006B796F" w:rsidRDefault="008D604F" w:rsidP="00D63312">
            <w:pPr>
              <w:spacing w:line="240" w:lineRule="auto"/>
              <w:rPr>
                <w:rFonts w:ascii="Arial" w:hAnsi="Arial" w:cs="Arial"/>
                <w:b/>
              </w:rPr>
            </w:pPr>
            <w:r w:rsidRPr="006B796F">
              <w:rPr>
                <w:rFonts w:ascii="Arial" w:hAnsi="Arial" w:cs="Arial"/>
                <w:b/>
              </w:rPr>
              <w:t>No</w:t>
            </w:r>
          </w:p>
        </w:tc>
        <w:tc>
          <w:tcPr>
            <w:tcW w:w="2610" w:type="dxa"/>
          </w:tcPr>
          <w:p w:rsidR="008D604F" w:rsidRPr="003D3877" w:rsidRDefault="008D604F" w:rsidP="00D63312">
            <w:pPr>
              <w:spacing w:line="240" w:lineRule="auto"/>
              <w:rPr>
                <w:rFonts w:ascii="Arial" w:hAnsi="Arial" w:cs="Arial"/>
                <w:b/>
                <w:lang w:val="en-US"/>
              </w:rPr>
            </w:pPr>
            <w:r w:rsidRPr="003D3877">
              <w:rPr>
                <w:rFonts w:ascii="Arial" w:hAnsi="Arial" w:cs="Arial"/>
                <w:b/>
                <w:lang w:val="en-US"/>
              </w:rPr>
              <w:t>Lama Mendapatkan Pelayanan (Tahun)</w:t>
            </w:r>
          </w:p>
        </w:tc>
        <w:tc>
          <w:tcPr>
            <w:tcW w:w="1985" w:type="dxa"/>
          </w:tcPr>
          <w:p w:rsidR="008D604F" w:rsidRPr="003D3877" w:rsidRDefault="008D604F" w:rsidP="00D63312">
            <w:pPr>
              <w:spacing w:line="240" w:lineRule="auto"/>
              <w:rPr>
                <w:rFonts w:ascii="Arial" w:hAnsi="Arial" w:cs="Arial"/>
                <w:b/>
                <w:lang w:val="en-US"/>
              </w:rPr>
            </w:pPr>
            <w:r w:rsidRPr="003D3877">
              <w:rPr>
                <w:rFonts w:ascii="Arial" w:hAnsi="Arial" w:cs="Arial"/>
                <w:b/>
                <w:lang w:val="en-US"/>
              </w:rPr>
              <w:t>Jumlah (Orang)</w:t>
            </w:r>
          </w:p>
        </w:tc>
        <w:tc>
          <w:tcPr>
            <w:tcW w:w="2785" w:type="dxa"/>
          </w:tcPr>
          <w:p w:rsidR="008D604F" w:rsidRPr="003D3877" w:rsidRDefault="008D604F" w:rsidP="00D63312">
            <w:pPr>
              <w:spacing w:line="240" w:lineRule="auto"/>
              <w:rPr>
                <w:rFonts w:ascii="Arial" w:hAnsi="Arial" w:cs="Arial"/>
                <w:b/>
                <w:lang w:val="en-US"/>
              </w:rPr>
            </w:pPr>
            <w:r w:rsidRPr="003D3877">
              <w:rPr>
                <w:rFonts w:ascii="Arial" w:hAnsi="Arial" w:cs="Arial"/>
                <w:b/>
                <w:lang w:val="en-US"/>
              </w:rPr>
              <w:t>Persentase (%)</w:t>
            </w:r>
          </w:p>
        </w:tc>
      </w:tr>
      <w:tr w:rsidR="008D604F" w:rsidRPr="003D3877" w:rsidTr="00105727">
        <w:tc>
          <w:tcPr>
            <w:tcW w:w="540" w:type="dxa"/>
          </w:tcPr>
          <w:p w:rsidR="008D604F" w:rsidRPr="006B796F" w:rsidRDefault="008D604F" w:rsidP="00D63312">
            <w:pPr>
              <w:spacing w:line="240" w:lineRule="auto"/>
              <w:rPr>
                <w:rFonts w:ascii="Arial" w:hAnsi="Arial" w:cs="Arial"/>
              </w:rPr>
            </w:pPr>
            <w:r w:rsidRPr="006B796F">
              <w:rPr>
                <w:rFonts w:ascii="Arial" w:hAnsi="Arial" w:cs="Arial"/>
              </w:rPr>
              <w:t>1.</w:t>
            </w:r>
          </w:p>
        </w:tc>
        <w:tc>
          <w:tcPr>
            <w:tcW w:w="2610" w:type="dxa"/>
          </w:tcPr>
          <w:p w:rsidR="008D604F" w:rsidRPr="003D3877" w:rsidRDefault="008D604F" w:rsidP="00D63312">
            <w:pPr>
              <w:spacing w:line="240" w:lineRule="auto"/>
              <w:rPr>
                <w:rFonts w:ascii="Arial" w:hAnsi="Arial" w:cs="Arial"/>
                <w:lang w:val="en-US"/>
              </w:rPr>
            </w:pPr>
            <w:r w:rsidRPr="003D3877">
              <w:rPr>
                <w:rFonts w:ascii="Arial" w:hAnsi="Arial" w:cs="Arial"/>
                <w:lang w:val="en-US"/>
              </w:rPr>
              <w:t>0  –  5</w:t>
            </w:r>
          </w:p>
        </w:tc>
        <w:tc>
          <w:tcPr>
            <w:tcW w:w="1985" w:type="dxa"/>
          </w:tcPr>
          <w:p w:rsidR="008D604F" w:rsidRPr="003D3877" w:rsidRDefault="008D604F" w:rsidP="00D63312">
            <w:pPr>
              <w:spacing w:line="240" w:lineRule="auto"/>
              <w:rPr>
                <w:rFonts w:ascii="Arial" w:hAnsi="Arial" w:cs="Arial"/>
                <w:lang w:val="en-US"/>
              </w:rPr>
            </w:pPr>
            <w:r w:rsidRPr="003D3877">
              <w:rPr>
                <w:rFonts w:ascii="Arial" w:hAnsi="Arial" w:cs="Arial"/>
                <w:lang w:val="en-US"/>
              </w:rPr>
              <w:t>5</w:t>
            </w:r>
          </w:p>
        </w:tc>
        <w:tc>
          <w:tcPr>
            <w:tcW w:w="2785" w:type="dxa"/>
            <w:vAlign w:val="bottom"/>
          </w:tcPr>
          <w:p w:rsidR="008D604F" w:rsidRPr="003D3877" w:rsidRDefault="008D604F" w:rsidP="00D63312">
            <w:pPr>
              <w:spacing w:line="240" w:lineRule="auto"/>
              <w:rPr>
                <w:rFonts w:ascii="Arial" w:hAnsi="Arial" w:cs="Arial"/>
              </w:rPr>
            </w:pPr>
            <w:r w:rsidRPr="003D3877">
              <w:rPr>
                <w:rFonts w:ascii="Arial" w:hAnsi="Arial" w:cs="Arial"/>
              </w:rPr>
              <w:t>15,625</w:t>
            </w:r>
          </w:p>
        </w:tc>
      </w:tr>
      <w:tr w:rsidR="008D604F" w:rsidRPr="003D3877" w:rsidTr="00105727">
        <w:tc>
          <w:tcPr>
            <w:tcW w:w="540" w:type="dxa"/>
          </w:tcPr>
          <w:p w:rsidR="008D604F" w:rsidRPr="006B796F" w:rsidRDefault="008D604F" w:rsidP="00D63312">
            <w:pPr>
              <w:spacing w:line="240" w:lineRule="auto"/>
              <w:rPr>
                <w:rFonts w:ascii="Arial" w:hAnsi="Arial" w:cs="Arial"/>
              </w:rPr>
            </w:pPr>
            <w:r w:rsidRPr="006B796F">
              <w:rPr>
                <w:rFonts w:ascii="Arial" w:hAnsi="Arial" w:cs="Arial"/>
              </w:rPr>
              <w:t>2.</w:t>
            </w:r>
          </w:p>
        </w:tc>
        <w:tc>
          <w:tcPr>
            <w:tcW w:w="2610" w:type="dxa"/>
          </w:tcPr>
          <w:p w:rsidR="008D604F" w:rsidRPr="003D3877" w:rsidRDefault="008D604F" w:rsidP="00D63312">
            <w:pPr>
              <w:spacing w:line="240" w:lineRule="auto"/>
              <w:rPr>
                <w:rFonts w:ascii="Arial" w:hAnsi="Arial" w:cs="Arial"/>
                <w:lang w:val="en-US"/>
              </w:rPr>
            </w:pPr>
            <w:r w:rsidRPr="003D3877">
              <w:rPr>
                <w:rFonts w:ascii="Arial" w:hAnsi="Arial" w:cs="Arial"/>
                <w:lang w:val="en-US"/>
              </w:rPr>
              <w:t xml:space="preserve">5  – 10 </w:t>
            </w:r>
          </w:p>
        </w:tc>
        <w:tc>
          <w:tcPr>
            <w:tcW w:w="1985" w:type="dxa"/>
          </w:tcPr>
          <w:p w:rsidR="008D604F" w:rsidRPr="003D3877" w:rsidRDefault="008D604F" w:rsidP="00D63312">
            <w:pPr>
              <w:spacing w:line="240" w:lineRule="auto"/>
              <w:rPr>
                <w:rFonts w:ascii="Arial" w:hAnsi="Arial" w:cs="Arial"/>
                <w:lang w:val="en-US"/>
              </w:rPr>
            </w:pPr>
            <w:r w:rsidRPr="003D3877">
              <w:rPr>
                <w:rFonts w:ascii="Arial" w:hAnsi="Arial" w:cs="Arial"/>
                <w:lang w:val="en-US"/>
              </w:rPr>
              <w:t>13</w:t>
            </w:r>
          </w:p>
        </w:tc>
        <w:tc>
          <w:tcPr>
            <w:tcW w:w="2785" w:type="dxa"/>
            <w:vAlign w:val="bottom"/>
          </w:tcPr>
          <w:p w:rsidR="008D604F" w:rsidRPr="003D3877" w:rsidRDefault="008D604F" w:rsidP="00D63312">
            <w:pPr>
              <w:spacing w:line="240" w:lineRule="auto"/>
              <w:rPr>
                <w:rFonts w:ascii="Arial" w:hAnsi="Arial" w:cs="Arial"/>
              </w:rPr>
            </w:pPr>
            <w:r w:rsidRPr="003D3877">
              <w:rPr>
                <w:rFonts w:ascii="Arial" w:hAnsi="Arial" w:cs="Arial"/>
              </w:rPr>
              <w:t>40,625</w:t>
            </w:r>
          </w:p>
        </w:tc>
      </w:tr>
      <w:tr w:rsidR="008D604F" w:rsidRPr="003D3877" w:rsidTr="00105727">
        <w:tc>
          <w:tcPr>
            <w:tcW w:w="540" w:type="dxa"/>
          </w:tcPr>
          <w:p w:rsidR="008D604F" w:rsidRPr="006B796F" w:rsidRDefault="008D604F" w:rsidP="00D63312">
            <w:pPr>
              <w:spacing w:line="240" w:lineRule="auto"/>
              <w:rPr>
                <w:rFonts w:ascii="Arial" w:hAnsi="Arial" w:cs="Arial"/>
              </w:rPr>
            </w:pPr>
            <w:r w:rsidRPr="006B796F">
              <w:rPr>
                <w:rFonts w:ascii="Arial" w:hAnsi="Arial" w:cs="Arial"/>
              </w:rPr>
              <w:t>3</w:t>
            </w:r>
          </w:p>
        </w:tc>
        <w:tc>
          <w:tcPr>
            <w:tcW w:w="2610" w:type="dxa"/>
          </w:tcPr>
          <w:p w:rsidR="008D604F" w:rsidRPr="003D3877" w:rsidRDefault="008D604F" w:rsidP="00D63312">
            <w:pPr>
              <w:spacing w:line="240" w:lineRule="auto"/>
              <w:rPr>
                <w:rFonts w:ascii="Arial" w:hAnsi="Arial" w:cs="Arial"/>
                <w:lang w:val="en-US"/>
              </w:rPr>
            </w:pPr>
            <w:r w:rsidRPr="003D3877">
              <w:rPr>
                <w:rFonts w:ascii="Arial" w:hAnsi="Arial" w:cs="Arial"/>
                <w:lang w:val="en-US"/>
              </w:rPr>
              <w:t>&gt; 10</w:t>
            </w:r>
          </w:p>
        </w:tc>
        <w:tc>
          <w:tcPr>
            <w:tcW w:w="1985" w:type="dxa"/>
          </w:tcPr>
          <w:p w:rsidR="008D604F" w:rsidRPr="003D3877" w:rsidRDefault="008D604F" w:rsidP="00D63312">
            <w:pPr>
              <w:spacing w:line="240" w:lineRule="auto"/>
              <w:rPr>
                <w:rFonts w:ascii="Arial" w:hAnsi="Arial" w:cs="Arial"/>
                <w:lang w:val="en-US"/>
              </w:rPr>
            </w:pPr>
            <w:r w:rsidRPr="003D3877">
              <w:rPr>
                <w:rFonts w:ascii="Arial" w:hAnsi="Arial" w:cs="Arial"/>
                <w:lang w:val="en-US"/>
              </w:rPr>
              <w:t>14</w:t>
            </w:r>
          </w:p>
        </w:tc>
        <w:tc>
          <w:tcPr>
            <w:tcW w:w="2785" w:type="dxa"/>
            <w:vAlign w:val="bottom"/>
          </w:tcPr>
          <w:p w:rsidR="008D604F" w:rsidRPr="003D3877" w:rsidRDefault="008D604F" w:rsidP="00D63312">
            <w:pPr>
              <w:spacing w:line="240" w:lineRule="auto"/>
              <w:rPr>
                <w:rFonts w:ascii="Arial" w:hAnsi="Arial" w:cs="Arial"/>
              </w:rPr>
            </w:pPr>
            <w:r w:rsidRPr="003D3877">
              <w:rPr>
                <w:rFonts w:ascii="Arial" w:hAnsi="Arial" w:cs="Arial"/>
              </w:rPr>
              <w:t>43,375</w:t>
            </w:r>
          </w:p>
        </w:tc>
      </w:tr>
      <w:tr w:rsidR="008D604F" w:rsidRPr="003D3877" w:rsidTr="00105727">
        <w:tc>
          <w:tcPr>
            <w:tcW w:w="3150" w:type="dxa"/>
            <w:gridSpan w:val="2"/>
          </w:tcPr>
          <w:p w:rsidR="008D604F" w:rsidRPr="003D3877" w:rsidRDefault="008D604F" w:rsidP="00D63312">
            <w:pPr>
              <w:spacing w:line="240" w:lineRule="auto"/>
              <w:rPr>
                <w:rFonts w:ascii="Arial" w:hAnsi="Arial" w:cs="Arial"/>
                <w:b/>
                <w:lang w:val="en-US"/>
              </w:rPr>
            </w:pPr>
            <w:r w:rsidRPr="003D3877">
              <w:rPr>
                <w:rFonts w:ascii="Arial" w:hAnsi="Arial" w:cs="Arial"/>
                <w:b/>
                <w:lang w:val="en-US"/>
              </w:rPr>
              <w:t>Jumlah</w:t>
            </w:r>
          </w:p>
        </w:tc>
        <w:tc>
          <w:tcPr>
            <w:tcW w:w="1985" w:type="dxa"/>
          </w:tcPr>
          <w:p w:rsidR="008D604F" w:rsidRPr="003D3877" w:rsidRDefault="008D604F" w:rsidP="00D63312">
            <w:pPr>
              <w:spacing w:line="240" w:lineRule="auto"/>
              <w:rPr>
                <w:rFonts w:ascii="Arial" w:hAnsi="Arial" w:cs="Arial"/>
                <w:b/>
                <w:lang w:val="en-US"/>
              </w:rPr>
            </w:pPr>
            <w:r w:rsidRPr="003D3877">
              <w:rPr>
                <w:rFonts w:ascii="Arial" w:hAnsi="Arial" w:cs="Arial"/>
                <w:b/>
                <w:lang w:val="en-US"/>
              </w:rPr>
              <w:t>32</w:t>
            </w:r>
          </w:p>
        </w:tc>
        <w:tc>
          <w:tcPr>
            <w:tcW w:w="2785" w:type="dxa"/>
          </w:tcPr>
          <w:p w:rsidR="008D604F" w:rsidRPr="003D3877" w:rsidRDefault="008D604F" w:rsidP="00D63312">
            <w:pPr>
              <w:spacing w:line="240" w:lineRule="auto"/>
              <w:rPr>
                <w:rFonts w:ascii="Arial" w:hAnsi="Arial" w:cs="Arial"/>
                <w:b/>
                <w:lang w:val="en-US"/>
              </w:rPr>
            </w:pPr>
            <w:r w:rsidRPr="003D3877">
              <w:rPr>
                <w:rFonts w:ascii="Arial" w:hAnsi="Arial" w:cs="Arial"/>
                <w:b/>
                <w:lang w:val="en-US"/>
              </w:rPr>
              <w:t>100</w:t>
            </w:r>
          </w:p>
        </w:tc>
      </w:tr>
    </w:tbl>
    <w:p w:rsidR="008D604F" w:rsidRPr="00BE5BFB" w:rsidRDefault="008D604F" w:rsidP="00D63312">
      <w:pPr>
        <w:jc w:val="both"/>
        <w:rPr>
          <w:rFonts w:ascii="Arial" w:hAnsi="Arial" w:cs="Arial"/>
          <w:sz w:val="28"/>
        </w:rPr>
      </w:pPr>
      <w:r w:rsidRPr="00BE5BFB">
        <w:rPr>
          <w:rFonts w:ascii="Arial" w:hAnsi="Arial" w:cs="Arial"/>
        </w:rPr>
        <w:t>Sumber  : Data  Primer setelah Diolah, 2018</w:t>
      </w:r>
      <w:r w:rsidRPr="00BE5BFB">
        <w:rPr>
          <w:rFonts w:ascii="Arial" w:hAnsi="Arial" w:cs="Arial"/>
          <w:sz w:val="28"/>
        </w:rPr>
        <w:t>.</w:t>
      </w:r>
    </w:p>
    <w:p w:rsidR="008D604F" w:rsidRPr="00C37EB4" w:rsidRDefault="008D604F" w:rsidP="00D63312">
      <w:pPr>
        <w:autoSpaceDE w:val="0"/>
        <w:autoSpaceDN w:val="0"/>
        <w:adjustRightInd w:val="0"/>
        <w:jc w:val="both"/>
        <w:rPr>
          <w:rFonts w:ascii="Arial" w:hAnsi="Arial" w:cs="Arial"/>
        </w:rPr>
      </w:pPr>
      <w:r w:rsidRPr="003D3877">
        <w:rPr>
          <w:rFonts w:ascii="Arial" w:hAnsi="Arial" w:cs="Arial"/>
        </w:rPr>
        <w:t xml:space="preserve">Tabel </w:t>
      </w:r>
      <w:r>
        <w:rPr>
          <w:rFonts w:ascii="Arial" w:hAnsi="Arial" w:cs="Arial"/>
        </w:rPr>
        <w:t>4.14</w:t>
      </w:r>
      <w:r w:rsidRPr="003D3877">
        <w:rPr>
          <w:rFonts w:ascii="Arial" w:hAnsi="Arial" w:cs="Arial"/>
        </w:rPr>
        <w:t>.</w:t>
      </w:r>
      <w:r>
        <w:rPr>
          <w:rFonts w:ascii="Arial" w:hAnsi="Arial" w:cs="Arial"/>
        </w:rPr>
        <w:t xml:space="preserve"> </w:t>
      </w:r>
      <w:r w:rsidR="00D11CF0">
        <w:rPr>
          <w:rFonts w:ascii="Arial" w:hAnsi="Arial" w:cs="Arial"/>
          <w:lang w:val="en-US"/>
        </w:rPr>
        <w:t xml:space="preserve">Menggambarkan </w:t>
      </w:r>
      <w:r w:rsidRPr="003D3877">
        <w:rPr>
          <w:rFonts w:ascii="Arial" w:hAnsi="Arial" w:cs="Arial"/>
        </w:rPr>
        <w:t xml:space="preserve">peternak sapi potong yang </w:t>
      </w:r>
      <w:r w:rsidR="00D11CF0">
        <w:rPr>
          <w:rFonts w:ascii="Arial" w:hAnsi="Arial" w:cs="Arial"/>
          <w:lang w:val="en-US"/>
        </w:rPr>
        <w:t xml:space="preserve">menjadi responden telah </w:t>
      </w:r>
      <w:r w:rsidRPr="003D3877">
        <w:rPr>
          <w:rFonts w:ascii="Arial" w:hAnsi="Arial" w:cs="Arial"/>
        </w:rPr>
        <w:t>me</w:t>
      </w:r>
      <w:r w:rsidR="00D11CF0">
        <w:rPr>
          <w:rFonts w:ascii="Arial" w:hAnsi="Arial" w:cs="Arial"/>
          <w:lang w:val="en-US"/>
        </w:rPr>
        <w:t>n</w:t>
      </w:r>
      <w:r w:rsidRPr="003D3877">
        <w:rPr>
          <w:rFonts w:ascii="Arial" w:hAnsi="Arial" w:cs="Arial"/>
        </w:rPr>
        <w:t xml:space="preserve">dapatkan pelayanan </w:t>
      </w:r>
      <w:r w:rsidR="00D11CF0">
        <w:rPr>
          <w:rFonts w:ascii="Arial" w:hAnsi="Arial" w:cs="Arial"/>
          <w:lang w:val="en-US"/>
        </w:rPr>
        <w:t xml:space="preserve">dalam kurun </w:t>
      </w:r>
      <w:r w:rsidR="00D11CF0" w:rsidRPr="003D3877">
        <w:rPr>
          <w:rFonts w:ascii="Arial" w:hAnsi="Arial" w:cs="Arial"/>
        </w:rPr>
        <w:t xml:space="preserve">waktu </w:t>
      </w:r>
      <w:r w:rsidRPr="003D3877">
        <w:rPr>
          <w:rFonts w:ascii="Arial" w:hAnsi="Arial" w:cs="Arial"/>
        </w:rPr>
        <w:t>selama 2 – 5 tahun</w:t>
      </w:r>
      <w:r w:rsidR="00F52102">
        <w:rPr>
          <w:rFonts w:ascii="Arial" w:hAnsi="Arial" w:cs="Arial"/>
          <w:lang w:val="en-US"/>
        </w:rPr>
        <w:t xml:space="preserve"> dengan</w:t>
      </w:r>
      <w:r w:rsidRPr="003D3877">
        <w:rPr>
          <w:rFonts w:ascii="Arial" w:hAnsi="Arial" w:cs="Arial"/>
        </w:rPr>
        <w:t xml:space="preserve"> jumlah 5 orang </w:t>
      </w:r>
      <w:r w:rsidR="00F52102">
        <w:rPr>
          <w:rFonts w:ascii="Arial" w:hAnsi="Arial" w:cs="Arial"/>
          <w:lang w:val="en-US"/>
        </w:rPr>
        <w:t>dan</w:t>
      </w:r>
      <w:r w:rsidRPr="003D3877">
        <w:rPr>
          <w:rFonts w:ascii="Arial" w:hAnsi="Arial" w:cs="Arial"/>
        </w:rPr>
        <w:t xml:space="preserve"> persentase 15,625%. Sedangkan peternak sapi potong </w:t>
      </w:r>
      <w:r w:rsidR="00F52102">
        <w:rPr>
          <w:rFonts w:ascii="Arial" w:hAnsi="Arial" w:cs="Arial"/>
          <w:lang w:val="en-US"/>
        </w:rPr>
        <w:t>telah</w:t>
      </w:r>
      <w:r w:rsidRPr="003D3877">
        <w:rPr>
          <w:rFonts w:ascii="Arial" w:hAnsi="Arial" w:cs="Arial"/>
        </w:rPr>
        <w:t xml:space="preserve"> mendapatkan pelayanan </w:t>
      </w:r>
      <w:r w:rsidR="00F52102">
        <w:rPr>
          <w:rFonts w:ascii="Arial" w:hAnsi="Arial" w:cs="Arial"/>
          <w:lang w:val="en-US"/>
        </w:rPr>
        <w:t xml:space="preserve">kurun waktu </w:t>
      </w:r>
      <w:r w:rsidRPr="003D3877">
        <w:rPr>
          <w:rFonts w:ascii="Arial" w:hAnsi="Arial" w:cs="Arial"/>
        </w:rPr>
        <w:t>6 – 10 tahun</w:t>
      </w:r>
      <w:r w:rsidR="00C0382D">
        <w:rPr>
          <w:rFonts w:ascii="Arial" w:hAnsi="Arial" w:cs="Arial"/>
          <w:lang w:val="en-US"/>
        </w:rPr>
        <w:t>,</w:t>
      </w:r>
      <w:r w:rsidRPr="003D3877">
        <w:rPr>
          <w:rFonts w:ascii="Arial" w:hAnsi="Arial" w:cs="Arial"/>
        </w:rPr>
        <w:t xml:space="preserve"> yaitu </w:t>
      </w:r>
      <w:r w:rsidR="009D5B4B">
        <w:rPr>
          <w:rFonts w:ascii="Arial" w:hAnsi="Arial" w:cs="Arial"/>
          <w:lang w:val="en-US"/>
        </w:rPr>
        <w:t xml:space="preserve">ada </w:t>
      </w:r>
      <w:r w:rsidRPr="003D3877">
        <w:rPr>
          <w:rFonts w:ascii="Arial" w:hAnsi="Arial" w:cs="Arial"/>
        </w:rPr>
        <w:t xml:space="preserve">13 orang </w:t>
      </w:r>
      <w:r w:rsidR="009D5B4B">
        <w:rPr>
          <w:rFonts w:ascii="Arial" w:hAnsi="Arial" w:cs="Arial"/>
          <w:lang w:val="en-US"/>
        </w:rPr>
        <w:t>sekitar</w:t>
      </w:r>
      <w:r w:rsidRPr="003D3877">
        <w:rPr>
          <w:rFonts w:ascii="Arial" w:hAnsi="Arial" w:cs="Arial"/>
        </w:rPr>
        <w:t xml:space="preserve"> persentase 40,625%. Dan  pe</w:t>
      </w:r>
      <w:r w:rsidRPr="00C37EB4">
        <w:rPr>
          <w:rFonts w:ascii="Arial" w:hAnsi="Arial" w:cs="Arial"/>
        </w:rPr>
        <w:t xml:space="preserve">ternak sapi potong </w:t>
      </w:r>
      <w:r w:rsidR="009D5B4B">
        <w:rPr>
          <w:rFonts w:ascii="Arial" w:hAnsi="Arial" w:cs="Arial"/>
          <w:lang w:val="en-US"/>
        </w:rPr>
        <w:t>penerima</w:t>
      </w:r>
      <w:r w:rsidRPr="00C37EB4">
        <w:rPr>
          <w:rFonts w:ascii="Arial" w:hAnsi="Arial" w:cs="Arial"/>
        </w:rPr>
        <w:t xml:space="preserve"> pelayanan dengan lama lebih dari 10 tahun</w:t>
      </w:r>
      <w:r w:rsidR="00C0382D">
        <w:rPr>
          <w:rFonts w:ascii="Arial" w:hAnsi="Arial" w:cs="Arial"/>
          <w:lang w:val="en-US"/>
        </w:rPr>
        <w:t>,</w:t>
      </w:r>
      <w:r w:rsidRPr="00C37EB4">
        <w:rPr>
          <w:rFonts w:ascii="Arial" w:hAnsi="Arial" w:cs="Arial"/>
        </w:rPr>
        <w:t xml:space="preserve"> yaitu sebanyak 14 orang</w:t>
      </w:r>
      <w:r w:rsidR="00C0382D">
        <w:rPr>
          <w:rFonts w:ascii="Arial" w:hAnsi="Arial" w:cs="Arial"/>
          <w:lang w:val="en-US"/>
        </w:rPr>
        <w:t>,</w:t>
      </w:r>
      <w:r w:rsidRPr="00C37EB4">
        <w:rPr>
          <w:rFonts w:ascii="Arial" w:hAnsi="Arial" w:cs="Arial"/>
        </w:rPr>
        <w:t xml:space="preserve"> dengan persentase 43,375 %.</w:t>
      </w:r>
      <w:r w:rsidR="00D9270B">
        <w:rPr>
          <w:rFonts w:ascii="Arial" w:hAnsi="Arial" w:cs="Arial"/>
        </w:rPr>
        <w:t xml:space="preserve"> </w:t>
      </w:r>
      <w:r w:rsidR="00D9270B">
        <w:rPr>
          <w:rFonts w:ascii="Arial" w:hAnsi="Arial" w:cs="Arial"/>
          <w:lang w:val="en-US"/>
        </w:rPr>
        <w:t>T</w:t>
      </w:r>
      <w:r w:rsidR="00D9270B">
        <w:rPr>
          <w:rFonts w:ascii="Arial" w:hAnsi="Arial" w:cs="Arial"/>
        </w:rPr>
        <w:t>ingkat kepercayaan</w:t>
      </w:r>
      <w:r w:rsidRPr="00C37EB4">
        <w:rPr>
          <w:rFonts w:ascii="Arial" w:hAnsi="Arial" w:cs="Arial"/>
        </w:rPr>
        <w:t xml:space="preserve"> terhadap ki</w:t>
      </w:r>
      <w:r w:rsidR="00D9270B">
        <w:rPr>
          <w:rFonts w:ascii="Arial" w:hAnsi="Arial" w:cs="Arial"/>
        </w:rPr>
        <w:t>nerja dari Dinas Peternakan</w:t>
      </w:r>
      <w:r w:rsidRPr="00C37EB4">
        <w:rPr>
          <w:rFonts w:ascii="Arial" w:hAnsi="Arial" w:cs="Arial"/>
        </w:rPr>
        <w:t xml:space="preserve"> lebih tinggi</w:t>
      </w:r>
      <w:r w:rsidR="00D9270B">
        <w:rPr>
          <w:rFonts w:ascii="Arial" w:hAnsi="Arial" w:cs="Arial"/>
          <w:lang w:val="en-US"/>
        </w:rPr>
        <w:t xml:space="preserve"> ketika semakin lama mendapat pelayanan</w:t>
      </w:r>
      <w:r w:rsidR="00C0382D">
        <w:rPr>
          <w:rFonts w:ascii="Arial" w:hAnsi="Arial" w:cs="Arial"/>
          <w:lang w:val="en-US"/>
        </w:rPr>
        <w:t xml:space="preserve">. </w:t>
      </w:r>
      <w:r w:rsidR="009D5B4B">
        <w:rPr>
          <w:rFonts w:ascii="Arial" w:hAnsi="Arial" w:cs="Arial"/>
          <w:lang w:val="en-US"/>
        </w:rPr>
        <w:t xml:space="preserve">Dampak lain, </w:t>
      </w:r>
      <w:r w:rsidR="00C0382D">
        <w:rPr>
          <w:rFonts w:ascii="Arial" w:hAnsi="Arial" w:cs="Arial"/>
          <w:lang w:val="en-US"/>
        </w:rPr>
        <w:t>ter</w:t>
      </w:r>
      <w:r w:rsidR="00C0382D">
        <w:rPr>
          <w:rFonts w:ascii="Arial" w:hAnsi="Arial" w:cs="Arial"/>
        </w:rPr>
        <w:t>cipta</w:t>
      </w:r>
      <w:r w:rsidR="009D5B4B">
        <w:rPr>
          <w:rFonts w:ascii="Arial" w:hAnsi="Arial" w:cs="Arial"/>
        </w:rPr>
        <w:t xml:space="preserve"> kerja sama </w:t>
      </w:r>
      <w:r w:rsidRPr="00C37EB4">
        <w:rPr>
          <w:rFonts w:ascii="Arial" w:hAnsi="Arial" w:cs="Arial"/>
        </w:rPr>
        <w:t>lebih baik</w:t>
      </w:r>
      <w:r w:rsidR="00D9270B">
        <w:rPr>
          <w:rFonts w:ascii="Arial" w:hAnsi="Arial" w:cs="Arial"/>
          <w:lang w:val="en-US"/>
        </w:rPr>
        <w:t xml:space="preserve"> dan</w:t>
      </w:r>
      <w:r w:rsidR="009D5B4B">
        <w:rPr>
          <w:rFonts w:ascii="Arial" w:hAnsi="Arial" w:cs="Arial"/>
        </w:rPr>
        <w:t xml:space="preserve"> </w:t>
      </w:r>
      <w:r w:rsidRPr="00C37EB4">
        <w:rPr>
          <w:rFonts w:ascii="Arial" w:hAnsi="Arial" w:cs="Arial"/>
        </w:rPr>
        <w:t xml:space="preserve"> kepuasan</w:t>
      </w:r>
      <w:r w:rsidR="009D5B4B">
        <w:rPr>
          <w:rFonts w:ascii="Arial" w:hAnsi="Arial" w:cs="Arial"/>
          <w:lang w:val="en-US"/>
        </w:rPr>
        <w:t xml:space="preserve"> penerima jasa layanan</w:t>
      </w:r>
      <w:r w:rsidRPr="00C37EB4">
        <w:rPr>
          <w:rFonts w:ascii="Arial" w:hAnsi="Arial" w:cs="Arial"/>
        </w:rPr>
        <w:t xml:space="preserve">. Hal ini didukung oleh pendapat Zeithaml, dkk (1990) bahwa salah satu dimensi kualitas pelayanan untuk menilai kepuasan seseorang yaitu dengan keandalan yaitu kemampuan untuk menyediakan pelayanan yang terpercaya dan tepat waktu.  </w:t>
      </w:r>
    </w:p>
    <w:p w:rsidR="008D604F" w:rsidRPr="004E3F8F" w:rsidRDefault="008D604F" w:rsidP="002F3794">
      <w:pPr>
        <w:numPr>
          <w:ilvl w:val="2"/>
          <w:numId w:val="67"/>
        </w:numPr>
        <w:ind w:left="360"/>
        <w:jc w:val="both"/>
        <w:rPr>
          <w:rFonts w:ascii="Arial" w:hAnsi="Arial" w:cs="Arial"/>
          <w:b/>
        </w:rPr>
      </w:pPr>
      <w:r w:rsidRPr="004E3F8F">
        <w:rPr>
          <w:rFonts w:ascii="Arial" w:hAnsi="Arial" w:cs="Arial"/>
          <w:b/>
        </w:rPr>
        <w:t>Pendidikan Terakhir Responden</w:t>
      </w:r>
    </w:p>
    <w:p w:rsidR="008D604F" w:rsidRDefault="008D604F" w:rsidP="00D63312">
      <w:pPr>
        <w:jc w:val="both"/>
        <w:rPr>
          <w:rFonts w:ascii="Arial" w:hAnsi="Arial" w:cs="Arial"/>
        </w:rPr>
      </w:pPr>
      <w:r w:rsidRPr="00C37EB4">
        <w:rPr>
          <w:rFonts w:ascii="Arial" w:hAnsi="Arial" w:cs="Arial"/>
        </w:rPr>
        <w:t xml:space="preserve">Masyarakat </w:t>
      </w:r>
      <w:r w:rsidR="001E21CA">
        <w:rPr>
          <w:rFonts w:ascii="Arial" w:hAnsi="Arial" w:cs="Arial"/>
          <w:lang w:val="en-US"/>
        </w:rPr>
        <w:t xml:space="preserve">peternak di </w:t>
      </w:r>
      <w:r w:rsidRPr="00C37EB4">
        <w:rPr>
          <w:rFonts w:ascii="Arial" w:hAnsi="Arial" w:cs="Arial"/>
        </w:rPr>
        <w:t xml:space="preserve">Kabupaten Malang </w:t>
      </w:r>
      <w:r w:rsidR="00885359">
        <w:rPr>
          <w:rFonts w:ascii="Arial" w:hAnsi="Arial" w:cs="Arial"/>
          <w:lang w:val="en-US"/>
        </w:rPr>
        <w:t>menjadi</w:t>
      </w:r>
      <w:r w:rsidRPr="00C37EB4">
        <w:rPr>
          <w:rFonts w:ascii="Arial" w:hAnsi="Arial" w:cs="Arial"/>
        </w:rPr>
        <w:t xml:space="preserve"> responden dalam penelitian ini</w:t>
      </w:r>
      <w:r w:rsidR="001E21CA">
        <w:rPr>
          <w:rFonts w:ascii="Arial" w:hAnsi="Arial" w:cs="Arial"/>
          <w:lang w:val="en-US"/>
        </w:rPr>
        <w:t>,</w:t>
      </w:r>
      <w:r w:rsidRPr="00C37EB4">
        <w:rPr>
          <w:rFonts w:ascii="Arial" w:hAnsi="Arial" w:cs="Arial"/>
        </w:rPr>
        <w:t xml:space="preserve"> memiliki riwayat pendidikan dapat dilihat pada Tabel </w:t>
      </w:r>
      <w:r>
        <w:rPr>
          <w:rFonts w:ascii="Arial" w:hAnsi="Arial" w:cs="Arial"/>
        </w:rPr>
        <w:t>4.15</w:t>
      </w:r>
      <w:r w:rsidRPr="00C37EB4">
        <w:rPr>
          <w:rFonts w:ascii="Arial" w:hAnsi="Arial" w:cs="Arial"/>
        </w:rPr>
        <w:t>.</w:t>
      </w:r>
    </w:p>
    <w:p w:rsidR="00320A3F" w:rsidRDefault="00320A3F">
      <w:pPr>
        <w:jc w:val="both"/>
        <w:rPr>
          <w:rFonts w:ascii="Arial" w:hAnsi="Arial" w:cs="Arial"/>
        </w:rPr>
      </w:pPr>
      <w:r>
        <w:rPr>
          <w:rFonts w:ascii="Arial" w:hAnsi="Arial" w:cs="Arial"/>
        </w:rPr>
        <w:br w:type="page"/>
      </w:r>
    </w:p>
    <w:p w:rsidR="008D604F" w:rsidRPr="00C37EB4" w:rsidRDefault="008D604F" w:rsidP="00D63312">
      <w:pPr>
        <w:jc w:val="both"/>
        <w:rPr>
          <w:rFonts w:ascii="Arial" w:hAnsi="Arial" w:cs="Arial"/>
        </w:rPr>
      </w:pPr>
      <w:r w:rsidRPr="00C37EB4">
        <w:rPr>
          <w:rFonts w:ascii="Arial" w:hAnsi="Arial" w:cs="Arial"/>
        </w:rPr>
        <w:lastRenderedPageBreak/>
        <w:t xml:space="preserve">Tabel </w:t>
      </w:r>
      <w:r>
        <w:rPr>
          <w:rFonts w:ascii="Arial" w:hAnsi="Arial" w:cs="Arial"/>
        </w:rPr>
        <w:t>4.15</w:t>
      </w:r>
      <w:r w:rsidRPr="00C37EB4">
        <w:rPr>
          <w:rFonts w:ascii="Arial" w:hAnsi="Arial" w:cs="Arial"/>
        </w:rPr>
        <w:t xml:space="preserve">. Pendidikan Terakhir Responden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520"/>
        <w:gridCol w:w="1863"/>
        <w:gridCol w:w="2997"/>
      </w:tblGrid>
      <w:tr w:rsidR="008D604F" w:rsidRPr="00C37EB4" w:rsidTr="00105727">
        <w:trPr>
          <w:trHeight w:val="576"/>
        </w:trPr>
        <w:tc>
          <w:tcPr>
            <w:tcW w:w="540" w:type="dxa"/>
          </w:tcPr>
          <w:p w:rsidR="008D604F" w:rsidRPr="006B796F" w:rsidRDefault="008D604F" w:rsidP="00D63312">
            <w:pPr>
              <w:spacing w:line="240" w:lineRule="auto"/>
              <w:rPr>
                <w:rFonts w:ascii="Arial" w:hAnsi="Arial" w:cs="Arial"/>
                <w:b/>
              </w:rPr>
            </w:pPr>
            <w:r w:rsidRPr="006B796F">
              <w:rPr>
                <w:rFonts w:ascii="Arial" w:hAnsi="Arial" w:cs="Arial"/>
                <w:b/>
              </w:rPr>
              <w:t>No</w:t>
            </w:r>
          </w:p>
        </w:tc>
        <w:tc>
          <w:tcPr>
            <w:tcW w:w="2520" w:type="dxa"/>
          </w:tcPr>
          <w:p w:rsidR="008D604F" w:rsidRPr="00C37EB4" w:rsidRDefault="008D604F" w:rsidP="00D63312">
            <w:pPr>
              <w:spacing w:line="240" w:lineRule="auto"/>
              <w:rPr>
                <w:rFonts w:ascii="Arial" w:hAnsi="Arial" w:cs="Arial"/>
                <w:b/>
                <w:lang w:val="en-US"/>
              </w:rPr>
            </w:pPr>
            <w:r w:rsidRPr="00C37EB4">
              <w:rPr>
                <w:rFonts w:ascii="Arial" w:hAnsi="Arial" w:cs="Arial"/>
                <w:b/>
                <w:lang w:val="en-US"/>
              </w:rPr>
              <w:t>Klasifikasi Tingkat Pendidikan</w:t>
            </w:r>
          </w:p>
        </w:tc>
        <w:tc>
          <w:tcPr>
            <w:tcW w:w="1863" w:type="dxa"/>
          </w:tcPr>
          <w:p w:rsidR="008D604F" w:rsidRPr="00C37EB4" w:rsidRDefault="008D604F" w:rsidP="00D63312">
            <w:pPr>
              <w:spacing w:line="240" w:lineRule="auto"/>
              <w:rPr>
                <w:rFonts w:ascii="Arial" w:hAnsi="Arial" w:cs="Arial"/>
                <w:b/>
                <w:lang w:val="en-US"/>
              </w:rPr>
            </w:pPr>
            <w:r w:rsidRPr="00C37EB4">
              <w:rPr>
                <w:rFonts w:ascii="Arial" w:hAnsi="Arial" w:cs="Arial"/>
                <w:b/>
                <w:lang w:val="en-US"/>
              </w:rPr>
              <w:t>Jumlah (Orang)</w:t>
            </w:r>
          </w:p>
        </w:tc>
        <w:tc>
          <w:tcPr>
            <w:tcW w:w="2997" w:type="dxa"/>
          </w:tcPr>
          <w:p w:rsidR="008D604F" w:rsidRPr="00C37EB4" w:rsidRDefault="008D604F" w:rsidP="00D63312">
            <w:pPr>
              <w:spacing w:line="240" w:lineRule="auto"/>
              <w:rPr>
                <w:rFonts w:ascii="Arial" w:hAnsi="Arial" w:cs="Arial"/>
                <w:b/>
                <w:lang w:val="en-US"/>
              </w:rPr>
            </w:pPr>
            <w:r w:rsidRPr="00C37EB4">
              <w:rPr>
                <w:rFonts w:ascii="Arial" w:hAnsi="Arial" w:cs="Arial"/>
                <w:b/>
                <w:lang w:val="en-US"/>
              </w:rPr>
              <w:t>Persentase (%)</w:t>
            </w:r>
          </w:p>
        </w:tc>
      </w:tr>
      <w:tr w:rsidR="008D604F" w:rsidRPr="00C37EB4" w:rsidTr="00105727">
        <w:tc>
          <w:tcPr>
            <w:tcW w:w="540" w:type="dxa"/>
          </w:tcPr>
          <w:p w:rsidR="008D604F" w:rsidRPr="006B796F" w:rsidRDefault="008D604F" w:rsidP="00D63312">
            <w:pPr>
              <w:spacing w:line="240" w:lineRule="auto"/>
              <w:rPr>
                <w:rFonts w:ascii="Arial" w:hAnsi="Arial" w:cs="Arial"/>
              </w:rPr>
            </w:pPr>
            <w:r w:rsidRPr="006B796F">
              <w:rPr>
                <w:rFonts w:ascii="Arial" w:hAnsi="Arial" w:cs="Arial"/>
              </w:rPr>
              <w:t>1.</w:t>
            </w:r>
          </w:p>
        </w:tc>
        <w:tc>
          <w:tcPr>
            <w:tcW w:w="2520"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Tidak pernah sekolah</w:t>
            </w:r>
          </w:p>
        </w:tc>
        <w:tc>
          <w:tcPr>
            <w:tcW w:w="1863"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0</w:t>
            </w:r>
          </w:p>
        </w:tc>
        <w:tc>
          <w:tcPr>
            <w:tcW w:w="2997" w:type="dxa"/>
          </w:tcPr>
          <w:p w:rsidR="008D604F" w:rsidRPr="00C37EB4" w:rsidRDefault="008D604F" w:rsidP="00D63312">
            <w:pPr>
              <w:spacing w:line="240" w:lineRule="auto"/>
              <w:rPr>
                <w:rFonts w:ascii="Arial" w:hAnsi="Arial" w:cs="Arial"/>
              </w:rPr>
            </w:pPr>
            <w:r w:rsidRPr="00C37EB4">
              <w:rPr>
                <w:rFonts w:ascii="Arial" w:hAnsi="Arial" w:cs="Arial"/>
              </w:rPr>
              <w:t>0</w:t>
            </w:r>
          </w:p>
        </w:tc>
      </w:tr>
      <w:tr w:rsidR="008D604F" w:rsidRPr="00C37EB4" w:rsidTr="00105727">
        <w:tc>
          <w:tcPr>
            <w:tcW w:w="540" w:type="dxa"/>
          </w:tcPr>
          <w:p w:rsidR="008D604F" w:rsidRPr="006B796F" w:rsidRDefault="008D604F" w:rsidP="00D63312">
            <w:pPr>
              <w:spacing w:line="240" w:lineRule="auto"/>
              <w:rPr>
                <w:rFonts w:ascii="Arial" w:hAnsi="Arial" w:cs="Arial"/>
              </w:rPr>
            </w:pPr>
            <w:r w:rsidRPr="006B796F">
              <w:rPr>
                <w:rFonts w:ascii="Arial" w:hAnsi="Arial" w:cs="Arial"/>
              </w:rPr>
              <w:t>2.</w:t>
            </w:r>
          </w:p>
        </w:tc>
        <w:tc>
          <w:tcPr>
            <w:tcW w:w="2520"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SD</w:t>
            </w:r>
          </w:p>
        </w:tc>
        <w:tc>
          <w:tcPr>
            <w:tcW w:w="1863"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4</w:t>
            </w:r>
          </w:p>
        </w:tc>
        <w:tc>
          <w:tcPr>
            <w:tcW w:w="2997" w:type="dxa"/>
            <w:vAlign w:val="bottom"/>
          </w:tcPr>
          <w:p w:rsidR="008D604F" w:rsidRPr="00C37EB4" w:rsidRDefault="008D604F" w:rsidP="00D63312">
            <w:pPr>
              <w:spacing w:line="240" w:lineRule="auto"/>
              <w:rPr>
                <w:rFonts w:ascii="Arial" w:hAnsi="Arial" w:cs="Arial"/>
              </w:rPr>
            </w:pPr>
            <w:r w:rsidRPr="00C37EB4">
              <w:rPr>
                <w:rFonts w:ascii="Arial" w:hAnsi="Arial" w:cs="Arial"/>
              </w:rPr>
              <w:t>12,5</w:t>
            </w:r>
          </w:p>
        </w:tc>
      </w:tr>
      <w:tr w:rsidR="008D604F" w:rsidRPr="00C37EB4" w:rsidTr="00105727">
        <w:tc>
          <w:tcPr>
            <w:tcW w:w="540" w:type="dxa"/>
          </w:tcPr>
          <w:p w:rsidR="008D604F" w:rsidRPr="006B796F" w:rsidRDefault="008D604F" w:rsidP="00D63312">
            <w:pPr>
              <w:spacing w:line="240" w:lineRule="auto"/>
              <w:rPr>
                <w:rFonts w:ascii="Arial" w:hAnsi="Arial" w:cs="Arial"/>
              </w:rPr>
            </w:pPr>
            <w:r w:rsidRPr="006B796F">
              <w:rPr>
                <w:rFonts w:ascii="Arial" w:hAnsi="Arial" w:cs="Arial"/>
              </w:rPr>
              <w:t>3.</w:t>
            </w:r>
          </w:p>
        </w:tc>
        <w:tc>
          <w:tcPr>
            <w:tcW w:w="2520"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SMP</w:t>
            </w:r>
          </w:p>
        </w:tc>
        <w:tc>
          <w:tcPr>
            <w:tcW w:w="1863"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12</w:t>
            </w:r>
          </w:p>
        </w:tc>
        <w:tc>
          <w:tcPr>
            <w:tcW w:w="2997" w:type="dxa"/>
            <w:vAlign w:val="bottom"/>
          </w:tcPr>
          <w:p w:rsidR="008D604F" w:rsidRPr="00C37EB4" w:rsidRDefault="008D604F" w:rsidP="00D63312">
            <w:pPr>
              <w:spacing w:line="240" w:lineRule="auto"/>
              <w:rPr>
                <w:rFonts w:ascii="Arial" w:hAnsi="Arial" w:cs="Arial"/>
              </w:rPr>
            </w:pPr>
            <w:r w:rsidRPr="00C37EB4">
              <w:rPr>
                <w:rFonts w:ascii="Arial" w:hAnsi="Arial" w:cs="Arial"/>
              </w:rPr>
              <w:t>37,5</w:t>
            </w:r>
          </w:p>
        </w:tc>
      </w:tr>
      <w:tr w:rsidR="008D604F" w:rsidRPr="00C37EB4" w:rsidTr="00105727">
        <w:tc>
          <w:tcPr>
            <w:tcW w:w="540" w:type="dxa"/>
          </w:tcPr>
          <w:p w:rsidR="008D604F" w:rsidRPr="006B796F" w:rsidRDefault="008D604F" w:rsidP="00D63312">
            <w:pPr>
              <w:spacing w:line="240" w:lineRule="auto"/>
              <w:rPr>
                <w:rFonts w:ascii="Arial" w:hAnsi="Arial" w:cs="Arial"/>
              </w:rPr>
            </w:pPr>
            <w:r w:rsidRPr="006B796F">
              <w:rPr>
                <w:rFonts w:ascii="Arial" w:hAnsi="Arial" w:cs="Arial"/>
              </w:rPr>
              <w:t>4.</w:t>
            </w:r>
          </w:p>
        </w:tc>
        <w:tc>
          <w:tcPr>
            <w:tcW w:w="2520"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SMA</w:t>
            </w:r>
          </w:p>
        </w:tc>
        <w:tc>
          <w:tcPr>
            <w:tcW w:w="1863"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16</w:t>
            </w:r>
          </w:p>
        </w:tc>
        <w:tc>
          <w:tcPr>
            <w:tcW w:w="2997" w:type="dxa"/>
            <w:vAlign w:val="bottom"/>
          </w:tcPr>
          <w:p w:rsidR="008D604F" w:rsidRPr="00C37EB4" w:rsidRDefault="008D604F" w:rsidP="00D63312">
            <w:pPr>
              <w:spacing w:line="240" w:lineRule="auto"/>
              <w:rPr>
                <w:rFonts w:ascii="Arial" w:hAnsi="Arial" w:cs="Arial"/>
              </w:rPr>
            </w:pPr>
            <w:r w:rsidRPr="00C37EB4">
              <w:rPr>
                <w:rFonts w:ascii="Arial" w:hAnsi="Arial" w:cs="Arial"/>
              </w:rPr>
              <w:t>50</w:t>
            </w:r>
          </w:p>
        </w:tc>
      </w:tr>
      <w:tr w:rsidR="008D604F" w:rsidRPr="00C37EB4" w:rsidTr="00105727">
        <w:tc>
          <w:tcPr>
            <w:tcW w:w="540" w:type="dxa"/>
          </w:tcPr>
          <w:p w:rsidR="008D604F" w:rsidRPr="006B796F" w:rsidRDefault="008D604F" w:rsidP="00D63312">
            <w:pPr>
              <w:spacing w:line="240" w:lineRule="auto"/>
              <w:rPr>
                <w:rFonts w:ascii="Arial" w:hAnsi="Arial" w:cs="Arial"/>
              </w:rPr>
            </w:pPr>
            <w:r w:rsidRPr="006B796F">
              <w:rPr>
                <w:rFonts w:ascii="Arial" w:hAnsi="Arial" w:cs="Arial"/>
              </w:rPr>
              <w:t>5.</w:t>
            </w:r>
          </w:p>
        </w:tc>
        <w:tc>
          <w:tcPr>
            <w:tcW w:w="2520"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S1</w:t>
            </w:r>
          </w:p>
        </w:tc>
        <w:tc>
          <w:tcPr>
            <w:tcW w:w="1863" w:type="dxa"/>
          </w:tcPr>
          <w:p w:rsidR="008D604F" w:rsidRPr="00C37EB4" w:rsidRDefault="008D604F" w:rsidP="00D63312">
            <w:pPr>
              <w:spacing w:line="240" w:lineRule="auto"/>
              <w:rPr>
                <w:rFonts w:ascii="Arial" w:hAnsi="Arial" w:cs="Arial"/>
                <w:lang w:val="en-US"/>
              </w:rPr>
            </w:pPr>
            <w:r w:rsidRPr="00C37EB4">
              <w:rPr>
                <w:rFonts w:ascii="Arial" w:hAnsi="Arial" w:cs="Arial"/>
                <w:lang w:val="en-US"/>
              </w:rPr>
              <w:t>0</w:t>
            </w:r>
          </w:p>
        </w:tc>
        <w:tc>
          <w:tcPr>
            <w:tcW w:w="2997" w:type="dxa"/>
            <w:vAlign w:val="bottom"/>
          </w:tcPr>
          <w:p w:rsidR="008D604F" w:rsidRPr="00C37EB4" w:rsidRDefault="008D604F" w:rsidP="00D63312">
            <w:pPr>
              <w:spacing w:line="240" w:lineRule="auto"/>
              <w:rPr>
                <w:rFonts w:ascii="Arial" w:hAnsi="Arial" w:cs="Arial"/>
              </w:rPr>
            </w:pPr>
            <w:r w:rsidRPr="00C37EB4">
              <w:rPr>
                <w:rFonts w:ascii="Arial" w:hAnsi="Arial" w:cs="Arial"/>
              </w:rPr>
              <w:t>0</w:t>
            </w:r>
          </w:p>
        </w:tc>
      </w:tr>
      <w:tr w:rsidR="008D604F" w:rsidRPr="00C37EB4" w:rsidTr="00105727">
        <w:tc>
          <w:tcPr>
            <w:tcW w:w="3060" w:type="dxa"/>
            <w:gridSpan w:val="2"/>
          </w:tcPr>
          <w:p w:rsidR="008D604F" w:rsidRPr="00C37EB4" w:rsidRDefault="008D604F" w:rsidP="00D63312">
            <w:pPr>
              <w:spacing w:line="240" w:lineRule="auto"/>
              <w:rPr>
                <w:rFonts w:ascii="Arial" w:hAnsi="Arial" w:cs="Arial"/>
                <w:b/>
                <w:lang w:val="en-US"/>
              </w:rPr>
            </w:pPr>
            <w:r w:rsidRPr="00C37EB4">
              <w:rPr>
                <w:rFonts w:ascii="Arial" w:hAnsi="Arial" w:cs="Arial"/>
                <w:b/>
                <w:lang w:val="en-US"/>
              </w:rPr>
              <w:t>Jumlah</w:t>
            </w:r>
          </w:p>
        </w:tc>
        <w:tc>
          <w:tcPr>
            <w:tcW w:w="1863" w:type="dxa"/>
          </w:tcPr>
          <w:p w:rsidR="008D604F" w:rsidRPr="00C37EB4" w:rsidRDefault="008D604F" w:rsidP="00D63312">
            <w:pPr>
              <w:spacing w:line="240" w:lineRule="auto"/>
              <w:rPr>
                <w:rFonts w:ascii="Arial" w:hAnsi="Arial" w:cs="Arial"/>
                <w:b/>
                <w:lang w:val="en-US"/>
              </w:rPr>
            </w:pPr>
            <w:r w:rsidRPr="00C37EB4">
              <w:rPr>
                <w:rFonts w:ascii="Arial" w:hAnsi="Arial" w:cs="Arial"/>
                <w:b/>
                <w:lang w:val="en-US"/>
              </w:rPr>
              <w:t>32</w:t>
            </w:r>
          </w:p>
        </w:tc>
        <w:tc>
          <w:tcPr>
            <w:tcW w:w="2997" w:type="dxa"/>
          </w:tcPr>
          <w:p w:rsidR="008D604F" w:rsidRPr="00C37EB4" w:rsidRDefault="008D604F" w:rsidP="00D63312">
            <w:pPr>
              <w:spacing w:line="240" w:lineRule="auto"/>
              <w:rPr>
                <w:rFonts w:ascii="Arial" w:hAnsi="Arial" w:cs="Arial"/>
                <w:b/>
                <w:lang w:val="en-US"/>
              </w:rPr>
            </w:pPr>
            <w:r w:rsidRPr="00C37EB4">
              <w:rPr>
                <w:rFonts w:ascii="Arial" w:hAnsi="Arial" w:cs="Arial"/>
                <w:b/>
                <w:lang w:val="en-US"/>
              </w:rPr>
              <w:t>100</w:t>
            </w:r>
          </w:p>
        </w:tc>
      </w:tr>
    </w:tbl>
    <w:p w:rsidR="008D604F" w:rsidRPr="00BE5BFB" w:rsidRDefault="008D604F" w:rsidP="00D63312">
      <w:pPr>
        <w:jc w:val="both"/>
        <w:rPr>
          <w:rFonts w:ascii="Arial" w:hAnsi="Arial" w:cs="Arial"/>
          <w:lang w:val="en-US"/>
        </w:rPr>
      </w:pPr>
      <w:r w:rsidRPr="00BE5BFB">
        <w:rPr>
          <w:rFonts w:ascii="Arial" w:hAnsi="Arial" w:cs="Arial"/>
          <w:lang w:val="en-US"/>
        </w:rPr>
        <w:t xml:space="preserve">Sumber :Data Primer setelah Diolah, 2018. </w:t>
      </w:r>
    </w:p>
    <w:p w:rsidR="008D604F" w:rsidRPr="00B45FD3" w:rsidRDefault="008D604F" w:rsidP="00D63312">
      <w:pPr>
        <w:autoSpaceDE w:val="0"/>
        <w:autoSpaceDN w:val="0"/>
        <w:adjustRightInd w:val="0"/>
        <w:jc w:val="both"/>
        <w:rPr>
          <w:rFonts w:ascii="Arial" w:hAnsi="Arial" w:cs="Arial"/>
          <w:lang w:val="en-US"/>
        </w:rPr>
      </w:pPr>
      <w:r w:rsidRPr="00C37EB4">
        <w:rPr>
          <w:rFonts w:ascii="Arial" w:hAnsi="Arial" w:cs="Arial"/>
        </w:rPr>
        <w:t xml:space="preserve">Tabel </w:t>
      </w:r>
      <w:r>
        <w:rPr>
          <w:rFonts w:ascii="Arial" w:hAnsi="Arial" w:cs="Arial"/>
        </w:rPr>
        <w:t xml:space="preserve">4.15. </w:t>
      </w:r>
      <w:r w:rsidR="001E21CA">
        <w:rPr>
          <w:rFonts w:ascii="Arial" w:hAnsi="Arial" w:cs="Arial"/>
          <w:lang w:val="en-US"/>
        </w:rPr>
        <w:t xml:space="preserve">memberikan gambaran </w:t>
      </w:r>
      <w:r w:rsidRPr="00C37EB4">
        <w:rPr>
          <w:rFonts w:ascii="Arial" w:hAnsi="Arial" w:cs="Arial"/>
        </w:rPr>
        <w:t>pendidikan peternak sapi potong</w:t>
      </w:r>
      <w:r w:rsidR="001E21CA">
        <w:rPr>
          <w:rFonts w:ascii="Arial" w:hAnsi="Arial" w:cs="Arial"/>
          <w:lang w:val="en-US"/>
        </w:rPr>
        <w:t>.</w:t>
      </w:r>
      <w:r w:rsidRPr="00C37EB4">
        <w:rPr>
          <w:rFonts w:ascii="Arial" w:hAnsi="Arial" w:cs="Arial"/>
        </w:rPr>
        <w:t xml:space="preserve"> </w:t>
      </w:r>
      <w:r w:rsidR="001E21CA">
        <w:rPr>
          <w:rFonts w:ascii="Arial" w:hAnsi="Arial" w:cs="Arial"/>
          <w:lang w:val="en-US"/>
        </w:rPr>
        <w:t xml:space="preserve"> pendidikan </w:t>
      </w:r>
      <w:r w:rsidR="001E21CA">
        <w:rPr>
          <w:rFonts w:ascii="Arial" w:hAnsi="Arial" w:cs="Arial"/>
        </w:rPr>
        <w:t>yang ter</w:t>
      </w:r>
      <w:r w:rsidR="001E21CA">
        <w:rPr>
          <w:rFonts w:ascii="Arial" w:hAnsi="Arial" w:cs="Arial"/>
          <w:lang w:val="en-US"/>
        </w:rPr>
        <w:t>gambar</w:t>
      </w:r>
      <w:r w:rsidR="001E21CA">
        <w:rPr>
          <w:rFonts w:ascii="Arial" w:hAnsi="Arial" w:cs="Arial"/>
        </w:rPr>
        <w:t xml:space="preserve"> adalah </w:t>
      </w:r>
      <w:r w:rsidRPr="00C37EB4">
        <w:rPr>
          <w:rFonts w:ascii="Arial" w:hAnsi="Arial" w:cs="Arial"/>
        </w:rPr>
        <w:t>tin</w:t>
      </w:r>
      <w:r w:rsidR="007C68AE">
        <w:rPr>
          <w:rFonts w:ascii="Arial" w:hAnsi="Arial" w:cs="Arial"/>
        </w:rPr>
        <w:t>gkatan sekolah dasar (SD)</w:t>
      </w:r>
      <w:r w:rsidRPr="00C37EB4">
        <w:rPr>
          <w:rFonts w:ascii="Arial" w:hAnsi="Arial" w:cs="Arial"/>
        </w:rPr>
        <w:t xml:space="preserve"> jumlah 4 orang dengan persentase sebesar 12,5%. Sedangkan peternak yang memilki tingkat pendidikan sampai SMA  ada 16 orang dengan persentase sebesar 50%. </w:t>
      </w:r>
      <w:r w:rsidR="001E21CA">
        <w:rPr>
          <w:rFonts w:ascii="Arial" w:hAnsi="Arial" w:cs="Arial"/>
          <w:lang w:val="en-US"/>
        </w:rPr>
        <w:t xml:space="preserve">Gambaran ini menjelaskan </w:t>
      </w:r>
      <w:r w:rsidRPr="00B372EF">
        <w:rPr>
          <w:rFonts w:ascii="Arial" w:hAnsi="Arial" w:cs="Arial"/>
        </w:rPr>
        <w:t xml:space="preserve">adanya </w:t>
      </w:r>
      <w:r w:rsidR="009D5B4B">
        <w:rPr>
          <w:rFonts w:ascii="Arial" w:hAnsi="Arial" w:cs="Arial"/>
          <w:lang w:val="en-US"/>
        </w:rPr>
        <w:t>kualitas</w:t>
      </w:r>
      <w:r w:rsidR="009D5B4B">
        <w:rPr>
          <w:rFonts w:ascii="Arial" w:hAnsi="Arial" w:cs="Arial"/>
        </w:rPr>
        <w:t xml:space="preserve"> pendidikan </w:t>
      </w:r>
      <w:r w:rsidRPr="00B372EF">
        <w:rPr>
          <w:rFonts w:ascii="Arial" w:hAnsi="Arial" w:cs="Arial"/>
        </w:rPr>
        <w:t>yang lebih b</w:t>
      </w:r>
      <w:r w:rsidR="001E21CA">
        <w:rPr>
          <w:rFonts w:ascii="Arial" w:hAnsi="Arial" w:cs="Arial"/>
          <w:lang w:val="en-US"/>
        </w:rPr>
        <w:t xml:space="preserve">aik akan </w:t>
      </w:r>
      <w:r w:rsidRPr="00B372EF">
        <w:rPr>
          <w:rFonts w:ascii="Arial" w:hAnsi="Arial" w:cs="Arial"/>
        </w:rPr>
        <w:t xml:space="preserve">mempengaruhi cara berpikir </w:t>
      </w:r>
      <w:r w:rsidR="009D5B4B">
        <w:rPr>
          <w:rFonts w:ascii="Arial" w:hAnsi="Arial" w:cs="Arial"/>
          <w:lang w:val="en-US"/>
        </w:rPr>
        <w:t xml:space="preserve">seorang </w:t>
      </w:r>
      <w:r w:rsidRPr="00B372EF">
        <w:rPr>
          <w:rFonts w:ascii="Arial" w:hAnsi="Arial" w:cs="Arial"/>
        </w:rPr>
        <w:t>peternak</w:t>
      </w:r>
      <w:r w:rsidR="001E21CA">
        <w:rPr>
          <w:rFonts w:ascii="Arial" w:hAnsi="Arial" w:cs="Arial"/>
          <w:lang w:val="en-US"/>
        </w:rPr>
        <w:t>.</w:t>
      </w:r>
      <w:r w:rsidR="00B45FD3">
        <w:rPr>
          <w:rFonts w:ascii="Arial" w:hAnsi="Arial" w:cs="Arial"/>
          <w:lang w:val="en-US"/>
        </w:rPr>
        <w:t xml:space="preserve"> </w:t>
      </w:r>
      <w:r w:rsidR="001E21CA">
        <w:rPr>
          <w:rFonts w:ascii="Arial" w:hAnsi="Arial" w:cs="Arial"/>
          <w:lang w:val="en-US"/>
        </w:rPr>
        <w:t>Sejalan</w:t>
      </w:r>
      <w:r w:rsidRPr="00B372EF">
        <w:rPr>
          <w:rFonts w:ascii="Arial" w:hAnsi="Arial" w:cs="Arial"/>
        </w:rPr>
        <w:t xml:space="preserve"> dengan pendapat Mubyarto (1986) bahwa tingkat pendidikan peternak akan mempengaruhi pola berpikir, kemampuan belajar, dan taraf intelektual. Dengan pendidikan formal maupun informal maka peternak akan memiliki pengetahuan dan wawasan yang luas sehingga lebih mudah merespon suatu inovasi yang menguntungkan bagi usahanya.</w:t>
      </w:r>
    </w:p>
    <w:p w:rsidR="008D604F" w:rsidRPr="004E3F8F" w:rsidRDefault="008D604F" w:rsidP="002F3794">
      <w:pPr>
        <w:numPr>
          <w:ilvl w:val="2"/>
          <w:numId w:val="67"/>
        </w:numPr>
        <w:ind w:left="360"/>
        <w:jc w:val="both"/>
        <w:rPr>
          <w:rFonts w:ascii="Arial" w:hAnsi="Arial" w:cs="Arial"/>
          <w:b/>
        </w:rPr>
      </w:pPr>
      <w:r w:rsidRPr="004E3F8F">
        <w:rPr>
          <w:rFonts w:ascii="Arial" w:hAnsi="Arial" w:cs="Arial"/>
          <w:b/>
        </w:rPr>
        <w:t>Pekerjaan Responden</w:t>
      </w:r>
    </w:p>
    <w:p w:rsidR="008D604F" w:rsidRPr="00B372EF" w:rsidRDefault="008D604F" w:rsidP="00D63312">
      <w:pPr>
        <w:jc w:val="both"/>
        <w:rPr>
          <w:rFonts w:ascii="Arial" w:hAnsi="Arial" w:cs="Arial"/>
          <w:lang w:val="en-US"/>
        </w:rPr>
      </w:pPr>
      <w:r w:rsidRPr="00B372EF">
        <w:rPr>
          <w:rFonts w:ascii="Arial" w:hAnsi="Arial" w:cs="Arial"/>
          <w:lang w:val="en-US"/>
        </w:rPr>
        <w:t>Berda</w:t>
      </w:r>
      <w:r w:rsidR="001E21CA">
        <w:rPr>
          <w:rFonts w:ascii="Arial" w:hAnsi="Arial" w:cs="Arial"/>
          <w:lang w:val="en-US"/>
        </w:rPr>
        <w:t xml:space="preserve">sarkan data </w:t>
      </w:r>
      <w:r w:rsidRPr="00B372EF">
        <w:rPr>
          <w:rFonts w:ascii="Arial" w:hAnsi="Arial" w:cs="Arial"/>
          <w:lang w:val="en-US"/>
        </w:rPr>
        <w:t xml:space="preserve">responden </w:t>
      </w:r>
      <w:r w:rsidR="00CA5037">
        <w:rPr>
          <w:rFonts w:ascii="Arial" w:hAnsi="Arial" w:cs="Arial"/>
          <w:lang w:val="en-US"/>
        </w:rPr>
        <w:t>,</w:t>
      </w:r>
      <w:r w:rsidRPr="00B372EF">
        <w:rPr>
          <w:rFonts w:ascii="Arial" w:hAnsi="Arial" w:cs="Arial"/>
          <w:lang w:val="en-US"/>
        </w:rPr>
        <w:t xml:space="preserve">pekerjaan </w:t>
      </w:r>
      <w:r w:rsidR="00CA5037">
        <w:rPr>
          <w:rFonts w:ascii="Arial" w:hAnsi="Arial" w:cs="Arial"/>
          <w:lang w:val="en-US"/>
        </w:rPr>
        <w:t>mayo</w:t>
      </w:r>
      <w:r w:rsidR="009D5B4B">
        <w:rPr>
          <w:rFonts w:ascii="Arial" w:hAnsi="Arial" w:cs="Arial"/>
          <w:lang w:val="en-US"/>
        </w:rPr>
        <w:t>ritas</w:t>
      </w:r>
      <w:r w:rsidRPr="00B372EF">
        <w:rPr>
          <w:rFonts w:ascii="Arial" w:hAnsi="Arial" w:cs="Arial"/>
          <w:lang w:val="en-US"/>
        </w:rPr>
        <w:t xml:space="preserve"> adalah petani/peternak</w:t>
      </w:r>
      <w:r w:rsidR="001E21CA">
        <w:rPr>
          <w:rFonts w:ascii="Arial" w:hAnsi="Arial" w:cs="Arial"/>
          <w:lang w:val="en-US"/>
        </w:rPr>
        <w:t xml:space="preserve"> sekunder</w:t>
      </w:r>
      <w:r w:rsidRPr="00B372EF">
        <w:rPr>
          <w:rFonts w:ascii="Arial" w:hAnsi="Arial" w:cs="Arial"/>
          <w:lang w:val="en-US"/>
        </w:rPr>
        <w:t xml:space="preserve">, lebih jelas </w:t>
      </w:r>
      <w:r w:rsidR="009D5B4B">
        <w:rPr>
          <w:rFonts w:ascii="Arial" w:hAnsi="Arial" w:cs="Arial"/>
          <w:lang w:val="en-US"/>
        </w:rPr>
        <w:t>terdapat</w:t>
      </w:r>
      <w:r w:rsidRPr="00B372EF">
        <w:rPr>
          <w:rFonts w:ascii="Arial" w:hAnsi="Arial" w:cs="Arial"/>
          <w:lang w:val="en-US"/>
        </w:rPr>
        <w:t xml:space="preserve"> pada Tabel </w:t>
      </w:r>
      <w:r>
        <w:rPr>
          <w:rFonts w:ascii="Arial" w:hAnsi="Arial" w:cs="Arial"/>
          <w:lang w:val="en-US"/>
        </w:rPr>
        <w:t>4.16</w:t>
      </w:r>
      <w:r w:rsidRPr="00B372EF">
        <w:rPr>
          <w:rFonts w:ascii="Arial" w:hAnsi="Arial" w:cs="Arial"/>
          <w:lang w:val="en-US"/>
        </w:rPr>
        <w:t>.</w:t>
      </w:r>
    </w:p>
    <w:p w:rsidR="00320A3F" w:rsidRDefault="00320A3F">
      <w:pPr>
        <w:jc w:val="both"/>
        <w:rPr>
          <w:rFonts w:ascii="Arial" w:hAnsi="Arial" w:cs="Arial"/>
          <w:lang w:val="en-US"/>
        </w:rPr>
      </w:pPr>
      <w:r>
        <w:rPr>
          <w:rFonts w:ascii="Arial" w:hAnsi="Arial" w:cs="Arial"/>
          <w:lang w:val="en-US"/>
        </w:rPr>
        <w:br w:type="page"/>
      </w:r>
    </w:p>
    <w:p w:rsidR="008D604F" w:rsidRPr="00255E67" w:rsidRDefault="008D604F" w:rsidP="00D63312">
      <w:pPr>
        <w:jc w:val="both"/>
        <w:rPr>
          <w:rFonts w:ascii="Arial" w:hAnsi="Arial" w:cs="Arial"/>
          <w:lang w:val="en-US"/>
        </w:rPr>
      </w:pPr>
      <w:r w:rsidRPr="00B372EF">
        <w:rPr>
          <w:rFonts w:ascii="Arial" w:hAnsi="Arial" w:cs="Arial"/>
          <w:lang w:val="en-US"/>
        </w:rPr>
        <w:lastRenderedPageBreak/>
        <w:t xml:space="preserve">Tabel </w:t>
      </w:r>
      <w:r>
        <w:rPr>
          <w:rFonts w:ascii="Arial" w:hAnsi="Arial" w:cs="Arial"/>
          <w:lang w:val="en-US"/>
        </w:rPr>
        <w:t>4.16</w:t>
      </w:r>
      <w:r w:rsidRPr="00B372EF">
        <w:rPr>
          <w:rFonts w:ascii="Arial" w:hAnsi="Arial" w:cs="Arial"/>
          <w:lang w:val="en-US"/>
        </w:rPr>
        <w:t xml:space="preserve">. Data Pekerjaan Responden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2265"/>
        <w:gridCol w:w="2223"/>
        <w:gridCol w:w="2817"/>
      </w:tblGrid>
      <w:tr w:rsidR="008D604F" w:rsidRPr="00E27FB5" w:rsidTr="00105727">
        <w:tc>
          <w:tcPr>
            <w:tcW w:w="615" w:type="dxa"/>
          </w:tcPr>
          <w:p w:rsidR="008D604F" w:rsidRPr="00255E67" w:rsidRDefault="008D604F" w:rsidP="00D63312">
            <w:pPr>
              <w:spacing w:line="240" w:lineRule="auto"/>
              <w:rPr>
                <w:rFonts w:ascii="Arial" w:hAnsi="Arial" w:cs="Arial"/>
                <w:b/>
              </w:rPr>
            </w:pPr>
            <w:r w:rsidRPr="00255E67">
              <w:rPr>
                <w:rFonts w:ascii="Arial" w:hAnsi="Arial" w:cs="Arial"/>
                <w:b/>
              </w:rPr>
              <w:t>No</w:t>
            </w:r>
          </w:p>
        </w:tc>
        <w:tc>
          <w:tcPr>
            <w:tcW w:w="2265" w:type="dxa"/>
          </w:tcPr>
          <w:p w:rsidR="008D604F" w:rsidRPr="008211A6" w:rsidRDefault="008D604F" w:rsidP="00D63312">
            <w:pPr>
              <w:spacing w:line="240" w:lineRule="auto"/>
              <w:rPr>
                <w:rFonts w:ascii="Arial" w:hAnsi="Arial" w:cs="Arial"/>
                <w:b/>
              </w:rPr>
            </w:pPr>
            <w:r w:rsidRPr="008211A6">
              <w:rPr>
                <w:rFonts w:ascii="Arial" w:hAnsi="Arial" w:cs="Arial"/>
                <w:b/>
              </w:rPr>
              <w:t>Jenis Pekerjaan</w:t>
            </w:r>
          </w:p>
        </w:tc>
        <w:tc>
          <w:tcPr>
            <w:tcW w:w="2223" w:type="dxa"/>
          </w:tcPr>
          <w:p w:rsidR="008D604F" w:rsidRPr="008211A6" w:rsidRDefault="008D604F" w:rsidP="00D63312">
            <w:pPr>
              <w:spacing w:line="240" w:lineRule="auto"/>
              <w:rPr>
                <w:rFonts w:ascii="Arial" w:hAnsi="Arial" w:cs="Arial"/>
                <w:b/>
              </w:rPr>
            </w:pPr>
            <w:r w:rsidRPr="008211A6">
              <w:rPr>
                <w:rFonts w:ascii="Arial" w:hAnsi="Arial" w:cs="Arial"/>
                <w:b/>
              </w:rPr>
              <w:t>Jumlah</w:t>
            </w:r>
          </w:p>
        </w:tc>
        <w:tc>
          <w:tcPr>
            <w:tcW w:w="2817" w:type="dxa"/>
          </w:tcPr>
          <w:p w:rsidR="008D604F" w:rsidRPr="008211A6" w:rsidRDefault="008D604F" w:rsidP="00D63312">
            <w:pPr>
              <w:spacing w:line="240" w:lineRule="auto"/>
              <w:rPr>
                <w:rFonts w:ascii="Arial" w:hAnsi="Arial" w:cs="Arial"/>
                <w:b/>
              </w:rPr>
            </w:pPr>
            <w:r w:rsidRPr="008211A6">
              <w:rPr>
                <w:rFonts w:ascii="Arial" w:hAnsi="Arial" w:cs="Arial"/>
                <w:b/>
              </w:rPr>
              <w:t>Persentase (%)</w:t>
            </w:r>
          </w:p>
        </w:tc>
      </w:tr>
      <w:tr w:rsidR="008D604F" w:rsidRPr="00E27FB5" w:rsidTr="00105727">
        <w:tc>
          <w:tcPr>
            <w:tcW w:w="615" w:type="dxa"/>
          </w:tcPr>
          <w:p w:rsidR="008D604F" w:rsidRPr="00E27FB5" w:rsidRDefault="008D604F" w:rsidP="00D63312">
            <w:pPr>
              <w:spacing w:line="240" w:lineRule="auto"/>
              <w:rPr>
                <w:rFonts w:ascii="Arial" w:hAnsi="Arial" w:cs="Arial"/>
              </w:rPr>
            </w:pPr>
            <w:r w:rsidRPr="00E27FB5">
              <w:rPr>
                <w:rFonts w:ascii="Arial" w:hAnsi="Arial" w:cs="Arial"/>
              </w:rPr>
              <w:t>1.</w:t>
            </w:r>
          </w:p>
        </w:tc>
        <w:tc>
          <w:tcPr>
            <w:tcW w:w="2265" w:type="dxa"/>
          </w:tcPr>
          <w:p w:rsidR="008D604F" w:rsidRDefault="008D604F" w:rsidP="00D63312">
            <w:pPr>
              <w:spacing w:line="240" w:lineRule="auto"/>
              <w:rPr>
                <w:rFonts w:ascii="Arial" w:hAnsi="Arial" w:cs="Arial"/>
              </w:rPr>
            </w:pPr>
            <w:r w:rsidRPr="008211A6">
              <w:rPr>
                <w:rFonts w:ascii="Arial" w:hAnsi="Arial" w:cs="Arial"/>
              </w:rPr>
              <w:t>Peternak</w:t>
            </w:r>
          </w:p>
          <w:p w:rsidR="008D604F" w:rsidRPr="008211A6" w:rsidRDefault="008D604F" w:rsidP="00D63312">
            <w:pPr>
              <w:spacing w:line="240" w:lineRule="auto"/>
              <w:rPr>
                <w:rFonts w:ascii="Arial" w:hAnsi="Arial" w:cs="Arial"/>
              </w:rPr>
            </w:pPr>
          </w:p>
        </w:tc>
        <w:tc>
          <w:tcPr>
            <w:tcW w:w="2223" w:type="dxa"/>
          </w:tcPr>
          <w:p w:rsidR="008D604F" w:rsidRPr="00E27FB5" w:rsidRDefault="008D604F" w:rsidP="00D63312">
            <w:pPr>
              <w:spacing w:line="240" w:lineRule="auto"/>
              <w:rPr>
                <w:rFonts w:ascii="Arial" w:hAnsi="Arial" w:cs="Arial"/>
              </w:rPr>
            </w:pPr>
            <w:r w:rsidRPr="00E27FB5">
              <w:rPr>
                <w:rFonts w:ascii="Arial" w:hAnsi="Arial" w:cs="Arial"/>
              </w:rPr>
              <w:t>0</w:t>
            </w:r>
          </w:p>
        </w:tc>
        <w:tc>
          <w:tcPr>
            <w:tcW w:w="2817" w:type="dxa"/>
          </w:tcPr>
          <w:p w:rsidR="008D604F" w:rsidRPr="00E27FB5" w:rsidRDefault="008D604F" w:rsidP="00D63312">
            <w:pPr>
              <w:spacing w:line="240" w:lineRule="auto"/>
              <w:rPr>
                <w:rFonts w:ascii="Arial" w:hAnsi="Arial" w:cs="Arial"/>
              </w:rPr>
            </w:pPr>
            <w:r w:rsidRPr="00E27FB5">
              <w:rPr>
                <w:rFonts w:ascii="Arial" w:hAnsi="Arial" w:cs="Arial"/>
              </w:rPr>
              <w:t>0</w:t>
            </w:r>
          </w:p>
        </w:tc>
      </w:tr>
      <w:tr w:rsidR="008D604F" w:rsidRPr="00E27FB5" w:rsidTr="00105727">
        <w:trPr>
          <w:trHeight w:val="579"/>
        </w:trPr>
        <w:tc>
          <w:tcPr>
            <w:tcW w:w="615" w:type="dxa"/>
          </w:tcPr>
          <w:p w:rsidR="008D604F" w:rsidRPr="00E27FB5" w:rsidRDefault="008D604F" w:rsidP="00D63312">
            <w:pPr>
              <w:spacing w:line="240" w:lineRule="auto"/>
              <w:rPr>
                <w:rFonts w:ascii="Arial" w:hAnsi="Arial" w:cs="Arial"/>
              </w:rPr>
            </w:pPr>
            <w:r w:rsidRPr="00E27FB5">
              <w:rPr>
                <w:rFonts w:ascii="Arial" w:hAnsi="Arial" w:cs="Arial"/>
              </w:rPr>
              <w:t>2.</w:t>
            </w:r>
          </w:p>
        </w:tc>
        <w:tc>
          <w:tcPr>
            <w:tcW w:w="2265" w:type="dxa"/>
          </w:tcPr>
          <w:p w:rsidR="008D604F" w:rsidRPr="00E27FB5" w:rsidRDefault="008D604F" w:rsidP="00D63312">
            <w:pPr>
              <w:spacing w:line="240" w:lineRule="auto"/>
              <w:rPr>
                <w:rFonts w:ascii="Arial" w:hAnsi="Arial" w:cs="Arial"/>
              </w:rPr>
            </w:pPr>
            <w:r w:rsidRPr="00E27FB5">
              <w:rPr>
                <w:rFonts w:ascii="Arial" w:hAnsi="Arial" w:cs="Arial"/>
              </w:rPr>
              <w:t>Pekerjan lain dan peternak</w:t>
            </w:r>
          </w:p>
        </w:tc>
        <w:tc>
          <w:tcPr>
            <w:tcW w:w="2223" w:type="dxa"/>
          </w:tcPr>
          <w:p w:rsidR="008D604F" w:rsidRPr="00E27FB5" w:rsidRDefault="008D604F" w:rsidP="00D63312">
            <w:pPr>
              <w:spacing w:line="240" w:lineRule="auto"/>
              <w:rPr>
                <w:rFonts w:ascii="Arial" w:hAnsi="Arial" w:cs="Arial"/>
              </w:rPr>
            </w:pPr>
            <w:r w:rsidRPr="00E27FB5">
              <w:rPr>
                <w:rFonts w:ascii="Arial" w:hAnsi="Arial" w:cs="Arial"/>
              </w:rPr>
              <w:t>32</w:t>
            </w:r>
          </w:p>
        </w:tc>
        <w:tc>
          <w:tcPr>
            <w:tcW w:w="2817" w:type="dxa"/>
          </w:tcPr>
          <w:p w:rsidR="008D604F" w:rsidRPr="00E27FB5" w:rsidRDefault="008D604F" w:rsidP="00D63312">
            <w:pPr>
              <w:spacing w:line="240" w:lineRule="auto"/>
              <w:rPr>
                <w:rFonts w:ascii="Arial" w:hAnsi="Arial" w:cs="Arial"/>
              </w:rPr>
            </w:pPr>
            <w:r w:rsidRPr="00E27FB5">
              <w:rPr>
                <w:rFonts w:ascii="Arial" w:hAnsi="Arial" w:cs="Arial"/>
              </w:rPr>
              <w:t>100</w:t>
            </w:r>
          </w:p>
        </w:tc>
      </w:tr>
      <w:tr w:rsidR="008D604F" w:rsidRPr="00E27FB5" w:rsidTr="00105727">
        <w:tc>
          <w:tcPr>
            <w:tcW w:w="2880" w:type="dxa"/>
            <w:gridSpan w:val="2"/>
          </w:tcPr>
          <w:p w:rsidR="008D604F" w:rsidRPr="00E27FB5" w:rsidRDefault="008D604F" w:rsidP="00D63312">
            <w:pPr>
              <w:spacing w:line="240" w:lineRule="auto"/>
              <w:rPr>
                <w:rFonts w:ascii="Arial" w:hAnsi="Arial" w:cs="Arial"/>
                <w:b/>
                <w:lang w:val="en-US"/>
              </w:rPr>
            </w:pPr>
            <w:r w:rsidRPr="00E27FB5">
              <w:rPr>
                <w:rFonts w:ascii="Arial" w:hAnsi="Arial" w:cs="Arial"/>
                <w:b/>
                <w:lang w:val="en-US"/>
              </w:rPr>
              <w:t>Jumlah</w:t>
            </w:r>
          </w:p>
        </w:tc>
        <w:tc>
          <w:tcPr>
            <w:tcW w:w="2223" w:type="dxa"/>
          </w:tcPr>
          <w:p w:rsidR="008D604F" w:rsidRPr="00E27FB5" w:rsidRDefault="008D604F" w:rsidP="00D63312">
            <w:pPr>
              <w:spacing w:line="240" w:lineRule="auto"/>
              <w:rPr>
                <w:rFonts w:ascii="Arial" w:hAnsi="Arial" w:cs="Arial"/>
                <w:b/>
                <w:lang w:val="en-US"/>
              </w:rPr>
            </w:pPr>
            <w:r w:rsidRPr="00E27FB5">
              <w:rPr>
                <w:rFonts w:ascii="Arial" w:hAnsi="Arial" w:cs="Arial"/>
                <w:b/>
                <w:lang w:val="en-US"/>
              </w:rPr>
              <w:t>32</w:t>
            </w:r>
          </w:p>
        </w:tc>
        <w:tc>
          <w:tcPr>
            <w:tcW w:w="2817" w:type="dxa"/>
          </w:tcPr>
          <w:p w:rsidR="008D604F" w:rsidRPr="00E27FB5" w:rsidRDefault="008D604F" w:rsidP="00D63312">
            <w:pPr>
              <w:spacing w:line="240" w:lineRule="auto"/>
              <w:rPr>
                <w:rFonts w:ascii="Arial" w:hAnsi="Arial" w:cs="Arial"/>
                <w:b/>
                <w:lang w:val="en-US"/>
              </w:rPr>
            </w:pPr>
            <w:r w:rsidRPr="00E27FB5">
              <w:rPr>
                <w:rFonts w:ascii="Arial" w:hAnsi="Arial" w:cs="Arial"/>
                <w:b/>
                <w:lang w:val="en-US"/>
              </w:rPr>
              <w:t>100</w:t>
            </w:r>
          </w:p>
        </w:tc>
      </w:tr>
    </w:tbl>
    <w:p w:rsidR="008D604F" w:rsidRPr="00E27FB5" w:rsidRDefault="008D604F" w:rsidP="00D63312">
      <w:pPr>
        <w:jc w:val="both"/>
        <w:rPr>
          <w:rFonts w:ascii="Arial" w:hAnsi="Arial" w:cs="Arial"/>
          <w:lang w:val="en-US"/>
        </w:rPr>
      </w:pPr>
      <w:r w:rsidRPr="00255E67">
        <w:rPr>
          <w:rFonts w:ascii="Arial" w:hAnsi="Arial" w:cs="Arial"/>
          <w:sz w:val="22"/>
          <w:lang w:val="en-US"/>
        </w:rPr>
        <w:t xml:space="preserve">Sumber :Data Primer setelah Diolah, 2018.  </w:t>
      </w:r>
    </w:p>
    <w:p w:rsidR="008D604F" w:rsidRPr="00B372EF" w:rsidRDefault="008D604F" w:rsidP="00D63312">
      <w:pPr>
        <w:jc w:val="both"/>
        <w:rPr>
          <w:rFonts w:ascii="Arial" w:hAnsi="Arial" w:cs="Arial"/>
          <w:lang w:val="en-US"/>
        </w:rPr>
      </w:pPr>
      <w:r w:rsidRPr="00E27FB5">
        <w:rPr>
          <w:rFonts w:ascii="Arial" w:hAnsi="Arial" w:cs="Arial"/>
          <w:lang w:val="en-US"/>
        </w:rPr>
        <w:t>Tabel</w:t>
      </w:r>
      <w:r>
        <w:rPr>
          <w:rFonts w:ascii="Arial" w:hAnsi="Arial" w:cs="Arial"/>
          <w:lang w:val="en-US"/>
        </w:rPr>
        <w:t xml:space="preserve"> 4.16</w:t>
      </w:r>
      <w:r w:rsidRPr="00E27FB5">
        <w:rPr>
          <w:rFonts w:ascii="Arial" w:hAnsi="Arial" w:cs="Arial"/>
          <w:lang w:val="en-US"/>
        </w:rPr>
        <w:t xml:space="preserve">. </w:t>
      </w:r>
      <w:r w:rsidR="001E21CA">
        <w:rPr>
          <w:rFonts w:ascii="Arial" w:hAnsi="Arial" w:cs="Arial"/>
          <w:lang w:val="en-US"/>
        </w:rPr>
        <w:t>Menjelaskan</w:t>
      </w:r>
      <w:r w:rsidR="007C68AE">
        <w:rPr>
          <w:rFonts w:ascii="Arial" w:hAnsi="Arial" w:cs="Arial"/>
          <w:lang w:val="en-US"/>
        </w:rPr>
        <w:t xml:space="preserve"> </w:t>
      </w:r>
      <w:r w:rsidRPr="00E27FB5">
        <w:rPr>
          <w:rFonts w:ascii="Arial" w:hAnsi="Arial" w:cs="Arial"/>
          <w:lang w:val="en-US"/>
        </w:rPr>
        <w:t xml:space="preserve">responden </w:t>
      </w:r>
      <w:r w:rsidR="007C68AE">
        <w:rPr>
          <w:rFonts w:ascii="Arial" w:hAnsi="Arial" w:cs="Arial"/>
          <w:lang w:val="en-US"/>
        </w:rPr>
        <w:t xml:space="preserve">yang </w:t>
      </w:r>
      <w:r w:rsidR="001E21CA">
        <w:rPr>
          <w:rFonts w:ascii="Arial" w:hAnsi="Arial" w:cs="Arial"/>
          <w:lang w:val="en-US"/>
        </w:rPr>
        <w:t>berprofesi</w:t>
      </w:r>
      <w:r w:rsidRPr="00E27FB5">
        <w:rPr>
          <w:rFonts w:ascii="Arial" w:hAnsi="Arial" w:cs="Arial"/>
          <w:lang w:val="en-US"/>
        </w:rPr>
        <w:t xml:space="preserve"> sebagai peternak </w:t>
      </w:r>
      <w:r w:rsidR="00CA5037">
        <w:rPr>
          <w:rFonts w:ascii="Arial" w:hAnsi="Arial" w:cs="Arial"/>
          <w:lang w:val="en-US"/>
        </w:rPr>
        <w:t>dengan memiliki</w:t>
      </w:r>
      <w:r w:rsidRPr="00E27FB5">
        <w:rPr>
          <w:rFonts w:ascii="Arial" w:hAnsi="Arial" w:cs="Arial"/>
          <w:lang w:val="en-US"/>
        </w:rPr>
        <w:t xml:space="preserve"> pekerjaan lain dengan jumlah 32 orang dan persentase sebesar 100%. </w:t>
      </w:r>
      <w:r w:rsidRPr="00B372EF">
        <w:rPr>
          <w:rFonts w:ascii="Arial" w:hAnsi="Arial" w:cs="Arial"/>
          <w:lang w:val="en-US"/>
        </w:rPr>
        <w:t xml:space="preserve">Jadi </w:t>
      </w:r>
      <w:r w:rsidR="001E21CA">
        <w:rPr>
          <w:rFonts w:ascii="Arial" w:hAnsi="Arial" w:cs="Arial"/>
          <w:lang w:val="en-US"/>
        </w:rPr>
        <w:t>peternak di Kabupaten Malang memiliki kecenderungan peternak sekunder dalam arti profesi ganda /peternak sambilan</w:t>
      </w:r>
      <w:r w:rsidRPr="00B372EF">
        <w:rPr>
          <w:rFonts w:ascii="Arial" w:hAnsi="Arial" w:cs="Arial"/>
          <w:lang w:val="en-US"/>
        </w:rPr>
        <w:t xml:space="preserve">. </w:t>
      </w:r>
      <w:r w:rsidR="000005AC">
        <w:rPr>
          <w:rFonts w:ascii="Arial" w:hAnsi="Arial" w:cs="Arial"/>
          <w:lang w:val="en-US"/>
        </w:rPr>
        <w:t xml:space="preserve">Kebanyakan </w:t>
      </w:r>
      <w:r w:rsidR="00CA5037">
        <w:rPr>
          <w:rFonts w:ascii="Arial" w:hAnsi="Arial" w:cs="Arial"/>
          <w:lang w:val="en-US"/>
        </w:rPr>
        <w:t xml:space="preserve"> pemeliharaan </w:t>
      </w:r>
      <w:r>
        <w:rPr>
          <w:rFonts w:ascii="Arial" w:hAnsi="Arial" w:cs="Arial"/>
          <w:lang w:val="en-US"/>
        </w:rPr>
        <w:t xml:space="preserve">bersifat </w:t>
      </w:r>
      <w:r w:rsidR="00CA5037">
        <w:rPr>
          <w:rFonts w:ascii="Arial" w:hAnsi="Arial" w:cs="Arial"/>
          <w:lang w:val="en-US"/>
        </w:rPr>
        <w:t>tradisional/intensif/</w:t>
      </w:r>
      <w:r w:rsidRPr="00420716">
        <w:rPr>
          <w:rFonts w:ascii="Arial" w:hAnsi="Arial" w:cs="Arial"/>
          <w:lang w:val="en-US"/>
        </w:rPr>
        <w:t>pemeliha</w:t>
      </w:r>
      <w:r w:rsidR="00CA5037">
        <w:rPr>
          <w:rFonts w:ascii="Arial" w:hAnsi="Arial" w:cs="Arial"/>
          <w:lang w:val="en-US"/>
        </w:rPr>
        <w:t xml:space="preserve">raan sapi </w:t>
      </w:r>
      <w:r w:rsidR="000005AC">
        <w:rPr>
          <w:rFonts w:ascii="Arial" w:hAnsi="Arial" w:cs="Arial"/>
          <w:lang w:val="en-US"/>
        </w:rPr>
        <w:t>kandang</w:t>
      </w:r>
      <w:r w:rsidRPr="00420716">
        <w:rPr>
          <w:rFonts w:ascii="Arial" w:hAnsi="Arial" w:cs="Arial"/>
          <w:lang w:val="en-US"/>
        </w:rPr>
        <w:t>.</w:t>
      </w:r>
      <w:r w:rsidR="000005AC">
        <w:rPr>
          <w:rFonts w:ascii="Arial" w:hAnsi="Arial" w:cs="Arial"/>
          <w:lang w:val="en-US"/>
        </w:rPr>
        <w:t xml:space="preserve"> </w:t>
      </w:r>
      <w:r w:rsidRPr="00420716">
        <w:rPr>
          <w:rFonts w:ascii="Arial" w:hAnsi="Arial" w:cs="Arial"/>
          <w:shd w:val="clear" w:color="auto" w:fill="FFFFFF"/>
        </w:rPr>
        <w:t xml:space="preserve">Seluruh kebutuhan sapi disuplai oleh peternak, termasuk pakan dan minum. </w:t>
      </w:r>
      <w:r w:rsidR="000005AC">
        <w:rPr>
          <w:rFonts w:ascii="Arial" w:hAnsi="Arial" w:cs="Arial"/>
          <w:shd w:val="clear" w:color="auto" w:fill="FFFFFF"/>
          <w:lang w:val="en-US"/>
        </w:rPr>
        <w:t>Penerapan tipe pemeliharaan ini</w:t>
      </w:r>
      <w:r w:rsidR="001F1601">
        <w:rPr>
          <w:rFonts w:ascii="Arial" w:hAnsi="Arial" w:cs="Arial"/>
          <w:shd w:val="clear" w:color="auto" w:fill="FFFFFF"/>
          <w:lang w:val="en-US"/>
        </w:rPr>
        <w:t>,</w:t>
      </w:r>
      <w:r w:rsidR="000005AC">
        <w:rPr>
          <w:rFonts w:ascii="Arial" w:hAnsi="Arial" w:cs="Arial"/>
          <w:shd w:val="clear" w:color="auto" w:fill="FFFFFF"/>
          <w:lang w:val="en-US"/>
        </w:rPr>
        <w:t xml:space="preserve"> mengingat </w:t>
      </w:r>
      <w:r w:rsidR="001E21CA">
        <w:rPr>
          <w:rFonts w:ascii="Arial" w:hAnsi="Arial" w:cs="Arial"/>
          <w:shd w:val="clear" w:color="auto" w:fill="FFFFFF"/>
          <w:lang w:val="en-US"/>
        </w:rPr>
        <w:t xml:space="preserve">lokasi yang sudah cukup berkembang dengan lingkungan industri, permukiman dan </w:t>
      </w:r>
      <w:r w:rsidR="002C7D42">
        <w:rPr>
          <w:rFonts w:ascii="Arial" w:hAnsi="Arial" w:cs="Arial"/>
          <w:shd w:val="clear" w:color="auto" w:fill="FFFFFF"/>
          <w:lang w:val="en-US"/>
        </w:rPr>
        <w:t>kondisi sosial masyarak</w:t>
      </w:r>
      <w:r w:rsidR="001F1601">
        <w:rPr>
          <w:rFonts w:ascii="Arial" w:hAnsi="Arial" w:cs="Arial"/>
          <w:shd w:val="clear" w:color="auto" w:fill="FFFFFF"/>
          <w:lang w:val="en-US"/>
        </w:rPr>
        <w:t>a</w:t>
      </w:r>
      <w:r w:rsidR="002C7D42">
        <w:rPr>
          <w:rFonts w:ascii="Arial" w:hAnsi="Arial" w:cs="Arial"/>
          <w:shd w:val="clear" w:color="auto" w:fill="FFFFFF"/>
          <w:lang w:val="en-US"/>
        </w:rPr>
        <w:t xml:space="preserve">t </w:t>
      </w:r>
      <w:r w:rsidR="000005AC">
        <w:rPr>
          <w:rFonts w:ascii="Arial" w:hAnsi="Arial" w:cs="Arial"/>
          <w:shd w:val="clear" w:color="auto" w:fill="FFFFFF"/>
          <w:lang w:val="en-US"/>
        </w:rPr>
        <w:t xml:space="preserve">dengan </w:t>
      </w:r>
      <w:r w:rsidR="002C7D42">
        <w:rPr>
          <w:rFonts w:ascii="Arial" w:hAnsi="Arial" w:cs="Arial"/>
          <w:shd w:val="clear" w:color="auto" w:fill="FFFFFF"/>
          <w:lang w:val="en-US"/>
        </w:rPr>
        <w:t>pola hidup mengarah pada masyarakat kota</w:t>
      </w:r>
      <w:r w:rsidR="001F1601">
        <w:rPr>
          <w:rFonts w:ascii="Arial" w:hAnsi="Arial" w:cs="Arial"/>
          <w:shd w:val="clear" w:color="auto" w:fill="FFFFFF"/>
          <w:lang w:val="en-US"/>
        </w:rPr>
        <w:t>,</w:t>
      </w:r>
      <w:r w:rsidR="002C7D42">
        <w:rPr>
          <w:rFonts w:ascii="Arial" w:hAnsi="Arial" w:cs="Arial"/>
          <w:shd w:val="clear" w:color="auto" w:fill="FFFFFF"/>
          <w:lang w:val="en-US"/>
        </w:rPr>
        <w:t xml:space="preserve"> yang cenderun</w:t>
      </w:r>
      <w:r w:rsidR="00ED5611">
        <w:rPr>
          <w:rFonts w:ascii="Arial" w:hAnsi="Arial" w:cs="Arial"/>
          <w:shd w:val="clear" w:color="auto" w:fill="FFFFFF"/>
          <w:lang w:val="en-US"/>
        </w:rPr>
        <w:t>g</w:t>
      </w:r>
      <w:r w:rsidR="002C7D42">
        <w:rPr>
          <w:rFonts w:ascii="Arial" w:hAnsi="Arial" w:cs="Arial"/>
          <w:shd w:val="clear" w:color="auto" w:fill="FFFFFF"/>
          <w:lang w:val="en-US"/>
        </w:rPr>
        <w:t xml:space="preserve"> kompleks dan rentan konflik keamanan yang mengacam keamanan ternak.</w:t>
      </w:r>
      <w:r w:rsidRPr="00420716">
        <w:rPr>
          <w:rFonts w:ascii="Arial" w:hAnsi="Arial" w:cs="Arial"/>
          <w:color w:val="555555"/>
          <w:shd w:val="clear" w:color="auto" w:fill="FFFFFF"/>
        </w:rPr>
        <w:t> </w:t>
      </w:r>
    </w:p>
    <w:p w:rsidR="008D604F" w:rsidRPr="00B372EF" w:rsidRDefault="008D604F" w:rsidP="002F3794">
      <w:pPr>
        <w:numPr>
          <w:ilvl w:val="2"/>
          <w:numId w:val="67"/>
        </w:numPr>
        <w:ind w:left="360"/>
        <w:jc w:val="both"/>
        <w:rPr>
          <w:rFonts w:ascii="Arial" w:hAnsi="Arial" w:cs="Arial"/>
          <w:b/>
          <w:lang w:val="en-US"/>
        </w:rPr>
      </w:pPr>
      <w:r w:rsidRPr="00B372EF">
        <w:rPr>
          <w:rFonts w:ascii="Arial" w:hAnsi="Arial" w:cs="Arial"/>
          <w:b/>
          <w:lang w:val="en-US"/>
        </w:rPr>
        <w:t>Jumlah Kepemilikan Ternak Sapi Potong</w:t>
      </w:r>
    </w:p>
    <w:p w:rsidR="008D604F" w:rsidRDefault="008D604F" w:rsidP="00D63312">
      <w:pPr>
        <w:jc w:val="both"/>
        <w:rPr>
          <w:rFonts w:ascii="Arial" w:hAnsi="Arial" w:cs="Arial"/>
          <w:lang w:val="en-US"/>
        </w:rPr>
      </w:pPr>
      <w:r w:rsidRPr="00694357">
        <w:rPr>
          <w:rFonts w:ascii="Arial" w:hAnsi="Arial" w:cs="Arial"/>
          <w:lang w:val="en-US"/>
        </w:rPr>
        <w:t>Berdasarka</w:t>
      </w:r>
      <w:r w:rsidR="00BB0E87">
        <w:rPr>
          <w:rFonts w:ascii="Arial" w:hAnsi="Arial" w:cs="Arial"/>
          <w:lang w:val="en-US"/>
        </w:rPr>
        <w:t>n data</w:t>
      </w:r>
      <w:r w:rsidR="000005AC">
        <w:rPr>
          <w:rFonts w:ascii="Arial" w:hAnsi="Arial" w:cs="Arial"/>
          <w:lang w:val="en-US"/>
        </w:rPr>
        <w:t>,</w:t>
      </w:r>
      <w:r w:rsidR="00BB0E87">
        <w:rPr>
          <w:rFonts w:ascii="Arial" w:hAnsi="Arial" w:cs="Arial"/>
          <w:lang w:val="en-US"/>
        </w:rPr>
        <w:t xml:space="preserve"> </w:t>
      </w:r>
      <w:r w:rsidR="000005AC">
        <w:rPr>
          <w:rFonts w:ascii="Arial" w:hAnsi="Arial" w:cs="Arial"/>
          <w:lang w:val="en-US"/>
        </w:rPr>
        <w:t>responden</w:t>
      </w:r>
      <w:r w:rsidRPr="00694357">
        <w:rPr>
          <w:rFonts w:ascii="Arial" w:hAnsi="Arial" w:cs="Arial"/>
          <w:lang w:val="en-US"/>
        </w:rPr>
        <w:t xml:space="preserve"> </w:t>
      </w:r>
      <w:r w:rsidR="000005AC">
        <w:rPr>
          <w:rFonts w:ascii="Arial" w:hAnsi="Arial" w:cs="Arial"/>
          <w:lang w:val="en-US"/>
        </w:rPr>
        <w:t xml:space="preserve">dengan </w:t>
      </w:r>
      <w:r w:rsidRPr="00694357">
        <w:rPr>
          <w:rFonts w:ascii="Arial" w:hAnsi="Arial" w:cs="Arial"/>
          <w:lang w:val="en-US"/>
        </w:rPr>
        <w:t xml:space="preserve">pekerjaan sebagai peternak sapi potong memilihara ternak sapi potong untuk memenuhi kebutuhan hidup dan investasi . </w:t>
      </w:r>
    </w:p>
    <w:p w:rsidR="00320A3F" w:rsidRDefault="00320A3F">
      <w:pPr>
        <w:jc w:val="both"/>
        <w:rPr>
          <w:rFonts w:ascii="Arial" w:hAnsi="Arial" w:cs="Arial"/>
          <w:lang w:val="en-US"/>
        </w:rPr>
      </w:pPr>
      <w:r>
        <w:rPr>
          <w:rFonts w:ascii="Arial" w:hAnsi="Arial" w:cs="Arial"/>
          <w:lang w:val="en-US"/>
        </w:rPr>
        <w:br w:type="page"/>
      </w:r>
    </w:p>
    <w:p w:rsidR="008D604F" w:rsidRPr="00694357" w:rsidRDefault="008D604F" w:rsidP="00D63312">
      <w:pPr>
        <w:jc w:val="both"/>
        <w:rPr>
          <w:rFonts w:ascii="Arial" w:hAnsi="Arial" w:cs="Arial"/>
          <w:lang w:val="en-US"/>
        </w:rPr>
      </w:pPr>
      <w:r w:rsidRPr="00694357">
        <w:rPr>
          <w:rFonts w:ascii="Arial" w:hAnsi="Arial" w:cs="Arial"/>
          <w:lang w:val="en-US"/>
        </w:rPr>
        <w:lastRenderedPageBreak/>
        <w:t xml:space="preserve">Tabel </w:t>
      </w:r>
      <w:r>
        <w:rPr>
          <w:rFonts w:ascii="Arial" w:hAnsi="Arial" w:cs="Arial"/>
          <w:lang w:val="en-US"/>
        </w:rPr>
        <w:t>4.17</w:t>
      </w:r>
      <w:r w:rsidRPr="00694357">
        <w:rPr>
          <w:rFonts w:ascii="Arial" w:hAnsi="Arial" w:cs="Arial"/>
          <w:lang w:val="en-US"/>
        </w:rPr>
        <w:t xml:space="preserve">. Data Jumlah Kepemilikan Ternak Sapi Potong oleh Peternak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2887"/>
        <w:gridCol w:w="1662"/>
        <w:gridCol w:w="2835"/>
      </w:tblGrid>
      <w:tr w:rsidR="008D604F" w:rsidRPr="00694357" w:rsidTr="00105727">
        <w:tc>
          <w:tcPr>
            <w:tcW w:w="531" w:type="dxa"/>
          </w:tcPr>
          <w:p w:rsidR="008D604F" w:rsidRPr="00255E67" w:rsidRDefault="008D604F" w:rsidP="00D63312">
            <w:pPr>
              <w:spacing w:line="240" w:lineRule="auto"/>
              <w:rPr>
                <w:rFonts w:ascii="Arial" w:hAnsi="Arial" w:cs="Arial"/>
                <w:b/>
              </w:rPr>
            </w:pPr>
            <w:r w:rsidRPr="00255E67">
              <w:rPr>
                <w:rFonts w:ascii="Arial" w:hAnsi="Arial" w:cs="Arial"/>
                <w:b/>
              </w:rPr>
              <w:t>No</w:t>
            </w:r>
          </w:p>
        </w:tc>
        <w:tc>
          <w:tcPr>
            <w:tcW w:w="2889" w:type="dxa"/>
          </w:tcPr>
          <w:p w:rsidR="008D604F" w:rsidRDefault="008D604F" w:rsidP="00D63312">
            <w:pPr>
              <w:spacing w:line="240" w:lineRule="auto"/>
              <w:rPr>
                <w:rFonts w:ascii="Arial" w:hAnsi="Arial" w:cs="Arial"/>
                <w:b/>
              </w:rPr>
            </w:pPr>
            <w:r w:rsidRPr="008211A6">
              <w:rPr>
                <w:rFonts w:ascii="Arial" w:hAnsi="Arial" w:cs="Arial"/>
                <w:b/>
              </w:rPr>
              <w:t>Kepemilikan Ternak Sapi Potong</w:t>
            </w:r>
          </w:p>
          <w:p w:rsidR="008D604F" w:rsidRPr="008211A6" w:rsidRDefault="008D604F" w:rsidP="00D63312">
            <w:pPr>
              <w:spacing w:line="240" w:lineRule="auto"/>
              <w:rPr>
                <w:rFonts w:ascii="Arial" w:hAnsi="Arial" w:cs="Arial"/>
                <w:b/>
              </w:rPr>
            </w:pPr>
          </w:p>
        </w:tc>
        <w:tc>
          <w:tcPr>
            <w:tcW w:w="1663" w:type="dxa"/>
          </w:tcPr>
          <w:p w:rsidR="008D604F" w:rsidRPr="008211A6" w:rsidRDefault="008D604F" w:rsidP="00D63312">
            <w:pPr>
              <w:spacing w:line="240" w:lineRule="auto"/>
              <w:rPr>
                <w:rFonts w:ascii="Arial" w:hAnsi="Arial" w:cs="Arial"/>
                <w:b/>
              </w:rPr>
            </w:pPr>
            <w:r w:rsidRPr="008211A6">
              <w:rPr>
                <w:rFonts w:ascii="Arial" w:hAnsi="Arial" w:cs="Arial"/>
                <w:b/>
              </w:rPr>
              <w:t>Jumlah</w:t>
            </w:r>
          </w:p>
        </w:tc>
        <w:tc>
          <w:tcPr>
            <w:tcW w:w="2837" w:type="dxa"/>
          </w:tcPr>
          <w:p w:rsidR="008D604F" w:rsidRPr="008211A6" w:rsidRDefault="008D604F" w:rsidP="00D63312">
            <w:pPr>
              <w:spacing w:line="240" w:lineRule="auto"/>
              <w:rPr>
                <w:rFonts w:ascii="Arial" w:hAnsi="Arial" w:cs="Arial"/>
                <w:b/>
              </w:rPr>
            </w:pPr>
            <w:r w:rsidRPr="008211A6">
              <w:rPr>
                <w:rFonts w:ascii="Arial" w:hAnsi="Arial" w:cs="Arial"/>
                <w:b/>
              </w:rPr>
              <w:t>Persentase (%)</w:t>
            </w:r>
          </w:p>
        </w:tc>
      </w:tr>
      <w:tr w:rsidR="008D604F" w:rsidRPr="00694357" w:rsidTr="00105727">
        <w:tc>
          <w:tcPr>
            <w:tcW w:w="531" w:type="dxa"/>
          </w:tcPr>
          <w:p w:rsidR="008D604F" w:rsidRPr="00255E67" w:rsidRDefault="008D604F" w:rsidP="00D63312">
            <w:pPr>
              <w:spacing w:line="240" w:lineRule="auto"/>
              <w:rPr>
                <w:rFonts w:ascii="Arial" w:hAnsi="Arial" w:cs="Arial"/>
              </w:rPr>
            </w:pPr>
            <w:r w:rsidRPr="00255E67">
              <w:rPr>
                <w:rFonts w:ascii="Arial" w:hAnsi="Arial" w:cs="Arial"/>
              </w:rPr>
              <w:t>1.</w:t>
            </w:r>
          </w:p>
        </w:tc>
        <w:tc>
          <w:tcPr>
            <w:tcW w:w="2889" w:type="dxa"/>
          </w:tcPr>
          <w:p w:rsidR="008D604F" w:rsidRPr="00694357" w:rsidRDefault="008D604F" w:rsidP="00D63312">
            <w:pPr>
              <w:spacing w:line="240" w:lineRule="auto"/>
              <w:rPr>
                <w:rFonts w:ascii="Arial" w:hAnsi="Arial" w:cs="Arial"/>
                <w:lang w:val="en-US"/>
              </w:rPr>
            </w:pPr>
            <w:r w:rsidRPr="00694357">
              <w:rPr>
                <w:rFonts w:ascii="Arial" w:hAnsi="Arial" w:cs="Arial"/>
                <w:lang w:val="en-US"/>
              </w:rPr>
              <w:t>2  – 13</w:t>
            </w:r>
          </w:p>
        </w:tc>
        <w:tc>
          <w:tcPr>
            <w:tcW w:w="1663" w:type="dxa"/>
          </w:tcPr>
          <w:p w:rsidR="008D604F" w:rsidRPr="00694357" w:rsidRDefault="008D604F" w:rsidP="00D63312">
            <w:pPr>
              <w:spacing w:line="240" w:lineRule="auto"/>
              <w:rPr>
                <w:rFonts w:ascii="Arial" w:hAnsi="Arial" w:cs="Arial"/>
                <w:lang w:val="en-US"/>
              </w:rPr>
            </w:pPr>
            <w:r w:rsidRPr="00694357">
              <w:rPr>
                <w:rFonts w:ascii="Arial" w:hAnsi="Arial" w:cs="Arial"/>
                <w:lang w:val="en-US"/>
              </w:rPr>
              <w:t>32</w:t>
            </w:r>
          </w:p>
        </w:tc>
        <w:tc>
          <w:tcPr>
            <w:tcW w:w="2837" w:type="dxa"/>
            <w:vAlign w:val="bottom"/>
          </w:tcPr>
          <w:p w:rsidR="008D604F" w:rsidRPr="00694357" w:rsidRDefault="008D604F" w:rsidP="00D63312">
            <w:pPr>
              <w:spacing w:line="240" w:lineRule="auto"/>
              <w:rPr>
                <w:rFonts w:ascii="Arial" w:hAnsi="Arial" w:cs="Arial"/>
              </w:rPr>
            </w:pPr>
            <w:r w:rsidRPr="00694357">
              <w:rPr>
                <w:rFonts w:ascii="Arial" w:hAnsi="Arial" w:cs="Arial"/>
              </w:rPr>
              <w:t>100</w:t>
            </w:r>
          </w:p>
        </w:tc>
      </w:tr>
      <w:tr w:rsidR="008D604F" w:rsidRPr="00694357" w:rsidTr="00105727">
        <w:tc>
          <w:tcPr>
            <w:tcW w:w="531" w:type="dxa"/>
          </w:tcPr>
          <w:p w:rsidR="008D604F" w:rsidRPr="00255E67" w:rsidRDefault="008D604F" w:rsidP="00D63312">
            <w:pPr>
              <w:spacing w:line="240" w:lineRule="auto"/>
              <w:rPr>
                <w:rFonts w:ascii="Arial" w:hAnsi="Arial" w:cs="Arial"/>
              </w:rPr>
            </w:pPr>
            <w:r w:rsidRPr="00255E67">
              <w:rPr>
                <w:rFonts w:ascii="Arial" w:hAnsi="Arial" w:cs="Arial"/>
              </w:rPr>
              <w:t>2.</w:t>
            </w:r>
          </w:p>
        </w:tc>
        <w:tc>
          <w:tcPr>
            <w:tcW w:w="2889" w:type="dxa"/>
          </w:tcPr>
          <w:p w:rsidR="008D604F" w:rsidRPr="00694357" w:rsidRDefault="008D604F" w:rsidP="00D63312">
            <w:pPr>
              <w:spacing w:line="240" w:lineRule="auto"/>
              <w:rPr>
                <w:rFonts w:ascii="Arial" w:hAnsi="Arial" w:cs="Arial"/>
                <w:lang w:val="en-US"/>
              </w:rPr>
            </w:pPr>
            <w:r w:rsidRPr="00694357">
              <w:rPr>
                <w:rFonts w:ascii="Arial" w:hAnsi="Arial" w:cs="Arial"/>
                <w:lang w:val="en-US"/>
              </w:rPr>
              <w:t xml:space="preserve">14 – 25  </w:t>
            </w:r>
          </w:p>
        </w:tc>
        <w:tc>
          <w:tcPr>
            <w:tcW w:w="1663" w:type="dxa"/>
          </w:tcPr>
          <w:p w:rsidR="008D604F" w:rsidRPr="00694357" w:rsidRDefault="008D604F" w:rsidP="00D63312">
            <w:pPr>
              <w:spacing w:line="240" w:lineRule="auto"/>
              <w:rPr>
                <w:rFonts w:ascii="Arial" w:hAnsi="Arial" w:cs="Arial"/>
                <w:lang w:val="en-US"/>
              </w:rPr>
            </w:pPr>
            <w:r w:rsidRPr="00694357">
              <w:rPr>
                <w:rFonts w:ascii="Arial" w:hAnsi="Arial" w:cs="Arial"/>
                <w:lang w:val="en-US"/>
              </w:rPr>
              <w:t>0</w:t>
            </w:r>
          </w:p>
        </w:tc>
        <w:tc>
          <w:tcPr>
            <w:tcW w:w="2837" w:type="dxa"/>
            <w:vAlign w:val="bottom"/>
          </w:tcPr>
          <w:p w:rsidR="008D604F" w:rsidRPr="00694357" w:rsidRDefault="008D604F" w:rsidP="00D63312">
            <w:pPr>
              <w:spacing w:line="240" w:lineRule="auto"/>
              <w:rPr>
                <w:rFonts w:ascii="Arial" w:hAnsi="Arial" w:cs="Arial"/>
              </w:rPr>
            </w:pPr>
            <w:r w:rsidRPr="00694357">
              <w:rPr>
                <w:rFonts w:ascii="Arial" w:hAnsi="Arial" w:cs="Arial"/>
              </w:rPr>
              <w:t>0</w:t>
            </w:r>
          </w:p>
        </w:tc>
      </w:tr>
      <w:tr w:rsidR="008D604F" w:rsidRPr="00694357" w:rsidTr="00105727">
        <w:tc>
          <w:tcPr>
            <w:tcW w:w="531" w:type="dxa"/>
          </w:tcPr>
          <w:p w:rsidR="008D604F" w:rsidRPr="00255E67" w:rsidRDefault="008D604F" w:rsidP="00D63312">
            <w:pPr>
              <w:spacing w:line="240" w:lineRule="auto"/>
              <w:rPr>
                <w:rFonts w:ascii="Arial" w:hAnsi="Arial" w:cs="Arial"/>
              </w:rPr>
            </w:pPr>
            <w:r w:rsidRPr="00255E67">
              <w:rPr>
                <w:rFonts w:ascii="Arial" w:hAnsi="Arial" w:cs="Arial"/>
              </w:rPr>
              <w:t>3.</w:t>
            </w:r>
          </w:p>
        </w:tc>
        <w:tc>
          <w:tcPr>
            <w:tcW w:w="2889" w:type="dxa"/>
          </w:tcPr>
          <w:p w:rsidR="008D604F" w:rsidRPr="00694357" w:rsidRDefault="008D604F" w:rsidP="00D63312">
            <w:pPr>
              <w:spacing w:line="240" w:lineRule="auto"/>
              <w:rPr>
                <w:rFonts w:ascii="Arial" w:hAnsi="Arial" w:cs="Arial"/>
                <w:lang w:val="en-US"/>
              </w:rPr>
            </w:pPr>
            <w:r w:rsidRPr="00694357">
              <w:rPr>
                <w:rFonts w:ascii="Arial" w:hAnsi="Arial" w:cs="Arial"/>
                <w:lang w:val="en-US"/>
              </w:rPr>
              <w:t>26 – 37</w:t>
            </w:r>
          </w:p>
        </w:tc>
        <w:tc>
          <w:tcPr>
            <w:tcW w:w="1663" w:type="dxa"/>
          </w:tcPr>
          <w:p w:rsidR="008D604F" w:rsidRPr="00694357" w:rsidRDefault="008D604F" w:rsidP="00D63312">
            <w:pPr>
              <w:spacing w:line="240" w:lineRule="auto"/>
              <w:rPr>
                <w:rFonts w:ascii="Arial" w:hAnsi="Arial" w:cs="Arial"/>
                <w:lang w:val="en-US"/>
              </w:rPr>
            </w:pPr>
            <w:r w:rsidRPr="00694357">
              <w:rPr>
                <w:rFonts w:ascii="Arial" w:hAnsi="Arial" w:cs="Arial"/>
                <w:lang w:val="en-US"/>
              </w:rPr>
              <w:t>0</w:t>
            </w:r>
          </w:p>
        </w:tc>
        <w:tc>
          <w:tcPr>
            <w:tcW w:w="2837" w:type="dxa"/>
            <w:vAlign w:val="bottom"/>
          </w:tcPr>
          <w:p w:rsidR="008D604F" w:rsidRPr="00694357" w:rsidRDefault="008D604F" w:rsidP="00D63312">
            <w:pPr>
              <w:spacing w:line="240" w:lineRule="auto"/>
              <w:rPr>
                <w:rFonts w:ascii="Arial" w:hAnsi="Arial" w:cs="Arial"/>
              </w:rPr>
            </w:pPr>
            <w:r w:rsidRPr="00694357">
              <w:rPr>
                <w:rFonts w:ascii="Arial" w:hAnsi="Arial" w:cs="Arial"/>
              </w:rPr>
              <w:t>0</w:t>
            </w:r>
          </w:p>
        </w:tc>
      </w:tr>
      <w:tr w:rsidR="008D604F" w:rsidRPr="00694357" w:rsidTr="00105727">
        <w:tc>
          <w:tcPr>
            <w:tcW w:w="531" w:type="dxa"/>
          </w:tcPr>
          <w:p w:rsidR="008D604F" w:rsidRPr="00255E67" w:rsidRDefault="008D604F" w:rsidP="00D63312">
            <w:pPr>
              <w:spacing w:line="240" w:lineRule="auto"/>
              <w:rPr>
                <w:rFonts w:ascii="Arial" w:hAnsi="Arial" w:cs="Arial"/>
              </w:rPr>
            </w:pPr>
            <w:r w:rsidRPr="00255E67">
              <w:rPr>
                <w:rFonts w:ascii="Arial" w:hAnsi="Arial" w:cs="Arial"/>
              </w:rPr>
              <w:t>4.</w:t>
            </w:r>
          </w:p>
        </w:tc>
        <w:tc>
          <w:tcPr>
            <w:tcW w:w="2889" w:type="dxa"/>
          </w:tcPr>
          <w:p w:rsidR="008D604F" w:rsidRPr="00694357" w:rsidRDefault="008D604F" w:rsidP="00D63312">
            <w:pPr>
              <w:spacing w:line="240" w:lineRule="auto"/>
              <w:rPr>
                <w:rFonts w:ascii="Arial" w:hAnsi="Arial" w:cs="Arial"/>
                <w:lang w:val="en-US"/>
              </w:rPr>
            </w:pPr>
            <w:r w:rsidRPr="00694357">
              <w:rPr>
                <w:rFonts w:ascii="Arial" w:hAnsi="Arial" w:cs="Arial"/>
                <w:lang w:val="en-US"/>
              </w:rPr>
              <w:t>38 – 50</w:t>
            </w:r>
          </w:p>
        </w:tc>
        <w:tc>
          <w:tcPr>
            <w:tcW w:w="1663" w:type="dxa"/>
          </w:tcPr>
          <w:p w:rsidR="008D604F" w:rsidRPr="00694357" w:rsidRDefault="008D604F" w:rsidP="00D63312">
            <w:pPr>
              <w:spacing w:line="240" w:lineRule="auto"/>
              <w:rPr>
                <w:rFonts w:ascii="Arial" w:hAnsi="Arial" w:cs="Arial"/>
                <w:lang w:val="en-US"/>
              </w:rPr>
            </w:pPr>
            <w:r w:rsidRPr="00694357">
              <w:rPr>
                <w:rFonts w:ascii="Arial" w:hAnsi="Arial" w:cs="Arial"/>
                <w:lang w:val="en-US"/>
              </w:rPr>
              <w:t>0</w:t>
            </w:r>
          </w:p>
        </w:tc>
        <w:tc>
          <w:tcPr>
            <w:tcW w:w="2837" w:type="dxa"/>
            <w:vAlign w:val="bottom"/>
          </w:tcPr>
          <w:p w:rsidR="008D604F" w:rsidRPr="00694357" w:rsidRDefault="008D604F" w:rsidP="00D63312">
            <w:pPr>
              <w:spacing w:line="240" w:lineRule="auto"/>
              <w:rPr>
                <w:rFonts w:ascii="Arial" w:hAnsi="Arial" w:cs="Arial"/>
              </w:rPr>
            </w:pPr>
            <w:r w:rsidRPr="00694357">
              <w:rPr>
                <w:rFonts w:ascii="Arial" w:hAnsi="Arial" w:cs="Arial"/>
              </w:rPr>
              <w:t>0</w:t>
            </w:r>
          </w:p>
        </w:tc>
      </w:tr>
      <w:tr w:rsidR="008D604F" w:rsidRPr="00694357" w:rsidTr="00105727">
        <w:tc>
          <w:tcPr>
            <w:tcW w:w="3420" w:type="dxa"/>
            <w:gridSpan w:val="2"/>
          </w:tcPr>
          <w:p w:rsidR="008D604F" w:rsidRPr="00694357" w:rsidRDefault="008D604F" w:rsidP="00D63312">
            <w:pPr>
              <w:spacing w:line="240" w:lineRule="auto"/>
              <w:rPr>
                <w:rFonts w:ascii="Arial" w:hAnsi="Arial" w:cs="Arial"/>
                <w:b/>
                <w:lang w:val="en-US"/>
              </w:rPr>
            </w:pPr>
            <w:r w:rsidRPr="00694357">
              <w:rPr>
                <w:rFonts w:ascii="Arial" w:hAnsi="Arial" w:cs="Arial"/>
                <w:b/>
                <w:lang w:val="en-US"/>
              </w:rPr>
              <w:t>Jumlah</w:t>
            </w:r>
          </w:p>
        </w:tc>
        <w:tc>
          <w:tcPr>
            <w:tcW w:w="1663" w:type="dxa"/>
          </w:tcPr>
          <w:p w:rsidR="008D604F" w:rsidRPr="00694357" w:rsidRDefault="008D604F" w:rsidP="00D63312">
            <w:pPr>
              <w:spacing w:line="240" w:lineRule="auto"/>
              <w:rPr>
                <w:rFonts w:ascii="Arial" w:hAnsi="Arial" w:cs="Arial"/>
                <w:b/>
                <w:lang w:val="en-US"/>
              </w:rPr>
            </w:pPr>
            <w:r w:rsidRPr="00694357">
              <w:rPr>
                <w:rFonts w:ascii="Arial" w:hAnsi="Arial" w:cs="Arial"/>
                <w:b/>
                <w:lang w:val="en-US"/>
              </w:rPr>
              <w:t xml:space="preserve"> 32</w:t>
            </w:r>
          </w:p>
        </w:tc>
        <w:tc>
          <w:tcPr>
            <w:tcW w:w="2837" w:type="dxa"/>
          </w:tcPr>
          <w:p w:rsidR="008D604F" w:rsidRPr="00694357" w:rsidRDefault="008D604F" w:rsidP="00D63312">
            <w:pPr>
              <w:spacing w:line="240" w:lineRule="auto"/>
              <w:rPr>
                <w:rFonts w:ascii="Arial" w:hAnsi="Arial" w:cs="Arial"/>
                <w:b/>
                <w:lang w:val="en-US"/>
              </w:rPr>
            </w:pPr>
            <w:r w:rsidRPr="00694357">
              <w:rPr>
                <w:rFonts w:ascii="Arial" w:hAnsi="Arial" w:cs="Arial"/>
                <w:b/>
                <w:lang w:val="en-US"/>
              </w:rPr>
              <w:t>100</w:t>
            </w:r>
          </w:p>
        </w:tc>
      </w:tr>
    </w:tbl>
    <w:p w:rsidR="008D604F" w:rsidRPr="00CF708C" w:rsidRDefault="008D604F" w:rsidP="00D63312">
      <w:pPr>
        <w:jc w:val="both"/>
        <w:rPr>
          <w:rFonts w:ascii="Arial" w:hAnsi="Arial" w:cs="Arial"/>
          <w:lang w:val="en-US"/>
        </w:rPr>
      </w:pPr>
      <w:r w:rsidRPr="00CF708C">
        <w:rPr>
          <w:rFonts w:ascii="Arial" w:hAnsi="Arial" w:cs="Arial"/>
          <w:lang w:val="en-US"/>
        </w:rPr>
        <w:t xml:space="preserve">Sumber :Data Primer setelah Diolah, 2018. </w:t>
      </w:r>
    </w:p>
    <w:p w:rsidR="008D604F" w:rsidRPr="00235B90" w:rsidRDefault="008D604F" w:rsidP="00D63312">
      <w:pPr>
        <w:jc w:val="both"/>
        <w:rPr>
          <w:rFonts w:ascii="Arial" w:hAnsi="Arial" w:cs="Arial"/>
          <w:lang w:val="en-US"/>
        </w:rPr>
      </w:pPr>
      <w:r w:rsidRPr="00694357">
        <w:rPr>
          <w:rFonts w:ascii="Arial" w:hAnsi="Arial" w:cs="Arial"/>
          <w:lang w:val="en-US"/>
        </w:rPr>
        <w:t>Tabe</w:t>
      </w:r>
      <w:r>
        <w:rPr>
          <w:rFonts w:ascii="Arial" w:hAnsi="Arial" w:cs="Arial"/>
          <w:lang w:val="en-US"/>
        </w:rPr>
        <w:t>l 4.17</w:t>
      </w:r>
      <w:r w:rsidRPr="00694357">
        <w:rPr>
          <w:rFonts w:ascii="Arial" w:hAnsi="Arial" w:cs="Arial"/>
          <w:lang w:val="en-US"/>
        </w:rPr>
        <w:t>.</w:t>
      </w:r>
      <w:r w:rsidR="00CA5037">
        <w:rPr>
          <w:rFonts w:ascii="Arial" w:hAnsi="Arial" w:cs="Arial"/>
          <w:lang w:val="en-US"/>
        </w:rPr>
        <w:t xml:space="preserve"> memberikan</w:t>
      </w:r>
      <w:r w:rsidR="00CD1951">
        <w:rPr>
          <w:rFonts w:ascii="Arial" w:hAnsi="Arial" w:cs="Arial"/>
          <w:lang w:val="en-US"/>
        </w:rPr>
        <w:t xml:space="preserve"> </w:t>
      </w:r>
      <w:r w:rsidR="00CA5037">
        <w:rPr>
          <w:rFonts w:ascii="Arial" w:hAnsi="Arial" w:cs="Arial"/>
          <w:lang w:val="en-US"/>
        </w:rPr>
        <w:t>penjbarn terkait</w:t>
      </w:r>
      <w:r w:rsidR="00CD1951">
        <w:rPr>
          <w:rFonts w:ascii="Arial" w:hAnsi="Arial" w:cs="Arial"/>
          <w:lang w:val="en-US"/>
        </w:rPr>
        <w:t xml:space="preserve"> responden </w:t>
      </w:r>
      <w:r w:rsidR="00CA5037">
        <w:rPr>
          <w:rFonts w:ascii="Arial" w:hAnsi="Arial" w:cs="Arial"/>
          <w:lang w:val="en-US"/>
        </w:rPr>
        <w:t>denagn jumlah</w:t>
      </w:r>
      <w:r w:rsidRPr="00694357">
        <w:rPr>
          <w:rFonts w:ascii="Arial" w:hAnsi="Arial" w:cs="Arial"/>
          <w:lang w:val="en-US"/>
        </w:rPr>
        <w:t xml:space="preserve"> ternak sapi potong </w:t>
      </w:r>
      <w:r w:rsidR="00CD1951">
        <w:rPr>
          <w:rFonts w:ascii="Arial" w:hAnsi="Arial" w:cs="Arial"/>
          <w:lang w:val="en-US"/>
        </w:rPr>
        <w:t>jumlah antara 2 – 13 se</w:t>
      </w:r>
      <w:r w:rsidRPr="00694357">
        <w:rPr>
          <w:rFonts w:ascii="Arial" w:hAnsi="Arial" w:cs="Arial"/>
          <w:lang w:val="en-US"/>
        </w:rPr>
        <w:t xml:space="preserve">jumlah 32 orang </w:t>
      </w:r>
      <w:r w:rsidR="00CD1951">
        <w:rPr>
          <w:rFonts w:ascii="Arial" w:hAnsi="Arial" w:cs="Arial"/>
          <w:lang w:val="en-US"/>
        </w:rPr>
        <w:t xml:space="preserve">dengan  persentase sebesar 100%. </w:t>
      </w:r>
      <w:r w:rsidR="000005AC" w:rsidRPr="00694357">
        <w:rPr>
          <w:rFonts w:ascii="Arial" w:hAnsi="Arial" w:cs="Arial"/>
          <w:lang w:val="en-US"/>
        </w:rPr>
        <w:t>J</w:t>
      </w:r>
      <w:r w:rsidRPr="00694357">
        <w:rPr>
          <w:rFonts w:ascii="Arial" w:hAnsi="Arial" w:cs="Arial"/>
          <w:lang w:val="en-US"/>
        </w:rPr>
        <w:t>uml</w:t>
      </w:r>
      <w:r w:rsidR="000005AC">
        <w:rPr>
          <w:rFonts w:ascii="Arial" w:hAnsi="Arial" w:cs="Arial"/>
          <w:lang w:val="en-US"/>
        </w:rPr>
        <w:t xml:space="preserve">ah ini </w:t>
      </w:r>
      <w:r w:rsidRPr="00694357">
        <w:rPr>
          <w:rFonts w:ascii="Arial" w:hAnsi="Arial" w:cs="Arial"/>
          <w:lang w:val="en-US"/>
        </w:rPr>
        <w:t xml:space="preserve">di bawah skala </w:t>
      </w:r>
      <w:r w:rsidR="00CA5037">
        <w:rPr>
          <w:rFonts w:ascii="Arial" w:hAnsi="Arial" w:cs="Arial"/>
          <w:lang w:val="en-US"/>
        </w:rPr>
        <w:t>terendah</w:t>
      </w:r>
      <w:r w:rsidRPr="00694357">
        <w:rPr>
          <w:rFonts w:ascii="Arial" w:hAnsi="Arial" w:cs="Arial"/>
          <w:lang w:val="en-US"/>
        </w:rPr>
        <w:t xml:space="preserve"> </w:t>
      </w:r>
      <w:r w:rsidR="00CA5037">
        <w:rPr>
          <w:rFonts w:ascii="Arial" w:hAnsi="Arial" w:cs="Arial"/>
          <w:lang w:val="en-US"/>
        </w:rPr>
        <w:t>dari</w:t>
      </w:r>
      <w:r w:rsidRPr="00694357">
        <w:rPr>
          <w:rFonts w:ascii="Arial" w:hAnsi="Arial" w:cs="Arial"/>
          <w:lang w:val="en-US"/>
        </w:rPr>
        <w:t xml:space="preserve"> usaha </w:t>
      </w:r>
      <w:r w:rsidR="00CA5037">
        <w:rPr>
          <w:rFonts w:ascii="Arial" w:hAnsi="Arial" w:cs="Arial"/>
          <w:lang w:val="en-US"/>
        </w:rPr>
        <w:t xml:space="preserve">bisnis </w:t>
      </w:r>
      <w:r w:rsidRPr="00694357">
        <w:rPr>
          <w:rFonts w:ascii="Arial" w:hAnsi="Arial" w:cs="Arial"/>
          <w:lang w:val="en-US"/>
        </w:rPr>
        <w:t>peternakan</w:t>
      </w:r>
      <w:r w:rsidR="00CD1951">
        <w:rPr>
          <w:rFonts w:ascii="Arial" w:hAnsi="Arial" w:cs="Arial"/>
          <w:lang w:val="en-US"/>
        </w:rPr>
        <w:t>,</w:t>
      </w:r>
      <w:r w:rsidRPr="00694357">
        <w:rPr>
          <w:rFonts w:ascii="Arial" w:hAnsi="Arial" w:cs="Arial"/>
          <w:lang w:val="en-US"/>
        </w:rPr>
        <w:t xml:space="preserve"> sehingg</w:t>
      </w:r>
      <w:r w:rsidR="00CA5037">
        <w:rPr>
          <w:rFonts w:ascii="Arial" w:hAnsi="Arial" w:cs="Arial"/>
          <w:lang w:val="en-US"/>
        </w:rPr>
        <w:t xml:space="preserve">a merupakan kegiatan </w:t>
      </w:r>
      <w:r w:rsidR="00CD1951">
        <w:rPr>
          <w:rFonts w:ascii="Arial" w:hAnsi="Arial" w:cs="Arial"/>
          <w:lang w:val="en-US"/>
        </w:rPr>
        <w:t xml:space="preserve">sambilan. </w:t>
      </w:r>
      <w:r w:rsidR="00CD1951" w:rsidRPr="00694357">
        <w:rPr>
          <w:rFonts w:ascii="Arial" w:hAnsi="Arial" w:cs="Arial"/>
          <w:lang w:val="en-US"/>
        </w:rPr>
        <w:t>I</w:t>
      </w:r>
      <w:r w:rsidRPr="00694357">
        <w:rPr>
          <w:rFonts w:ascii="Arial" w:hAnsi="Arial" w:cs="Arial"/>
          <w:lang w:val="en-US"/>
        </w:rPr>
        <w:t>ni</w:t>
      </w:r>
      <w:r w:rsidR="00CD1951">
        <w:rPr>
          <w:rFonts w:ascii="Arial" w:hAnsi="Arial" w:cs="Arial"/>
          <w:lang w:val="en-US"/>
        </w:rPr>
        <w:t xml:space="preserve"> juga </w:t>
      </w:r>
      <w:r w:rsidRPr="00694357">
        <w:rPr>
          <w:rFonts w:ascii="Arial" w:hAnsi="Arial" w:cs="Arial"/>
          <w:lang w:val="en-US"/>
        </w:rPr>
        <w:t xml:space="preserve"> didukung oleh Wirosuhardjo dan Priyanti (1997) bahwa salah satu ciri usaha peternakan bersifat sambilan adalah usaha yang dicirikan oleh skala </w:t>
      </w:r>
      <w:r>
        <w:rPr>
          <w:rFonts w:ascii="Arial" w:hAnsi="Arial" w:cs="Arial"/>
          <w:lang w:val="en-US"/>
        </w:rPr>
        <w:t>pengusahaan ternak yang relatif</w:t>
      </w:r>
      <w:r w:rsidRPr="00694357">
        <w:rPr>
          <w:rFonts w:ascii="Arial" w:hAnsi="Arial" w:cs="Arial"/>
          <w:lang w:val="en-US"/>
        </w:rPr>
        <w:t xml:space="preserve"> kecil. </w:t>
      </w:r>
    </w:p>
    <w:p w:rsidR="008D604F" w:rsidRDefault="008D604F" w:rsidP="00D63312">
      <w:pPr>
        <w:spacing w:after="240"/>
        <w:ind w:left="360" w:hanging="360"/>
        <w:jc w:val="both"/>
        <w:rPr>
          <w:rFonts w:ascii="Arial" w:hAnsi="Arial" w:cs="Arial"/>
          <w:b/>
        </w:rPr>
      </w:pPr>
      <w:r w:rsidRPr="00D22465">
        <w:rPr>
          <w:rFonts w:ascii="Arial" w:hAnsi="Arial" w:cs="Arial"/>
          <w:b/>
        </w:rPr>
        <w:t xml:space="preserve">B. </w:t>
      </w:r>
      <w:r>
        <w:rPr>
          <w:rFonts w:ascii="Arial" w:hAnsi="Arial" w:cs="Arial"/>
          <w:b/>
        </w:rPr>
        <w:tab/>
      </w:r>
      <w:r w:rsidRPr="00D22465">
        <w:rPr>
          <w:rFonts w:ascii="Arial" w:hAnsi="Arial" w:cs="Arial"/>
          <w:b/>
        </w:rPr>
        <w:t>DIMENSI DUKUNGAN PUBLIK TERHADAP SEBUAH KEBIJAKAN</w:t>
      </w:r>
    </w:p>
    <w:p w:rsidR="008D604F" w:rsidRDefault="008D604F" w:rsidP="00D63312">
      <w:pPr>
        <w:spacing w:after="240"/>
        <w:jc w:val="both"/>
        <w:rPr>
          <w:rFonts w:ascii="Arial" w:hAnsi="Arial" w:cs="Arial"/>
        </w:rPr>
      </w:pPr>
      <w:r>
        <w:rPr>
          <w:rFonts w:ascii="Arial" w:hAnsi="Arial" w:cs="Arial"/>
        </w:rPr>
        <w:t>Dimensi dukungan publik terhadap sebuh kebijakan dapat diukur berdasarkan penilaian pelayanan yang telah diberikan. Maka dalam analisi terkait dimensi ini diukur dengan tolok indikator pelayanan yang telah diberikan penilaian dari masyarakat selaku penerima layanan. Dalam analisis ini didapatkan 32 responden yangn memberikan penilaiannya terhadap kegiatan yang pelayanan yang telah dilakukan selama bulan jauari 2018. Berikut hasil penilaian masyarakat terkait pelaksnaan kegiatan;</w:t>
      </w:r>
    </w:p>
    <w:p w:rsidR="008D604F" w:rsidRDefault="008D604F" w:rsidP="00D63312">
      <w:pPr>
        <w:jc w:val="both"/>
        <w:rPr>
          <w:rFonts w:ascii="Arial" w:hAnsi="Arial" w:cs="Arial"/>
        </w:rPr>
      </w:pPr>
      <w:r>
        <w:rPr>
          <w:rFonts w:ascii="Arial" w:hAnsi="Arial" w:cs="Arial"/>
        </w:rPr>
        <w:lastRenderedPageBreak/>
        <w:t>Tabel 4.18. Persetujuan pelayanan IB gratis oleh masyarakat</w:t>
      </w:r>
    </w:p>
    <w:tbl>
      <w:tblPr>
        <w:tblW w:w="7972" w:type="dxa"/>
        <w:tblInd w:w="92" w:type="dxa"/>
        <w:tblLook w:val="04A0"/>
      </w:tblPr>
      <w:tblGrid>
        <w:gridCol w:w="593"/>
        <w:gridCol w:w="2558"/>
        <w:gridCol w:w="1630"/>
        <w:gridCol w:w="1484"/>
        <w:gridCol w:w="1707"/>
      </w:tblGrid>
      <w:tr w:rsidR="008D604F" w:rsidRPr="00DB7465" w:rsidTr="00105727">
        <w:trPr>
          <w:trHeight w:val="311"/>
        </w:trPr>
        <w:tc>
          <w:tcPr>
            <w:tcW w:w="7972" w:type="dxa"/>
            <w:gridSpan w:val="5"/>
            <w:tcBorders>
              <w:top w:val="nil"/>
              <w:left w:val="nil"/>
              <w:bottom w:val="nil"/>
              <w:right w:val="nil"/>
            </w:tcBorders>
            <w:shd w:val="clear" w:color="auto" w:fill="auto"/>
            <w:noWrap/>
            <w:vAlign w:val="bottom"/>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 xml:space="preserve">TABULASI </w:t>
            </w:r>
          </w:p>
        </w:tc>
      </w:tr>
      <w:tr w:rsidR="008D604F" w:rsidRPr="00DB7465" w:rsidTr="00105727">
        <w:trPr>
          <w:trHeight w:val="311"/>
        </w:trPr>
        <w:tc>
          <w:tcPr>
            <w:tcW w:w="7972" w:type="dxa"/>
            <w:gridSpan w:val="5"/>
            <w:tcBorders>
              <w:top w:val="nil"/>
              <w:left w:val="nil"/>
              <w:bottom w:val="nil"/>
              <w:right w:val="nil"/>
            </w:tcBorders>
            <w:shd w:val="clear" w:color="auto" w:fill="auto"/>
            <w:vAlign w:val="bottom"/>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 xml:space="preserve">JAWABAN RESPONDEN TENTANG PERSETUJUAN PELAYANAN IB GRATIS </w:t>
            </w:r>
          </w:p>
        </w:tc>
      </w:tr>
      <w:tr w:rsidR="008D604F" w:rsidRPr="00DB7465" w:rsidTr="00105727">
        <w:trPr>
          <w:trHeight w:val="62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NO</w:t>
            </w:r>
          </w:p>
        </w:tc>
        <w:tc>
          <w:tcPr>
            <w:tcW w:w="2558" w:type="dxa"/>
            <w:tcBorders>
              <w:top w:val="single" w:sz="4" w:space="0" w:color="auto"/>
              <w:left w:val="nil"/>
              <w:bottom w:val="single" w:sz="4" w:space="0" w:color="auto"/>
              <w:right w:val="single" w:sz="4" w:space="0" w:color="auto"/>
            </w:tcBorders>
            <w:shd w:val="clear" w:color="auto" w:fill="auto"/>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ALTERNATIF JAWABAN</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JUMLAH RESPONDEN</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PROSENTSE %</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KETERANGAN</w:t>
            </w:r>
          </w:p>
        </w:tc>
      </w:tr>
      <w:tr w:rsidR="008D604F" w:rsidRPr="00DB7465" w:rsidTr="00105727">
        <w:trPr>
          <w:trHeight w:val="31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1</w:t>
            </w:r>
          </w:p>
        </w:tc>
        <w:tc>
          <w:tcPr>
            <w:tcW w:w="2558"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rPr>
                <w:rFonts w:ascii="Calibri" w:hAnsi="Calibri" w:cs="Calibri"/>
                <w:color w:val="000000"/>
              </w:rPr>
            </w:pPr>
            <w:r w:rsidRPr="00DB7465">
              <w:rPr>
                <w:rFonts w:ascii="Calibri" w:hAnsi="Calibri" w:cs="Calibri"/>
                <w:color w:val="000000"/>
              </w:rPr>
              <w:t>SANGAT SETUJU</w:t>
            </w:r>
          </w:p>
        </w:tc>
        <w:tc>
          <w:tcPr>
            <w:tcW w:w="1630"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7</w:t>
            </w:r>
          </w:p>
        </w:tc>
        <w:tc>
          <w:tcPr>
            <w:tcW w:w="1484"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21.88%</w:t>
            </w:r>
          </w:p>
        </w:tc>
        <w:tc>
          <w:tcPr>
            <w:tcW w:w="1707"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 </w:t>
            </w:r>
          </w:p>
        </w:tc>
      </w:tr>
      <w:tr w:rsidR="008D604F" w:rsidRPr="00DB7465" w:rsidTr="00105727">
        <w:trPr>
          <w:trHeight w:val="31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2</w:t>
            </w:r>
          </w:p>
        </w:tc>
        <w:tc>
          <w:tcPr>
            <w:tcW w:w="2558"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rPr>
                <w:rFonts w:ascii="Calibri" w:hAnsi="Calibri" w:cs="Calibri"/>
                <w:color w:val="000000"/>
              </w:rPr>
            </w:pPr>
            <w:r w:rsidRPr="00DB7465">
              <w:rPr>
                <w:rFonts w:ascii="Calibri" w:hAnsi="Calibri" w:cs="Calibri"/>
                <w:color w:val="000000"/>
              </w:rPr>
              <w:t>SETUJU</w:t>
            </w:r>
          </w:p>
        </w:tc>
        <w:tc>
          <w:tcPr>
            <w:tcW w:w="1630"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21</w:t>
            </w:r>
          </w:p>
        </w:tc>
        <w:tc>
          <w:tcPr>
            <w:tcW w:w="1484"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65.63%</w:t>
            </w:r>
          </w:p>
        </w:tc>
        <w:tc>
          <w:tcPr>
            <w:tcW w:w="1707"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 </w:t>
            </w:r>
          </w:p>
        </w:tc>
      </w:tr>
      <w:tr w:rsidR="008D604F" w:rsidRPr="00DB7465" w:rsidTr="00105727">
        <w:trPr>
          <w:trHeight w:val="31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3</w:t>
            </w:r>
          </w:p>
        </w:tc>
        <w:tc>
          <w:tcPr>
            <w:tcW w:w="2558"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rPr>
                <w:rFonts w:ascii="Calibri" w:hAnsi="Calibri" w:cs="Calibri"/>
                <w:color w:val="000000"/>
              </w:rPr>
            </w:pPr>
            <w:r w:rsidRPr="00DB7465">
              <w:rPr>
                <w:rFonts w:ascii="Calibri" w:hAnsi="Calibri" w:cs="Calibri"/>
                <w:color w:val="000000"/>
              </w:rPr>
              <w:t>CUKUP  SETUJU</w:t>
            </w:r>
          </w:p>
        </w:tc>
        <w:tc>
          <w:tcPr>
            <w:tcW w:w="1630"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4</w:t>
            </w:r>
          </w:p>
        </w:tc>
        <w:tc>
          <w:tcPr>
            <w:tcW w:w="1484"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12.50%</w:t>
            </w:r>
          </w:p>
        </w:tc>
        <w:tc>
          <w:tcPr>
            <w:tcW w:w="1707"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 </w:t>
            </w:r>
          </w:p>
        </w:tc>
      </w:tr>
      <w:tr w:rsidR="008D604F" w:rsidRPr="00DB7465" w:rsidTr="00105727">
        <w:trPr>
          <w:trHeight w:val="31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4</w:t>
            </w:r>
          </w:p>
        </w:tc>
        <w:tc>
          <w:tcPr>
            <w:tcW w:w="2558"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rPr>
                <w:rFonts w:ascii="Calibri" w:hAnsi="Calibri" w:cs="Calibri"/>
                <w:color w:val="000000"/>
              </w:rPr>
            </w:pPr>
            <w:r w:rsidRPr="00DB7465">
              <w:rPr>
                <w:rFonts w:ascii="Calibri" w:hAnsi="Calibri" w:cs="Calibri"/>
                <w:color w:val="000000"/>
              </w:rPr>
              <w:t>KURANG  SETUJU</w:t>
            </w:r>
          </w:p>
        </w:tc>
        <w:tc>
          <w:tcPr>
            <w:tcW w:w="1630"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0</w:t>
            </w:r>
          </w:p>
        </w:tc>
        <w:tc>
          <w:tcPr>
            <w:tcW w:w="1484"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0.00%</w:t>
            </w:r>
          </w:p>
        </w:tc>
        <w:tc>
          <w:tcPr>
            <w:tcW w:w="1707"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 </w:t>
            </w:r>
          </w:p>
        </w:tc>
      </w:tr>
      <w:tr w:rsidR="008D604F" w:rsidRPr="00DB7465" w:rsidTr="00105727">
        <w:trPr>
          <w:trHeight w:val="31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5</w:t>
            </w:r>
          </w:p>
        </w:tc>
        <w:tc>
          <w:tcPr>
            <w:tcW w:w="2558"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rPr>
                <w:rFonts w:ascii="Calibri" w:hAnsi="Calibri" w:cs="Calibri"/>
                <w:color w:val="000000"/>
              </w:rPr>
            </w:pPr>
            <w:r w:rsidRPr="00DB7465">
              <w:rPr>
                <w:rFonts w:ascii="Calibri" w:hAnsi="Calibri" w:cs="Calibri"/>
                <w:color w:val="000000"/>
              </w:rPr>
              <w:t>TIDAK  SETUJU</w:t>
            </w:r>
          </w:p>
        </w:tc>
        <w:tc>
          <w:tcPr>
            <w:tcW w:w="1630"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0</w:t>
            </w:r>
          </w:p>
        </w:tc>
        <w:tc>
          <w:tcPr>
            <w:tcW w:w="1484"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0.00%</w:t>
            </w:r>
          </w:p>
        </w:tc>
        <w:tc>
          <w:tcPr>
            <w:tcW w:w="1707"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 </w:t>
            </w:r>
          </w:p>
        </w:tc>
      </w:tr>
      <w:tr w:rsidR="008D604F" w:rsidRPr="00DB7465" w:rsidTr="00105727">
        <w:trPr>
          <w:trHeight w:val="311"/>
        </w:trPr>
        <w:tc>
          <w:tcPr>
            <w:tcW w:w="3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JUMLAH</w:t>
            </w:r>
          </w:p>
        </w:tc>
        <w:tc>
          <w:tcPr>
            <w:tcW w:w="1630"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32</w:t>
            </w:r>
          </w:p>
        </w:tc>
        <w:tc>
          <w:tcPr>
            <w:tcW w:w="1484"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100.00%</w:t>
            </w:r>
          </w:p>
        </w:tc>
        <w:tc>
          <w:tcPr>
            <w:tcW w:w="1707" w:type="dxa"/>
            <w:tcBorders>
              <w:top w:val="nil"/>
              <w:left w:val="nil"/>
              <w:bottom w:val="single" w:sz="4" w:space="0" w:color="auto"/>
              <w:right w:val="single" w:sz="4" w:space="0" w:color="auto"/>
            </w:tcBorders>
            <w:shd w:val="clear" w:color="auto" w:fill="auto"/>
            <w:noWrap/>
            <w:vAlign w:val="center"/>
            <w:hideMark/>
          </w:tcPr>
          <w:p w:rsidR="008D604F" w:rsidRPr="00DB7465" w:rsidRDefault="008D604F" w:rsidP="00105727">
            <w:pPr>
              <w:spacing w:line="240" w:lineRule="auto"/>
              <w:jc w:val="center"/>
              <w:rPr>
                <w:rFonts w:ascii="Calibri" w:hAnsi="Calibri" w:cs="Calibri"/>
                <w:color w:val="000000"/>
              </w:rPr>
            </w:pPr>
            <w:r w:rsidRPr="00DB7465">
              <w:rPr>
                <w:rFonts w:ascii="Calibri" w:hAnsi="Calibri" w:cs="Calibri"/>
                <w:color w:val="000000"/>
              </w:rPr>
              <w:t> </w:t>
            </w:r>
          </w:p>
        </w:tc>
      </w:tr>
    </w:tbl>
    <w:p w:rsidR="008D604F" w:rsidRDefault="008D604F" w:rsidP="008D604F">
      <w:pPr>
        <w:spacing w:after="240"/>
        <w:rPr>
          <w:rFonts w:ascii="Arial" w:hAnsi="Arial" w:cs="Arial"/>
        </w:rPr>
      </w:pPr>
      <w:r>
        <w:rPr>
          <w:rFonts w:ascii="Arial" w:hAnsi="Arial" w:cs="Arial"/>
        </w:rPr>
        <w:t>Sumber : Data sekunder diolah tahun 2018</w:t>
      </w:r>
    </w:p>
    <w:p w:rsidR="008D604F" w:rsidRPr="00E60BCF" w:rsidRDefault="008D604F" w:rsidP="00D63312">
      <w:pPr>
        <w:spacing w:after="240"/>
        <w:jc w:val="both"/>
        <w:rPr>
          <w:rFonts w:ascii="Arial" w:hAnsi="Arial" w:cs="Arial"/>
        </w:rPr>
      </w:pPr>
      <w:r>
        <w:rPr>
          <w:rFonts w:ascii="Arial" w:hAnsi="Arial" w:cs="Arial"/>
        </w:rPr>
        <w:t>Tabel 4.18.  menyebutkan bahwa terkait dengan kegiatan pelayanan inseminasi gratis yang diberikan diperoleh penilaian dalam bentuk persetujuan. Adapun penilaian tersebut diambil dari 32 responden dan  7 orang atau 21,88% memeberikan pendapat sangat setuju dan 21 orang atau sekitar 65,63% setuju sedangkan 4 orang atau sekitar 12,50% cukup setuju dengan pelaksanaan kebijakan pelayanan inseminsi gratis program UPSUS SIWAB. Dari 32 responden tidak didapatkan ketidaksejutuan satupun.</w:t>
      </w:r>
    </w:p>
    <w:p w:rsidR="008D604F" w:rsidRDefault="008D604F" w:rsidP="008D604F">
      <w:pPr>
        <w:spacing w:after="240"/>
        <w:ind w:left="360" w:hanging="360"/>
        <w:rPr>
          <w:rFonts w:ascii="Arial" w:hAnsi="Arial" w:cs="Arial"/>
          <w:b/>
        </w:rPr>
      </w:pPr>
      <w:r w:rsidRPr="00D22465">
        <w:rPr>
          <w:rFonts w:ascii="Arial" w:hAnsi="Arial" w:cs="Arial"/>
          <w:b/>
        </w:rPr>
        <w:t xml:space="preserve">C. </w:t>
      </w:r>
      <w:r>
        <w:rPr>
          <w:rFonts w:ascii="Arial" w:hAnsi="Arial" w:cs="Arial"/>
          <w:b/>
        </w:rPr>
        <w:tab/>
      </w:r>
      <w:r w:rsidRPr="00D22465">
        <w:rPr>
          <w:rFonts w:ascii="Arial" w:hAnsi="Arial" w:cs="Arial"/>
          <w:b/>
        </w:rPr>
        <w:t>DIMENSI SIKAP DARI KELOMPOK PEMILIH (CONSTITUENCY GROUPS)</w:t>
      </w:r>
    </w:p>
    <w:p w:rsidR="008D604F" w:rsidRPr="00195218" w:rsidRDefault="008D604F" w:rsidP="007F05C6">
      <w:pPr>
        <w:jc w:val="both"/>
        <w:rPr>
          <w:rFonts w:ascii="Arial" w:hAnsi="Arial" w:cs="Arial"/>
        </w:rPr>
      </w:pPr>
      <w:r w:rsidRPr="00B372EF">
        <w:rPr>
          <w:rFonts w:ascii="Arial" w:hAnsi="Arial" w:cs="Arial"/>
          <w:lang w:val="en-US"/>
        </w:rPr>
        <w:t xml:space="preserve">Sikap ini ditunjukan dari alasan mengapa ekseptor menentukan menggunakan jasa pelayanan inseminasi buatan untuk pengembangan ternaknya. Sebagian besar akseptor memiliki pandangan bahwa keputusan yang diambil untuk memilih jasa pelayanan inseminasi buatan </w:t>
      </w:r>
      <w:r w:rsidRPr="00B372EF">
        <w:rPr>
          <w:rFonts w:ascii="Arial" w:hAnsi="Arial" w:cs="Arial"/>
          <w:lang w:val="en-US"/>
        </w:rPr>
        <w:lastRenderedPageBreak/>
        <w:t>didasarkan pada alasan</w:t>
      </w:r>
      <w:r>
        <w:rPr>
          <w:rFonts w:ascii="Arial" w:hAnsi="Arial" w:cs="Arial"/>
          <w:lang w:val="en-US"/>
        </w:rPr>
        <w:t>,</w:t>
      </w:r>
      <w:r w:rsidRPr="00B372EF">
        <w:rPr>
          <w:rFonts w:ascii="Arial" w:hAnsi="Arial" w:cs="Arial"/>
          <w:lang w:val="en-US"/>
        </w:rPr>
        <w:t xml:space="preserve"> inseminasi buatan dipercaya sebagai sebuah inovasi teknologi peternakan yang</w:t>
      </w:r>
      <w:r>
        <w:rPr>
          <w:rFonts w:ascii="Arial" w:hAnsi="Arial" w:cs="Arial"/>
          <w:lang w:val="en-US"/>
        </w:rPr>
        <w:t xml:space="preserve"> </w:t>
      </w:r>
      <w:r w:rsidRPr="00B372EF">
        <w:rPr>
          <w:rFonts w:ascii="Arial" w:hAnsi="Arial" w:cs="Arial"/>
          <w:lang w:val="en-US"/>
        </w:rPr>
        <w:t>mamapu me</w:t>
      </w:r>
      <w:r>
        <w:rPr>
          <w:rFonts w:ascii="Arial" w:hAnsi="Arial" w:cs="Arial"/>
          <w:lang w:val="en-US"/>
        </w:rPr>
        <w:t>m</w:t>
      </w:r>
      <w:r w:rsidRPr="00B372EF">
        <w:rPr>
          <w:rFonts w:ascii="Arial" w:hAnsi="Arial" w:cs="Arial"/>
          <w:lang w:val="en-US"/>
        </w:rPr>
        <w:t>berikan hasil peternakan yang lebih tinggi dibanding dengan pengembangan ternak dengan metode alam</w:t>
      </w:r>
      <w:r>
        <w:rPr>
          <w:rFonts w:ascii="Arial" w:hAnsi="Arial" w:cs="Arial"/>
          <w:lang w:val="en-US"/>
        </w:rPr>
        <w:t>i. D</w:t>
      </w:r>
      <w:r w:rsidRPr="00B372EF">
        <w:rPr>
          <w:rFonts w:ascii="Arial" w:hAnsi="Arial" w:cs="Arial"/>
          <w:lang w:val="en-US"/>
        </w:rPr>
        <w:t>ari sisi kualitas bibit ternak dan kemudahan proses inseminasi ternak serta keamanan d</w:t>
      </w:r>
      <w:r>
        <w:rPr>
          <w:rFonts w:ascii="Arial" w:hAnsi="Arial" w:cs="Arial"/>
          <w:lang w:val="en-US"/>
        </w:rPr>
        <w:t>a</w:t>
      </w:r>
      <w:r w:rsidRPr="00B372EF">
        <w:rPr>
          <w:rFonts w:ascii="Arial" w:hAnsi="Arial" w:cs="Arial"/>
          <w:lang w:val="en-US"/>
        </w:rPr>
        <w:t>l</w:t>
      </w:r>
      <w:r>
        <w:rPr>
          <w:rFonts w:ascii="Arial" w:hAnsi="Arial" w:cs="Arial"/>
          <w:lang w:val="en-US"/>
        </w:rPr>
        <w:t>a</w:t>
      </w:r>
      <w:r w:rsidRPr="00B372EF">
        <w:rPr>
          <w:rFonts w:ascii="Arial" w:hAnsi="Arial" w:cs="Arial"/>
          <w:lang w:val="en-US"/>
        </w:rPr>
        <w:t>m proes inseminasi ternak</w:t>
      </w:r>
      <w:r>
        <w:rPr>
          <w:rFonts w:ascii="Arial" w:hAnsi="Arial" w:cs="Arial"/>
          <w:lang w:val="en-US"/>
        </w:rPr>
        <w:t xml:space="preserve"> baik</w:t>
      </w:r>
      <w:r w:rsidRPr="00B372EF">
        <w:rPr>
          <w:rFonts w:ascii="Arial" w:hAnsi="Arial" w:cs="Arial"/>
          <w:lang w:val="en-US"/>
        </w:rPr>
        <w:t>.</w:t>
      </w:r>
      <w:r>
        <w:rPr>
          <w:rFonts w:ascii="Arial" w:hAnsi="Arial" w:cs="Arial"/>
          <w:lang w:val="en-US"/>
        </w:rPr>
        <w:t xml:space="preserve"> Hal ini tidak lain didorong oleh tingkat kualitas pelayanan yang diberikan. </w:t>
      </w:r>
      <w:r w:rsidRPr="00195218">
        <w:rPr>
          <w:rFonts w:ascii="Arial" w:hAnsi="Arial" w:cs="Arial"/>
        </w:rPr>
        <w:t>Menurut Skelcher (1992) dalam Ambarwati (2004), bahwa ada empat kriteria dalam mengevaluasi kualitas pelayanan pada pemerintah daerah yaitu :</w:t>
      </w:r>
    </w:p>
    <w:p w:rsidR="008D604F" w:rsidRPr="007F05C6" w:rsidRDefault="008D604F" w:rsidP="007F05C6">
      <w:pPr>
        <w:pStyle w:val="ListParagraph"/>
        <w:numPr>
          <w:ilvl w:val="0"/>
          <w:numId w:val="75"/>
        </w:numPr>
        <w:ind w:left="0" w:firstLine="0"/>
        <w:jc w:val="both"/>
        <w:rPr>
          <w:rFonts w:ascii="Arial" w:hAnsi="Arial" w:cs="Arial"/>
          <w:lang w:val="en-US"/>
        </w:rPr>
      </w:pPr>
      <w:r w:rsidRPr="007F05C6">
        <w:rPr>
          <w:rFonts w:ascii="Arial" w:hAnsi="Arial" w:cs="Arial"/>
          <w:b/>
          <w:lang w:val="en-US"/>
        </w:rPr>
        <w:t>Karakteristik pelayanan</w:t>
      </w:r>
      <w:r w:rsidRPr="007F05C6">
        <w:rPr>
          <w:rFonts w:ascii="Arial" w:hAnsi="Arial" w:cs="Arial"/>
          <w:lang w:val="en-US"/>
        </w:rPr>
        <w:t xml:space="preserve">, </w:t>
      </w:r>
      <w:r w:rsidR="00CA5037">
        <w:rPr>
          <w:rFonts w:ascii="Arial" w:hAnsi="Arial" w:cs="Arial"/>
          <w:lang w:val="en-US"/>
        </w:rPr>
        <w:t>terdiri dari</w:t>
      </w:r>
      <w:r w:rsidRPr="007F05C6">
        <w:rPr>
          <w:rFonts w:ascii="Arial" w:hAnsi="Arial" w:cs="Arial"/>
          <w:lang w:val="en-US"/>
        </w:rPr>
        <w:t xml:space="preserve"> kegunaan, pedoman, batasan waktu, dapat dipercaya, informasi dan kinerja. Dijelaskan dalam tabel 4.19. berikut :</w:t>
      </w:r>
    </w:p>
    <w:p w:rsidR="008D604F" w:rsidRPr="00195218" w:rsidRDefault="008D604F" w:rsidP="00D63312">
      <w:pPr>
        <w:jc w:val="both"/>
        <w:rPr>
          <w:rFonts w:ascii="Arial" w:hAnsi="Arial" w:cs="Arial"/>
          <w:lang w:val="en-US"/>
        </w:rPr>
      </w:pPr>
      <w:r>
        <w:rPr>
          <w:rFonts w:ascii="Arial" w:hAnsi="Arial" w:cs="Arial"/>
          <w:lang w:val="en-US"/>
        </w:rPr>
        <w:t>Tabel 4.19</w:t>
      </w:r>
      <w:r w:rsidRPr="00195218">
        <w:rPr>
          <w:rFonts w:ascii="Arial" w:hAnsi="Arial" w:cs="Arial"/>
          <w:lang w:val="en-US"/>
        </w:rPr>
        <w:t xml:space="preserve">. Pengukuran Karakteristik pelayanan </w:t>
      </w:r>
      <w:r>
        <w:rPr>
          <w:rFonts w:ascii="Arial" w:hAnsi="Arial" w:cs="Arial"/>
          <w:lang w:val="en-US"/>
        </w:rPr>
        <w:t xml:space="preserve">skor </w:t>
      </w:r>
      <w:r w:rsidRPr="00195218">
        <w:rPr>
          <w:rFonts w:ascii="Arial" w:hAnsi="Arial" w:cs="Arial"/>
          <w:lang w:val="en-US"/>
        </w:rPr>
        <w:t>(0-5)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4044"/>
        <w:gridCol w:w="3420"/>
      </w:tblGrid>
      <w:tr w:rsidR="008D604F" w:rsidRPr="00195218" w:rsidTr="00D63312">
        <w:tc>
          <w:tcPr>
            <w:tcW w:w="546" w:type="dxa"/>
          </w:tcPr>
          <w:p w:rsidR="008D604F" w:rsidRPr="00195218" w:rsidRDefault="008D604F" w:rsidP="00D63312">
            <w:pPr>
              <w:spacing w:line="240" w:lineRule="auto"/>
              <w:rPr>
                <w:rFonts w:ascii="Arial" w:hAnsi="Arial" w:cs="Arial"/>
                <w:lang w:val="en-US"/>
              </w:rPr>
            </w:pPr>
            <w:r w:rsidRPr="00195218">
              <w:rPr>
                <w:rFonts w:ascii="Arial" w:hAnsi="Arial" w:cs="Arial"/>
                <w:sz w:val="22"/>
                <w:lang w:val="en-US"/>
              </w:rPr>
              <w:t>NO</w:t>
            </w:r>
          </w:p>
        </w:tc>
        <w:tc>
          <w:tcPr>
            <w:tcW w:w="4044" w:type="dxa"/>
          </w:tcPr>
          <w:p w:rsidR="008D604F" w:rsidRPr="00195218" w:rsidRDefault="008D604F" w:rsidP="00D63312">
            <w:pPr>
              <w:spacing w:line="240" w:lineRule="auto"/>
              <w:rPr>
                <w:rFonts w:ascii="Arial" w:hAnsi="Arial" w:cs="Arial"/>
                <w:lang w:val="en-US"/>
              </w:rPr>
            </w:pPr>
            <w:r w:rsidRPr="00195218">
              <w:rPr>
                <w:rFonts w:ascii="Arial" w:hAnsi="Arial" w:cs="Arial"/>
                <w:sz w:val="22"/>
                <w:lang w:val="en-US"/>
              </w:rPr>
              <w:t>KARAKTER PELAYANAN</w:t>
            </w:r>
          </w:p>
        </w:tc>
        <w:tc>
          <w:tcPr>
            <w:tcW w:w="3420" w:type="dxa"/>
          </w:tcPr>
          <w:p w:rsidR="008D604F" w:rsidRPr="00195218" w:rsidRDefault="008D604F" w:rsidP="00D63312">
            <w:pPr>
              <w:spacing w:line="240" w:lineRule="auto"/>
              <w:rPr>
                <w:rFonts w:ascii="Arial" w:hAnsi="Arial" w:cs="Arial"/>
                <w:lang w:val="en-US"/>
              </w:rPr>
            </w:pPr>
            <w:r w:rsidRPr="00195218">
              <w:rPr>
                <w:rFonts w:ascii="Arial" w:hAnsi="Arial" w:cs="Arial"/>
                <w:sz w:val="22"/>
                <w:lang w:val="en-US"/>
              </w:rPr>
              <w:t>PENILAIAN</w:t>
            </w:r>
            <w:r>
              <w:rPr>
                <w:rFonts w:ascii="Arial" w:hAnsi="Arial" w:cs="Arial"/>
                <w:sz w:val="22"/>
                <w:lang w:val="en-US"/>
              </w:rPr>
              <w:t xml:space="preserve"> RATA-RATA</w:t>
            </w:r>
          </w:p>
        </w:tc>
      </w:tr>
      <w:tr w:rsidR="008D604F" w:rsidRPr="00195218" w:rsidTr="00D63312">
        <w:tc>
          <w:tcPr>
            <w:tcW w:w="546" w:type="dxa"/>
          </w:tcPr>
          <w:p w:rsidR="008D604F" w:rsidRPr="00195218" w:rsidRDefault="008D604F" w:rsidP="00D63312">
            <w:pPr>
              <w:spacing w:line="240" w:lineRule="auto"/>
              <w:rPr>
                <w:rFonts w:ascii="Arial" w:hAnsi="Arial" w:cs="Arial"/>
                <w:lang w:val="en-US"/>
              </w:rPr>
            </w:pPr>
            <w:r w:rsidRPr="00195218">
              <w:rPr>
                <w:rFonts w:ascii="Arial" w:hAnsi="Arial" w:cs="Arial"/>
                <w:sz w:val="22"/>
                <w:lang w:val="en-US"/>
              </w:rPr>
              <w:t>1</w:t>
            </w:r>
          </w:p>
        </w:tc>
        <w:tc>
          <w:tcPr>
            <w:tcW w:w="4044" w:type="dxa"/>
          </w:tcPr>
          <w:p w:rsidR="008D604F" w:rsidRPr="00195218" w:rsidRDefault="008D604F" w:rsidP="00D63312">
            <w:pPr>
              <w:spacing w:line="240" w:lineRule="auto"/>
              <w:rPr>
                <w:rFonts w:ascii="Arial" w:hAnsi="Arial" w:cs="Arial"/>
                <w:lang w:val="en-US"/>
              </w:rPr>
            </w:pPr>
            <w:r w:rsidRPr="00195218">
              <w:rPr>
                <w:rFonts w:ascii="Arial" w:hAnsi="Arial" w:cs="Arial"/>
                <w:sz w:val="22"/>
                <w:lang w:val="en-US"/>
              </w:rPr>
              <w:t>KEGUNAAN</w:t>
            </w:r>
          </w:p>
        </w:tc>
        <w:tc>
          <w:tcPr>
            <w:tcW w:w="3420" w:type="dxa"/>
          </w:tcPr>
          <w:p w:rsidR="008D604F" w:rsidRPr="00195218" w:rsidRDefault="008D604F" w:rsidP="00D63312">
            <w:pPr>
              <w:spacing w:line="240" w:lineRule="auto"/>
              <w:rPr>
                <w:rFonts w:ascii="Arial" w:hAnsi="Arial" w:cs="Arial"/>
                <w:lang w:val="en-US"/>
              </w:rPr>
            </w:pPr>
            <w:r w:rsidRPr="00195218">
              <w:rPr>
                <w:rFonts w:ascii="Arial" w:hAnsi="Arial" w:cs="Arial"/>
                <w:sz w:val="22"/>
                <w:lang w:val="en-US"/>
              </w:rPr>
              <w:t>3,78</w:t>
            </w:r>
          </w:p>
        </w:tc>
      </w:tr>
      <w:tr w:rsidR="008D604F" w:rsidRPr="00D63312" w:rsidTr="00D63312">
        <w:tc>
          <w:tcPr>
            <w:tcW w:w="546"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2</w:t>
            </w:r>
          </w:p>
        </w:tc>
        <w:tc>
          <w:tcPr>
            <w:tcW w:w="4044"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PEDOMAN</w:t>
            </w:r>
          </w:p>
        </w:tc>
        <w:tc>
          <w:tcPr>
            <w:tcW w:w="3420"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3,62</w:t>
            </w:r>
          </w:p>
        </w:tc>
      </w:tr>
      <w:tr w:rsidR="008D604F" w:rsidRPr="00D63312" w:rsidTr="00D63312">
        <w:tc>
          <w:tcPr>
            <w:tcW w:w="546"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3</w:t>
            </w:r>
          </w:p>
        </w:tc>
        <w:tc>
          <w:tcPr>
            <w:tcW w:w="4044"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BATASAN WAKTU</w:t>
            </w:r>
          </w:p>
        </w:tc>
        <w:tc>
          <w:tcPr>
            <w:tcW w:w="3420"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4,06</w:t>
            </w:r>
          </w:p>
        </w:tc>
      </w:tr>
      <w:tr w:rsidR="008D604F" w:rsidRPr="00D63312" w:rsidTr="00D63312">
        <w:tc>
          <w:tcPr>
            <w:tcW w:w="546"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4</w:t>
            </w:r>
          </w:p>
        </w:tc>
        <w:tc>
          <w:tcPr>
            <w:tcW w:w="4044"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KEPERCAYAN</w:t>
            </w:r>
          </w:p>
        </w:tc>
        <w:tc>
          <w:tcPr>
            <w:tcW w:w="3420"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4,09</w:t>
            </w:r>
          </w:p>
        </w:tc>
      </w:tr>
      <w:tr w:rsidR="008D604F" w:rsidRPr="00D63312" w:rsidTr="00D63312">
        <w:tc>
          <w:tcPr>
            <w:tcW w:w="546"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5</w:t>
            </w:r>
          </w:p>
        </w:tc>
        <w:tc>
          <w:tcPr>
            <w:tcW w:w="4044"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INFORMASI</w:t>
            </w:r>
          </w:p>
        </w:tc>
        <w:tc>
          <w:tcPr>
            <w:tcW w:w="3420"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4,18</w:t>
            </w:r>
          </w:p>
        </w:tc>
      </w:tr>
      <w:tr w:rsidR="008D604F" w:rsidRPr="00D63312" w:rsidTr="00D63312">
        <w:tc>
          <w:tcPr>
            <w:tcW w:w="546"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6</w:t>
            </w:r>
          </w:p>
        </w:tc>
        <w:tc>
          <w:tcPr>
            <w:tcW w:w="4044"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KINERJA</w:t>
            </w:r>
          </w:p>
        </w:tc>
        <w:tc>
          <w:tcPr>
            <w:tcW w:w="3420" w:type="dxa"/>
          </w:tcPr>
          <w:p w:rsidR="008D604F" w:rsidRPr="00D63312" w:rsidRDefault="008D604F" w:rsidP="00D63312">
            <w:pPr>
              <w:spacing w:line="240" w:lineRule="auto"/>
              <w:rPr>
                <w:rFonts w:ascii="Arial" w:hAnsi="Arial" w:cs="Arial"/>
                <w:lang w:val="en-US"/>
              </w:rPr>
            </w:pPr>
            <w:r w:rsidRPr="00D63312">
              <w:rPr>
                <w:rFonts w:ascii="Arial" w:hAnsi="Arial" w:cs="Arial"/>
                <w:lang w:val="en-US"/>
              </w:rPr>
              <w:t>4,21</w:t>
            </w:r>
          </w:p>
        </w:tc>
      </w:tr>
    </w:tbl>
    <w:p w:rsidR="008D604F" w:rsidRPr="00D63312" w:rsidRDefault="008D604F" w:rsidP="00D63312">
      <w:pPr>
        <w:jc w:val="both"/>
        <w:rPr>
          <w:rFonts w:ascii="Arial" w:hAnsi="Arial" w:cs="Arial"/>
          <w:lang w:val="en-US"/>
        </w:rPr>
      </w:pPr>
      <w:r w:rsidRPr="00D63312">
        <w:rPr>
          <w:rFonts w:ascii="Arial" w:hAnsi="Arial" w:cs="Arial"/>
          <w:lang w:val="en-US"/>
        </w:rPr>
        <w:t>Sumber : pengolahan data primer 2018</w:t>
      </w:r>
    </w:p>
    <w:p w:rsidR="00320A3F" w:rsidRDefault="008D604F" w:rsidP="00D63312">
      <w:pPr>
        <w:jc w:val="both"/>
        <w:rPr>
          <w:rFonts w:ascii="Arial" w:hAnsi="Arial" w:cs="Arial"/>
          <w:lang w:val="en-US"/>
        </w:rPr>
      </w:pPr>
      <w:r w:rsidRPr="00D63312">
        <w:rPr>
          <w:rFonts w:ascii="Arial" w:hAnsi="Arial" w:cs="Arial"/>
          <w:lang w:val="en-US"/>
        </w:rPr>
        <w:t>Data diatas dirangkum dari hasil tabulasi penilaian responden yang memberikan penilaian terkait karakteristik pelayanan yang diberikan dengan</w:t>
      </w:r>
      <w:r>
        <w:rPr>
          <w:rFonts w:ascii="Arial" w:hAnsi="Arial" w:cs="Arial"/>
          <w:lang w:val="en-US"/>
        </w:rPr>
        <w:t xml:space="preserve"> penjabaran data berikut,</w:t>
      </w:r>
    </w:p>
    <w:p w:rsidR="008D604F" w:rsidRDefault="00320A3F" w:rsidP="00D63312">
      <w:pPr>
        <w:jc w:val="both"/>
        <w:rPr>
          <w:rFonts w:ascii="Arial" w:hAnsi="Arial" w:cs="Arial"/>
          <w:lang w:val="en-US"/>
        </w:rPr>
      </w:pPr>
      <w:r>
        <w:rPr>
          <w:rFonts w:ascii="Arial" w:hAnsi="Arial" w:cs="Arial"/>
          <w:lang w:val="en-US"/>
        </w:rPr>
        <w:br w:type="page"/>
      </w:r>
    </w:p>
    <w:tbl>
      <w:tblPr>
        <w:tblW w:w="8026" w:type="dxa"/>
        <w:tblInd w:w="92" w:type="dxa"/>
        <w:tblLook w:val="04A0"/>
      </w:tblPr>
      <w:tblGrid>
        <w:gridCol w:w="504"/>
        <w:gridCol w:w="2413"/>
        <w:gridCol w:w="1333"/>
        <w:gridCol w:w="1261"/>
        <w:gridCol w:w="697"/>
        <w:gridCol w:w="1818"/>
      </w:tblGrid>
      <w:tr w:rsidR="008D604F" w:rsidRPr="002F3794" w:rsidTr="00105727">
        <w:trPr>
          <w:trHeight w:val="300"/>
        </w:trPr>
        <w:tc>
          <w:tcPr>
            <w:tcW w:w="8026" w:type="dxa"/>
            <w:gridSpan w:val="6"/>
            <w:tcBorders>
              <w:top w:val="nil"/>
              <w:left w:val="nil"/>
              <w:bottom w:val="nil"/>
              <w:right w:val="nil"/>
            </w:tcBorders>
            <w:shd w:val="clear" w:color="auto" w:fill="auto"/>
            <w:noWrap/>
            <w:vAlign w:val="bottom"/>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lastRenderedPageBreak/>
              <w:t>TABULASI 1</w:t>
            </w:r>
          </w:p>
        </w:tc>
      </w:tr>
      <w:tr w:rsidR="008D604F" w:rsidRPr="002F3794" w:rsidTr="00105727">
        <w:trPr>
          <w:trHeight w:val="660"/>
        </w:trPr>
        <w:tc>
          <w:tcPr>
            <w:tcW w:w="8026" w:type="dxa"/>
            <w:gridSpan w:val="6"/>
            <w:tcBorders>
              <w:top w:val="nil"/>
              <w:left w:val="nil"/>
              <w:bottom w:val="nil"/>
              <w:right w:val="nil"/>
            </w:tcBorders>
            <w:shd w:val="clear" w:color="auto" w:fill="auto"/>
            <w:vAlign w:val="bottom"/>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JAWABAN RESPONDEN TENTANG IB GRATIS DALAM MENGEMBANGAKN TERNAK MASYARAKAT</w:t>
            </w:r>
          </w:p>
        </w:tc>
      </w:tr>
      <w:tr w:rsidR="008D604F" w:rsidRPr="002F3794"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NO</w:t>
            </w:r>
          </w:p>
        </w:tc>
        <w:tc>
          <w:tcPr>
            <w:tcW w:w="2413"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ALTERNATIF JAWABAN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JUMLAH RESPONDEN</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PROSENTSE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NILAI SKOR</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JUMLAH SKOR</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1</w:t>
            </w:r>
          </w:p>
        </w:tc>
        <w:tc>
          <w:tcPr>
            <w:tcW w:w="241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Calibri" w:hAnsi="Calibri" w:cs="Calibri"/>
                <w:color w:val="000000"/>
              </w:rPr>
            </w:pPr>
            <w:r w:rsidRPr="002F3794">
              <w:rPr>
                <w:rFonts w:ascii="Calibri" w:hAnsi="Calibri" w:cs="Calibri"/>
                <w:color w:val="000000"/>
                <w:sz w:val="22"/>
              </w:rPr>
              <w:t>SANGAT BERMANFAAT</w:t>
            </w:r>
          </w:p>
        </w:tc>
        <w:tc>
          <w:tcPr>
            <w:tcW w:w="133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3</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9.38%</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5</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Calibri" w:hAnsi="Calibri" w:cs="Calibri"/>
                <w:color w:val="000000"/>
              </w:rPr>
            </w:pPr>
            <w:r w:rsidRPr="002F3794">
              <w:rPr>
                <w:rFonts w:ascii="Calibri" w:hAnsi="Calibri" w:cs="Calibri"/>
                <w:color w:val="000000"/>
                <w:sz w:val="22"/>
              </w:rPr>
              <w:t>15</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2</w:t>
            </w:r>
          </w:p>
        </w:tc>
        <w:tc>
          <w:tcPr>
            <w:tcW w:w="241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Calibri" w:hAnsi="Calibri" w:cs="Calibri"/>
                <w:color w:val="000000"/>
              </w:rPr>
            </w:pPr>
            <w:r w:rsidRPr="002F3794">
              <w:rPr>
                <w:rFonts w:ascii="Calibri" w:hAnsi="Calibri" w:cs="Calibri"/>
                <w:color w:val="000000"/>
                <w:sz w:val="22"/>
              </w:rPr>
              <w:t>BERMANFAAT</w:t>
            </w:r>
          </w:p>
        </w:tc>
        <w:tc>
          <w:tcPr>
            <w:tcW w:w="133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20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62.50%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4</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Calibri" w:hAnsi="Calibri" w:cs="Calibri"/>
                <w:color w:val="000000"/>
              </w:rPr>
            </w:pPr>
            <w:r w:rsidRPr="002F3794">
              <w:rPr>
                <w:rFonts w:ascii="Calibri" w:hAnsi="Calibri" w:cs="Calibri"/>
                <w:color w:val="000000"/>
                <w:sz w:val="22"/>
              </w:rPr>
              <w:t>80</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3</w:t>
            </w:r>
          </w:p>
        </w:tc>
        <w:tc>
          <w:tcPr>
            <w:tcW w:w="241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Calibri" w:hAnsi="Calibri" w:cs="Calibri"/>
                <w:color w:val="000000"/>
              </w:rPr>
            </w:pPr>
            <w:r w:rsidRPr="002F3794">
              <w:rPr>
                <w:rFonts w:ascii="Calibri" w:hAnsi="Calibri" w:cs="Calibri"/>
                <w:color w:val="000000"/>
                <w:sz w:val="22"/>
              </w:rPr>
              <w:t>CUKUP  BERMANFAAT</w:t>
            </w:r>
          </w:p>
        </w:tc>
        <w:tc>
          <w:tcPr>
            <w:tcW w:w="133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8</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25.00%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3</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Calibri" w:hAnsi="Calibri" w:cs="Calibri"/>
                <w:color w:val="000000"/>
              </w:rPr>
            </w:pPr>
            <w:r w:rsidRPr="002F3794">
              <w:rPr>
                <w:rFonts w:ascii="Calibri" w:hAnsi="Calibri" w:cs="Calibri"/>
                <w:color w:val="000000"/>
                <w:sz w:val="22"/>
              </w:rPr>
              <w:t>24</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4</w:t>
            </w:r>
          </w:p>
        </w:tc>
        <w:tc>
          <w:tcPr>
            <w:tcW w:w="241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Calibri" w:hAnsi="Calibri" w:cs="Calibri"/>
                <w:color w:val="000000"/>
              </w:rPr>
            </w:pPr>
            <w:r w:rsidRPr="002F3794">
              <w:rPr>
                <w:rFonts w:ascii="Calibri" w:hAnsi="Calibri" w:cs="Calibri"/>
                <w:color w:val="000000"/>
                <w:sz w:val="22"/>
              </w:rPr>
              <w:t>KURANG  BERMANFAAT</w:t>
            </w:r>
          </w:p>
        </w:tc>
        <w:tc>
          <w:tcPr>
            <w:tcW w:w="133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1</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3.13%</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2</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Calibri" w:hAnsi="Calibri" w:cs="Calibri"/>
                <w:color w:val="000000"/>
              </w:rPr>
            </w:pPr>
            <w:r w:rsidRPr="002F3794">
              <w:rPr>
                <w:rFonts w:ascii="Calibri" w:hAnsi="Calibri" w:cs="Calibri"/>
                <w:color w:val="000000"/>
                <w:sz w:val="22"/>
              </w:rPr>
              <w:t>2</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5</w:t>
            </w:r>
          </w:p>
        </w:tc>
        <w:tc>
          <w:tcPr>
            <w:tcW w:w="241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Calibri" w:hAnsi="Calibri" w:cs="Calibri"/>
                <w:color w:val="000000"/>
              </w:rPr>
            </w:pPr>
            <w:r w:rsidRPr="002F3794">
              <w:rPr>
                <w:rFonts w:ascii="Calibri" w:hAnsi="Calibri" w:cs="Calibri"/>
                <w:color w:val="000000"/>
                <w:sz w:val="22"/>
              </w:rPr>
              <w:t>TIDAK  BERMANFAAT</w:t>
            </w:r>
          </w:p>
        </w:tc>
        <w:tc>
          <w:tcPr>
            <w:tcW w:w="133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0.00%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1</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Calibri" w:hAnsi="Calibri" w:cs="Calibri"/>
                <w:color w:val="000000"/>
              </w:rPr>
            </w:pPr>
            <w:r w:rsidRPr="002F3794">
              <w:rPr>
                <w:rFonts w:ascii="Calibri" w:hAnsi="Calibri" w:cs="Calibri"/>
                <w:color w:val="000000"/>
                <w:sz w:val="22"/>
              </w:rPr>
              <w:t>0</w:t>
            </w:r>
          </w:p>
        </w:tc>
      </w:tr>
      <w:tr w:rsidR="008D604F" w:rsidRPr="002F3794" w:rsidTr="00105727">
        <w:trPr>
          <w:trHeight w:val="300"/>
        </w:trPr>
        <w:tc>
          <w:tcPr>
            <w:tcW w:w="291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JUMLAH</w:t>
            </w:r>
          </w:p>
        </w:tc>
        <w:tc>
          <w:tcPr>
            <w:tcW w:w="1333"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32</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100.00%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 </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Calibri" w:hAnsi="Calibri" w:cs="Calibri"/>
                <w:color w:val="000000"/>
              </w:rPr>
            </w:pPr>
            <w:r w:rsidRPr="002F3794">
              <w:rPr>
                <w:rFonts w:ascii="Calibri" w:hAnsi="Calibri" w:cs="Calibri"/>
                <w:color w:val="000000"/>
                <w:sz w:val="22"/>
              </w:rPr>
              <w:t>121</w:t>
            </w:r>
          </w:p>
        </w:tc>
      </w:tr>
      <w:tr w:rsidR="008D604F" w:rsidRPr="002F3794" w:rsidTr="00105727">
        <w:trPr>
          <w:trHeight w:val="300"/>
        </w:trPr>
        <w:tc>
          <w:tcPr>
            <w:tcW w:w="620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2F3794" w:rsidRDefault="008D604F" w:rsidP="00105727">
            <w:pPr>
              <w:spacing w:line="240" w:lineRule="auto"/>
              <w:jc w:val="center"/>
              <w:rPr>
                <w:rFonts w:ascii="Calibri" w:hAnsi="Calibri" w:cs="Calibri"/>
                <w:color w:val="000000"/>
              </w:rPr>
            </w:pPr>
            <w:r w:rsidRPr="002F3794">
              <w:rPr>
                <w:rFonts w:ascii="Calibri" w:hAnsi="Calibri" w:cs="Calibri"/>
                <w:color w:val="000000"/>
                <w:sz w:val="22"/>
              </w:rPr>
              <w:t>RATA-RATA</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Calibri" w:hAnsi="Calibri" w:cs="Calibri"/>
                <w:color w:val="000000"/>
              </w:rPr>
            </w:pPr>
            <w:r w:rsidRPr="002F3794">
              <w:rPr>
                <w:rFonts w:ascii="Calibri" w:hAnsi="Calibri" w:cs="Calibri"/>
                <w:color w:val="000000"/>
                <w:sz w:val="22"/>
              </w:rPr>
              <w:t>3.78125</w:t>
            </w:r>
          </w:p>
        </w:tc>
      </w:tr>
    </w:tbl>
    <w:p w:rsidR="008D604F" w:rsidRDefault="008D604F" w:rsidP="008D604F">
      <w:pPr>
        <w:rPr>
          <w:rFonts w:ascii="Arial" w:hAnsi="Arial" w:cs="Arial"/>
          <w:lang w:val="en-US"/>
        </w:rPr>
      </w:pPr>
    </w:p>
    <w:p w:rsidR="008D604F" w:rsidRDefault="008D604F" w:rsidP="00D63312">
      <w:pPr>
        <w:jc w:val="both"/>
        <w:rPr>
          <w:rFonts w:ascii="Arial" w:hAnsi="Arial" w:cs="Arial"/>
          <w:lang w:val="en-US"/>
        </w:rPr>
      </w:pPr>
      <w:r>
        <w:rPr>
          <w:rFonts w:ascii="Arial" w:hAnsi="Arial" w:cs="Arial"/>
          <w:lang w:val="en-US"/>
        </w:rPr>
        <w:t>Tabel diatas menjelskan bahwa 62,50% dari 32 responden yanag memberikan penilaian mengakui bahwa pelayanan inseminasi buatan gratis ini bermanfaat dalam pengembangan ternak, 9,38 berpendapat sangat bermanfaat , 25% cukup bermanfaat dan hanya 3,13 % atau 1</w:t>
      </w:r>
      <w:r w:rsidR="000D712C">
        <w:rPr>
          <w:rFonts w:ascii="Arial" w:hAnsi="Arial" w:cs="Arial"/>
          <w:lang w:val="en-US"/>
        </w:rPr>
        <w:t xml:space="preserve"> </w:t>
      </w:r>
      <w:r>
        <w:rPr>
          <w:rFonts w:ascii="Arial" w:hAnsi="Arial" w:cs="Arial"/>
          <w:lang w:val="en-US"/>
        </w:rPr>
        <w:t>orang yang memandang kurang bermanfaat.</w:t>
      </w:r>
    </w:p>
    <w:tbl>
      <w:tblPr>
        <w:tblW w:w="8026" w:type="dxa"/>
        <w:tblInd w:w="92" w:type="dxa"/>
        <w:tblLook w:val="04A0"/>
      </w:tblPr>
      <w:tblGrid>
        <w:gridCol w:w="504"/>
        <w:gridCol w:w="2198"/>
        <w:gridCol w:w="1413"/>
        <w:gridCol w:w="1282"/>
        <w:gridCol w:w="723"/>
        <w:gridCol w:w="1906"/>
      </w:tblGrid>
      <w:tr w:rsidR="008D604F" w:rsidRPr="007F05C6" w:rsidTr="00105727">
        <w:trPr>
          <w:trHeight w:val="300"/>
        </w:trPr>
        <w:tc>
          <w:tcPr>
            <w:tcW w:w="8026" w:type="dxa"/>
            <w:gridSpan w:val="6"/>
            <w:tcBorders>
              <w:top w:val="nil"/>
              <w:left w:val="nil"/>
              <w:bottom w:val="nil"/>
              <w:right w:val="nil"/>
            </w:tcBorders>
            <w:shd w:val="clear" w:color="auto" w:fill="auto"/>
            <w:noWrap/>
            <w:vAlign w:val="bottom"/>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TABULASI 2</w:t>
            </w:r>
          </w:p>
        </w:tc>
      </w:tr>
      <w:tr w:rsidR="008D604F" w:rsidRPr="007F05C6" w:rsidTr="00105727">
        <w:trPr>
          <w:trHeight w:val="750"/>
        </w:trPr>
        <w:tc>
          <w:tcPr>
            <w:tcW w:w="8026" w:type="dxa"/>
            <w:gridSpan w:val="6"/>
            <w:tcBorders>
              <w:top w:val="nil"/>
              <w:left w:val="nil"/>
              <w:bottom w:val="nil"/>
              <w:right w:val="nil"/>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JAWABAN RESPONDEN TENTANG IB GRATIS DILAKSANAKAN SESUAI PEDOMAN</w:t>
            </w:r>
          </w:p>
        </w:tc>
      </w:tr>
      <w:tr w:rsidR="008D604F" w:rsidRPr="007F05C6"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NO</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ALTERNATIF JAWABAN</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 RESPONDEN</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PROSENTSE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NILAI SKOR</w:t>
            </w:r>
          </w:p>
        </w:tc>
        <w:tc>
          <w:tcPr>
            <w:tcW w:w="1906"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 SKOR</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SANGAT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3.13%</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5</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18</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56.25%</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72</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CUKUP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13</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40.63%</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39</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KURANG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0.00%</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0</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TIDAK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0.00%</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0</w:t>
            </w:r>
          </w:p>
        </w:tc>
      </w:tr>
      <w:tr w:rsidR="008D604F" w:rsidRPr="007F05C6" w:rsidTr="00105727">
        <w:trPr>
          <w:trHeight w:val="300"/>
        </w:trPr>
        <w:tc>
          <w:tcPr>
            <w:tcW w:w="270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32</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100.00%</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 </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116</w:t>
            </w:r>
          </w:p>
        </w:tc>
      </w:tr>
      <w:tr w:rsidR="008D604F" w:rsidRPr="007F05C6" w:rsidTr="00105727">
        <w:trPr>
          <w:trHeight w:val="300"/>
        </w:trPr>
        <w:tc>
          <w:tcPr>
            <w:tcW w:w="61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RATA-RATA</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3.625</w:t>
            </w:r>
          </w:p>
        </w:tc>
      </w:tr>
    </w:tbl>
    <w:p w:rsidR="008D604F" w:rsidRDefault="008D604F" w:rsidP="002F3794">
      <w:pPr>
        <w:jc w:val="both"/>
        <w:rPr>
          <w:rFonts w:ascii="Arial" w:hAnsi="Arial" w:cs="Arial"/>
          <w:lang w:val="en-US"/>
        </w:rPr>
      </w:pPr>
    </w:p>
    <w:p w:rsidR="008D604F" w:rsidRDefault="008D604F" w:rsidP="002F3794">
      <w:pPr>
        <w:jc w:val="both"/>
        <w:rPr>
          <w:rFonts w:ascii="Arial" w:hAnsi="Arial" w:cs="Arial"/>
          <w:lang w:val="en-US"/>
        </w:rPr>
      </w:pPr>
      <w:r>
        <w:rPr>
          <w:rFonts w:ascii="Arial" w:hAnsi="Arial" w:cs="Arial"/>
          <w:lang w:val="en-US"/>
        </w:rPr>
        <w:t>Masyarakat responden memberikan penilaian atas keseuai</w:t>
      </w:r>
      <w:r w:rsidR="000D712C">
        <w:rPr>
          <w:rFonts w:ascii="Arial" w:hAnsi="Arial" w:cs="Arial"/>
          <w:lang w:val="en-US"/>
        </w:rPr>
        <w:t>an pelaksanaan yaitu:</w:t>
      </w:r>
      <w:r>
        <w:rPr>
          <w:rFonts w:ascii="Arial" w:hAnsi="Arial" w:cs="Arial"/>
          <w:lang w:val="en-US"/>
        </w:rPr>
        <w:t xml:space="preserve"> 3,13% sangat sesuai , 56,25% mengtakan sesuai 40,63 % berpendapat cukup sesuai dengan pedoman pelaksanaan.</w:t>
      </w:r>
    </w:p>
    <w:tbl>
      <w:tblPr>
        <w:tblW w:w="8062" w:type="dxa"/>
        <w:tblInd w:w="92" w:type="dxa"/>
        <w:tblLook w:val="04A0"/>
      </w:tblPr>
      <w:tblGrid>
        <w:gridCol w:w="526"/>
        <w:gridCol w:w="2169"/>
        <w:gridCol w:w="1414"/>
        <w:gridCol w:w="1339"/>
        <w:gridCol w:w="958"/>
        <w:gridCol w:w="1656"/>
      </w:tblGrid>
      <w:tr w:rsidR="008D604F" w:rsidRPr="007F05C6" w:rsidTr="000D712C">
        <w:trPr>
          <w:trHeight w:val="300"/>
        </w:trPr>
        <w:tc>
          <w:tcPr>
            <w:tcW w:w="8062" w:type="dxa"/>
            <w:gridSpan w:val="6"/>
            <w:tcBorders>
              <w:top w:val="nil"/>
              <w:left w:val="nil"/>
              <w:bottom w:val="nil"/>
              <w:right w:val="nil"/>
            </w:tcBorders>
            <w:shd w:val="clear" w:color="auto" w:fill="auto"/>
            <w:noWrap/>
            <w:vAlign w:val="bottom"/>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lastRenderedPageBreak/>
              <w:t>TABULASI 3</w:t>
            </w:r>
          </w:p>
        </w:tc>
      </w:tr>
      <w:tr w:rsidR="008D604F" w:rsidRPr="007F05C6" w:rsidTr="000D712C">
        <w:trPr>
          <w:trHeight w:val="570"/>
        </w:trPr>
        <w:tc>
          <w:tcPr>
            <w:tcW w:w="8062" w:type="dxa"/>
            <w:gridSpan w:val="6"/>
            <w:tcBorders>
              <w:top w:val="nil"/>
              <w:left w:val="nil"/>
              <w:bottom w:val="nil"/>
              <w:right w:val="nil"/>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JAWABAN RESPONDEN TENTANG KESESUAIAN WAKTU PELAYANAN IB GRATIS</w:t>
            </w:r>
          </w:p>
        </w:tc>
      </w:tr>
      <w:tr w:rsidR="008D604F" w:rsidRPr="007F05C6" w:rsidTr="000D712C">
        <w:trPr>
          <w:trHeight w:val="600"/>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NO</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ALTERNATIF JAWABAN</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 RESPONDEN</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PROSENTSE %</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NILAI SKOR</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 SKOR</w:t>
            </w:r>
          </w:p>
        </w:tc>
      </w:tr>
      <w:tr w:rsidR="008D604F" w:rsidRPr="007F05C6" w:rsidTr="000D712C">
        <w:trPr>
          <w:trHeight w:val="30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216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SANGAT SESUAI</w:t>
            </w:r>
          </w:p>
        </w:tc>
        <w:tc>
          <w:tcPr>
            <w:tcW w:w="1414"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w:t>
            </w:r>
          </w:p>
        </w:tc>
        <w:tc>
          <w:tcPr>
            <w:tcW w:w="133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12.50%</w:t>
            </w:r>
          </w:p>
        </w:tc>
        <w:tc>
          <w:tcPr>
            <w:tcW w:w="95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w:t>
            </w:r>
          </w:p>
        </w:tc>
        <w:tc>
          <w:tcPr>
            <w:tcW w:w="165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20</w:t>
            </w:r>
          </w:p>
        </w:tc>
      </w:tr>
      <w:tr w:rsidR="008D604F" w:rsidRPr="007F05C6" w:rsidTr="000D712C">
        <w:trPr>
          <w:trHeight w:val="30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w:t>
            </w:r>
          </w:p>
        </w:tc>
        <w:tc>
          <w:tcPr>
            <w:tcW w:w="216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SESUAI</w:t>
            </w:r>
          </w:p>
        </w:tc>
        <w:tc>
          <w:tcPr>
            <w:tcW w:w="1414"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26</w:t>
            </w:r>
          </w:p>
        </w:tc>
        <w:tc>
          <w:tcPr>
            <w:tcW w:w="133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81.25%</w:t>
            </w:r>
          </w:p>
        </w:tc>
        <w:tc>
          <w:tcPr>
            <w:tcW w:w="95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w:t>
            </w:r>
          </w:p>
        </w:tc>
        <w:tc>
          <w:tcPr>
            <w:tcW w:w="165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104</w:t>
            </w:r>
          </w:p>
        </w:tc>
      </w:tr>
      <w:tr w:rsidR="008D604F" w:rsidRPr="007F05C6" w:rsidTr="000D712C">
        <w:trPr>
          <w:trHeight w:val="30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w:t>
            </w:r>
          </w:p>
        </w:tc>
        <w:tc>
          <w:tcPr>
            <w:tcW w:w="216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CUKUP  SESUAI</w:t>
            </w:r>
          </w:p>
        </w:tc>
        <w:tc>
          <w:tcPr>
            <w:tcW w:w="1414"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w:t>
            </w:r>
          </w:p>
        </w:tc>
        <w:tc>
          <w:tcPr>
            <w:tcW w:w="133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6.25%</w:t>
            </w:r>
          </w:p>
        </w:tc>
        <w:tc>
          <w:tcPr>
            <w:tcW w:w="95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w:t>
            </w:r>
          </w:p>
        </w:tc>
        <w:tc>
          <w:tcPr>
            <w:tcW w:w="165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6</w:t>
            </w:r>
          </w:p>
        </w:tc>
      </w:tr>
      <w:tr w:rsidR="008D604F" w:rsidRPr="007F05C6" w:rsidTr="000D712C">
        <w:trPr>
          <w:trHeight w:val="30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w:t>
            </w:r>
          </w:p>
        </w:tc>
        <w:tc>
          <w:tcPr>
            <w:tcW w:w="216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KURANG  SESUAI</w:t>
            </w:r>
          </w:p>
        </w:tc>
        <w:tc>
          <w:tcPr>
            <w:tcW w:w="1414"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w:t>
            </w:r>
          </w:p>
        </w:tc>
        <w:tc>
          <w:tcPr>
            <w:tcW w:w="133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0.00%</w:t>
            </w:r>
          </w:p>
        </w:tc>
        <w:tc>
          <w:tcPr>
            <w:tcW w:w="95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w:t>
            </w:r>
          </w:p>
        </w:tc>
        <w:tc>
          <w:tcPr>
            <w:tcW w:w="165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0</w:t>
            </w:r>
          </w:p>
        </w:tc>
      </w:tr>
      <w:tr w:rsidR="008D604F" w:rsidRPr="007F05C6" w:rsidTr="000D712C">
        <w:trPr>
          <w:trHeight w:val="30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w:t>
            </w:r>
          </w:p>
        </w:tc>
        <w:tc>
          <w:tcPr>
            <w:tcW w:w="216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TIDAK  SESUAI</w:t>
            </w:r>
          </w:p>
        </w:tc>
        <w:tc>
          <w:tcPr>
            <w:tcW w:w="1414"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w:t>
            </w:r>
          </w:p>
        </w:tc>
        <w:tc>
          <w:tcPr>
            <w:tcW w:w="133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0.00%</w:t>
            </w:r>
          </w:p>
        </w:tc>
        <w:tc>
          <w:tcPr>
            <w:tcW w:w="95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165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0</w:t>
            </w:r>
          </w:p>
        </w:tc>
      </w:tr>
      <w:tr w:rsidR="008D604F" w:rsidRPr="007F05C6" w:rsidTr="000D712C">
        <w:trPr>
          <w:trHeight w:val="300"/>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w:t>
            </w:r>
          </w:p>
        </w:tc>
        <w:tc>
          <w:tcPr>
            <w:tcW w:w="1414"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32</w:t>
            </w:r>
          </w:p>
        </w:tc>
        <w:tc>
          <w:tcPr>
            <w:tcW w:w="133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100.00%</w:t>
            </w:r>
          </w:p>
        </w:tc>
        <w:tc>
          <w:tcPr>
            <w:tcW w:w="95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 </w:t>
            </w:r>
          </w:p>
        </w:tc>
        <w:tc>
          <w:tcPr>
            <w:tcW w:w="165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130</w:t>
            </w:r>
          </w:p>
        </w:tc>
      </w:tr>
      <w:tr w:rsidR="008D604F" w:rsidRPr="007F05C6" w:rsidTr="000D712C">
        <w:trPr>
          <w:trHeight w:val="300"/>
        </w:trPr>
        <w:tc>
          <w:tcPr>
            <w:tcW w:w="64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RATA-RATA</w:t>
            </w:r>
          </w:p>
        </w:tc>
        <w:tc>
          <w:tcPr>
            <w:tcW w:w="1656"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4.0625</w:t>
            </w:r>
          </w:p>
        </w:tc>
      </w:tr>
    </w:tbl>
    <w:p w:rsidR="008D604F" w:rsidRDefault="008D604F" w:rsidP="008D604F">
      <w:pPr>
        <w:rPr>
          <w:rFonts w:ascii="Arial" w:hAnsi="Arial" w:cs="Arial"/>
          <w:lang w:val="en-US"/>
        </w:rPr>
      </w:pPr>
    </w:p>
    <w:p w:rsidR="008D604F" w:rsidRDefault="008D604F" w:rsidP="008D604F">
      <w:pPr>
        <w:rPr>
          <w:rFonts w:ascii="Arial" w:hAnsi="Arial" w:cs="Arial"/>
          <w:lang w:val="en-US"/>
        </w:rPr>
      </w:pPr>
      <w:r>
        <w:rPr>
          <w:rFonts w:ascii="Arial" w:hAnsi="Arial" w:cs="Arial"/>
          <w:lang w:val="en-US"/>
        </w:rPr>
        <w:t>Penilaian terkiat waktu pelayanan diberikan hanya dalm 3 kategori dengan perolehan 12,50% sangat sesuai, 81,25% sesuai, dan hanya 6,25% yang menyebut cukup sesuai.</w:t>
      </w:r>
    </w:p>
    <w:tbl>
      <w:tblPr>
        <w:tblW w:w="8027" w:type="dxa"/>
        <w:tblInd w:w="91" w:type="dxa"/>
        <w:tblLook w:val="04A0"/>
      </w:tblPr>
      <w:tblGrid>
        <w:gridCol w:w="526"/>
        <w:gridCol w:w="2177"/>
        <w:gridCol w:w="1412"/>
        <w:gridCol w:w="1337"/>
        <w:gridCol w:w="732"/>
        <w:gridCol w:w="1879"/>
      </w:tblGrid>
      <w:tr w:rsidR="008D604F" w:rsidRPr="00DB62BA" w:rsidTr="00105727">
        <w:trPr>
          <w:trHeight w:val="837"/>
        </w:trPr>
        <w:tc>
          <w:tcPr>
            <w:tcW w:w="8027" w:type="dxa"/>
            <w:gridSpan w:val="6"/>
            <w:tcBorders>
              <w:top w:val="nil"/>
              <w:left w:val="nil"/>
              <w:right w:val="nil"/>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TABULASI 4</w:t>
            </w:r>
          </w:p>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JAWABAN RESPONDEN TENTANG PERSETUJUAN PELAYANAN IB GRATIS</w:t>
            </w:r>
          </w:p>
        </w:tc>
      </w:tr>
      <w:tr w:rsidR="008D604F" w:rsidRPr="00DB62BA"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NO</w:t>
            </w:r>
          </w:p>
        </w:tc>
        <w:tc>
          <w:tcPr>
            <w:tcW w:w="2209" w:type="dxa"/>
            <w:tcBorders>
              <w:top w:val="single" w:sz="4" w:space="0" w:color="auto"/>
              <w:left w:val="nil"/>
              <w:bottom w:val="single" w:sz="4" w:space="0" w:color="auto"/>
              <w:right w:val="single" w:sz="4" w:space="0" w:color="auto"/>
            </w:tcBorders>
            <w:shd w:val="clear" w:color="auto" w:fill="auto"/>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ALTERNATIF JAWABAN</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JUMLAH RESPONDEN</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PROSENTSE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NILAI SKOR</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JUMLAH SKOR</w:t>
            </w:r>
          </w:p>
        </w:tc>
      </w:tr>
      <w:tr w:rsidR="008D604F" w:rsidRPr="00DB62BA"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1</w:t>
            </w:r>
          </w:p>
        </w:tc>
        <w:tc>
          <w:tcPr>
            <w:tcW w:w="2209"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rPr>
                <w:rFonts w:ascii="Calibri" w:hAnsi="Calibri" w:cs="Calibri"/>
                <w:color w:val="000000"/>
              </w:rPr>
            </w:pPr>
            <w:r w:rsidRPr="00DB62BA">
              <w:rPr>
                <w:rFonts w:ascii="Calibri" w:hAnsi="Calibri" w:cs="Calibri"/>
                <w:color w:val="000000"/>
              </w:rPr>
              <w:t>SANGAT SETUJU</w:t>
            </w:r>
          </w:p>
        </w:tc>
        <w:tc>
          <w:tcPr>
            <w:tcW w:w="140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7</w:t>
            </w:r>
          </w:p>
        </w:tc>
        <w:tc>
          <w:tcPr>
            <w:tcW w:w="127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21.88%</w:t>
            </w:r>
          </w:p>
        </w:tc>
        <w:tc>
          <w:tcPr>
            <w:tcW w:w="721"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5</w:t>
            </w:r>
          </w:p>
        </w:tc>
        <w:tc>
          <w:tcPr>
            <w:tcW w:w="1907" w:type="dxa"/>
            <w:tcBorders>
              <w:top w:val="nil"/>
              <w:left w:val="nil"/>
              <w:bottom w:val="single" w:sz="4" w:space="0" w:color="auto"/>
              <w:right w:val="single" w:sz="4" w:space="0" w:color="auto"/>
            </w:tcBorders>
            <w:shd w:val="clear" w:color="auto" w:fill="auto"/>
            <w:noWrap/>
            <w:vAlign w:val="bottom"/>
            <w:hideMark/>
          </w:tcPr>
          <w:p w:rsidR="008D604F" w:rsidRPr="00DB62BA" w:rsidRDefault="008D604F" w:rsidP="00105727">
            <w:pPr>
              <w:spacing w:line="240" w:lineRule="auto"/>
              <w:jc w:val="right"/>
              <w:rPr>
                <w:rFonts w:ascii="Calibri" w:hAnsi="Calibri" w:cs="Calibri"/>
                <w:color w:val="000000"/>
              </w:rPr>
            </w:pPr>
            <w:r w:rsidRPr="00DB62BA">
              <w:rPr>
                <w:rFonts w:ascii="Calibri" w:hAnsi="Calibri" w:cs="Calibri"/>
                <w:color w:val="000000"/>
              </w:rPr>
              <w:t>35</w:t>
            </w:r>
          </w:p>
        </w:tc>
      </w:tr>
      <w:tr w:rsidR="008D604F" w:rsidRPr="00DB62BA"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2</w:t>
            </w:r>
          </w:p>
        </w:tc>
        <w:tc>
          <w:tcPr>
            <w:tcW w:w="2209"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rPr>
                <w:rFonts w:ascii="Calibri" w:hAnsi="Calibri" w:cs="Calibri"/>
                <w:color w:val="000000"/>
              </w:rPr>
            </w:pPr>
            <w:r w:rsidRPr="00DB62BA">
              <w:rPr>
                <w:rFonts w:ascii="Calibri" w:hAnsi="Calibri" w:cs="Calibri"/>
                <w:color w:val="000000"/>
              </w:rPr>
              <w:t>SETUJU</w:t>
            </w:r>
          </w:p>
        </w:tc>
        <w:tc>
          <w:tcPr>
            <w:tcW w:w="140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21</w:t>
            </w:r>
          </w:p>
        </w:tc>
        <w:tc>
          <w:tcPr>
            <w:tcW w:w="127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65.63%</w:t>
            </w:r>
          </w:p>
        </w:tc>
        <w:tc>
          <w:tcPr>
            <w:tcW w:w="721"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4</w:t>
            </w:r>
          </w:p>
        </w:tc>
        <w:tc>
          <w:tcPr>
            <w:tcW w:w="1907" w:type="dxa"/>
            <w:tcBorders>
              <w:top w:val="nil"/>
              <w:left w:val="nil"/>
              <w:bottom w:val="single" w:sz="4" w:space="0" w:color="auto"/>
              <w:right w:val="single" w:sz="4" w:space="0" w:color="auto"/>
            </w:tcBorders>
            <w:shd w:val="clear" w:color="auto" w:fill="auto"/>
            <w:noWrap/>
            <w:vAlign w:val="bottom"/>
            <w:hideMark/>
          </w:tcPr>
          <w:p w:rsidR="008D604F" w:rsidRPr="00DB62BA" w:rsidRDefault="008D604F" w:rsidP="00105727">
            <w:pPr>
              <w:spacing w:line="240" w:lineRule="auto"/>
              <w:jc w:val="right"/>
              <w:rPr>
                <w:rFonts w:ascii="Calibri" w:hAnsi="Calibri" w:cs="Calibri"/>
                <w:color w:val="000000"/>
              </w:rPr>
            </w:pPr>
            <w:r w:rsidRPr="00DB62BA">
              <w:rPr>
                <w:rFonts w:ascii="Calibri" w:hAnsi="Calibri" w:cs="Calibri"/>
                <w:color w:val="000000"/>
              </w:rPr>
              <w:t>84</w:t>
            </w:r>
          </w:p>
        </w:tc>
      </w:tr>
      <w:tr w:rsidR="008D604F" w:rsidRPr="00DB62BA"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3</w:t>
            </w:r>
          </w:p>
        </w:tc>
        <w:tc>
          <w:tcPr>
            <w:tcW w:w="2209"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rPr>
                <w:rFonts w:ascii="Calibri" w:hAnsi="Calibri" w:cs="Calibri"/>
                <w:color w:val="000000"/>
              </w:rPr>
            </w:pPr>
            <w:r w:rsidRPr="00DB62BA">
              <w:rPr>
                <w:rFonts w:ascii="Calibri" w:hAnsi="Calibri" w:cs="Calibri"/>
                <w:color w:val="000000"/>
              </w:rPr>
              <w:t>CUKUP  SETUJU</w:t>
            </w:r>
          </w:p>
        </w:tc>
        <w:tc>
          <w:tcPr>
            <w:tcW w:w="140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4</w:t>
            </w:r>
          </w:p>
        </w:tc>
        <w:tc>
          <w:tcPr>
            <w:tcW w:w="127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12.50%</w:t>
            </w:r>
          </w:p>
        </w:tc>
        <w:tc>
          <w:tcPr>
            <w:tcW w:w="721"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3</w:t>
            </w:r>
          </w:p>
        </w:tc>
        <w:tc>
          <w:tcPr>
            <w:tcW w:w="1907" w:type="dxa"/>
            <w:tcBorders>
              <w:top w:val="nil"/>
              <w:left w:val="nil"/>
              <w:bottom w:val="single" w:sz="4" w:space="0" w:color="auto"/>
              <w:right w:val="single" w:sz="4" w:space="0" w:color="auto"/>
            </w:tcBorders>
            <w:shd w:val="clear" w:color="auto" w:fill="auto"/>
            <w:noWrap/>
            <w:vAlign w:val="bottom"/>
            <w:hideMark/>
          </w:tcPr>
          <w:p w:rsidR="008D604F" w:rsidRPr="00DB62BA" w:rsidRDefault="008D604F" w:rsidP="00105727">
            <w:pPr>
              <w:spacing w:line="240" w:lineRule="auto"/>
              <w:jc w:val="right"/>
              <w:rPr>
                <w:rFonts w:ascii="Calibri" w:hAnsi="Calibri" w:cs="Calibri"/>
                <w:color w:val="000000"/>
              </w:rPr>
            </w:pPr>
            <w:r w:rsidRPr="00DB62BA">
              <w:rPr>
                <w:rFonts w:ascii="Calibri" w:hAnsi="Calibri" w:cs="Calibri"/>
                <w:color w:val="000000"/>
              </w:rPr>
              <w:t>12</w:t>
            </w:r>
          </w:p>
        </w:tc>
      </w:tr>
      <w:tr w:rsidR="008D604F" w:rsidRPr="00DB62BA"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4</w:t>
            </w:r>
          </w:p>
        </w:tc>
        <w:tc>
          <w:tcPr>
            <w:tcW w:w="2209"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rPr>
                <w:rFonts w:ascii="Calibri" w:hAnsi="Calibri" w:cs="Calibri"/>
                <w:color w:val="000000"/>
              </w:rPr>
            </w:pPr>
            <w:r w:rsidRPr="00DB62BA">
              <w:rPr>
                <w:rFonts w:ascii="Calibri" w:hAnsi="Calibri" w:cs="Calibri"/>
                <w:color w:val="000000"/>
              </w:rPr>
              <w:t>KURANG  SETUJU</w:t>
            </w:r>
          </w:p>
        </w:tc>
        <w:tc>
          <w:tcPr>
            <w:tcW w:w="140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0</w:t>
            </w:r>
          </w:p>
        </w:tc>
        <w:tc>
          <w:tcPr>
            <w:tcW w:w="127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0.00%</w:t>
            </w:r>
          </w:p>
        </w:tc>
        <w:tc>
          <w:tcPr>
            <w:tcW w:w="721"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2</w:t>
            </w:r>
          </w:p>
        </w:tc>
        <w:tc>
          <w:tcPr>
            <w:tcW w:w="1907" w:type="dxa"/>
            <w:tcBorders>
              <w:top w:val="nil"/>
              <w:left w:val="nil"/>
              <w:bottom w:val="single" w:sz="4" w:space="0" w:color="auto"/>
              <w:right w:val="single" w:sz="4" w:space="0" w:color="auto"/>
            </w:tcBorders>
            <w:shd w:val="clear" w:color="auto" w:fill="auto"/>
            <w:noWrap/>
            <w:vAlign w:val="bottom"/>
            <w:hideMark/>
          </w:tcPr>
          <w:p w:rsidR="008D604F" w:rsidRPr="00DB62BA" w:rsidRDefault="008D604F" w:rsidP="00105727">
            <w:pPr>
              <w:spacing w:line="240" w:lineRule="auto"/>
              <w:jc w:val="right"/>
              <w:rPr>
                <w:rFonts w:ascii="Calibri" w:hAnsi="Calibri" w:cs="Calibri"/>
                <w:color w:val="000000"/>
              </w:rPr>
            </w:pPr>
            <w:r w:rsidRPr="00DB62BA">
              <w:rPr>
                <w:rFonts w:ascii="Calibri" w:hAnsi="Calibri" w:cs="Calibri"/>
                <w:color w:val="000000"/>
              </w:rPr>
              <w:t>0</w:t>
            </w:r>
          </w:p>
        </w:tc>
      </w:tr>
      <w:tr w:rsidR="008D604F" w:rsidRPr="00DB62BA"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5</w:t>
            </w:r>
          </w:p>
        </w:tc>
        <w:tc>
          <w:tcPr>
            <w:tcW w:w="2209"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rPr>
                <w:rFonts w:ascii="Calibri" w:hAnsi="Calibri" w:cs="Calibri"/>
                <w:color w:val="000000"/>
              </w:rPr>
            </w:pPr>
            <w:r w:rsidRPr="00DB62BA">
              <w:rPr>
                <w:rFonts w:ascii="Calibri" w:hAnsi="Calibri" w:cs="Calibri"/>
                <w:color w:val="000000"/>
              </w:rPr>
              <w:t>TIDAK  SETUJU</w:t>
            </w:r>
          </w:p>
        </w:tc>
        <w:tc>
          <w:tcPr>
            <w:tcW w:w="140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0</w:t>
            </w:r>
          </w:p>
        </w:tc>
        <w:tc>
          <w:tcPr>
            <w:tcW w:w="127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0.00%</w:t>
            </w:r>
          </w:p>
        </w:tc>
        <w:tc>
          <w:tcPr>
            <w:tcW w:w="721"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1</w:t>
            </w:r>
          </w:p>
        </w:tc>
        <w:tc>
          <w:tcPr>
            <w:tcW w:w="1907" w:type="dxa"/>
            <w:tcBorders>
              <w:top w:val="nil"/>
              <w:left w:val="nil"/>
              <w:bottom w:val="single" w:sz="4" w:space="0" w:color="auto"/>
              <w:right w:val="single" w:sz="4" w:space="0" w:color="auto"/>
            </w:tcBorders>
            <w:shd w:val="clear" w:color="auto" w:fill="auto"/>
            <w:noWrap/>
            <w:vAlign w:val="bottom"/>
            <w:hideMark/>
          </w:tcPr>
          <w:p w:rsidR="008D604F" w:rsidRPr="00DB62BA" w:rsidRDefault="008D604F" w:rsidP="00105727">
            <w:pPr>
              <w:spacing w:line="240" w:lineRule="auto"/>
              <w:jc w:val="right"/>
              <w:rPr>
                <w:rFonts w:ascii="Calibri" w:hAnsi="Calibri" w:cs="Calibri"/>
                <w:color w:val="000000"/>
              </w:rPr>
            </w:pPr>
            <w:r w:rsidRPr="00DB62BA">
              <w:rPr>
                <w:rFonts w:ascii="Calibri" w:hAnsi="Calibri" w:cs="Calibri"/>
                <w:color w:val="000000"/>
              </w:rPr>
              <w:t>0</w:t>
            </w:r>
          </w:p>
        </w:tc>
      </w:tr>
      <w:tr w:rsidR="008D604F" w:rsidRPr="00DB62BA" w:rsidTr="00105727">
        <w:trPr>
          <w:trHeight w:val="300"/>
        </w:trPr>
        <w:tc>
          <w:tcPr>
            <w:tcW w:w="27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JUMLAH</w:t>
            </w:r>
          </w:p>
        </w:tc>
        <w:tc>
          <w:tcPr>
            <w:tcW w:w="140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32</w:t>
            </w:r>
          </w:p>
        </w:tc>
        <w:tc>
          <w:tcPr>
            <w:tcW w:w="1278"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100.00%</w:t>
            </w:r>
          </w:p>
        </w:tc>
        <w:tc>
          <w:tcPr>
            <w:tcW w:w="721" w:type="dxa"/>
            <w:tcBorders>
              <w:top w:val="nil"/>
              <w:left w:val="nil"/>
              <w:bottom w:val="single" w:sz="4" w:space="0" w:color="auto"/>
              <w:right w:val="single" w:sz="4" w:space="0" w:color="auto"/>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rsidR="008D604F" w:rsidRPr="00DB62BA" w:rsidRDefault="008D604F" w:rsidP="00105727">
            <w:pPr>
              <w:spacing w:line="240" w:lineRule="auto"/>
              <w:jc w:val="right"/>
              <w:rPr>
                <w:rFonts w:ascii="Calibri" w:hAnsi="Calibri" w:cs="Calibri"/>
                <w:color w:val="000000"/>
              </w:rPr>
            </w:pPr>
            <w:r w:rsidRPr="00DB62BA">
              <w:rPr>
                <w:rFonts w:ascii="Calibri" w:hAnsi="Calibri" w:cs="Calibri"/>
                <w:color w:val="000000"/>
              </w:rPr>
              <w:t>131</w:t>
            </w:r>
          </w:p>
        </w:tc>
      </w:tr>
      <w:tr w:rsidR="008D604F" w:rsidRPr="00DB62BA" w:rsidTr="00105727">
        <w:trPr>
          <w:trHeight w:val="300"/>
        </w:trPr>
        <w:tc>
          <w:tcPr>
            <w:tcW w:w="61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DB62BA" w:rsidRDefault="008D604F" w:rsidP="00105727">
            <w:pPr>
              <w:spacing w:line="240" w:lineRule="auto"/>
              <w:jc w:val="center"/>
              <w:rPr>
                <w:rFonts w:ascii="Calibri" w:hAnsi="Calibri" w:cs="Calibri"/>
                <w:color w:val="000000"/>
              </w:rPr>
            </w:pPr>
            <w:r w:rsidRPr="00DB62BA">
              <w:rPr>
                <w:rFonts w:ascii="Calibri" w:hAnsi="Calibri" w:cs="Calibri"/>
                <w:color w:val="000000"/>
              </w:rPr>
              <w:t>RATA-RATA</w:t>
            </w:r>
          </w:p>
        </w:tc>
        <w:tc>
          <w:tcPr>
            <w:tcW w:w="1907" w:type="dxa"/>
            <w:tcBorders>
              <w:top w:val="nil"/>
              <w:left w:val="nil"/>
              <w:bottom w:val="single" w:sz="4" w:space="0" w:color="auto"/>
              <w:right w:val="single" w:sz="4" w:space="0" w:color="auto"/>
            </w:tcBorders>
            <w:shd w:val="clear" w:color="auto" w:fill="auto"/>
            <w:noWrap/>
            <w:vAlign w:val="bottom"/>
            <w:hideMark/>
          </w:tcPr>
          <w:p w:rsidR="008D604F" w:rsidRPr="00DB62BA" w:rsidRDefault="008D604F" w:rsidP="00105727">
            <w:pPr>
              <w:spacing w:line="240" w:lineRule="auto"/>
              <w:jc w:val="right"/>
              <w:rPr>
                <w:rFonts w:ascii="Calibri" w:hAnsi="Calibri" w:cs="Calibri"/>
                <w:color w:val="000000"/>
              </w:rPr>
            </w:pPr>
            <w:r w:rsidRPr="00DB62BA">
              <w:rPr>
                <w:rFonts w:ascii="Calibri" w:hAnsi="Calibri" w:cs="Calibri"/>
                <w:color w:val="000000"/>
              </w:rPr>
              <w:t>4.09375</w:t>
            </w:r>
          </w:p>
        </w:tc>
      </w:tr>
    </w:tbl>
    <w:p w:rsidR="008D604F" w:rsidRDefault="008D604F" w:rsidP="008D604F">
      <w:pPr>
        <w:rPr>
          <w:rFonts w:ascii="Arial" w:hAnsi="Arial" w:cs="Arial"/>
          <w:lang w:val="en-US"/>
        </w:rPr>
      </w:pPr>
    </w:p>
    <w:p w:rsidR="008D604F" w:rsidRDefault="008D604F" w:rsidP="008D604F">
      <w:pPr>
        <w:rPr>
          <w:rFonts w:ascii="Arial" w:hAnsi="Arial" w:cs="Arial"/>
          <w:lang w:val="en-US"/>
        </w:rPr>
      </w:pPr>
      <w:r>
        <w:rPr>
          <w:rFonts w:ascii="Arial" w:hAnsi="Arial" w:cs="Arial"/>
          <w:lang w:val="en-US"/>
        </w:rPr>
        <w:t>Persetujuan untuk pelayanan inseminasi buatan secara gratis mendapatkan persetujuan 65,63% menyatakan setuju dan 21,88%sngat setuju hanya 12,50% yang cukup setuju dan berakhir dengan kategori 3 penialaian tersebut.</w:t>
      </w:r>
    </w:p>
    <w:tbl>
      <w:tblPr>
        <w:tblW w:w="8026" w:type="dxa"/>
        <w:tblInd w:w="92" w:type="dxa"/>
        <w:tblLook w:val="04A0"/>
      </w:tblPr>
      <w:tblGrid>
        <w:gridCol w:w="504"/>
        <w:gridCol w:w="2118"/>
        <w:gridCol w:w="1443"/>
        <w:gridCol w:w="1309"/>
        <w:gridCol w:w="738"/>
        <w:gridCol w:w="1914"/>
      </w:tblGrid>
      <w:tr w:rsidR="008D604F" w:rsidRPr="007F05C6" w:rsidTr="00105727">
        <w:trPr>
          <w:trHeight w:val="837"/>
        </w:trPr>
        <w:tc>
          <w:tcPr>
            <w:tcW w:w="8026" w:type="dxa"/>
            <w:gridSpan w:val="6"/>
            <w:tcBorders>
              <w:top w:val="nil"/>
              <w:left w:val="nil"/>
              <w:right w:val="nil"/>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lastRenderedPageBreak/>
              <w:t>TABULASI 5</w:t>
            </w:r>
          </w:p>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JAWABAN RESPONDEN TENTANG PEMBERIAN INFORMASI TERKAIT IB GRATIS</w:t>
            </w:r>
          </w:p>
        </w:tc>
      </w:tr>
      <w:tr w:rsidR="008D604F" w:rsidRPr="007F05C6"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NO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ALTERNATIF JAWABAN</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 RESPONDEN</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PROSENTSE %</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NILAI SKOR</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 SKOR</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SANGAT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7</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21.88%</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35</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24</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75.00%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96</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CUKUP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3.13%</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3</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KURANG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0</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TIDAK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0</w:t>
            </w:r>
          </w:p>
        </w:tc>
      </w:tr>
      <w:tr w:rsidR="008D604F" w:rsidRPr="007F05C6" w:rsidTr="00105727">
        <w:trPr>
          <w:trHeight w:val="300"/>
        </w:trPr>
        <w:tc>
          <w:tcPr>
            <w:tcW w:w="2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32</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100.00%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 </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134</w:t>
            </w:r>
          </w:p>
        </w:tc>
      </w:tr>
      <w:tr w:rsidR="008D604F" w:rsidRPr="007F05C6" w:rsidTr="00105727">
        <w:trPr>
          <w:trHeight w:val="300"/>
        </w:trPr>
        <w:tc>
          <w:tcPr>
            <w:tcW w:w="611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RATA-RATA</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4.1875</w:t>
            </w:r>
          </w:p>
        </w:tc>
      </w:tr>
    </w:tbl>
    <w:p w:rsidR="008D604F" w:rsidRDefault="008D604F" w:rsidP="008D604F">
      <w:pPr>
        <w:rPr>
          <w:rFonts w:ascii="Arial" w:hAnsi="Arial" w:cs="Arial"/>
          <w:lang w:val="en-US"/>
        </w:rPr>
      </w:pPr>
    </w:p>
    <w:p w:rsidR="008D604F" w:rsidRDefault="008D604F" w:rsidP="008D604F">
      <w:pPr>
        <w:rPr>
          <w:rFonts w:ascii="Arial" w:hAnsi="Arial" w:cs="Arial"/>
          <w:lang w:val="en-US"/>
        </w:rPr>
      </w:pPr>
      <w:r>
        <w:rPr>
          <w:rFonts w:ascii="Arial" w:hAnsi="Arial" w:cs="Arial"/>
          <w:lang w:val="en-US"/>
        </w:rPr>
        <w:t>Berbicara tentang pemberian informnasi terkait inseminasi gratis yang terlihat dlam paparan hanya ada 3 kategori sangat setuju 21,8%, setuju 75% dan cuku setuju 3,13%.</w:t>
      </w:r>
    </w:p>
    <w:tbl>
      <w:tblPr>
        <w:tblW w:w="8027" w:type="dxa"/>
        <w:tblLook w:val="04A0"/>
      </w:tblPr>
      <w:tblGrid>
        <w:gridCol w:w="504"/>
        <w:gridCol w:w="2401"/>
        <w:gridCol w:w="1336"/>
        <w:gridCol w:w="1261"/>
        <w:gridCol w:w="697"/>
        <w:gridCol w:w="1828"/>
      </w:tblGrid>
      <w:tr w:rsidR="008D604F" w:rsidRPr="000D712C" w:rsidTr="000D712C">
        <w:trPr>
          <w:trHeight w:val="960"/>
        </w:trPr>
        <w:tc>
          <w:tcPr>
            <w:tcW w:w="8027" w:type="dxa"/>
            <w:gridSpan w:val="6"/>
            <w:tcBorders>
              <w:top w:val="nil"/>
              <w:left w:val="nil"/>
              <w:right w:val="nil"/>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TABULASI 6</w:t>
            </w:r>
          </w:p>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JAWABAN RESPONDEN TENTANG KEPUASAN MASYARAKAT TERHADAP PELAYANAN IB GRATIS</w:t>
            </w:r>
          </w:p>
        </w:tc>
      </w:tr>
      <w:tr w:rsidR="008D604F" w:rsidRPr="000D712C" w:rsidTr="000D712C">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NO</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ALTERNATIF JAWABAN</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JUMLAH RESPONDEN</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PROSENTSE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NILAI SKOR</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JUMLAH SKOR</w:t>
            </w:r>
          </w:p>
        </w:tc>
      </w:tr>
      <w:tr w:rsidR="008D604F" w:rsidRPr="000D712C" w:rsidTr="000D712C">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1</w:t>
            </w:r>
          </w:p>
        </w:tc>
        <w:tc>
          <w:tcPr>
            <w:tcW w:w="240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rPr>
                <w:rFonts w:ascii="Calibri" w:hAnsi="Calibri" w:cs="Calibri"/>
                <w:color w:val="000000"/>
              </w:rPr>
            </w:pPr>
            <w:r w:rsidRPr="000D712C">
              <w:rPr>
                <w:rFonts w:ascii="Calibri" w:hAnsi="Calibri" w:cs="Calibri"/>
                <w:color w:val="000000"/>
                <w:sz w:val="22"/>
              </w:rPr>
              <w:t>SANGAT 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7</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21.88%</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5</w:t>
            </w:r>
          </w:p>
        </w:tc>
        <w:tc>
          <w:tcPr>
            <w:tcW w:w="1828" w:type="dxa"/>
            <w:tcBorders>
              <w:top w:val="nil"/>
              <w:left w:val="nil"/>
              <w:bottom w:val="single" w:sz="4" w:space="0" w:color="auto"/>
              <w:right w:val="single" w:sz="4" w:space="0" w:color="auto"/>
            </w:tcBorders>
            <w:shd w:val="clear" w:color="auto" w:fill="auto"/>
            <w:noWrap/>
            <w:vAlign w:val="bottom"/>
            <w:hideMark/>
          </w:tcPr>
          <w:p w:rsidR="008D604F" w:rsidRPr="000D712C" w:rsidRDefault="008D604F" w:rsidP="00105727">
            <w:pPr>
              <w:spacing w:line="240" w:lineRule="auto"/>
              <w:jc w:val="right"/>
              <w:rPr>
                <w:rFonts w:ascii="Calibri" w:hAnsi="Calibri" w:cs="Calibri"/>
                <w:color w:val="000000"/>
              </w:rPr>
            </w:pPr>
            <w:r w:rsidRPr="000D712C">
              <w:rPr>
                <w:rFonts w:ascii="Calibri" w:hAnsi="Calibri" w:cs="Calibri"/>
                <w:color w:val="000000"/>
                <w:sz w:val="22"/>
              </w:rPr>
              <w:t>35</w:t>
            </w:r>
          </w:p>
        </w:tc>
      </w:tr>
      <w:tr w:rsidR="008D604F" w:rsidRPr="000D712C" w:rsidTr="000D712C">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2</w:t>
            </w:r>
          </w:p>
        </w:tc>
        <w:tc>
          <w:tcPr>
            <w:tcW w:w="240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rPr>
                <w:rFonts w:ascii="Calibri" w:hAnsi="Calibri" w:cs="Calibri"/>
                <w:color w:val="000000"/>
              </w:rPr>
            </w:pPr>
            <w:r w:rsidRPr="000D712C">
              <w:rPr>
                <w:rFonts w:ascii="Calibri" w:hAnsi="Calibri" w:cs="Calibri"/>
                <w:color w:val="000000"/>
                <w:sz w:val="22"/>
              </w:rPr>
              <w:t>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25</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78.13%</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4</w:t>
            </w:r>
          </w:p>
        </w:tc>
        <w:tc>
          <w:tcPr>
            <w:tcW w:w="1828" w:type="dxa"/>
            <w:tcBorders>
              <w:top w:val="nil"/>
              <w:left w:val="nil"/>
              <w:bottom w:val="single" w:sz="4" w:space="0" w:color="auto"/>
              <w:right w:val="single" w:sz="4" w:space="0" w:color="auto"/>
            </w:tcBorders>
            <w:shd w:val="clear" w:color="auto" w:fill="auto"/>
            <w:noWrap/>
            <w:vAlign w:val="bottom"/>
            <w:hideMark/>
          </w:tcPr>
          <w:p w:rsidR="008D604F" w:rsidRPr="000D712C" w:rsidRDefault="008D604F" w:rsidP="00105727">
            <w:pPr>
              <w:spacing w:line="240" w:lineRule="auto"/>
              <w:jc w:val="right"/>
              <w:rPr>
                <w:rFonts w:ascii="Calibri" w:hAnsi="Calibri" w:cs="Calibri"/>
                <w:color w:val="000000"/>
              </w:rPr>
            </w:pPr>
            <w:r w:rsidRPr="000D712C">
              <w:rPr>
                <w:rFonts w:ascii="Calibri" w:hAnsi="Calibri" w:cs="Calibri"/>
                <w:color w:val="000000"/>
                <w:sz w:val="22"/>
              </w:rPr>
              <w:t>100</w:t>
            </w:r>
          </w:p>
        </w:tc>
      </w:tr>
      <w:tr w:rsidR="008D604F" w:rsidRPr="000D712C" w:rsidTr="000D712C">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3</w:t>
            </w:r>
          </w:p>
        </w:tc>
        <w:tc>
          <w:tcPr>
            <w:tcW w:w="240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rPr>
                <w:rFonts w:ascii="Calibri" w:hAnsi="Calibri" w:cs="Calibri"/>
                <w:color w:val="000000"/>
              </w:rPr>
            </w:pPr>
            <w:r w:rsidRPr="000D712C">
              <w:rPr>
                <w:rFonts w:ascii="Calibri" w:hAnsi="Calibri" w:cs="Calibri"/>
                <w:color w:val="000000"/>
                <w:sz w:val="22"/>
              </w:rPr>
              <w:t>CUKUP  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0.00%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3</w:t>
            </w:r>
          </w:p>
        </w:tc>
        <w:tc>
          <w:tcPr>
            <w:tcW w:w="1828" w:type="dxa"/>
            <w:tcBorders>
              <w:top w:val="nil"/>
              <w:left w:val="nil"/>
              <w:bottom w:val="single" w:sz="4" w:space="0" w:color="auto"/>
              <w:right w:val="single" w:sz="4" w:space="0" w:color="auto"/>
            </w:tcBorders>
            <w:shd w:val="clear" w:color="auto" w:fill="auto"/>
            <w:noWrap/>
            <w:vAlign w:val="bottom"/>
            <w:hideMark/>
          </w:tcPr>
          <w:p w:rsidR="008D604F" w:rsidRPr="000D712C" w:rsidRDefault="008D604F" w:rsidP="00105727">
            <w:pPr>
              <w:spacing w:line="240" w:lineRule="auto"/>
              <w:jc w:val="right"/>
              <w:rPr>
                <w:rFonts w:ascii="Calibri" w:hAnsi="Calibri" w:cs="Calibri"/>
                <w:color w:val="000000"/>
              </w:rPr>
            </w:pPr>
            <w:r w:rsidRPr="000D712C">
              <w:rPr>
                <w:rFonts w:ascii="Calibri" w:hAnsi="Calibri" w:cs="Calibri"/>
                <w:color w:val="000000"/>
                <w:sz w:val="22"/>
              </w:rPr>
              <w:t>0</w:t>
            </w:r>
          </w:p>
        </w:tc>
      </w:tr>
      <w:tr w:rsidR="008D604F" w:rsidRPr="000D712C" w:rsidTr="000D712C">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4</w:t>
            </w:r>
          </w:p>
        </w:tc>
        <w:tc>
          <w:tcPr>
            <w:tcW w:w="240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rPr>
                <w:rFonts w:ascii="Calibri" w:hAnsi="Calibri" w:cs="Calibri"/>
                <w:color w:val="000000"/>
              </w:rPr>
            </w:pPr>
            <w:r w:rsidRPr="000D712C">
              <w:rPr>
                <w:rFonts w:ascii="Calibri" w:hAnsi="Calibri" w:cs="Calibri"/>
                <w:color w:val="000000"/>
                <w:sz w:val="22"/>
              </w:rPr>
              <w:t>KURANG  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0.00%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2</w:t>
            </w:r>
          </w:p>
        </w:tc>
        <w:tc>
          <w:tcPr>
            <w:tcW w:w="1828" w:type="dxa"/>
            <w:tcBorders>
              <w:top w:val="nil"/>
              <w:left w:val="nil"/>
              <w:bottom w:val="single" w:sz="4" w:space="0" w:color="auto"/>
              <w:right w:val="single" w:sz="4" w:space="0" w:color="auto"/>
            </w:tcBorders>
            <w:shd w:val="clear" w:color="auto" w:fill="auto"/>
            <w:noWrap/>
            <w:vAlign w:val="bottom"/>
            <w:hideMark/>
          </w:tcPr>
          <w:p w:rsidR="008D604F" w:rsidRPr="000D712C" w:rsidRDefault="008D604F" w:rsidP="00105727">
            <w:pPr>
              <w:spacing w:line="240" w:lineRule="auto"/>
              <w:jc w:val="right"/>
              <w:rPr>
                <w:rFonts w:ascii="Calibri" w:hAnsi="Calibri" w:cs="Calibri"/>
                <w:color w:val="000000"/>
              </w:rPr>
            </w:pPr>
            <w:r w:rsidRPr="000D712C">
              <w:rPr>
                <w:rFonts w:ascii="Calibri" w:hAnsi="Calibri" w:cs="Calibri"/>
                <w:color w:val="000000"/>
                <w:sz w:val="22"/>
              </w:rPr>
              <w:t>0</w:t>
            </w:r>
          </w:p>
        </w:tc>
      </w:tr>
      <w:tr w:rsidR="008D604F" w:rsidRPr="000D712C" w:rsidTr="000D712C">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5</w:t>
            </w:r>
          </w:p>
        </w:tc>
        <w:tc>
          <w:tcPr>
            <w:tcW w:w="240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rPr>
                <w:rFonts w:ascii="Calibri" w:hAnsi="Calibri" w:cs="Calibri"/>
                <w:color w:val="000000"/>
              </w:rPr>
            </w:pPr>
            <w:r w:rsidRPr="000D712C">
              <w:rPr>
                <w:rFonts w:ascii="Calibri" w:hAnsi="Calibri" w:cs="Calibri"/>
                <w:color w:val="000000"/>
                <w:sz w:val="22"/>
              </w:rPr>
              <w:t>TIDAK  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0.00%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1</w:t>
            </w:r>
          </w:p>
        </w:tc>
        <w:tc>
          <w:tcPr>
            <w:tcW w:w="1828" w:type="dxa"/>
            <w:tcBorders>
              <w:top w:val="nil"/>
              <w:left w:val="nil"/>
              <w:bottom w:val="single" w:sz="4" w:space="0" w:color="auto"/>
              <w:right w:val="single" w:sz="4" w:space="0" w:color="auto"/>
            </w:tcBorders>
            <w:shd w:val="clear" w:color="auto" w:fill="auto"/>
            <w:noWrap/>
            <w:vAlign w:val="bottom"/>
            <w:hideMark/>
          </w:tcPr>
          <w:p w:rsidR="008D604F" w:rsidRPr="000D712C" w:rsidRDefault="008D604F" w:rsidP="00105727">
            <w:pPr>
              <w:spacing w:line="240" w:lineRule="auto"/>
              <w:jc w:val="right"/>
              <w:rPr>
                <w:rFonts w:ascii="Calibri" w:hAnsi="Calibri" w:cs="Calibri"/>
                <w:color w:val="000000"/>
              </w:rPr>
            </w:pPr>
            <w:r w:rsidRPr="000D712C">
              <w:rPr>
                <w:rFonts w:ascii="Calibri" w:hAnsi="Calibri" w:cs="Calibri"/>
                <w:color w:val="000000"/>
                <w:sz w:val="22"/>
              </w:rPr>
              <w:t>0</w:t>
            </w:r>
          </w:p>
        </w:tc>
      </w:tr>
      <w:tr w:rsidR="008D604F" w:rsidRPr="000D712C" w:rsidTr="000D712C">
        <w:trPr>
          <w:trHeight w:val="300"/>
        </w:trPr>
        <w:tc>
          <w:tcPr>
            <w:tcW w:w="29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JUMLAH</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32</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100.00%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 </w:t>
            </w:r>
          </w:p>
        </w:tc>
        <w:tc>
          <w:tcPr>
            <w:tcW w:w="1828" w:type="dxa"/>
            <w:tcBorders>
              <w:top w:val="nil"/>
              <w:left w:val="nil"/>
              <w:bottom w:val="single" w:sz="4" w:space="0" w:color="auto"/>
              <w:right w:val="single" w:sz="4" w:space="0" w:color="auto"/>
            </w:tcBorders>
            <w:shd w:val="clear" w:color="auto" w:fill="auto"/>
            <w:noWrap/>
            <w:vAlign w:val="bottom"/>
            <w:hideMark/>
          </w:tcPr>
          <w:p w:rsidR="008D604F" w:rsidRPr="000D712C" w:rsidRDefault="008D604F" w:rsidP="00105727">
            <w:pPr>
              <w:spacing w:line="240" w:lineRule="auto"/>
              <w:jc w:val="right"/>
              <w:rPr>
                <w:rFonts w:ascii="Calibri" w:hAnsi="Calibri" w:cs="Calibri"/>
                <w:color w:val="000000"/>
              </w:rPr>
            </w:pPr>
            <w:r w:rsidRPr="000D712C">
              <w:rPr>
                <w:rFonts w:ascii="Calibri" w:hAnsi="Calibri" w:cs="Calibri"/>
                <w:color w:val="000000"/>
                <w:sz w:val="22"/>
              </w:rPr>
              <w:t>135</w:t>
            </w:r>
          </w:p>
        </w:tc>
      </w:tr>
      <w:tr w:rsidR="008D604F" w:rsidRPr="000D712C" w:rsidTr="000D712C">
        <w:trPr>
          <w:trHeight w:val="300"/>
        </w:trPr>
        <w:tc>
          <w:tcPr>
            <w:tcW w:w="619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0D712C" w:rsidRDefault="008D604F" w:rsidP="00105727">
            <w:pPr>
              <w:spacing w:line="240" w:lineRule="auto"/>
              <w:jc w:val="center"/>
              <w:rPr>
                <w:rFonts w:ascii="Calibri" w:hAnsi="Calibri" w:cs="Calibri"/>
                <w:color w:val="000000"/>
              </w:rPr>
            </w:pPr>
            <w:r w:rsidRPr="000D712C">
              <w:rPr>
                <w:rFonts w:ascii="Calibri" w:hAnsi="Calibri" w:cs="Calibri"/>
                <w:color w:val="000000"/>
                <w:sz w:val="22"/>
              </w:rPr>
              <w:t>RATA-RATA</w:t>
            </w:r>
          </w:p>
        </w:tc>
        <w:tc>
          <w:tcPr>
            <w:tcW w:w="1828" w:type="dxa"/>
            <w:tcBorders>
              <w:top w:val="nil"/>
              <w:left w:val="nil"/>
              <w:bottom w:val="single" w:sz="4" w:space="0" w:color="auto"/>
              <w:right w:val="single" w:sz="4" w:space="0" w:color="auto"/>
            </w:tcBorders>
            <w:shd w:val="clear" w:color="auto" w:fill="auto"/>
            <w:noWrap/>
            <w:vAlign w:val="bottom"/>
            <w:hideMark/>
          </w:tcPr>
          <w:p w:rsidR="008D604F" w:rsidRPr="000D712C" w:rsidRDefault="008D604F" w:rsidP="00105727">
            <w:pPr>
              <w:spacing w:line="240" w:lineRule="auto"/>
              <w:jc w:val="right"/>
              <w:rPr>
                <w:rFonts w:ascii="Calibri" w:hAnsi="Calibri" w:cs="Calibri"/>
                <w:color w:val="000000"/>
              </w:rPr>
            </w:pPr>
            <w:r w:rsidRPr="000D712C">
              <w:rPr>
                <w:rFonts w:ascii="Calibri" w:hAnsi="Calibri" w:cs="Calibri"/>
                <w:color w:val="000000"/>
                <w:sz w:val="22"/>
              </w:rPr>
              <w:t>4.21875</w:t>
            </w:r>
          </w:p>
        </w:tc>
      </w:tr>
    </w:tbl>
    <w:p w:rsidR="008D604F" w:rsidRDefault="008D604F" w:rsidP="008D604F">
      <w:pPr>
        <w:rPr>
          <w:rFonts w:ascii="Arial" w:hAnsi="Arial" w:cs="Arial"/>
          <w:lang w:val="en-US"/>
        </w:rPr>
      </w:pPr>
    </w:p>
    <w:p w:rsidR="008D604F" w:rsidRPr="00D862DF" w:rsidRDefault="008D604F" w:rsidP="008D604F">
      <w:pPr>
        <w:rPr>
          <w:rFonts w:ascii="Arial" w:hAnsi="Arial" w:cs="Arial"/>
          <w:lang w:val="en-US"/>
        </w:rPr>
      </w:pPr>
      <w:r>
        <w:rPr>
          <w:rFonts w:ascii="Arial" w:hAnsi="Arial" w:cs="Arial"/>
          <w:lang w:val="en-US"/>
        </w:rPr>
        <w:t>Pelayanan yang disajikan kepda masyarakat memeberikan hasil penilaian yaitu 78,13% puas, 21,88% sangat puas, dengan simpulan masyarakat puas dengan layanan yang diberikan.</w:t>
      </w:r>
    </w:p>
    <w:p w:rsidR="002F3794" w:rsidRPr="007F05C6" w:rsidRDefault="008D604F" w:rsidP="007F05C6">
      <w:pPr>
        <w:pStyle w:val="ListParagraph"/>
        <w:numPr>
          <w:ilvl w:val="0"/>
          <w:numId w:val="75"/>
        </w:numPr>
        <w:ind w:left="0" w:firstLine="0"/>
        <w:jc w:val="both"/>
        <w:rPr>
          <w:rFonts w:ascii="Arial" w:hAnsi="Arial" w:cs="Arial"/>
          <w:lang w:val="en-US"/>
        </w:rPr>
      </w:pPr>
      <w:r w:rsidRPr="007F05C6">
        <w:rPr>
          <w:rFonts w:ascii="Arial" w:hAnsi="Arial" w:cs="Arial"/>
          <w:b/>
          <w:lang w:val="en-US"/>
        </w:rPr>
        <w:lastRenderedPageBreak/>
        <w:t>Hubungan personal</w:t>
      </w:r>
      <w:r w:rsidRPr="007F05C6">
        <w:rPr>
          <w:rFonts w:ascii="Arial" w:hAnsi="Arial" w:cs="Arial"/>
          <w:i/>
          <w:lang w:val="en-US"/>
        </w:rPr>
        <w:t>,</w:t>
      </w:r>
      <w:r w:rsidR="00CA5037">
        <w:rPr>
          <w:rFonts w:ascii="Arial" w:hAnsi="Arial" w:cs="Arial"/>
          <w:i/>
          <w:lang w:val="en-US"/>
        </w:rPr>
        <w:t xml:space="preserve"> </w:t>
      </w:r>
      <w:r w:rsidR="00CA5037">
        <w:rPr>
          <w:rFonts w:ascii="Arial" w:hAnsi="Arial" w:cs="Arial"/>
          <w:lang w:val="en-US"/>
        </w:rPr>
        <w:t>terdiri atas</w:t>
      </w:r>
      <w:r w:rsidRPr="007F05C6">
        <w:rPr>
          <w:rFonts w:ascii="Arial" w:hAnsi="Arial" w:cs="Arial"/>
          <w:lang w:val="en-US"/>
        </w:rPr>
        <w:t xml:space="preserve"> keramahan, ketanggapan, kemampuan, komunikasi</w:t>
      </w:r>
      <w:r w:rsidR="00CA5037">
        <w:rPr>
          <w:rFonts w:ascii="Arial" w:hAnsi="Arial" w:cs="Arial"/>
          <w:lang w:val="en-US"/>
        </w:rPr>
        <w:t xml:space="preserve"> </w:t>
      </w:r>
      <w:r w:rsidRPr="007F05C6">
        <w:rPr>
          <w:rFonts w:ascii="Arial" w:hAnsi="Arial" w:cs="Arial"/>
          <w:lang w:val="en-US"/>
        </w:rPr>
        <w:t>dan keamanan. Dijelaskan dalam tabel 4.20. berikut:</w:t>
      </w:r>
    </w:p>
    <w:p w:rsidR="008D604F" w:rsidRPr="00195218" w:rsidRDefault="008D604F" w:rsidP="008D604F">
      <w:pPr>
        <w:rPr>
          <w:rFonts w:ascii="Arial" w:hAnsi="Arial" w:cs="Arial"/>
          <w:lang w:val="en-US"/>
        </w:rPr>
      </w:pPr>
      <w:r>
        <w:rPr>
          <w:rFonts w:ascii="Arial" w:hAnsi="Arial" w:cs="Arial"/>
          <w:lang w:val="en-US"/>
        </w:rPr>
        <w:t>Tabel 4.20</w:t>
      </w:r>
      <w:r w:rsidRPr="00195218">
        <w:rPr>
          <w:rFonts w:ascii="Arial" w:hAnsi="Arial" w:cs="Arial"/>
          <w:lang w:val="en-US"/>
        </w:rPr>
        <w:t>. Pengukuran Hubungan personal (0-5)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3492"/>
        <w:gridCol w:w="3690"/>
      </w:tblGrid>
      <w:tr w:rsidR="008D604F" w:rsidRPr="00195218" w:rsidTr="002F3794">
        <w:tc>
          <w:tcPr>
            <w:tcW w:w="738" w:type="dxa"/>
          </w:tcPr>
          <w:p w:rsidR="008D604F" w:rsidRPr="00195218" w:rsidRDefault="008D604F" w:rsidP="00632C8C">
            <w:pPr>
              <w:spacing w:line="240" w:lineRule="auto"/>
              <w:jc w:val="center"/>
              <w:rPr>
                <w:rFonts w:ascii="Arial" w:hAnsi="Arial" w:cs="Arial"/>
                <w:lang w:val="en-US"/>
              </w:rPr>
            </w:pPr>
            <w:r w:rsidRPr="00195218">
              <w:rPr>
                <w:rFonts w:ascii="Arial" w:hAnsi="Arial" w:cs="Arial"/>
                <w:sz w:val="22"/>
                <w:lang w:val="en-US"/>
              </w:rPr>
              <w:t>NO</w:t>
            </w:r>
          </w:p>
        </w:tc>
        <w:tc>
          <w:tcPr>
            <w:tcW w:w="3492" w:type="dxa"/>
          </w:tcPr>
          <w:p w:rsidR="008D604F" w:rsidRPr="00195218" w:rsidRDefault="008D604F" w:rsidP="00632C8C">
            <w:pPr>
              <w:spacing w:line="240" w:lineRule="auto"/>
              <w:jc w:val="center"/>
              <w:rPr>
                <w:rFonts w:ascii="Arial" w:hAnsi="Arial" w:cs="Arial"/>
                <w:lang w:val="en-US"/>
              </w:rPr>
            </w:pPr>
            <w:r w:rsidRPr="00195218">
              <w:rPr>
                <w:rFonts w:ascii="Arial" w:hAnsi="Arial" w:cs="Arial"/>
                <w:sz w:val="22"/>
                <w:lang w:val="en-US"/>
              </w:rPr>
              <w:t>HUBUNGAN PERSONAL</w:t>
            </w:r>
          </w:p>
        </w:tc>
        <w:tc>
          <w:tcPr>
            <w:tcW w:w="3690" w:type="dxa"/>
          </w:tcPr>
          <w:p w:rsidR="008D604F" w:rsidRPr="00195218" w:rsidRDefault="008D604F" w:rsidP="00632C8C">
            <w:pPr>
              <w:spacing w:line="240" w:lineRule="auto"/>
              <w:jc w:val="center"/>
              <w:rPr>
                <w:rFonts w:ascii="Arial" w:hAnsi="Arial" w:cs="Arial"/>
                <w:lang w:val="en-US"/>
              </w:rPr>
            </w:pPr>
            <w:r w:rsidRPr="00195218">
              <w:rPr>
                <w:rFonts w:ascii="Arial" w:hAnsi="Arial" w:cs="Arial"/>
                <w:sz w:val="22"/>
                <w:lang w:val="en-US"/>
              </w:rPr>
              <w:t>PENILAIAN</w:t>
            </w:r>
            <w:r>
              <w:rPr>
                <w:rFonts w:ascii="Arial" w:hAnsi="Arial" w:cs="Arial"/>
                <w:sz w:val="22"/>
                <w:lang w:val="en-US"/>
              </w:rPr>
              <w:t xml:space="preserve"> RATA-RATA</w:t>
            </w:r>
          </w:p>
        </w:tc>
      </w:tr>
      <w:tr w:rsidR="008D604F" w:rsidRPr="00195218" w:rsidTr="002F3794">
        <w:tc>
          <w:tcPr>
            <w:tcW w:w="738" w:type="dxa"/>
          </w:tcPr>
          <w:p w:rsidR="008D604F" w:rsidRPr="00195218" w:rsidRDefault="008D604F" w:rsidP="00632C8C">
            <w:pPr>
              <w:spacing w:line="240" w:lineRule="auto"/>
              <w:jc w:val="center"/>
              <w:rPr>
                <w:rFonts w:ascii="Arial" w:hAnsi="Arial" w:cs="Arial"/>
                <w:lang w:val="en-US"/>
              </w:rPr>
            </w:pPr>
            <w:r w:rsidRPr="00195218">
              <w:rPr>
                <w:rFonts w:ascii="Arial" w:hAnsi="Arial" w:cs="Arial"/>
                <w:sz w:val="22"/>
                <w:lang w:val="en-US"/>
              </w:rPr>
              <w:t>1</w:t>
            </w:r>
          </w:p>
        </w:tc>
        <w:tc>
          <w:tcPr>
            <w:tcW w:w="3492" w:type="dxa"/>
          </w:tcPr>
          <w:p w:rsidR="008D604F" w:rsidRPr="00195218" w:rsidRDefault="008D604F" w:rsidP="00632C8C">
            <w:pPr>
              <w:spacing w:line="240" w:lineRule="auto"/>
              <w:rPr>
                <w:rFonts w:ascii="Arial" w:hAnsi="Arial" w:cs="Arial"/>
                <w:lang w:val="en-US"/>
              </w:rPr>
            </w:pPr>
            <w:r w:rsidRPr="00195218">
              <w:rPr>
                <w:rFonts w:ascii="Arial" w:hAnsi="Arial" w:cs="Arial"/>
                <w:sz w:val="22"/>
                <w:lang w:val="en-US"/>
              </w:rPr>
              <w:t>KERAMAHAN</w:t>
            </w:r>
          </w:p>
        </w:tc>
        <w:tc>
          <w:tcPr>
            <w:tcW w:w="3690" w:type="dxa"/>
          </w:tcPr>
          <w:p w:rsidR="008D604F" w:rsidRPr="00195218" w:rsidRDefault="008D604F" w:rsidP="00632C8C">
            <w:pPr>
              <w:spacing w:line="240" w:lineRule="auto"/>
              <w:jc w:val="center"/>
              <w:rPr>
                <w:rFonts w:ascii="Arial" w:hAnsi="Arial" w:cs="Arial"/>
                <w:lang w:val="en-US"/>
              </w:rPr>
            </w:pPr>
            <w:r w:rsidRPr="00293255">
              <w:rPr>
                <w:rFonts w:ascii="Calibri" w:hAnsi="Calibri" w:cs="Calibri"/>
                <w:color w:val="000000"/>
              </w:rPr>
              <w:t>4.03125</w:t>
            </w:r>
          </w:p>
        </w:tc>
      </w:tr>
      <w:tr w:rsidR="008D604F" w:rsidRPr="00195218" w:rsidTr="002F3794">
        <w:trPr>
          <w:trHeight w:val="215"/>
        </w:trPr>
        <w:tc>
          <w:tcPr>
            <w:tcW w:w="738" w:type="dxa"/>
          </w:tcPr>
          <w:p w:rsidR="008D604F" w:rsidRPr="00195218" w:rsidRDefault="008D604F" w:rsidP="00632C8C">
            <w:pPr>
              <w:spacing w:line="240" w:lineRule="auto"/>
              <w:jc w:val="center"/>
              <w:rPr>
                <w:rFonts w:ascii="Arial" w:hAnsi="Arial" w:cs="Arial"/>
                <w:lang w:val="en-US"/>
              </w:rPr>
            </w:pPr>
            <w:r w:rsidRPr="00195218">
              <w:rPr>
                <w:rFonts w:ascii="Arial" w:hAnsi="Arial" w:cs="Arial"/>
                <w:sz w:val="22"/>
                <w:lang w:val="en-US"/>
              </w:rPr>
              <w:t>2</w:t>
            </w:r>
          </w:p>
        </w:tc>
        <w:tc>
          <w:tcPr>
            <w:tcW w:w="3492" w:type="dxa"/>
          </w:tcPr>
          <w:p w:rsidR="008D604F" w:rsidRPr="00195218" w:rsidRDefault="008D604F" w:rsidP="00632C8C">
            <w:pPr>
              <w:spacing w:line="240" w:lineRule="auto"/>
              <w:rPr>
                <w:rFonts w:ascii="Arial" w:hAnsi="Arial" w:cs="Arial"/>
                <w:lang w:val="en-US"/>
              </w:rPr>
            </w:pPr>
            <w:r w:rsidRPr="00195218">
              <w:rPr>
                <w:rFonts w:ascii="Arial" w:hAnsi="Arial" w:cs="Arial"/>
                <w:sz w:val="22"/>
                <w:lang w:val="en-US"/>
              </w:rPr>
              <w:t>KETANGGAPAN</w:t>
            </w:r>
          </w:p>
        </w:tc>
        <w:tc>
          <w:tcPr>
            <w:tcW w:w="3690" w:type="dxa"/>
          </w:tcPr>
          <w:p w:rsidR="008D604F" w:rsidRPr="00195218" w:rsidRDefault="008D604F" w:rsidP="00632C8C">
            <w:pPr>
              <w:spacing w:line="240" w:lineRule="auto"/>
              <w:jc w:val="center"/>
              <w:rPr>
                <w:rFonts w:ascii="Arial" w:hAnsi="Arial" w:cs="Arial"/>
                <w:lang w:val="en-US"/>
              </w:rPr>
            </w:pPr>
            <w:r>
              <w:rPr>
                <w:rFonts w:ascii="Arial" w:hAnsi="Arial" w:cs="Arial"/>
                <w:sz w:val="22"/>
                <w:lang w:val="en-US"/>
              </w:rPr>
              <w:t>3,53</w:t>
            </w:r>
          </w:p>
        </w:tc>
      </w:tr>
      <w:tr w:rsidR="008D604F" w:rsidRPr="00195218" w:rsidTr="002F3794">
        <w:tc>
          <w:tcPr>
            <w:tcW w:w="738" w:type="dxa"/>
          </w:tcPr>
          <w:p w:rsidR="008D604F" w:rsidRPr="00195218" w:rsidRDefault="008D604F" w:rsidP="00632C8C">
            <w:pPr>
              <w:spacing w:line="240" w:lineRule="auto"/>
              <w:jc w:val="center"/>
              <w:rPr>
                <w:rFonts w:ascii="Arial" w:hAnsi="Arial" w:cs="Arial"/>
                <w:lang w:val="en-US"/>
              </w:rPr>
            </w:pPr>
            <w:r w:rsidRPr="00195218">
              <w:rPr>
                <w:rFonts w:ascii="Arial" w:hAnsi="Arial" w:cs="Arial"/>
                <w:sz w:val="22"/>
                <w:lang w:val="en-US"/>
              </w:rPr>
              <w:t>3</w:t>
            </w:r>
          </w:p>
        </w:tc>
        <w:tc>
          <w:tcPr>
            <w:tcW w:w="3492" w:type="dxa"/>
          </w:tcPr>
          <w:p w:rsidR="008D604F" w:rsidRPr="00195218" w:rsidRDefault="008D604F" w:rsidP="00632C8C">
            <w:pPr>
              <w:spacing w:line="240" w:lineRule="auto"/>
              <w:rPr>
                <w:rFonts w:ascii="Arial" w:hAnsi="Arial" w:cs="Arial"/>
                <w:lang w:val="en-US"/>
              </w:rPr>
            </w:pPr>
            <w:r w:rsidRPr="00195218">
              <w:rPr>
                <w:rFonts w:ascii="Arial" w:hAnsi="Arial" w:cs="Arial"/>
                <w:sz w:val="22"/>
                <w:lang w:val="en-US"/>
              </w:rPr>
              <w:t>KEMAMPUAN</w:t>
            </w:r>
          </w:p>
        </w:tc>
        <w:tc>
          <w:tcPr>
            <w:tcW w:w="3690" w:type="dxa"/>
          </w:tcPr>
          <w:p w:rsidR="008D604F" w:rsidRPr="00195218" w:rsidRDefault="008D604F" w:rsidP="00632C8C">
            <w:pPr>
              <w:spacing w:line="240" w:lineRule="auto"/>
              <w:jc w:val="center"/>
              <w:rPr>
                <w:rFonts w:ascii="Arial" w:hAnsi="Arial" w:cs="Arial"/>
                <w:lang w:val="en-US"/>
              </w:rPr>
            </w:pPr>
            <w:r w:rsidRPr="00293255">
              <w:rPr>
                <w:rFonts w:ascii="Calibri" w:hAnsi="Calibri" w:cs="Calibri"/>
                <w:color w:val="000000"/>
              </w:rPr>
              <w:t>4.21875</w:t>
            </w:r>
          </w:p>
        </w:tc>
      </w:tr>
      <w:tr w:rsidR="008D604F" w:rsidRPr="00195218" w:rsidTr="002F3794">
        <w:tc>
          <w:tcPr>
            <w:tcW w:w="738" w:type="dxa"/>
          </w:tcPr>
          <w:p w:rsidR="008D604F" w:rsidRPr="00195218" w:rsidRDefault="008D604F" w:rsidP="00632C8C">
            <w:pPr>
              <w:spacing w:line="240" w:lineRule="auto"/>
              <w:jc w:val="center"/>
              <w:rPr>
                <w:rFonts w:ascii="Arial" w:hAnsi="Arial" w:cs="Arial"/>
                <w:lang w:val="en-US"/>
              </w:rPr>
            </w:pPr>
            <w:r w:rsidRPr="00195218">
              <w:rPr>
                <w:rFonts w:ascii="Arial" w:hAnsi="Arial" w:cs="Arial"/>
                <w:sz w:val="22"/>
                <w:lang w:val="en-US"/>
              </w:rPr>
              <w:t>4</w:t>
            </w:r>
          </w:p>
        </w:tc>
        <w:tc>
          <w:tcPr>
            <w:tcW w:w="3492" w:type="dxa"/>
          </w:tcPr>
          <w:p w:rsidR="008D604F" w:rsidRPr="00195218" w:rsidRDefault="008D604F" w:rsidP="00632C8C">
            <w:pPr>
              <w:spacing w:line="240" w:lineRule="auto"/>
              <w:rPr>
                <w:rFonts w:ascii="Arial" w:hAnsi="Arial" w:cs="Arial"/>
                <w:lang w:val="en-US"/>
              </w:rPr>
            </w:pPr>
            <w:r w:rsidRPr="00195218">
              <w:rPr>
                <w:rFonts w:ascii="Arial" w:hAnsi="Arial" w:cs="Arial"/>
                <w:sz w:val="22"/>
                <w:lang w:val="en-US"/>
              </w:rPr>
              <w:t>KOMUNIKASI</w:t>
            </w:r>
          </w:p>
        </w:tc>
        <w:tc>
          <w:tcPr>
            <w:tcW w:w="3690" w:type="dxa"/>
          </w:tcPr>
          <w:p w:rsidR="008D604F" w:rsidRPr="00195218" w:rsidRDefault="008D604F" w:rsidP="00632C8C">
            <w:pPr>
              <w:spacing w:line="240" w:lineRule="auto"/>
              <w:jc w:val="center"/>
              <w:rPr>
                <w:rFonts w:ascii="Arial" w:hAnsi="Arial" w:cs="Arial"/>
                <w:lang w:val="en-US"/>
              </w:rPr>
            </w:pPr>
            <w:r>
              <w:rPr>
                <w:rFonts w:ascii="Arial" w:hAnsi="Arial" w:cs="Arial"/>
                <w:sz w:val="22"/>
                <w:lang w:val="en-US"/>
              </w:rPr>
              <w:t>4.12</w:t>
            </w:r>
          </w:p>
        </w:tc>
      </w:tr>
      <w:tr w:rsidR="008D604F" w:rsidRPr="00195218" w:rsidTr="002F3794">
        <w:tc>
          <w:tcPr>
            <w:tcW w:w="738" w:type="dxa"/>
          </w:tcPr>
          <w:p w:rsidR="008D604F" w:rsidRPr="00195218" w:rsidRDefault="008D604F" w:rsidP="00632C8C">
            <w:pPr>
              <w:spacing w:line="240" w:lineRule="auto"/>
              <w:jc w:val="center"/>
              <w:rPr>
                <w:rFonts w:ascii="Arial" w:hAnsi="Arial" w:cs="Arial"/>
                <w:lang w:val="en-US"/>
              </w:rPr>
            </w:pPr>
            <w:r w:rsidRPr="00195218">
              <w:rPr>
                <w:rFonts w:ascii="Arial" w:hAnsi="Arial" w:cs="Arial"/>
                <w:sz w:val="22"/>
                <w:lang w:val="en-US"/>
              </w:rPr>
              <w:t>5</w:t>
            </w:r>
          </w:p>
        </w:tc>
        <w:tc>
          <w:tcPr>
            <w:tcW w:w="3492" w:type="dxa"/>
          </w:tcPr>
          <w:p w:rsidR="008D604F" w:rsidRPr="00195218" w:rsidRDefault="008D604F" w:rsidP="00632C8C">
            <w:pPr>
              <w:spacing w:line="240" w:lineRule="auto"/>
              <w:rPr>
                <w:rFonts w:ascii="Arial" w:hAnsi="Arial" w:cs="Arial"/>
                <w:lang w:val="en-US"/>
              </w:rPr>
            </w:pPr>
            <w:r w:rsidRPr="00195218">
              <w:rPr>
                <w:rFonts w:ascii="Arial" w:hAnsi="Arial" w:cs="Arial"/>
                <w:sz w:val="22"/>
                <w:lang w:val="en-US"/>
              </w:rPr>
              <w:t>KEAMANAN</w:t>
            </w:r>
          </w:p>
        </w:tc>
        <w:tc>
          <w:tcPr>
            <w:tcW w:w="3690" w:type="dxa"/>
          </w:tcPr>
          <w:p w:rsidR="008D604F" w:rsidRPr="00195218" w:rsidRDefault="008D604F" w:rsidP="00632C8C">
            <w:pPr>
              <w:spacing w:line="240" w:lineRule="auto"/>
              <w:jc w:val="center"/>
              <w:rPr>
                <w:rFonts w:ascii="Arial" w:hAnsi="Arial" w:cs="Arial"/>
                <w:lang w:val="en-US"/>
              </w:rPr>
            </w:pPr>
            <w:r w:rsidRPr="00293255">
              <w:rPr>
                <w:rFonts w:ascii="Calibri" w:hAnsi="Calibri" w:cs="Calibri"/>
                <w:color w:val="000000"/>
              </w:rPr>
              <w:t>4.3125</w:t>
            </w:r>
          </w:p>
        </w:tc>
      </w:tr>
    </w:tbl>
    <w:p w:rsidR="008D604F" w:rsidRDefault="008D604F" w:rsidP="008D604F">
      <w:pPr>
        <w:rPr>
          <w:rFonts w:ascii="Arial" w:hAnsi="Arial" w:cs="Arial"/>
          <w:lang w:val="en-US"/>
        </w:rPr>
      </w:pPr>
      <w:r w:rsidRPr="00D862DF">
        <w:rPr>
          <w:rFonts w:ascii="Arial" w:hAnsi="Arial" w:cs="Arial"/>
          <w:lang w:val="en-US"/>
        </w:rPr>
        <w:t>Sumber : pengolahan data primer 2018</w:t>
      </w:r>
    </w:p>
    <w:p w:rsidR="008D604F" w:rsidRDefault="008D604F" w:rsidP="008D604F">
      <w:pPr>
        <w:rPr>
          <w:rFonts w:ascii="Arial" w:hAnsi="Arial" w:cs="Arial"/>
          <w:lang w:val="en-US"/>
        </w:rPr>
      </w:pPr>
      <w:r>
        <w:rPr>
          <w:rFonts w:ascii="Arial" w:hAnsi="Arial" w:cs="Arial"/>
          <w:lang w:val="en-US"/>
        </w:rPr>
        <w:t>Berikut data diatas disimpulkan dari hasil pengukuran dari 32 responden yang dijabarkan sebagai berikut,</w:t>
      </w:r>
    </w:p>
    <w:tbl>
      <w:tblPr>
        <w:tblW w:w="8027" w:type="dxa"/>
        <w:tblInd w:w="91" w:type="dxa"/>
        <w:tblLook w:val="04A0"/>
      </w:tblPr>
      <w:tblGrid>
        <w:gridCol w:w="504"/>
        <w:gridCol w:w="2117"/>
        <w:gridCol w:w="1442"/>
        <w:gridCol w:w="1309"/>
        <w:gridCol w:w="739"/>
        <w:gridCol w:w="1916"/>
      </w:tblGrid>
      <w:tr w:rsidR="008D604F" w:rsidRPr="00632C8C" w:rsidTr="00105727">
        <w:trPr>
          <w:trHeight w:val="885"/>
        </w:trPr>
        <w:tc>
          <w:tcPr>
            <w:tcW w:w="8027" w:type="dxa"/>
            <w:gridSpan w:val="6"/>
            <w:tcBorders>
              <w:top w:val="nil"/>
              <w:left w:val="nil"/>
              <w:right w:val="nil"/>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TABULASI 7</w:t>
            </w:r>
          </w:p>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JAWABAN RESPONDEN TENTANG PENERAPAN 3 S DALAM PELAYANAN IB GRATIS</w:t>
            </w:r>
          </w:p>
        </w:tc>
      </w:tr>
      <w:tr w:rsidR="008D604F" w:rsidRPr="00632C8C"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NO</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ALTERNATIF JAWABAN</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RESPONDEN</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PROSENTSE %</w:t>
            </w:r>
          </w:p>
        </w:tc>
        <w:tc>
          <w:tcPr>
            <w:tcW w:w="739"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NILAI SKOR</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SKOR</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SANGAT 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12.50%</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20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25</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78.13%</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100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CUKUP  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9.38%</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9</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KURANG  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TIDAK  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2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32</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100.00%</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 </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129</w:t>
            </w:r>
          </w:p>
        </w:tc>
      </w:tr>
      <w:tr w:rsidR="008D604F" w:rsidRPr="00632C8C" w:rsidTr="00105727">
        <w:trPr>
          <w:trHeight w:val="300"/>
        </w:trPr>
        <w:tc>
          <w:tcPr>
            <w:tcW w:w="611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RATA-RATA</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4.03125</w:t>
            </w:r>
          </w:p>
        </w:tc>
      </w:tr>
    </w:tbl>
    <w:p w:rsidR="008D604F" w:rsidRDefault="008D604F" w:rsidP="008D604F">
      <w:pPr>
        <w:rPr>
          <w:rFonts w:ascii="Arial" w:hAnsi="Arial" w:cs="Arial"/>
          <w:lang w:val="en-US"/>
        </w:rPr>
      </w:pPr>
    </w:p>
    <w:p w:rsidR="00320A3F" w:rsidRDefault="008D604F" w:rsidP="002F3794">
      <w:pPr>
        <w:jc w:val="both"/>
        <w:rPr>
          <w:rFonts w:ascii="Arial" w:hAnsi="Arial" w:cs="Arial"/>
          <w:lang w:val="en-US"/>
        </w:rPr>
      </w:pPr>
      <w:r>
        <w:rPr>
          <w:rFonts w:ascii="Arial" w:hAnsi="Arial" w:cs="Arial"/>
          <w:lang w:val="en-US"/>
        </w:rPr>
        <w:t>Adanya 3 S dalam pelayanan merupakan hal yang seringkali menjadi perhtian masyarakat terhadap petugas pelayanan dari pemerintah , dalam penilaian pelayanan inseminasi buatan gratis didpatkan penilaian dari masyarakat 78,13% puas dan 12,50% sangat puas sisanya cukup puas.</w:t>
      </w:r>
    </w:p>
    <w:p w:rsidR="008D604F" w:rsidRDefault="00320A3F" w:rsidP="002F3794">
      <w:pPr>
        <w:jc w:val="both"/>
        <w:rPr>
          <w:rFonts w:ascii="Arial" w:hAnsi="Arial" w:cs="Arial"/>
          <w:lang w:val="en-US"/>
        </w:rPr>
      </w:pPr>
      <w:r>
        <w:rPr>
          <w:rFonts w:ascii="Arial" w:hAnsi="Arial" w:cs="Arial"/>
          <w:lang w:val="en-US"/>
        </w:rPr>
        <w:br w:type="page"/>
      </w:r>
    </w:p>
    <w:tbl>
      <w:tblPr>
        <w:tblW w:w="8027" w:type="dxa"/>
        <w:tblInd w:w="91" w:type="dxa"/>
        <w:tblLook w:val="04A0"/>
      </w:tblPr>
      <w:tblGrid>
        <w:gridCol w:w="504"/>
        <w:gridCol w:w="2343"/>
        <w:gridCol w:w="1353"/>
        <w:gridCol w:w="1261"/>
        <w:gridCol w:w="767"/>
        <w:gridCol w:w="1799"/>
      </w:tblGrid>
      <w:tr w:rsidR="008D604F" w:rsidRPr="007F05C6" w:rsidTr="00105727">
        <w:trPr>
          <w:trHeight w:val="615"/>
        </w:trPr>
        <w:tc>
          <w:tcPr>
            <w:tcW w:w="8027" w:type="dxa"/>
            <w:gridSpan w:val="6"/>
            <w:tcBorders>
              <w:top w:val="nil"/>
              <w:left w:val="nil"/>
              <w:bottom w:val="nil"/>
              <w:right w:val="nil"/>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lastRenderedPageBreak/>
              <w:t>TABULASI 8</w:t>
            </w:r>
          </w:p>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JAWABAN RESPONDEN TENTANG KESESUAIAN PETUGAS DALAM PELAYANAN IB GRATIS</w:t>
            </w:r>
          </w:p>
        </w:tc>
      </w:tr>
      <w:tr w:rsidR="008D604F" w:rsidRPr="007F05C6"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NO</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ALTERNATIF JAWABAN</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 RESPONDEN</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PROSENTSE %</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NILAI SKOR</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 SKOR</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23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SANGAT SESUAI</w:t>
            </w:r>
          </w:p>
        </w:tc>
        <w:tc>
          <w:tcPr>
            <w:tcW w:w="135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3.13%</w:t>
            </w:r>
          </w:p>
        </w:tc>
        <w:tc>
          <w:tcPr>
            <w:tcW w:w="767"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w:t>
            </w:r>
          </w:p>
        </w:tc>
        <w:tc>
          <w:tcPr>
            <w:tcW w:w="1799"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5</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w:t>
            </w:r>
          </w:p>
        </w:tc>
        <w:tc>
          <w:tcPr>
            <w:tcW w:w="23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SESUAI</w:t>
            </w:r>
          </w:p>
        </w:tc>
        <w:tc>
          <w:tcPr>
            <w:tcW w:w="135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15</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46.88%</w:t>
            </w:r>
          </w:p>
        </w:tc>
        <w:tc>
          <w:tcPr>
            <w:tcW w:w="767"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w:t>
            </w:r>
          </w:p>
        </w:tc>
        <w:tc>
          <w:tcPr>
            <w:tcW w:w="1799"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60</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w:t>
            </w:r>
          </w:p>
        </w:tc>
        <w:tc>
          <w:tcPr>
            <w:tcW w:w="23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CUKUP  SESUAI</w:t>
            </w:r>
          </w:p>
        </w:tc>
        <w:tc>
          <w:tcPr>
            <w:tcW w:w="135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16</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50.00%</w:t>
            </w:r>
          </w:p>
        </w:tc>
        <w:tc>
          <w:tcPr>
            <w:tcW w:w="767"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w:t>
            </w:r>
          </w:p>
        </w:tc>
        <w:tc>
          <w:tcPr>
            <w:tcW w:w="1799"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48</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4</w:t>
            </w:r>
          </w:p>
        </w:tc>
        <w:tc>
          <w:tcPr>
            <w:tcW w:w="23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KURANG  SESUAI</w:t>
            </w:r>
          </w:p>
        </w:tc>
        <w:tc>
          <w:tcPr>
            <w:tcW w:w="135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0.00%</w:t>
            </w:r>
          </w:p>
        </w:tc>
        <w:tc>
          <w:tcPr>
            <w:tcW w:w="767"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2</w:t>
            </w:r>
          </w:p>
        </w:tc>
        <w:tc>
          <w:tcPr>
            <w:tcW w:w="1799"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0</w:t>
            </w:r>
          </w:p>
        </w:tc>
      </w:tr>
      <w:tr w:rsidR="008D604F" w:rsidRPr="007F05C6"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5</w:t>
            </w:r>
          </w:p>
        </w:tc>
        <w:tc>
          <w:tcPr>
            <w:tcW w:w="234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rPr>
                <w:rFonts w:ascii="Calibri" w:hAnsi="Calibri" w:cs="Calibri"/>
                <w:color w:val="000000"/>
              </w:rPr>
            </w:pPr>
            <w:r w:rsidRPr="007F05C6">
              <w:rPr>
                <w:rFonts w:ascii="Calibri" w:hAnsi="Calibri" w:cs="Calibri"/>
                <w:color w:val="000000"/>
                <w:sz w:val="22"/>
              </w:rPr>
              <w:t>TIDAK  SESUAI</w:t>
            </w:r>
          </w:p>
        </w:tc>
        <w:tc>
          <w:tcPr>
            <w:tcW w:w="135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0.00%</w:t>
            </w:r>
          </w:p>
        </w:tc>
        <w:tc>
          <w:tcPr>
            <w:tcW w:w="767"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w:t>
            </w:r>
          </w:p>
        </w:tc>
        <w:tc>
          <w:tcPr>
            <w:tcW w:w="1799"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0</w:t>
            </w:r>
          </w:p>
        </w:tc>
      </w:tr>
      <w:tr w:rsidR="008D604F" w:rsidRPr="007F05C6" w:rsidTr="00105727">
        <w:trPr>
          <w:trHeight w:val="300"/>
        </w:trPr>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JUMLAH</w:t>
            </w:r>
          </w:p>
        </w:tc>
        <w:tc>
          <w:tcPr>
            <w:tcW w:w="1353"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32</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100.00%</w:t>
            </w:r>
          </w:p>
        </w:tc>
        <w:tc>
          <w:tcPr>
            <w:tcW w:w="767" w:type="dxa"/>
            <w:tcBorders>
              <w:top w:val="nil"/>
              <w:left w:val="nil"/>
              <w:bottom w:val="single" w:sz="4" w:space="0" w:color="auto"/>
              <w:right w:val="single" w:sz="4" w:space="0" w:color="auto"/>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 </w:t>
            </w:r>
          </w:p>
        </w:tc>
        <w:tc>
          <w:tcPr>
            <w:tcW w:w="1799"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113</w:t>
            </w:r>
          </w:p>
        </w:tc>
      </w:tr>
      <w:tr w:rsidR="008D604F" w:rsidRPr="007F05C6" w:rsidTr="00105727">
        <w:trPr>
          <w:trHeight w:val="300"/>
        </w:trPr>
        <w:tc>
          <w:tcPr>
            <w:tcW w:w="622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7F05C6" w:rsidRDefault="008D604F" w:rsidP="00105727">
            <w:pPr>
              <w:spacing w:line="240" w:lineRule="auto"/>
              <w:jc w:val="center"/>
              <w:rPr>
                <w:rFonts w:ascii="Calibri" w:hAnsi="Calibri" w:cs="Calibri"/>
                <w:color w:val="000000"/>
              </w:rPr>
            </w:pPr>
            <w:r w:rsidRPr="007F05C6">
              <w:rPr>
                <w:rFonts w:ascii="Calibri" w:hAnsi="Calibri" w:cs="Calibri"/>
                <w:color w:val="000000"/>
                <w:sz w:val="22"/>
              </w:rPr>
              <w:t>RATA-RATA</w:t>
            </w:r>
          </w:p>
        </w:tc>
        <w:tc>
          <w:tcPr>
            <w:tcW w:w="1799" w:type="dxa"/>
            <w:tcBorders>
              <w:top w:val="nil"/>
              <w:left w:val="nil"/>
              <w:bottom w:val="single" w:sz="4" w:space="0" w:color="auto"/>
              <w:right w:val="single" w:sz="4" w:space="0" w:color="auto"/>
            </w:tcBorders>
            <w:shd w:val="clear" w:color="auto" w:fill="auto"/>
            <w:noWrap/>
            <w:vAlign w:val="bottom"/>
            <w:hideMark/>
          </w:tcPr>
          <w:p w:rsidR="008D604F" w:rsidRPr="007F05C6" w:rsidRDefault="008D604F" w:rsidP="00105727">
            <w:pPr>
              <w:spacing w:line="240" w:lineRule="auto"/>
              <w:jc w:val="right"/>
              <w:rPr>
                <w:rFonts w:ascii="Calibri" w:hAnsi="Calibri" w:cs="Calibri"/>
                <w:color w:val="000000"/>
              </w:rPr>
            </w:pPr>
            <w:r w:rsidRPr="007F05C6">
              <w:rPr>
                <w:rFonts w:ascii="Calibri" w:hAnsi="Calibri" w:cs="Calibri"/>
                <w:color w:val="000000"/>
                <w:sz w:val="22"/>
              </w:rPr>
              <w:t>3.53125</w:t>
            </w:r>
          </w:p>
        </w:tc>
      </w:tr>
    </w:tbl>
    <w:p w:rsidR="008D604F" w:rsidRDefault="008D604F" w:rsidP="002F3794">
      <w:pPr>
        <w:jc w:val="both"/>
        <w:rPr>
          <w:rFonts w:ascii="Arial" w:hAnsi="Arial" w:cs="Arial"/>
          <w:lang w:val="en-US"/>
        </w:rPr>
      </w:pPr>
    </w:p>
    <w:p w:rsidR="008D604F" w:rsidRDefault="008D604F" w:rsidP="002F3794">
      <w:pPr>
        <w:jc w:val="both"/>
        <w:rPr>
          <w:rFonts w:ascii="Arial" w:hAnsi="Arial" w:cs="Arial"/>
          <w:lang w:val="en-US"/>
        </w:rPr>
      </w:pPr>
      <w:r>
        <w:rPr>
          <w:rFonts w:ascii="Arial" w:hAnsi="Arial" w:cs="Arial"/>
          <w:lang w:val="en-US"/>
        </w:rPr>
        <w:t>Berbicara tentang kesesuaian petugas dalam memberikan pelayanan yang menggambarkan ketanggapan petugas diperoleh hasil pengukuran 46,88% sesuai, dan 50% cukup sesuai.</w:t>
      </w:r>
    </w:p>
    <w:tbl>
      <w:tblPr>
        <w:tblW w:w="8027" w:type="dxa"/>
        <w:tblInd w:w="91" w:type="dxa"/>
        <w:tblLook w:val="04A0"/>
      </w:tblPr>
      <w:tblGrid>
        <w:gridCol w:w="504"/>
        <w:gridCol w:w="2117"/>
        <w:gridCol w:w="1442"/>
        <w:gridCol w:w="1309"/>
        <w:gridCol w:w="739"/>
        <w:gridCol w:w="1916"/>
      </w:tblGrid>
      <w:tr w:rsidR="008D604F" w:rsidRPr="00632C8C" w:rsidTr="00105727">
        <w:trPr>
          <w:trHeight w:val="870"/>
        </w:trPr>
        <w:tc>
          <w:tcPr>
            <w:tcW w:w="8027" w:type="dxa"/>
            <w:gridSpan w:val="6"/>
            <w:tcBorders>
              <w:top w:val="nil"/>
              <w:left w:val="nil"/>
              <w:right w:val="nil"/>
            </w:tcBorders>
            <w:shd w:val="clear" w:color="auto" w:fill="auto"/>
            <w:noWrap/>
            <w:vAlign w:val="center"/>
            <w:hideMark/>
          </w:tcPr>
          <w:p w:rsidR="008D604F" w:rsidRPr="00632C8C" w:rsidRDefault="008D604F" w:rsidP="002F3794">
            <w:pPr>
              <w:spacing w:line="240" w:lineRule="auto"/>
              <w:jc w:val="center"/>
              <w:rPr>
                <w:rFonts w:ascii="Calibri" w:hAnsi="Calibri" w:cs="Calibri"/>
                <w:color w:val="000000"/>
              </w:rPr>
            </w:pPr>
            <w:r w:rsidRPr="00632C8C">
              <w:rPr>
                <w:rFonts w:ascii="Calibri" w:hAnsi="Calibri" w:cs="Calibri"/>
                <w:color w:val="000000"/>
                <w:sz w:val="22"/>
              </w:rPr>
              <w:t>TABULASI 9</w:t>
            </w:r>
          </w:p>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JAWABAN RESPONDEN TENTANG KEMAMPUAN PETUGAS PELAYANAN IB GRATIS</w:t>
            </w:r>
          </w:p>
        </w:tc>
      </w:tr>
      <w:tr w:rsidR="008D604F" w:rsidRPr="00632C8C"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NO</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ALTERNATIF JAWABAN</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RESPONDEN</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PROSENTSE %</w:t>
            </w:r>
          </w:p>
        </w:tc>
        <w:tc>
          <w:tcPr>
            <w:tcW w:w="739"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NILAI SKOR</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SKOR</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SANGAT 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7</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21.88%</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35</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25</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78.13%</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100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CUKUP  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KURANG  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211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TIDAK  BAIK</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2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w:t>
            </w:r>
          </w:p>
        </w:tc>
        <w:tc>
          <w:tcPr>
            <w:tcW w:w="144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32</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100.00%</w:t>
            </w:r>
          </w:p>
        </w:tc>
        <w:tc>
          <w:tcPr>
            <w:tcW w:w="73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 </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135</w:t>
            </w:r>
          </w:p>
        </w:tc>
      </w:tr>
      <w:tr w:rsidR="008D604F" w:rsidRPr="00632C8C" w:rsidTr="00105727">
        <w:trPr>
          <w:trHeight w:val="300"/>
        </w:trPr>
        <w:tc>
          <w:tcPr>
            <w:tcW w:w="611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RATA-RATA</w:t>
            </w:r>
          </w:p>
        </w:tc>
        <w:tc>
          <w:tcPr>
            <w:tcW w:w="191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4.21875</w:t>
            </w:r>
          </w:p>
        </w:tc>
      </w:tr>
    </w:tbl>
    <w:p w:rsidR="008D604F" w:rsidRDefault="008D604F" w:rsidP="008D604F">
      <w:pPr>
        <w:rPr>
          <w:rFonts w:ascii="Arial" w:hAnsi="Arial" w:cs="Arial"/>
          <w:lang w:val="en-US"/>
        </w:rPr>
      </w:pPr>
    </w:p>
    <w:p w:rsidR="008D604F" w:rsidRDefault="008D604F" w:rsidP="002F3794">
      <w:pPr>
        <w:jc w:val="both"/>
        <w:rPr>
          <w:rFonts w:ascii="Arial" w:hAnsi="Arial" w:cs="Arial"/>
          <w:lang w:val="en-US"/>
        </w:rPr>
      </w:pPr>
      <w:r>
        <w:rPr>
          <w:rFonts w:ascii="Arial" w:hAnsi="Arial" w:cs="Arial"/>
          <w:lang w:val="en-US"/>
        </w:rPr>
        <w:t>Tabel diatas menjelaskan tentang kemampuan petugas dalam memberikan pelayanan inseminasi buatan dan dihasilkan hanya 2 kategori dari  kategori penilaian yaitu 21,88% sangat puas dan 78,13% puas .</w:t>
      </w:r>
    </w:p>
    <w:tbl>
      <w:tblPr>
        <w:tblW w:w="8026" w:type="dxa"/>
        <w:tblInd w:w="92" w:type="dxa"/>
        <w:tblLook w:val="04A0"/>
      </w:tblPr>
      <w:tblGrid>
        <w:gridCol w:w="504"/>
        <w:gridCol w:w="2403"/>
        <w:gridCol w:w="1336"/>
        <w:gridCol w:w="1261"/>
        <w:gridCol w:w="697"/>
        <w:gridCol w:w="1825"/>
      </w:tblGrid>
      <w:tr w:rsidR="008D604F" w:rsidRPr="00632C8C" w:rsidTr="00105727">
        <w:trPr>
          <w:trHeight w:val="885"/>
        </w:trPr>
        <w:tc>
          <w:tcPr>
            <w:tcW w:w="8026" w:type="dxa"/>
            <w:gridSpan w:val="6"/>
            <w:tcBorders>
              <w:top w:val="nil"/>
              <w:left w:val="nil"/>
              <w:right w:val="nil"/>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lastRenderedPageBreak/>
              <w:t>TABULASI 10</w:t>
            </w:r>
          </w:p>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JAWABAN RESPONDEN TENTANG HUBUNGAN KOMUNIKASI PERSONAL TERKAIT PELAYANAN IB GRATIS</w:t>
            </w:r>
          </w:p>
        </w:tc>
      </w:tr>
      <w:tr w:rsidR="008D604F" w:rsidRPr="00632C8C"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NO</w:t>
            </w:r>
          </w:p>
        </w:tc>
        <w:tc>
          <w:tcPr>
            <w:tcW w:w="2403"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ALTERNATIF JAWABAN</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RESPONDEN</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PROSENTSE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NILAI SKOR</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SKOR</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240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SANGAT 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6</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18.75%</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1825"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30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240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24</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75.00%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1825"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96</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240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CUKUP  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6.25%</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1825"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6</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240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KURANG  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1825"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240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TIDAK  MEMUASKAN</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1825"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2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w:t>
            </w:r>
          </w:p>
        </w:tc>
        <w:tc>
          <w:tcPr>
            <w:tcW w:w="1336"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32</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100.00%</w:t>
            </w:r>
          </w:p>
        </w:tc>
        <w:tc>
          <w:tcPr>
            <w:tcW w:w="697"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 </w:t>
            </w:r>
          </w:p>
        </w:tc>
        <w:tc>
          <w:tcPr>
            <w:tcW w:w="1825"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132</w:t>
            </w:r>
          </w:p>
        </w:tc>
      </w:tr>
      <w:tr w:rsidR="008D604F" w:rsidRPr="00632C8C" w:rsidTr="00105727">
        <w:trPr>
          <w:trHeight w:val="300"/>
        </w:trPr>
        <w:tc>
          <w:tcPr>
            <w:tcW w:w="620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RATA-RATA</w:t>
            </w:r>
          </w:p>
        </w:tc>
        <w:tc>
          <w:tcPr>
            <w:tcW w:w="1825"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4.125</w:t>
            </w:r>
          </w:p>
        </w:tc>
      </w:tr>
    </w:tbl>
    <w:p w:rsidR="008D604F" w:rsidRDefault="008D604F" w:rsidP="008D604F">
      <w:pPr>
        <w:rPr>
          <w:rFonts w:ascii="Arial" w:hAnsi="Arial" w:cs="Arial"/>
          <w:lang w:val="en-US"/>
        </w:rPr>
      </w:pPr>
      <w:r>
        <w:rPr>
          <w:rFonts w:ascii="Arial" w:hAnsi="Arial" w:cs="Arial"/>
          <w:lang w:val="en-US"/>
        </w:rPr>
        <w:t xml:space="preserve"> </w:t>
      </w:r>
    </w:p>
    <w:p w:rsidR="008D604F" w:rsidRDefault="008D604F" w:rsidP="002F3794">
      <w:pPr>
        <w:jc w:val="both"/>
        <w:rPr>
          <w:rFonts w:ascii="Arial" w:hAnsi="Arial" w:cs="Arial"/>
          <w:lang w:val="en-US"/>
        </w:rPr>
      </w:pPr>
      <w:r>
        <w:rPr>
          <w:rFonts w:ascii="Arial" w:hAnsi="Arial" w:cs="Arial"/>
          <w:lang w:val="en-US"/>
        </w:rPr>
        <w:t>Dari tabel diatas dijelaskan bahwa adanya hubungan secara personal antara petugas dan masyarakat yang dinilai 18,75% sangat baik dan 75%menyebut baik sedngkan ada 6,25% menyatakan cukup baik.</w:t>
      </w:r>
    </w:p>
    <w:tbl>
      <w:tblPr>
        <w:tblW w:w="7936" w:type="dxa"/>
        <w:tblInd w:w="92" w:type="dxa"/>
        <w:tblLook w:val="04A0"/>
      </w:tblPr>
      <w:tblGrid>
        <w:gridCol w:w="530"/>
        <w:gridCol w:w="2118"/>
        <w:gridCol w:w="1443"/>
        <w:gridCol w:w="1356"/>
        <w:gridCol w:w="741"/>
        <w:gridCol w:w="1824"/>
      </w:tblGrid>
      <w:tr w:rsidR="008D604F" w:rsidRPr="00293255" w:rsidTr="00105727">
        <w:trPr>
          <w:trHeight w:val="885"/>
        </w:trPr>
        <w:tc>
          <w:tcPr>
            <w:tcW w:w="7936" w:type="dxa"/>
            <w:gridSpan w:val="6"/>
            <w:tcBorders>
              <w:top w:val="nil"/>
              <w:left w:val="nil"/>
              <w:right w:val="nil"/>
            </w:tcBorders>
            <w:shd w:val="clear" w:color="auto" w:fill="auto"/>
            <w:noWrap/>
            <w:vAlign w:val="bottom"/>
            <w:hideMark/>
          </w:tcPr>
          <w:p w:rsidR="008D604F" w:rsidRPr="00293255" w:rsidRDefault="008D604F" w:rsidP="00105727">
            <w:pPr>
              <w:spacing w:line="240" w:lineRule="auto"/>
              <w:jc w:val="center"/>
              <w:rPr>
                <w:rFonts w:ascii="Calibri" w:hAnsi="Calibri" w:cs="Calibri"/>
                <w:color w:val="000000"/>
              </w:rPr>
            </w:pPr>
            <w:r>
              <w:rPr>
                <w:rFonts w:ascii="Calibri" w:hAnsi="Calibri" w:cs="Calibri"/>
                <w:color w:val="000000"/>
              </w:rPr>
              <w:t>TABULASI 11</w:t>
            </w:r>
          </w:p>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JAWABAN RESPONDEN TENTANG STANDART KEAMANAN DALAM PELAYANAN IB GRATIS</w:t>
            </w:r>
          </w:p>
        </w:tc>
      </w:tr>
      <w:tr w:rsidR="008D604F" w:rsidRPr="00293255"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NO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ALTERNATIF JAWABAN</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JUMLAH RESPONDEN</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PROSENTSE %</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NILAI SKOR</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JUMLAH SKOR</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SANGAT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31.25%</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5</w:t>
            </w:r>
          </w:p>
        </w:tc>
        <w:tc>
          <w:tcPr>
            <w:tcW w:w="1824"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50</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2</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22</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68.75%</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4</w:t>
            </w:r>
          </w:p>
        </w:tc>
        <w:tc>
          <w:tcPr>
            <w:tcW w:w="1824"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88</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3</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CUKUP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3</w:t>
            </w:r>
          </w:p>
        </w:tc>
        <w:tc>
          <w:tcPr>
            <w:tcW w:w="1824"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0</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4</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KURANG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2</w:t>
            </w:r>
          </w:p>
        </w:tc>
        <w:tc>
          <w:tcPr>
            <w:tcW w:w="1824"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0</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5</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TIDAK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w:t>
            </w:r>
          </w:p>
        </w:tc>
        <w:tc>
          <w:tcPr>
            <w:tcW w:w="1824"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0</w:t>
            </w:r>
          </w:p>
        </w:tc>
      </w:tr>
      <w:tr w:rsidR="008D604F" w:rsidRPr="00293255" w:rsidTr="00105727">
        <w:trPr>
          <w:trHeight w:val="300"/>
        </w:trPr>
        <w:tc>
          <w:tcPr>
            <w:tcW w:w="2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JUMLAH</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32</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100.00%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 </w:t>
            </w:r>
          </w:p>
        </w:tc>
        <w:tc>
          <w:tcPr>
            <w:tcW w:w="1824"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138</w:t>
            </w:r>
          </w:p>
        </w:tc>
      </w:tr>
      <w:tr w:rsidR="008D604F" w:rsidRPr="00293255" w:rsidTr="00105727">
        <w:trPr>
          <w:trHeight w:val="300"/>
        </w:trPr>
        <w:tc>
          <w:tcPr>
            <w:tcW w:w="611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RATA-RATA</w:t>
            </w:r>
          </w:p>
        </w:tc>
        <w:tc>
          <w:tcPr>
            <w:tcW w:w="1824"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4.3125</w:t>
            </w:r>
          </w:p>
        </w:tc>
      </w:tr>
    </w:tbl>
    <w:p w:rsidR="008D604F" w:rsidRPr="00D862DF" w:rsidRDefault="008D604F" w:rsidP="002F3794">
      <w:pPr>
        <w:jc w:val="both"/>
        <w:rPr>
          <w:rFonts w:ascii="Arial" w:hAnsi="Arial" w:cs="Arial"/>
          <w:lang w:val="en-US"/>
        </w:rPr>
      </w:pPr>
    </w:p>
    <w:p w:rsidR="008D604F" w:rsidRPr="00195218" w:rsidRDefault="008D604F" w:rsidP="007F05C6">
      <w:pPr>
        <w:numPr>
          <w:ilvl w:val="0"/>
          <w:numId w:val="75"/>
        </w:numPr>
        <w:ind w:left="0" w:firstLine="0"/>
        <w:jc w:val="both"/>
        <w:rPr>
          <w:rFonts w:ascii="Arial" w:hAnsi="Arial" w:cs="Arial"/>
          <w:lang w:val="en-US"/>
        </w:rPr>
      </w:pPr>
      <w:r w:rsidRPr="004E3F8F">
        <w:rPr>
          <w:rFonts w:ascii="Arial" w:hAnsi="Arial" w:cs="Arial"/>
          <w:b/>
          <w:lang w:val="en-US"/>
        </w:rPr>
        <w:t>Pengaturan pelayanan</w:t>
      </w:r>
      <w:r w:rsidR="00933366">
        <w:rPr>
          <w:rFonts w:ascii="Arial" w:hAnsi="Arial" w:cs="Arial"/>
          <w:lang w:val="en-US"/>
        </w:rPr>
        <w:t>, diantaranya</w:t>
      </w:r>
      <w:r w:rsidRPr="00195218">
        <w:rPr>
          <w:rFonts w:ascii="Arial" w:hAnsi="Arial" w:cs="Arial"/>
          <w:lang w:val="en-US"/>
        </w:rPr>
        <w:t xml:space="preserve"> penampilan dan fungsi</w:t>
      </w:r>
      <w:r>
        <w:rPr>
          <w:rFonts w:ascii="Arial" w:hAnsi="Arial" w:cs="Arial"/>
          <w:lang w:val="en-US"/>
        </w:rPr>
        <w:t>. Dijelaskan dalam tabel 4.21.</w:t>
      </w:r>
    </w:p>
    <w:p w:rsidR="008D604F" w:rsidRPr="00195218" w:rsidRDefault="008D604F" w:rsidP="008D604F">
      <w:pPr>
        <w:rPr>
          <w:rFonts w:ascii="Arial" w:hAnsi="Arial" w:cs="Arial"/>
          <w:lang w:val="en-US"/>
        </w:rPr>
      </w:pPr>
      <w:r>
        <w:rPr>
          <w:rFonts w:ascii="Arial" w:hAnsi="Arial" w:cs="Arial"/>
          <w:lang w:val="en-US"/>
        </w:rPr>
        <w:t>Tabel 4.21</w:t>
      </w:r>
      <w:r w:rsidRPr="00195218">
        <w:rPr>
          <w:rFonts w:ascii="Arial" w:hAnsi="Arial" w:cs="Arial"/>
          <w:lang w:val="en-US"/>
        </w:rPr>
        <w:t>. Pengukuran Pengaturan pelayanan (0-5)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3672"/>
        <w:gridCol w:w="3690"/>
      </w:tblGrid>
      <w:tr w:rsidR="008D604F" w:rsidRPr="00195218" w:rsidTr="002F3794">
        <w:tc>
          <w:tcPr>
            <w:tcW w:w="558"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NO</w:t>
            </w:r>
          </w:p>
        </w:tc>
        <w:tc>
          <w:tcPr>
            <w:tcW w:w="3672" w:type="dxa"/>
          </w:tcPr>
          <w:p w:rsidR="008D604F" w:rsidRPr="00195218" w:rsidRDefault="008D604F" w:rsidP="002F3794">
            <w:pPr>
              <w:spacing w:line="240" w:lineRule="auto"/>
              <w:jc w:val="center"/>
              <w:rPr>
                <w:rFonts w:ascii="Arial" w:hAnsi="Arial" w:cs="Arial"/>
                <w:lang w:val="en-US"/>
              </w:rPr>
            </w:pPr>
            <w:r w:rsidRPr="00195218">
              <w:rPr>
                <w:rFonts w:ascii="Arial" w:hAnsi="Arial" w:cs="Arial"/>
                <w:sz w:val="22"/>
                <w:lang w:val="en-US"/>
              </w:rPr>
              <w:t>PENGATURAN PELAYANAN</w:t>
            </w:r>
          </w:p>
        </w:tc>
        <w:tc>
          <w:tcPr>
            <w:tcW w:w="3690" w:type="dxa"/>
          </w:tcPr>
          <w:p w:rsidR="008D604F" w:rsidRPr="00195218" w:rsidRDefault="008D604F" w:rsidP="002F3794">
            <w:pPr>
              <w:spacing w:line="240" w:lineRule="auto"/>
              <w:jc w:val="center"/>
              <w:rPr>
                <w:rFonts w:ascii="Arial" w:hAnsi="Arial" w:cs="Arial"/>
                <w:lang w:val="en-US"/>
              </w:rPr>
            </w:pPr>
            <w:r w:rsidRPr="00195218">
              <w:rPr>
                <w:rFonts w:ascii="Arial" w:hAnsi="Arial" w:cs="Arial"/>
                <w:sz w:val="22"/>
                <w:lang w:val="en-US"/>
              </w:rPr>
              <w:t>PENILAIAN</w:t>
            </w:r>
            <w:r>
              <w:rPr>
                <w:rFonts w:ascii="Arial" w:hAnsi="Arial" w:cs="Arial"/>
                <w:sz w:val="22"/>
                <w:lang w:val="en-US"/>
              </w:rPr>
              <w:t xml:space="preserve"> RATA-RATA</w:t>
            </w:r>
          </w:p>
        </w:tc>
      </w:tr>
      <w:tr w:rsidR="008D604F" w:rsidRPr="00195218" w:rsidTr="002F3794">
        <w:tc>
          <w:tcPr>
            <w:tcW w:w="558"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1</w:t>
            </w:r>
          </w:p>
        </w:tc>
        <w:tc>
          <w:tcPr>
            <w:tcW w:w="3672"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PENAMPILAN</w:t>
            </w:r>
          </w:p>
        </w:tc>
        <w:tc>
          <w:tcPr>
            <w:tcW w:w="3690" w:type="dxa"/>
          </w:tcPr>
          <w:p w:rsidR="008D604F" w:rsidRPr="00195218" w:rsidRDefault="008D604F" w:rsidP="00632C8C">
            <w:pPr>
              <w:spacing w:line="240" w:lineRule="auto"/>
              <w:jc w:val="center"/>
              <w:rPr>
                <w:rFonts w:ascii="Arial" w:hAnsi="Arial" w:cs="Arial"/>
                <w:lang w:val="en-US"/>
              </w:rPr>
            </w:pPr>
            <w:r>
              <w:rPr>
                <w:rFonts w:ascii="Arial" w:hAnsi="Arial" w:cs="Arial"/>
                <w:sz w:val="22"/>
                <w:lang w:val="en-US"/>
              </w:rPr>
              <w:t>3.625</w:t>
            </w:r>
          </w:p>
        </w:tc>
      </w:tr>
      <w:tr w:rsidR="008D604F" w:rsidRPr="00195218" w:rsidTr="002F3794">
        <w:tc>
          <w:tcPr>
            <w:tcW w:w="558"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2</w:t>
            </w:r>
          </w:p>
        </w:tc>
        <w:tc>
          <w:tcPr>
            <w:tcW w:w="3672"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FUNGSI</w:t>
            </w:r>
          </w:p>
        </w:tc>
        <w:tc>
          <w:tcPr>
            <w:tcW w:w="3690" w:type="dxa"/>
          </w:tcPr>
          <w:p w:rsidR="008D604F" w:rsidRPr="00195218" w:rsidRDefault="008D604F" w:rsidP="00632C8C">
            <w:pPr>
              <w:spacing w:line="240" w:lineRule="auto"/>
              <w:jc w:val="center"/>
              <w:rPr>
                <w:rFonts w:ascii="Arial" w:hAnsi="Arial" w:cs="Arial"/>
                <w:lang w:val="en-US"/>
              </w:rPr>
            </w:pPr>
            <w:r>
              <w:rPr>
                <w:rFonts w:ascii="Arial" w:hAnsi="Arial" w:cs="Arial"/>
                <w:sz w:val="22"/>
                <w:lang w:val="en-US"/>
              </w:rPr>
              <w:t>4.53</w:t>
            </w:r>
          </w:p>
        </w:tc>
      </w:tr>
    </w:tbl>
    <w:p w:rsidR="008D604F" w:rsidRDefault="008D604F" w:rsidP="008D604F">
      <w:pPr>
        <w:rPr>
          <w:rFonts w:ascii="Arial" w:hAnsi="Arial" w:cs="Arial"/>
          <w:lang w:val="en-US"/>
        </w:rPr>
      </w:pPr>
      <w:r w:rsidRPr="00D862DF">
        <w:rPr>
          <w:rFonts w:ascii="Arial" w:hAnsi="Arial" w:cs="Arial"/>
          <w:lang w:val="en-US"/>
        </w:rPr>
        <w:t>Sumber : pengolahan data primer 2018</w:t>
      </w:r>
    </w:p>
    <w:p w:rsidR="008D604F" w:rsidRPr="00D862DF" w:rsidRDefault="008D604F" w:rsidP="002F3794">
      <w:pPr>
        <w:jc w:val="both"/>
        <w:rPr>
          <w:rFonts w:ascii="Arial" w:hAnsi="Arial" w:cs="Arial"/>
          <w:lang w:val="en-US"/>
        </w:rPr>
      </w:pPr>
      <w:r>
        <w:rPr>
          <w:rFonts w:ascii="Arial" w:hAnsi="Arial" w:cs="Arial"/>
          <w:lang w:val="en-US"/>
        </w:rPr>
        <w:lastRenderedPageBreak/>
        <w:t xml:space="preserve">Pengukuran ini dilakukan dengan indikator dalam tabulasi berikut yang menjelaskan bahwa 56,25% sesuai, 3.13% sangat sesuai, dan 40,63% cukup sesuai dalam penggunaan baju dinas selama pelayanan. </w:t>
      </w:r>
    </w:p>
    <w:tbl>
      <w:tblPr>
        <w:tblW w:w="7937" w:type="dxa"/>
        <w:tblInd w:w="91" w:type="dxa"/>
        <w:tblLook w:val="04A0"/>
      </w:tblPr>
      <w:tblGrid>
        <w:gridCol w:w="530"/>
        <w:gridCol w:w="2193"/>
        <w:gridCol w:w="1430"/>
        <w:gridCol w:w="1354"/>
        <w:gridCol w:w="740"/>
        <w:gridCol w:w="1816"/>
      </w:tblGrid>
      <w:tr w:rsidR="008D604F" w:rsidRPr="00293255" w:rsidTr="00105727">
        <w:trPr>
          <w:trHeight w:val="930"/>
        </w:trPr>
        <w:tc>
          <w:tcPr>
            <w:tcW w:w="7937" w:type="dxa"/>
            <w:gridSpan w:val="6"/>
            <w:tcBorders>
              <w:top w:val="nil"/>
              <w:left w:val="nil"/>
              <w:right w:val="nil"/>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Pr>
                <w:rFonts w:ascii="Calibri" w:hAnsi="Calibri" w:cs="Calibri"/>
                <w:color w:val="000000"/>
              </w:rPr>
              <w:t>TABULASI 12</w:t>
            </w:r>
          </w:p>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JAWABAN RESPONDEN TENTANG KESESUAIAN PENGGUNAAN BAJU DINAS DALAM PELAYANAN IB GRATIS</w:t>
            </w:r>
          </w:p>
        </w:tc>
      </w:tr>
      <w:tr w:rsidR="008D604F" w:rsidRPr="00293255"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NO</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ALTERNATIF JAWABAN</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JUMLAH RESPONDEN</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PROSENTSE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NILAI SKOR</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JUMLAH SKOR</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w:t>
            </w:r>
          </w:p>
        </w:tc>
        <w:tc>
          <w:tcPr>
            <w:tcW w:w="2196"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SANGAT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3.13%</w:t>
            </w:r>
          </w:p>
        </w:tc>
        <w:tc>
          <w:tcPr>
            <w:tcW w:w="724"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5</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5</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2</w:t>
            </w:r>
          </w:p>
        </w:tc>
        <w:tc>
          <w:tcPr>
            <w:tcW w:w="2196"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18</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56.25%</w:t>
            </w:r>
          </w:p>
        </w:tc>
        <w:tc>
          <w:tcPr>
            <w:tcW w:w="724"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4</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72</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3</w:t>
            </w:r>
          </w:p>
        </w:tc>
        <w:tc>
          <w:tcPr>
            <w:tcW w:w="2196"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CUKUP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13</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40.63%</w:t>
            </w:r>
          </w:p>
        </w:tc>
        <w:tc>
          <w:tcPr>
            <w:tcW w:w="724"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3</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39</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4</w:t>
            </w:r>
          </w:p>
        </w:tc>
        <w:tc>
          <w:tcPr>
            <w:tcW w:w="2196"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KURANG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0.00%</w:t>
            </w:r>
          </w:p>
        </w:tc>
        <w:tc>
          <w:tcPr>
            <w:tcW w:w="724"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2</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0</w:t>
            </w:r>
          </w:p>
        </w:tc>
      </w:tr>
      <w:tr w:rsidR="008D604F" w:rsidRPr="00293255"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5</w:t>
            </w:r>
          </w:p>
        </w:tc>
        <w:tc>
          <w:tcPr>
            <w:tcW w:w="2196"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rPr>
                <w:rFonts w:ascii="Calibri" w:hAnsi="Calibri" w:cs="Calibri"/>
                <w:color w:val="000000"/>
              </w:rPr>
            </w:pPr>
            <w:r w:rsidRPr="00293255">
              <w:rPr>
                <w:rFonts w:ascii="Calibri" w:hAnsi="Calibri" w:cs="Calibri"/>
                <w:color w:val="000000"/>
              </w:rPr>
              <w:t>TIDAK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0.00%</w:t>
            </w:r>
          </w:p>
        </w:tc>
        <w:tc>
          <w:tcPr>
            <w:tcW w:w="724"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0</w:t>
            </w:r>
          </w:p>
        </w:tc>
      </w:tr>
      <w:tr w:rsidR="008D604F" w:rsidRPr="00293255" w:rsidTr="00105727">
        <w:trPr>
          <w:trHeight w:val="300"/>
        </w:trPr>
        <w:tc>
          <w:tcPr>
            <w:tcW w:w="2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JUMLAH</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32</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100.00%</w:t>
            </w:r>
          </w:p>
        </w:tc>
        <w:tc>
          <w:tcPr>
            <w:tcW w:w="724" w:type="dxa"/>
            <w:tcBorders>
              <w:top w:val="nil"/>
              <w:left w:val="nil"/>
              <w:bottom w:val="single" w:sz="4" w:space="0" w:color="auto"/>
              <w:right w:val="single" w:sz="4" w:space="0" w:color="auto"/>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 </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116</w:t>
            </w:r>
          </w:p>
        </w:tc>
      </w:tr>
      <w:tr w:rsidR="008D604F" w:rsidRPr="00293255" w:rsidTr="00105727">
        <w:trPr>
          <w:trHeight w:val="300"/>
        </w:trPr>
        <w:tc>
          <w:tcPr>
            <w:tcW w:w="611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293255" w:rsidRDefault="008D604F" w:rsidP="00105727">
            <w:pPr>
              <w:spacing w:line="240" w:lineRule="auto"/>
              <w:jc w:val="center"/>
              <w:rPr>
                <w:rFonts w:ascii="Calibri" w:hAnsi="Calibri" w:cs="Calibri"/>
                <w:color w:val="000000"/>
              </w:rPr>
            </w:pPr>
            <w:r w:rsidRPr="00293255">
              <w:rPr>
                <w:rFonts w:ascii="Calibri" w:hAnsi="Calibri" w:cs="Calibri"/>
                <w:color w:val="000000"/>
              </w:rPr>
              <w:t>RATA-RATA</w:t>
            </w:r>
          </w:p>
        </w:tc>
        <w:tc>
          <w:tcPr>
            <w:tcW w:w="1818" w:type="dxa"/>
            <w:tcBorders>
              <w:top w:val="nil"/>
              <w:left w:val="nil"/>
              <w:bottom w:val="single" w:sz="4" w:space="0" w:color="auto"/>
              <w:right w:val="single" w:sz="4" w:space="0" w:color="auto"/>
            </w:tcBorders>
            <w:shd w:val="clear" w:color="auto" w:fill="auto"/>
            <w:noWrap/>
            <w:vAlign w:val="bottom"/>
            <w:hideMark/>
          </w:tcPr>
          <w:p w:rsidR="008D604F" w:rsidRPr="00293255" w:rsidRDefault="008D604F" w:rsidP="00105727">
            <w:pPr>
              <w:spacing w:line="240" w:lineRule="auto"/>
              <w:jc w:val="right"/>
              <w:rPr>
                <w:rFonts w:ascii="Calibri" w:hAnsi="Calibri" w:cs="Calibri"/>
                <w:color w:val="000000"/>
              </w:rPr>
            </w:pPr>
            <w:r w:rsidRPr="00293255">
              <w:rPr>
                <w:rFonts w:ascii="Calibri" w:hAnsi="Calibri" w:cs="Calibri"/>
                <w:color w:val="000000"/>
              </w:rPr>
              <w:t>3.625</w:t>
            </w:r>
          </w:p>
        </w:tc>
      </w:tr>
    </w:tbl>
    <w:p w:rsidR="008D604F" w:rsidRDefault="008D604F" w:rsidP="008D604F">
      <w:pPr>
        <w:rPr>
          <w:rFonts w:ascii="Arial" w:hAnsi="Arial" w:cs="Arial"/>
          <w:lang w:val="en-US"/>
        </w:rPr>
      </w:pPr>
    </w:p>
    <w:p w:rsidR="00632C8C" w:rsidRDefault="008D604F" w:rsidP="002F3794">
      <w:pPr>
        <w:jc w:val="both"/>
        <w:rPr>
          <w:rFonts w:ascii="Arial" w:hAnsi="Arial" w:cs="Arial"/>
          <w:lang w:val="en-US"/>
        </w:rPr>
      </w:pPr>
      <w:r>
        <w:rPr>
          <w:rFonts w:ascii="Arial" w:hAnsi="Arial" w:cs="Arial"/>
          <w:lang w:val="en-US"/>
        </w:rPr>
        <w:t>Berbicara tentang kesesuaian petugas dalam memberikan pelayanan yang menggambarkan ketanggapan petugas diperoleh hasil pengukuran 46,88% sesuai, dan 50% cukup sesuai.</w:t>
      </w:r>
    </w:p>
    <w:tbl>
      <w:tblPr>
        <w:tblW w:w="7936" w:type="dxa"/>
        <w:tblInd w:w="92" w:type="dxa"/>
        <w:tblLook w:val="04A0"/>
      </w:tblPr>
      <w:tblGrid>
        <w:gridCol w:w="504"/>
        <w:gridCol w:w="2344"/>
        <w:gridCol w:w="1354"/>
        <w:gridCol w:w="1261"/>
        <w:gridCol w:w="768"/>
        <w:gridCol w:w="1705"/>
      </w:tblGrid>
      <w:tr w:rsidR="008D604F" w:rsidRPr="002F3794" w:rsidTr="00105727">
        <w:trPr>
          <w:trHeight w:val="615"/>
        </w:trPr>
        <w:tc>
          <w:tcPr>
            <w:tcW w:w="7936" w:type="dxa"/>
            <w:gridSpan w:val="6"/>
            <w:tcBorders>
              <w:top w:val="nil"/>
              <w:left w:val="nil"/>
              <w:bottom w:val="nil"/>
              <w:right w:val="nil"/>
            </w:tcBorders>
            <w:shd w:val="clear" w:color="auto" w:fill="auto"/>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TABULASI 13</w:t>
            </w:r>
          </w:p>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JAWABAN RESPONDEN TENTANG KESESUAIAN FUNGSI PETUGAS DALAM PELAYANAN IB GRATIS</w:t>
            </w:r>
          </w:p>
        </w:tc>
      </w:tr>
      <w:tr w:rsidR="008D604F" w:rsidRPr="002F3794"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NO</w:t>
            </w: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ALTERNATIF JAWABAN</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JUMLAH RESPONDEN</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PROSENTSE %</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NILAI SKOR</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JUMLAH SKOR</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1</w:t>
            </w:r>
          </w:p>
        </w:tc>
        <w:tc>
          <w:tcPr>
            <w:tcW w:w="234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Theme="minorHAnsi" w:hAnsiTheme="minorHAnsi" w:cstheme="minorHAnsi"/>
                <w:color w:val="000000"/>
              </w:rPr>
            </w:pPr>
            <w:r w:rsidRPr="002F3794">
              <w:rPr>
                <w:rFonts w:asciiTheme="minorHAnsi" w:hAnsiTheme="minorHAnsi" w:cstheme="minorHAnsi"/>
                <w:color w:val="000000"/>
                <w:sz w:val="22"/>
              </w:rPr>
              <w:t>SANGAT SESUAI</w:t>
            </w:r>
          </w:p>
        </w:tc>
        <w:tc>
          <w:tcPr>
            <w:tcW w:w="135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1</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3.13%</w:t>
            </w:r>
          </w:p>
        </w:tc>
        <w:tc>
          <w:tcPr>
            <w:tcW w:w="768"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5</w:t>
            </w:r>
          </w:p>
        </w:tc>
        <w:tc>
          <w:tcPr>
            <w:tcW w:w="1705"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Theme="minorHAnsi" w:hAnsiTheme="minorHAnsi" w:cstheme="minorHAnsi"/>
                <w:color w:val="000000"/>
              </w:rPr>
            </w:pPr>
            <w:r w:rsidRPr="002F3794">
              <w:rPr>
                <w:rFonts w:asciiTheme="minorHAnsi" w:hAnsiTheme="minorHAnsi" w:cstheme="minorHAnsi"/>
                <w:color w:val="000000"/>
                <w:sz w:val="22"/>
              </w:rPr>
              <w:t>5</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2</w:t>
            </w:r>
          </w:p>
        </w:tc>
        <w:tc>
          <w:tcPr>
            <w:tcW w:w="234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Theme="minorHAnsi" w:hAnsiTheme="minorHAnsi" w:cstheme="minorHAnsi"/>
                <w:color w:val="000000"/>
              </w:rPr>
            </w:pPr>
            <w:r w:rsidRPr="002F3794">
              <w:rPr>
                <w:rFonts w:asciiTheme="minorHAnsi" w:hAnsiTheme="minorHAnsi" w:cstheme="minorHAnsi"/>
                <w:color w:val="000000"/>
                <w:sz w:val="22"/>
              </w:rPr>
              <w:t>SESUAI</w:t>
            </w:r>
          </w:p>
        </w:tc>
        <w:tc>
          <w:tcPr>
            <w:tcW w:w="135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15</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46.88%</w:t>
            </w:r>
          </w:p>
        </w:tc>
        <w:tc>
          <w:tcPr>
            <w:tcW w:w="768"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4</w:t>
            </w:r>
          </w:p>
        </w:tc>
        <w:tc>
          <w:tcPr>
            <w:tcW w:w="1705"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Theme="minorHAnsi" w:hAnsiTheme="minorHAnsi" w:cstheme="minorHAnsi"/>
                <w:color w:val="000000"/>
              </w:rPr>
            </w:pPr>
            <w:r w:rsidRPr="002F3794">
              <w:rPr>
                <w:rFonts w:asciiTheme="minorHAnsi" w:hAnsiTheme="minorHAnsi" w:cstheme="minorHAnsi"/>
                <w:color w:val="000000"/>
                <w:sz w:val="22"/>
              </w:rPr>
              <w:t>60</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3</w:t>
            </w:r>
          </w:p>
        </w:tc>
        <w:tc>
          <w:tcPr>
            <w:tcW w:w="234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Theme="minorHAnsi" w:hAnsiTheme="minorHAnsi" w:cstheme="minorHAnsi"/>
                <w:color w:val="000000"/>
              </w:rPr>
            </w:pPr>
            <w:r w:rsidRPr="002F3794">
              <w:rPr>
                <w:rFonts w:asciiTheme="minorHAnsi" w:hAnsiTheme="minorHAnsi" w:cstheme="minorHAnsi"/>
                <w:color w:val="000000"/>
                <w:sz w:val="22"/>
              </w:rPr>
              <w:t>CUKUP  SESUAI</w:t>
            </w:r>
          </w:p>
        </w:tc>
        <w:tc>
          <w:tcPr>
            <w:tcW w:w="135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16</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50.00%</w:t>
            </w:r>
          </w:p>
        </w:tc>
        <w:tc>
          <w:tcPr>
            <w:tcW w:w="768"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3</w:t>
            </w:r>
          </w:p>
        </w:tc>
        <w:tc>
          <w:tcPr>
            <w:tcW w:w="1705"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Theme="minorHAnsi" w:hAnsiTheme="minorHAnsi" w:cstheme="minorHAnsi"/>
                <w:color w:val="000000"/>
              </w:rPr>
            </w:pPr>
            <w:r w:rsidRPr="002F3794">
              <w:rPr>
                <w:rFonts w:asciiTheme="minorHAnsi" w:hAnsiTheme="minorHAnsi" w:cstheme="minorHAnsi"/>
                <w:color w:val="000000"/>
                <w:sz w:val="22"/>
              </w:rPr>
              <w:t>48</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4</w:t>
            </w:r>
          </w:p>
        </w:tc>
        <w:tc>
          <w:tcPr>
            <w:tcW w:w="234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Theme="minorHAnsi" w:hAnsiTheme="minorHAnsi" w:cstheme="minorHAnsi"/>
                <w:color w:val="000000"/>
              </w:rPr>
            </w:pPr>
            <w:r w:rsidRPr="002F3794">
              <w:rPr>
                <w:rFonts w:asciiTheme="minorHAnsi" w:hAnsiTheme="minorHAnsi" w:cstheme="minorHAnsi"/>
                <w:color w:val="000000"/>
                <w:sz w:val="22"/>
              </w:rPr>
              <w:t>KURANG  SESUAI</w:t>
            </w:r>
          </w:p>
        </w:tc>
        <w:tc>
          <w:tcPr>
            <w:tcW w:w="135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0.00%</w:t>
            </w:r>
          </w:p>
        </w:tc>
        <w:tc>
          <w:tcPr>
            <w:tcW w:w="768"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2</w:t>
            </w:r>
          </w:p>
        </w:tc>
        <w:tc>
          <w:tcPr>
            <w:tcW w:w="1705"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Theme="minorHAnsi" w:hAnsiTheme="minorHAnsi" w:cstheme="minorHAnsi"/>
                <w:color w:val="000000"/>
              </w:rPr>
            </w:pPr>
            <w:r w:rsidRPr="002F3794">
              <w:rPr>
                <w:rFonts w:asciiTheme="minorHAnsi" w:hAnsiTheme="minorHAnsi" w:cstheme="minorHAnsi"/>
                <w:color w:val="000000"/>
                <w:sz w:val="22"/>
              </w:rPr>
              <w:t>0</w:t>
            </w:r>
          </w:p>
        </w:tc>
      </w:tr>
      <w:tr w:rsidR="008D604F" w:rsidRPr="002F3794"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5</w:t>
            </w:r>
          </w:p>
        </w:tc>
        <w:tc>
          <w:tcPr>
            <w:tcW w:w="234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rPr>
                <w:rFonts w:asciiTheme="minorHAnsi" w:hAnsiTheme="minorHAnsi" w:cstheme="minorHAnsi"/>
                <w:color w:val="000000"/>
              </w:rPr>
            </w:pPr>
            <w:r w:rsidRPr="002F3794">
              <w:rPr>
                <w:rFonts w:asciiTheme="minorHAnsi" w:hAnsiTheme="minorHAnsi" w:cstheme="minorHAnsi"/>
                <w:color w:val="000000"/>
                <w:sz w:val="22"/>
              </w:rPr>
              <w:t>TIDAK  SESUAI</w:t>
            </w:r>
          </w:p>
        </w:tc>
        <w:tc>
          <w:tcPr>
            <w:tcW w:w="135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0</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0.00%</w:t>
            </w:r>
          </w:p>
        </w:tc>
        <w:tc>
          <w:tcPr>
            <w:tcW w:w="768"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1</w:t>
            </w:r>
          </w:p>
        </w:tc>
        <w:tc>
          <w:tcPr>
            <w:tcW w:w="1705"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Theme="minorHAnsi" w:hAnsiTheme="minorHAnsi" w:cstheme="minorHAnsi"/>
                <w:color w:val="000000"/>
              </w:rPr>
            </w:pPr>
            <w:r w:rsidRPr="002F3794">
              <w:rPr>
                <w:rFonts w:asciiTheme="minorHAnsi" w:hAnsiTheme="minorHAnsi" w:cstheme="minorHAnsi"/>
                <w:color w:val="000000"/>
                <w:sz w:val="22"/>
              </w:rPr>
              <w:t>0</w:t>
            </w:r>
          </w:p>
        </w:tc>
      </w:tr>
      <w:tr w:rsidR="008D604F" w:rsidRPr="002F3794" w:rsidTr="00105727">
        <w:trPr>
          <w:trHeight w:val="300"/>
        </w:trPr>
        <w:tc>
          <w:tcPr>
            <w:tcW w:w="28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JUMLAH</w:t>
            </w:r>
          </w:p>
        </w:tc>
        <w:tc>
          <w:tcPr>
            <w:tcW w:w="1354"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32</w:t>
            </w:r>
          </w:p>
        </w:tc>
        <w:tc>
          <w:tcPr>
            <w:tcW w:w="1261"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100.00%</w:t>
            </w:r>
          </w:p>
        </w:tc>
        <w:tc>
          <w:tcPr>
            <w:tcW w:w="768" w:type="dxa"/>
            <w:tcBorders>
              <w:top w:val="nil"/>
              <w:left w:val="nil"/>
              <w:bottom w:val="single" w:sz="4" w:space="0" w:color="auto"/>
              <w:right w:val="single" w:sz="4" w:space="0" w:color="auto"/>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 </w:t>
            </w:r>
          </w:p>
        </w:tc>
        <w:tc>
          <w:tcPr>
            <w:tcW w:w="1705"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Theme="minorHAnsi" w:hAnsiTheme="minorHAnsi" w:cstheme="minorHAnsi"/>
                <w:color w:val="000000"/>
              </w:rPr>
            </w:pPr>
            <w:r w:rsidRPr="002F3794">
              <w:rPr>
                <w:rFonts w:asciiTheme="minorHAnsi" w:hAnsiTheme="minorHAnsi" w:cstheme="minorHAnsi"/>
                <w:color w:val="000000"/>
                <w:sz w:val="22"/>
              </w:rPr>
              <w:t>113</w:t>
            </w:r>
          </w:p>
        </w:tc>
      </w:tr>
      <w:tr w:rsidR="008D604F" w:rsidRPr="002F3794" w:rsidTr="00105727">
        <w:trPr>
          <w:trHeight w:val="300"/>
        </w:trPr>
        <w:tc>
          <w:tcPr>
            <w:tcW w:w="623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2F3794" w:rsidRDefault="008D604F" w:rsidP="00105727">
            <w:pPr>
              <w:spacing w:line="240" w:lineRule="auto"/>
              <w:jc w:val="center"/>
              <w:rPr>
                <w:rFonts w:asciiTheme="minorHAnsi" w:hAnsiTheme="minorHAnsi" w:cstheme="minorHAnsi"/>
                <w:color w:val="000000"/>
              </w:rPr>
            </w:pPr>
            <w:r w:rsidRPr="002F3794">
              <w:rPr>
                <w:rFonts w:asciiTheme="minorHAnsi" w:hAnsiTheme="minorHAnsi" w:cstheme="minorHAnsi"/>
                <w:color w:val="000000"/>
                <w:sz w:val="22"/>
              </w:rPr>
              <w:t>RATA-RATA</w:t>
            </w:r>
          </w:p>
        </w:tc>
        <w:tc>
          <w:tcPr>
            <w:tcW w:w="1705" w:type="dxa"/>
            <w:tcBorders>
              <w:top w:val="nil"/>
              <w:left w:val="nil"/>
              <w:bottom w:val="single" w:sz="4" w:space="0" w:color="auto"/>
              <w:right w:val="single" w:sz="4" w:space="0" w:color="auto"/>
            </w:tcBorders>
            <w:shd w:val="clear" w:color="auto" w:fill="auto"/>
            <w:noWrap/>
            <w:vAlign w:val="bottom"/>
            <w:hideMark/>
          </w:tcPr>
          <w:p w:rsidR="008D604F" w:rsidRPr="002F3794" w:rsidRDefault="008D604F" w:rsidP="00105727">
            <w:pPr>
              <w:spacing w:line="240" w:lineRule="auto"/>
              <w:jc w:val="right"/>
              <w:rPr>
                <w:rFonts w:asciiTheme="minorHAnsi" w:hAnsiTheme="minorHAnsi" w:cstheme="minorHAnsi"/>
                <w:color w:val="000000"/>
              </w:rPr>
            </w:pPr>
            <w:r w:rsidRPr="002F3794">
              <w:rPr>
                <w:rFonts w:asciiTheme="minorHAnsi" w:hAnsiTheme="minorHAnsi" w:cstheme="minorHAnsi"/>
                <w:color w:val="000000"/>
                <w:sz w:val="22"/>
              </w:rPr>
              <w:t>3.53125</w:t>
            </w:r>
          </w:p>
        </w:tc>
      </w:tr>
    </w:tbl>
    <w:p w:rsidR="008D604F" w:rsidRDefault="008D604F" w:rsidP="008D604F">
      <w:pPr>
        <w:rPr>
          <w:rFonts w:ascii="Arial" w:hAnsi="Arial" w:cs="Arial"/>
          <w:lang w:val="en-US"/>
        </w:rPr>
      </w:pPr>
    </w:p>
    <w:p w:rsidR="008D604F" w:rsidRPr="00D862DF" w:rsidRDefault="008D604F" w:rsidP="002F3794">
      <w:pPr>
        <w:jc w:val="both"/>
        <w:rPr>
          <w:rFonts w:ascii="Arial" w:hAnsi="Arial" w:cs="Arial"/>
          <w:lang w:val="en-US"/>
        </w:rPr>
      </w:pPr>
      <w:r>
        <w:rPr>
          <w:rFonts w:ascii="Arial" w:hAnsi="Arial" w:cs="Arial"/>
          <w:lang w:val="en-US"/>
        </w:rPr>
        <w:lastRenderedPageBreak/>
        <w:t>Dan dalam tabel selanjutnya dijelaskan terkait pengukuran kesesuaian fasilitas yang diterima sebagai gambaran fungsi pelayanan dengan hasil 78,13% sesuai,18,75% sangat sesuai dan 3,13% cukup sesuai.</w:t>
      </w:r>
    </w:p>
    <w:p w:rsidR="008D604F" w:rsidRPr="00195218" w:rsidRDefault="008D604F" w:rsidP="007F05C6">
      <w:pPr>
        <w:numPr>
          <w:ilvl w:val="0"/>
          <w:numId w:val="75"/>
        </w:numPr>
        <w:ind w:left="0" w:firstLine="0"/>
        <w:jc w:val="both"/>
        <w:rPr>
          <w:rFonts w:ascii="Arial" w:hAnsi="Arial" w:cs="Arial"/>
          <w:lang w:val="en-US"/>
        </w:rPr>
      </w:pPr>
      <w:r w:rsidRPr="004E3F8F">
        <w:rPr>
          <w:rFonts w:ascii="Arial" w:hAnsi="Arial" w:cs="Arial"/>
          <w:b/>
          <w:lang w:val="en-US"/>
        </w:rPr>
        <w:t>Kekuatan pelanggan</w:t>
      </w:r>
      <w:r w:rsidR="00933366">
        <w:rPr>
          <w:rFonts w:ascii="Arial" w:hAnsi="Arial" w:cs="Arial"/>
          <w:lang w:val="en-US"/>
        </w:rPr>
        <w:t>, yaitu</w:t>
      </w:r>
      <w:r w:rsidRPr="00195218">
        <w:rPr>
          <w:rFonts w:ascii="Arial" w:hAnsi="Arial" w:cs="Arial"/>
          <w:lang w:val="en-US"/>
        </w:rPr>
        <w:t xml:space="preserve"> hak  dan suara</w:t>
      </w:r>
      <w:r>
        <w:rPr>
          <w:rFonts w:ascii="Arial" w:hAnsi="Arial" w:cs="Arial"/>
          <w:lang w:val="en-US"/>
        </w:rPr>
        <w:t>. Dijelaskan dalam tabel 4.22</w:t>
      </w:r>
      <w:r w:rsidRPr="00195218">
        <w:rPr>
          <w:rFonts w:ascii="Arial" w:hAnsi="Arial" w:cs="Arial"/>
          <w:lang w:val="en-US"/>
        </w:rPr>
        <w:t>. berikut:</w:t>
      </w:r>
    </w:p>
    <w:p w:rsidR="008D604F" w:rsidRPr="00195218" w:rsidRDefault="008D604F" w:rsidP="008D604F">
      <w:pPr>
        <w:rPr>
          <w:rFonts w:ascii="Arial" w:hAnsi="Arial" w:cs="Arial"/>
          <w:lang w:val="en-US"/>
        </w:rPr>
      </w:pPr>
      <w:r>
        <w:rPr>
          <w:rFonts w:ascii="Arial" w:hAnsi="Arial" w:cs="Arial"/>
          <w:lang w:val="en-US"/>
        </w:rPr>
        <w:t>Tabel 4.22</w:t>
      </w:r>
      <w:r w:rsidRPr="00195218">
        <w:rPr>
          <w:rFonts w:ascii="Arial" w:hAnsi="Arial" w:cs="Arial"/>
          <w:lang w:val="en-US"/>
        </w:rPr>
        <w:t>. Pengukuran Kekuatan Pelanggan (0-5)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3684"/>
        <w:gridCol w:w="3690"/>
      </w:tblGrid>
      <w:tr w:rsidR="008D604F" w:rsidRPr="00195218" w:rsidTr="002F3794">
        <w:tc>
          <w:tcPr>
            <w:tcW w:w="546"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NO</w:t>
            </w:r>
          </w:p>
        </w:tc>
        <w:tc>
          <w:tcPr>
            <w:tcW w:w="3684" w:type="dxa"/>
          </w:tcPr>
          <w:p w:rsidR="008D604F" w:rsidRPr="00195218" w:rsidRDefault="008D604F" w:rsidP="002F3794">
            <w:pPr>
              <w:spacing w:line="240" w:lineRule="auto"/>
              <w:jc w:val="center"/>
              <w:rPr>
                <w:rFonts w:ascii="Arial" w:hAnsi="Arial" w:cs="Arial"/>
                <w:lang w:val="en-US"/>
              </w:rPr>
            </w:pPr>
            <w:r w:rsidRPr="00195218">
              <w:rPr>
                <w:rFonts w:ascii="Arial" w:hAnsi="Arial" w:cs="Arial"/>
                <w:sz w:val="22"/>
                <w:lang w:val="en-US"/>
              </w:rPr>
              <w:t>KEKUATAN PELANGGAN</w:t>
            </w:r>
          </w:p>
        </w:tc>
        <w:tc>
          <w:tcPr>
            <w:tcW w:w="3690" w:type="dxa"/>
          </w:tcPr>
          <w:p w:rsidR="008D604F" w:rsidRPr="00195218" w:rsidRDefault="008D604F" w:rsidP="002F3794">
            <w:pPr>
              <w:spacing w:line="240" w:lineRule="auto"/>
              <w:jc w:val="center"/>
              <w:rPr>
                <w:rFonts w:ascii="Arial" w:hAnsi="Arial" w:cs="Arial"/>
                <w:lang w:val="en-US"/>
              </w:rPr>
            </w:pPr>
            <w:r w:rsidRPr="00195218">
              <w:rPr>
                <w:rFonts w:ascii="Arial" w:hAnsi="Arial" w:cs="Arial"/>
                <w:sz w:val="22"/>
                <w:lang w:val="en-US"/>
              </w:rPr>
              <w:t>PENILAIAN</w:t>
            </w:r>
            <w:r>
              <w:rPr>
                <w:rFonts w:ascii="Arial" w:hAnsi="Arial" w:cs="Arial"/>
                <w:sz w:val="22"/>
                <w:lang w:val="en-US"/>
              </w:rPr>
              <w:t xml:space="preserve"> RATA-RATA</w:t>
            </w:r>
          </w:p>
        </w:tc>
      </w:tr>
      <w:tr w:rsidR="008D604F" w:rsidRPr="00195218" w:rsidTr="002F3794">
        <w:tc>
          <w:tcPr>
            <w:tcW w:w="546"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1</w:t>
            </w:r>
          </w:p>
        </w:tc>
        <w:tc>
          <w:tcPr>
            <w:tcW w:w="3684"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HAK</w:t>
            </w:r>
          </w:p>
        </w:tc>
        <w:tc>
          <w:tcPr>
            <w:tcW w:w="3690"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4,31</w:t>
            </w:r>
          </w:p>
        </w:tc>
      </w:tr>
      <w:tr w:rsidR="008D604F" w:rsidRPr="00195218" w:rsidTr="002F3794">
        <w:tc>
          <w:tcPr>
            <w:tcW w:w="546"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2</w:t>
            </w:r>
          </w:p>
        </w:tc>
        <w:tc>
          <w:tcPr>
            <w:tcW w:w="3684" w:type="dxa"/>
          </w:tcPr>
          <w:p w:rsidR="008D604F" w:rsidRPr="00195218" w:rsidRDefault="008D604F" w:rsidP="002F3794">
            <w:pPr>
              <w:spacing w:line="240" w:lineRule="auto"/>
              <w:rPr>
                <w:rFonts w:ascii="Arial" w:hAnsi="Arial" w:cs="Arial"/>
                <w:lang w:val="en-US"/>
              </w:rPr>
            </w:pPr>
            <w:r w:rsidRPr="00195218">
              <w:rPr>
                <w:rFonts w:ascii="Arial" w:hAnsi="Arial" w:cs="Arial"/>
                <w:sz w:val="22"/>
                <w:lang w:val="en-US"/>
              </w:rPr>
              <w:t>SUARA</w:t>
            </w:r>
          </w:p>
        </w:tc>
        <w:tc>
          <w:tcPr>
            <w:tcW w:w="3690" w:type="dxa"/>
          </w:tcPr>
          <w:p w:rsidR="008D604F" w:rsidRPr="00195218" w:rsidRDefault="008D604F" w:rsidP="002F3794">
            <w:pPr>
              <w:spacing w:line="240" w:lineRule="auto"/>
              <w:rPr>
                <w:rFonts w:ascii="Arial" w:hAnsi="Arial" w:cs="Arial"/>
                <w:lang w:val="en-US"/>
              </w:rPr>
            </w:pPr>
            <w:r>
              <w:rPr>
                <w:rFonts w:ascii="Arial" w:hAnsi="Arial" w:cs="Arial"/>
                <w:sz w:val="22"/>
                <w:lang w:val="en-US"/>
              </w:rPr>
              <w:t>4,</w:t>
            </w:r>
            <w:r w:rsidRPr="00195218">
              <w:rPr>
                <w:rFonts w:ascii="Arial" w:hAnsi="Arial" w:cs="Arial"/>
                <w:sz w:val="22"/>
                <w:lang w:val="en-US"/>
              </w:rPr>
              <w:t>1</w:t>
            </w:r>
            <w:r>
              <w:rPr>
                <w:rFonts w:ascii="Arial" w:hAnsi="Arial" w:cs="Arial"/>
                <w:sz w:val="22"/>
                <w:lang w:val="en-US"/>
              </w:rPr>
              <w:t>5</w:t>
            </w:r>
          </w:p>
        </w:tc>
      </w:tr>
    </w:tbl>
    <w:p w:rsidR="008D604F" w:rsidRDefault="008D604F" w:rsidP="008D604F">
      <w:pPr>
        <w:ind w:left="720" w:hanging="720"/>
        <w:rPr>
          <w:rFonts w:ascii="Arial" w:hAnsi="Arial" w:cs="Arial"/>
        </w:rPr>
      </w:pPr>
      <w:r w:rsidRPr="00E44AB9">
        <w:rPr>
          <w:rFonts w:ascii="Arial" w:hAnsi="Arial" w:cs="Arial"/>
        </w:rPr>
        <w:t>Sumber : pengolahan data primer 2018</w:t>
      </w:r>
    </w:p>
    <w:p w:rsidR="008D604F" w:rsidRPr="00632C8C" w:rsidRDefault="008D604F" w:rsidP="002F3794">
      <w:pPr>
        <w:jc w:val="both"/>
        <w:rPr>
          <w:rFonts w:ascii="Arial" w:hAnsi="Arial" w:cs="Arial"/>
          <w:lang w:val="en-US"/>
        </w:rPr>
      </w:pPr>
      <w:r>
        <w:rPr>
          <w:rFonts w:ascii="Arial" w:hAnsi="Arial" w:cs="Arial"/>
        </w:rPr>
        <w:t>Menganalisis kebijakan berdasarkan kekuatan pelanggan, dan dari dapatkan hasil pengukuran terkiat hasil pelayanan yang diberikan petugas dengan dominasi baik senilai 68,7% dan sangat puas 31,25%</w:t>
      </w:r>
    </w:p>
    <w:tbl>
      <w:tblPr>
        <w:tblW w:w="8026" w:type="dxa"/>
        <w:tblInd w:w="92" w:type="dxa"/>
        <w:tblLook w:val="04A0"/>
      </w:tblPr>
      <w:tblGrid>
        <w:gridCol w:w="504"/>
        <w:gridCol w:w="2118"/>
        <w:gridCol w:w="1443"/>
        <w:gridCol w:w="1309"/>
        <w:gridCol w:w="738"/>
        <w:gridCol w:w="1914"/>
      </w:tblGrid>
      <w:tr w:rsidR="008D604F" w:rsidRPr="00632C8C" w:rsidTr="00105727">
        <w:trPr>
          <w:trHeight w:val="900"/>
        </w:trPr>
        <w:tc>
          <w:tcPr>
            <w:tcW w:w="8026" w:type="dxa"/>
            <w:gridSpan w:val="6"/>
            <w:tcBorders>
              <w:top w:val="nil"/>
              <w:left w:val="nil"/>
              <w:right w:val="nil"/>
            </w:tcBorders>
            <w:shd w:val="clear" w:color="auto" w:fill="auto"/>
            <w:noWrap/>
            <w:vAlign w:val="bottom"/>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TABULASI 14</w:t>
            </w:r>
          </w:p>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JAWABAN RESPONDEN TENTANG HASIL PELAYANAN YANG DIBERIKAN PETUGAS  DALAM PELAYANAN IB GRATIS</w:t>
            </w:r>
          </w:p>
        </w:tc>
      </w:tr>
      <w:tr w:rsidR="008D604F" w:rsidRPr="00632C8C"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ALTERNATIF JAWABAN</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RESPONDEN</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PROSENTSE %</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NILAI SKOR</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SKOR</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SANGAT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31.25%</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50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22</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68.75%</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88</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CUKUP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KURANG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211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TIDAK  BAIK</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2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w:t>
            </w:r>
          </w:p>
        </w:tc>
        <w:tc>
          <w:tcPr>
            <w:tcW w:w="144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32</w:t>
            </w:r>
          </w:p>
        </w:tc>
        <w:tc>
          <w:tcPr>
            <w:tcW w:w="1309"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100.00%</w:t>
            </w:r>
          </w:p>
        </w:tc>
        <w:tc>
          <w:tcPr>
            <w:tcW w:w="73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 </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138</w:t>
            </w:r>
          </w:p>
        </w:tc>
      </w:tr>
      <w:tr w:rsidR="008D604F" w:rsidRPr="00632C8C" w:rsidTr="00105727">
        <w:trPr>
          <w:trHeight w:val="300"/>
        </w:trPr>
        <w:tc>
          <w:tcPr>
            <w:tcW w:w="611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RATA-RATA</w:t>
            </w:r>
          </w:p>
        </w:tc>
        <w:tc>
          <w:tcPr>
            <w:tcW w:w="1914"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4.3125</w:t>
            </w:r>
          </w:p>
        </w:tc>
      </w:tr>
    </w:tbl>
    <w:p w:rsidR="008D604F" w:rsidRDefault="008D604F" w:rsidP="008D604F">
      <w:pPr>
        <w:rPr>
          <w:rFonts w:ascii="Arial" w:hAnsi="Arial" w:cs="Arial"/>
          <w:lang w:val="en-US"/>
        </w:rPr>
      </w:pPr>
    </w:p>
    <w:p w:rsidR="00632C8C" w:rsidRDefault="008D604F" w:rsidP="002F3794">
      <w:pPr>
        <w:jc w:val="both"/>
        <w:rPr>
          <w:rFonts w:ascii="Arial" w:hAnsi="Arial" w:cs="Arial"/>
          <w:lang w:val="en-US"/>
        </w:rPr>
      </w:pPr>
      <w:r>
        <w:rPr>
          <w:rFonts w:ascii="Arial" w:hAnsi="Arial" w:cs="Arial"/>
          <w:lang w:val="en-US"/>
        </w:rPr>
        <w:t>Dan dalam tabel selanjutnya dijelaskan terkait pengukuran kesesuaian fasilitas yang diterima sebagai gambaran fungsi pelayanan dengan hasil 78,13% sesuai,18,75% sangat sesuai dan 3,13% cukup sesuai.</w:t>
      </w:r>
    </w:p>
    <w:p w:rsidR="008D604F" w:rsidRDefault="00632C8C" w:rsidP="002F3794">
      <w:pPr>
        <w:jc w:val="both"/>
        <w:rPr>
          <w:rFonts w:ascii="Arial" w:hAnsi="Arial" w:cs="Arial"/>
          <w:lang w:val="en-US"/>
        </w:rPr>
      </w:pPr>
      <w:r>
        <w:rPr>
          <w:rFonts w:ascii="Arial" w:hAnsi="Arial" w:cs="Arial"/>
          <w:lang w:val="en-US"/>
        </w:rPr>
        <w:br w:type="page"/>
      </w:r>
    </w:p>
    <w:tbl>
      <w:tblPr>
        <w:tblW w:w="8026" w:type="dxa"/>
        <w:tblInd w:w="92" w:type="dxa"/>
        <w:tblLook w:val="04A0"/>
      </w:tblPr>
      <w:tblGrid>
        <w:gridCol w:w="504"/>
        <w:gridCol w:w="2198"/>
        <w:gridCol w:w="1413"/>
        <w:gridCol w:w="1282"/>
        <w:gridCol w:w="723"/>
        <w:gridCol w:w="1906"/>
      </w:tblGrid>
      <w:tr w:rsidR="008D604F" w:rsidRPr="00632C8C" w:rsidTr="00105727">
        <w:trPr>
          <w:trHeight w:val="885"/>
        </w:trPr>
        <w:tc>
          <w:tcPr>
            <w:tcW w:w="8026" w:type="dxa"/>
            <w:gridSpan w:val="6"/>
            <w:tcBorders>
              <w:top w:val="nil"/>
              <w:left w:val="nil"/>
              <w:right w:val="nil"/>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lastRenderedPageBreak/>
              <w:t>TABULASI 15</w:t>
            </w:r>
          </w:p>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JAWABAN RESPONDEN TENTANG KESESUAIAN FASILITAS YANG DIDAPATKAN DALAM PELAYANAN IB GRATIS</w:t>
            </w:r>
          </w:p>
        </w:tc>
      </w:tr>
      <w:tr w:rsidR="008D604F" w:rsidRPr="00632C8C" w:rsidTr="00105727">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NO</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ALTERNATIF JAWABAN</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RESPONDEN</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PROSENTSE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NILAI SKOR</w:t>
            </w:r>
          </w:p>
        </w:tc>
        <w:tc>
          <w:tcPr>
            <w:tcW w:w="1906" w:type="dxa"/>
            <w:tcBorders>
              <w:top w:val="single" w:sz="4" w:space="0" w:color="auto"/>
              <w:left w:val="nil"/>
              <w:bottom w:val="single" w:sz="4" w:space="0" w:color="auto"/>
              <w:right w:val="single" w:sz="4" w:space="0" w:color="auto"/>
            </w:tcBorders>
            <w:shd w:val="clear" w:color="auto" w:fill="auto"/>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 SKOR</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SANGAT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6</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18.75%</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30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25</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78.13%</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100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CUKUP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3.13%</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3</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4</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KURANG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2</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5</w:t>
            </w:r>
          </w:p>
        </w:tc>
        <w:tc>
          <w:tcPr>
            <w:tcW w:w="2198"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rPr>
                <w:rFonts w:ascii="Calibri" w:hAnsi="Calibri" w:cs="Calibri"/>
                <w:color w:val="000000"/>
              </w:rPr>
            </w:pPr>
            <w:r w:rsidRPr="00632C8C">
              <w:rPr>
                <w:rFonts w:ascii="Calibri" w:hAnsi="Calibri" w:cs="Calibri"/>
                <w:color w:val="000000"/>
                <w:sz w:val="22"/>
              </w:rPr>
              <w:t>TIDAK  SESUAI</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0.00%</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0</w:t>
            </w:r>
          </w:p>
        </w:tc>
      </w:tr>
      <w:tr w:rsidR="008D604F" w:rsidRPr="00632C8C" w:rsidTr="00105727">
        <w:trPr>
          <w:trHeight w:val="300"/>
        </w:trPr>
        <w:tc>
          <w:tcPr>
            <w:tcW w:w="2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JUMLAH</w:t>
            </w:r>
          </w:p>
        </w:tc>
        <w:tc>
          <w:tcPr>
            <w:tcW w:w="141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32</w:t>
            </w:r>
          </w:p>
        </w:tc>
        <w:tc>
          <w:tcPr>
            <w:tcW w:w="1282"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100.00%</w:t>
            </w:r>
          </w:p>
        </w:tc>
        <w:tc>
          <w:tcPr>
            <w:tcW w:w="723" w:type="dxa"/>
            <w:tcBorders>
              <w:top w:val="nil"/>
              <w:left w:val="nil"/>
              <w:bottom w:val="single" w:sz="4" w:space="0" w:color="auto"/>
              <w:right w:val="single" w:sz="4" w:space="0" w:color="auto"/>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 </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133</w:t>
            </w:r>
          </w:p>
        </w:tc>
      </w:tr>
      <w:tr w:rsidR="008D604F" w:rsidRPr="00632C8C" w:rsidTr="00105727">
        <w:trPr>
          <w:trHeight w:val="300"/>
        </w:trPr>
        <w:tc>
          <w:tcPr>
            <w:tcW w:w="61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04F" w:rsidRPr="00632C8C" w:rsidRDefault="008D604F" w:rsidP="00105727">
            <w:pPr>
              <w:spacing w:line="240" w:lineRule="auto"/>
              <w:jc w:val="center"/>
              <w:rPr>
                <w:rFonts w:ascii="Calibri" w:hAnsi="Calibri" w:cs="Calibri"/>
                <w:color w:val="000000"/>
              </w:rPr>
            </w:pPr>
            <w:r w:rsidRPr="00632C8C">
              <w:rPr>
                <w:rFonts w:ascii="Calibri" w:hAnsi="Calibri" w:cs="Calibri"/>
                <w:color w:val="000000"/>
                <w:sz w:val="22"/>
              </w:rPr>
              <w:t>RATA-RATA</w:t>
            </w:r>
          </w:p>
        </w:tc>
        <w:tc>
          <w:tcPr>
            <w:tcW w:w="1906" w:type="dxa"/>
            <w:tcBorders>
              <w:top w:val="nil"/>
              <w:left w:val="nil"/>
              <w:bottom w:val="single" w:sz="4" w:space="0" w:color="auto"/>
              <w:right w:val="single" w:sz="4" w:space="0" w:color="auto"/>
            </w:tcBorders>
            <w:shd w:val="clear" w:color="auto" w:fill="auto"/>
            <w:noWrap/>
            <w:vAlign w:val="bottom"/>
            <w:hideMark/>
          </w:tcPr>
          <w:p w:rsidR="008D604F" w:rsidRPr="00632C8C" w:rsidRDefault="008D604F" w:rsidP="00105727">
            <w:pPr>
              <w:spacing w:line="240" w:lineRule="auto"/>
              <w:jc w:val="right"/>
              <w:rPr>
                <w:rFonts w:ascii="Calibri" w:hAnsi="Calibri" w:cs="Calibri"/>
                <w:color w:val="000000"/>
              </w:rPr>
            </w:pPr>
            <w:r w:rsidRPr="00632C8C">
              <w:rPr>
                <w:rFonts w:ascii="Calibri" w:hAnsi="Calibri" w:cs="Calibri"/>
                <w:color w:val="000000"/>
                <w:sz w:val="22"/>
              </w:rPr>
              <w:t>4.15625</w:t>
            </w:r>
          </w:p>
        </w:tc>
      </w:tr>
    </w:tbl>
    <w:p w:rsidR="008D604F" w:rsidRPr="00632C8C" w:rsidRDefault="008D604F" w:rsidP="00320A3F">
      <w:pPr>
        <w:spacing w:after="240" w:line="240" w:lineRule="auto"/>
        <w:rPr>
          <w:rFonts w:ascii="Arial" w:hAnsi="Arial" w:cs="Arial"/>
          <w:b/>
          <w:lang w:val="en-US"/>
        </w:rPr>
      </w:pPr>
    </w:p>
    <w:p w:rsidR="008D604F" w:rsidRDefault="008D604F" w:rsidP="008D604F">
      <w:pPr>
        <w:spacing w:after="240"/>
        <w:ind w:left="360" w:hanging="360"/>
        <w:rPr>
          <w:rFonts w:ascii="Arial" w:hAnsi="Arial" w:cs="Arial"/>
          <w:b/>
        </w:rPr>
      </w:pPr>
      <w:r w:rsidRPr="00D22465">
        <w:rPr>
          <w:rFonts w:ascii="Arial" w:hAnsi="Arial" w:cs="Arial"/>
          <w:b/>
        </w:rPr>
        <w:t xml:space="preserve">D. </w:t>
      </w:r>
      <w:r>
        <w:rPr>
          <w:rFonts w:ascii="Arial" w:hAnsi="Arial" w:cs="Arial"/>
          <w:b/>
        </w:rPr>
        <w:tab/>
      </w:r>
      <w:r w:rsidRPr="00D22465">
        <w:rPr>
          <w:rFonts w:ascii="Arial" w:hAnsi="Arial" w:cs="Arial"/>
          <w:b/>
        </w:rPr>
        <w:t>DIMENSI TINGKAT KOMITMEN DAN KETERAMPILAN DARI APARAT DAN IMPLEMENTOR</w:t>
      </w:r>
    </w:p>
    <w:p w:rsidR="008D604F" w:rsidRPr="00DC6408" w:rsidRDefault="008D604F" w:rsidP="002F3794">
      <w:pPr>
        <w:spacing w:after="240"/>
        <w:jc w:val="both"/>
        <w:rPr>
          <w:rFonts w:ascii="Arial" w:hAnsi="Arial" w:cs="Arial"/>
        </w:rPr>
      </w:pPr>
      <w:r>
        <w:rPr>
          <w:rFonts w:ascii="Arial" w:hAnsi="Arial" w:cs="Arial"/>
        </w:rPr>
        <w:t>Tingkat komitment dari para petugas lapangan sangat dijaga dengan monitoring yang setiap hari dilaksanakan oleh recorder yang melakukan pemantauan melalui media telekomunikasi whastapp dalam pelaporan kegiatan harian , selain itu monitoring bulanan juga dilakukan dengan pelaporan kegiatan IB bulanan dalam bentuk pelaporan. Selain itu komitmen ketermpilan juga selalu dijga oleh penyelenggara  dengan menugaskan  sumberdaya inseminasi bersertifikat dan berpengalaman dan konsisten dengan perizinan penyelenggaraan teknis, seperti halnya perhatian terhadap kepemilikan surat izin inseminasi bagi inseminator.</w:t>
      </w:r>
    </w:p>
    <w:p w:rsidR="008D604F" w:rsidRDefault="008D604F">
      <w:pPr>
        <w:jc w:val="both"/>
      </w:pPr>
      <w:r>
        <w:br w:type="page"/>
      </w:r>
    </w:p>
    <w:p w:rsidR="008D604F" w:rsidRPr="00F65570" w:rsidRDefault="008D604F" w:rsidP="008D604F">
      <w:pPr>
        <w:jc w:val="center"/>
        <w:rPr>
          <w:rFonts w:ascii="Arial" w:hAnsi="Arial" w:cs="Arial"/>
          <w:b/>
        </w:rPr>
      </w:pPr>
      <w:r w:rsidRPr="00F65570">
        <w:rPr>
          <w:rFonts w:ascii="Arial" w:hAnsi="Arial" w:cs="Arial"/>
          <w:b/>
        </w:rPr>
        <w:lastRenderedPageBreak/>
        <w:t>BAB V</w:t>
      </w:r>
    </w:p>
    <w:p w:rsidR="008D604F" w:rsidRPr="00F65570" w:rsidRDefault="008D604F" w:rsidP="008D604F">
      <w:pPr>
        <w:jc w:val="center"/>
        <w:rPr>
          <w:rFonts w:ascii="Arial" w:hAnsi="Arial" w:cs="Arial"/>
          <w:b/>
        </w:rPr>
      </w:pPr>
      <w:r w:rsidRPr="00F65570">
        <w:rPr>
          <w:rFonts w:ascii="Arial" w:hAnsi="Arial" w:cs="Arial"/>
          <w:b/>
        </w:rPr>
        <w:t>PENUTUP</w:t>
      </w:r>
    </w:p>
    <w:p w:rsidR="008D604F" w:rsidRPr="00F65570" w:rsidRDefault="008D604F" w:rsidP="002F3794">
      <w:pPr>
        <w:jc w:val="both"/>
        <w:rPr>
          <w:rFonts w:ascii="Arial" w:hAnsi="Arial" w:cs="Arial"/>
          <w:b/>
        </w:rPr>
      </w:pPr>
      <w:r w:rsidRPr="00F65570">
        <w:rPr>
          <w:rFonts w:ascii="Arial" w:hAnsi="Arial" w:cs="Arial"/>
          <w:b/>
        </w:rPr>
        <w:t>5.1. SIMPULAN</w:t>
      </w:r>
    </w:p>
    <w:p w:rsidR="008D604F" w:rsidRPr="00F65570" w:rsidRDefault="008D604F" w:rsidP="002F3794">
      <w:pPr>
        <w:numPr>
          <w:ilvl w:val="0"/>
          <w:numId w:val="70"/>
        </w:numPr>
        <w:ind w:left="360"/>
        <w:jc w:val="both"/>
        <w:rPr>
          <w:rFonts w:ascii="Arial" w:hAnsi="Arial" w:cs="Arial"/>
          <w:b/>
        </w:rPr>
      </w:pPr>
      <w:r w:rsidRPr="00F65570">
        <w:rPr>
          <w:rFonts w:ascii="Arial" w:hAnsi="Arial" w:cs="Arial"/>
        </w:rPr>
        <w:t xml:space="preserve">Batasan, Kriteria Wilayah dan Target Pelayanan Inseminasi Buatan Gratis. </w:t>
      </w:r>
      <w:r w:rsidRPr="00F65570">
        <w:rPr>
          <w:rFonts w:ascii="Arial" w:hAnsi="Arial" w:cs="Arial"/>
          <w:lang w:val="en-US"/>
        </w:rPr>
        <w:t>T</w:t>
      </w:r>
      <w:r w:rsidRPr="00F65570">
        <w:rPr>
          <w:rFonts w:ascii="Arial" w:hAnsi="Arial" w:cs="Arial"/>
        </w:rPr>
        <w:t xml:space="preserve">erangkum bahwa pelayanan inseminasi buatan gratis </w:t>
      </w:r>
      <w:r>
        <w:rPr>
          <w:rFonts w:ascii="Arial" w:hAnsi="Arial" w:cs="Arial"/>
          <w:lang w:val="en-US"/>
        </w:rPr>
        <w:t xml:space="preserve">yang ada di Kabupaten Malang </w:t>
      </w:r>
      <w:r w:rsidRPr="00F65570">
        <w:rPr>
          <w:rFonts w:ascii="Arial" w:hAnsi="Arial" w:cs="Arial"/>
        </w:rPr>
        <w:t xml:space="preserve">dibatasi oleh </w:t>
      </w:r>
      <w:r w:rsidRPr="00F65570">
        <w:rPr>
          <w:rFonts w:ascii="Arial" w:hAnsi="Arial" w:cs="Arial"/>
          <w:lang w:val="en-US"/>
        </w:rPr>
        <w:t xml:space="preserve">seluruh </w:t>
      </w:r>
      <w:r w:rsidRPr="00F65570">
        <w:rPr>
          <w:rFonts w:ascii="Arial" w:hAnsi="Arial" w:cs="Arial"/>
        </w:rPr>
        <w:t>wilayah adminstratif Kabupaten Malang terbagi atas 33 kecamatan ,dengan 73 pos pelayanan. Masing – masing telah didukung dengan tenaga pelayanan kompetensif</w:t>
      </w:r>
      <w:r w:rsidRPr="00F65570">
        <w:rPr>
          <w:rFonts w:ascii="Arial" w:hAnsi="Arial" w:cs="Arial"/>
          <w:lang w:val="en-US"/>
        </w:rPr>
        <w:t xml:space="preserve">. </w:t>
      </w:r>
      <w:r w:rsidRPr="00F65570">
        <w:rPr>
          <w:rFonts w:ascii="Arial" w:hAnsi="Arial" w:cs="Arial"/>
        </w:rPr>
        <w:t xml:space="preserve">Selain itu pelayanan ini ditargetkan mampu menyediakan dan menyelenggarakan pelayanan secara menyeluruh dengan angka jumlah akseptor </w:t>
      </w:r>
      <w:r w:rsidRPr="00F65570">
        <w:rPr>
          <w:rFonts w:ascii="Arial" w:hAnsi="Arial" w:cs="Arial"/>
          <w:bCs/>
        </w:rPr>
        <w:t xml:space="preserve">81,043, angka jumlah pelayanan inseminasi buatan 105,356 di tahun 2017.  </w:t>
      </w:r>
      <w:r w:rsidRPr="00F65570">
        <w:rPr>
          <w:rFonts w:ascii="Arial" w:hAnsi="Arial" w:cs="Arial"/>
          <w:bCs/>
          <w:lang w:val="en-US"/>
        </w:rPr>
        <w:t xml:space="preserve">Penyebaran pos pelayanan memang telah menyeluruh ,akan tetapi kegiatan masih sering kali terhambat oleh benturan pembagian wilayah kerja yang sering menyulitkan masyarakat </w:t>
      </w:r>
      <w:r>
        <w:rPr>
          <w:rFonts w:ascii="Arial" w:hAnsi="Arial" w:cs="Arial"/>
          <w:bCs/>
          <w:lang w:val="en-US"/>
        </w:rPr>
        <w:t>yang didasarkan pada status domisili sedangkan jangkauan kepada pos sesuai domisili telampau jauh</w:t>
      </w:r>
      <w:r w:rsidRPr="00F65570">
        <w:rPr>
          <w:rFonts w:ascii="Arial" w:hAnsi="Arial" w:cs="Arial"/>
          <w:bCs/>
          <w:lang w:val="en-US"/>
        </w:rPr>
        <w:t>, dan petugasnnya sendiri berkaitan dengan etika pelayanan dan kepercayaan pelanggan.</w:t>
      </w:r>
    </w:p>
    <w:p w:rsidR="008D604F" w:rsidRPr="00F65570" w:rsidRDefault="008D604F" w:rsidP="002F3794">
      <w:pPr>
        <w:numPr>
          <w:ilvl w:val="0"/>
          <w:numId w:val="70"/>
        </w:numPr>
        <w:ind w:left="360"/>
        <w:jc w:val="both"/>
        <w:rPr>
          <w:rFonts w:ascii="Arial" w:hAnsi="Arial" w:cs="Arial"/>
          <w:b/>
        </w:rPr>
      </w:pPr>
      <w:r w:rsidRPr="00F65570">
        <w:rPr>
          <w:rFonts w:ascii="Arial" w:hAnsi="Arial" w:cs="Arial"/>
        </w:rPr>
        <w:t>Implementasi Kebijakan Pelayanan Inseminasi Buatan Gratis dalam UPSUS SIWAB</w:t>
      </w:r>
      <w:r>
        <w:rPr>
          <w:rFonts w:ascii="Arial" w:hAnsi="Arial" w:cs="Arial"/>
          <w:lang w:val="en-US"/>
        </w:rPr>
        <w:t xml:space="preserve"> di Kabupaten Malang</w:t>
      </w:r>
      <w:r w:rsidRPr="00F65570">
        <w:rPr>
          <w:rFonts w:ascii="Arial" w:hAnsi="Arial" w:cs="Arial"/>
        </w:rPr>
        <w:t xml:space="preserve">. </w:t>
      </w:r>
      <w:r w:rsidRPr="00F65570">
        <w:rPr>
          <w:rFonts w:ascii="Arial" w:hAnsi="Arial" w:cs="Arial"/>
          <w:lang w:val="en-US"/>
        </w:rPr>
        <w:t>Kebijakan ini diselenggrakan den</w:t>
      </w:r>
      <w:r>
        <w:rPr>
          <w:rFonts w:ascii="Arial" w:hAnsi="Arial" w:cs="Arial"/>
          <w:lang w:val="en-US"/>
        </w:rPr>
        <w:t>g</w:t>
      </w:r>
      <w:r w:rsidRPr="00F65570">
        <w:rPr>
          <w:rFonts w:ascii="Arial" w:hAnsi="Arial" w:cs="Arial"/>
          <w:lang w:val="en-US"/>
        </w:rPr>
        <w:t>an memperh</w:t>
      </w:r>
      <w:r>
        <w:rPr>
          <w:rFonts w:ascii="Arial" w:hAnsi="Arial" w:cs="Arial"/>
          <w:lang w:val="en-US"/>
        </w:rPr>
        <w:t>a</w:t>
      </w:r>
      <w:r w:rsidRPr="00F65570">
        <w:rPr>
          <w:rFonts w:ascii="Arial" w:hAnsi="Arial" w:cs="Arial"/>
          <w:lang w:val="en-US"/>
        </w:rPr>
        <w:t>tikan kese</w:t>
      </w:r>
      <w:r>
        <w:rPr>
          <w:rFonts w:ascii="Arial" w:hAnsi="Arial" w:cs="Arial"/>
          <w:lang w:val="en-US"/>
        </w:rPr>
        <w:t>luruhan atribut pelaksanaan mulai</w:t>
      </w:r>
      <w:r w:rsidRPr="00F65570">
        <w:rPr>
          <w:rFonts w:ascii="Arial" w:hAnsi="Arial" w:cs="Arial"/>
          <w:lang w:val="en-US"/>
        </w:rPr>
        <w:t xml:space="preserve"> d</w:t>
      </w:r>
      <w:r>
        <w:rPr>
          <w:rFonts w:ascii="Arial" w:hAnsi="Arial" w:cs="Arial"/>
          <w:lang w:val="en-US"/>
        </w:rPr>
        <w:t xml:space="preserve">ari pelaksana, </w:t>
      </w:r>
      <w:r w:rsidRPr="00F65570">
        <w:rPr>
          <w:rFonts w:ascii="Arial" w:hAnsi="Arial" w:cs="Arial"/>
          <w:lang w:val="en-US"/>
        </w:rPr>
        <w:t>aturan,</w:t>
      </w:r>
      <w:r>
        <w:rPr>
          <w:rFonts w:ascii="Arial" w:hAnsi="Arial" w:cs="Arial"/>
          <w:lang w:val="en-US"/>
        </w:rPr>
        <w:t xml:space="preserve"> </w:t>
      </w:r>
      <w:r w:rsidRPr="00F65570">
        <w:rPr>
          <w:rFonts w:ascii="Arial" w:hAnsi="Arial" w:cs="Arial"/>
          <w:lang w:val="en-US"/>
        </w:rPr>
        <w:t>finansial,</w:t>
      </w:r>
      <w:r>
        <w:rPr>
          <w:rFonts w:ascii="Arial" w:hAnsi="Arial" w:cs="Arial"/>
          <w:lang w:val="en-US"/>
        </w:rPr>
        <w:t xml:space="preserve"> </w:t>
      </w:r>
      <w:r w:rsidRPr="00F65570">
        <w:rPr>
          <w:rFonts w:ascii="Arial" w:hAnsi="Arial" w:cs="Arial"/>
          <w:lang w:val="en-US"/>
        </w:rPr>
        <w:t xml:space="preserve">sosialisasi hingga pelaporan dan pengawasan. </w:t>
      </w:r>
      <w:r w:rsidRPr="00F65570">
        <w:rPr>
          <w:rFonts w:ascii="Arial" w:hAnsi="Arial" w:cs="Arial"/>
        </w:rPr>
        <w:t xml:space="preserve">Meskipun tingkat produktifitas yang tercatat hingga akhir </w:t>
      </w:r>
      <w:r w:rsidRPr="00F65570">
        <w:rPr>
          <w:rFonts w:ascii="Arial" w:hAnsi="Arial" w:cs="Arial"/>
        </w:rPr>
        <w:lastRenderedPageBreak/>
        <w:t xml:space="preserve">tahun 2017 baru mencapai </w:t>
      </w:r>
      <w:r w:rsidRPr="00F65570">
        <w:rPr>
          <w:rFonts w:ascii="Arial" w:hAnsi="Arial" w:cs="Arial"/>
          <w:color w:val="000000"/>
        </w:rPr>
        <w:t xml:space="preserve">76,808 </w:t>
      </w:r>
      <w:r w:rsidRPr="00F65570">
        <w:rPr>
          <w:rFonts w:ascii="Arial" w:hAnsi="Arial" w:cs="Arial"/>
        </w:rPr>
        <w:t xml:space="preserve">jumlah akseptor, </w:t>
      </w:r>
      <w:r w:rsidRPr="00F65570">
        <w:rPr>
          <w:rFonts w:ascii="Arial" w:hAnsi="Arial" w:cs="Arial"/>
          <w:color w:val="000000"/>
        </w:rPr>
        <w:t xml:space="preserve">80,309 </w:t>
      </w:r>
      <w:r w:rsidRPr="00F65570">
        <w:rPr>
          <w:rFonts w:ascii="Arial" w:hAnsi="Arial" w:cs="Arial"/>
        </w:rPr>
        <w:t xml:space="preserve">kegiatan inseminasi sedang jumlah straw yang dikeluarkan </w:t>
      </w:r>
      <w:r w:rsidRPr="00F65570">
        <w:rPr>
          <w:rFonts w:ascii="Arial" w:hAnsi="Arial" w:cs="Arial"/>
          <w:color w:val="000000"/>
        </w:rPr>
        <w:t>90,211</w:t>
      </w:r>
      <w:r w:rsidRPr="00F65570">
        <w:rPr>
          <w:rFonts w:ascii="Arial" w:hAnsi="Arial" w:cs="Arial"/>
        </w:rPr>
        <w:t xml:space="preserve">. yang mengindikasikan adanya pengulangan </w:t>
      </w:r>
      <w:r w:rsidRPr="00F65570">
        <w:rPr>
          <w:rFonts w:ascii="Arial" w:hAnsi="Arial" w:cs="Arial"/>
          <w:lang w:val="en-US"/>
        </w:rPr>
        <w:t>dan munculnya kendala pelaksanan dari sisi pelaporan sehingga implementasi lapa</w:t>
      </w:r>
      <w:r>
        <w:rPr>
          <w:rFonts w:ascii="Arial" w:hAnsi="Arial" w:cs="Arial"/>
          <w:lang w:val="en-US"/>
        </w:rPr>
        <w:t>n</w:t>
      </w:r>
      <w:r w:rsidRPr="00F65570">
        <w:rPr>
          <w:rFonts w:ascii="Arial" w:hAnsi="Arial" w:cs="Arial"/>
          <w:lang w:val="en-US"/>
        </w:rPr>
        <w:t>gan belum tercover sepenuhnya untuk dicatat di pusat pelaporan</w:t>
      </w:r>
      <w:r w:rsidRPr="00F65570">
        <w:rPr>
          <w:rFonts w:ascii="Arial" w:hAnsi="Arial" w:cs="Arial"/>
        </w:rPr>
        <w:t>. Akan tetapi secara penilaian pelayanan lapangan atau teknis didapatkan tingkat kepuasan yang cukup tinggi</w:t>
      </w:r>
      <w:r w:rsidRPr="00F65570">
        <w:rPr>
          <w:rFonts w:ascii="Arial" w:hAnsi="Arial" w:cs="Arial"/>
          <w:lang w:val="en-US"/>
        </w:rPr>
        <w:t>. Meskipun tidak sedikit pendapat yang lebih menekankan pada penijauan ulang penerapan ke</w:t>
      </w:r>
      <w:r>
        <w:rPr>
          <w:rFonts w:ascii="Arial" w:hAnsi="Arial" w:cs="Arial"/>
          <w:lang w:val="en-US"/>
        </w:rPr>
        <w:t>b</w:t>
      </w:r>
      <w:r w:rsidRPr="00F65570">
        <w:rPr>
          <w:rFonts w:ascii="Arial" w:hAnsi="Arial" w:cs="Arial"/>
          <w:lang w:val="en-US"/>
        </w:rPr>
        <w:t xml:space="preserve">ijakan bagi wilayah pola swadaya untuk disesuaikan dengan amanat peraturan yang dikeluarkan </w:t>
      </w:r>
      <w:r w:rsidRPr="00F65570">
        <w:rPr>
          <w:rFonts w:ascii="Arial" w:hAnsi="Arial" w:cs="Arial"/>
        </w:rPr>
        <w:t>.</w:t>
      </w:r>
    </w:p>
    <w:p w:rsidR="008D604F" w:rsidRPr="00421EB7" w:rsidRDefault="008D604F" w:rsidP="002F3794">
      <w:pPr>
        <w:numPr>
          <w:ilvl w:val="0"/>
          <w:numId w:val="70"/>
        </w:numPr>
        <w:ind w:left="360"/>
        <w:jc w:val="both"/>
        <w:rPr>
          <w:rFonts w:ascii="Arial" w:hAnsi="Arial" w:cs="Arial"/>
          <w:color w:val="000000" w:themeColor="text1"/>
        </w:rPr>
      </w:pPr>
      <w:r w:rsidRPr="00F65570">
        <w:rPr>
          <w:rFonts w:ascii="Arial" w:hAnsi="Arial" w:cs="Arial"/>
        </w:rPr>
        <w:t xml:space="preserve">Faktor Pendukung dan Faktor Penghambat </w:t>
      </w:r>
      <w:r w:rsidRPr="00F65570">
        <w:rPr>
          <w:rFonts w:ascii="Arial" w:hAnsi="Arial" w:cs="Arial"/>
          <w:color w:val="000000" w:themeColor="text1"/>
        </w:rPr>
        <w:t>Keberhasilan Pelayanan  IB dalam Mencapai Target Swasembada Daging.</w:t>
      </w:r>
      <w:r w:rsidRPr="00F65570">
        <w:rPr>
          <w:rFonts w:ascii="Arial" w:hAnsi="Arial" w:cs="Arial"/>
          <w:bCs/>
        </w:rPr>
        <w:t xml:space="preserve"> Hal</w:t>
      </w:r>
      <w:r w:rsidRPr="00F65570">
        <w:rPr>
          <w:rFonts w:ascii="Arial" w:hAnsi="Arial" w:cs="Arial"/>
          <w:bCs/>
          <w:lang w:val="en-US"/>
        </w:rPr>
        <w:t xml:space="preserve"> </w:t>
      </w:r>
      <w:r w:rsidRPr="00F65570">
        <w:rPr>
          <w:rFonts w:ascii="Arial" w:hAnsi="Arial" w:cs="Arial"/>
          <w:bCs/>
        </w:rPr>
        <w:t>yang sangat berpengaruh terhadap keberlangsungan keberhasilan pelayanan inseminasi buatan antara lain</w:t>
      </w:r>
      <w:r w:rsidRPr="00F65570">
        <w:rPr>
          <w:rFonts w:ascii="Arial" w:hAnsi="Arial" w:cs="Arial"/>
          <w:bCs/>
          <w:lang w:val="en-US"/>
        </w:rPr>
        <w:t xml:space="preserve">, </w:t>
      </w:r>
      <w:r w:rsidRPr="00F65570">
        <w:rPr>
          <w:rFonts w:ascii="Arial" w:hAnsi="Arial" w:cs="Arial"/>
          <w:bCs/>
        </w:rPr>
        <w:t>ketersediaan dari sarana dan prasar</w:t>
      </w:r>
      <w:r w:rsidRPr="00F65570">
        <w:rPr>
          <w:rFonts w:ascii="Arial" w:hAnsi="Arial" w:cs="Arial"/>
          <w:bCs/>
          <w:lang w:val="en-US"/>
        </w:rPr>
        <w:t>a</w:t>
      </w:r>
      <w:r w:rsidRPr="00F65570">
        <w:rPr>
          <w:rFonts w:ascii="Arial" w:hAnsi="Arial" w:cs="Arial"/>
          <w:bCs/>
        </w:rPr>
        <w:t xml:space="preserve">na kegiatan pelayanan inseminasi buatan baik itu perlengkapan, objek atau indukan </w:t>
      </w:r>
      <w:r w:rsidRPr="00F65570">
        <w:rPr>
          <w:rFonts w:ascii="Arial" w:hAnsi="Arial" w:cs="Arial"/>
          <w:bCs/>
          <w:lang w:val="en-US"/>
        </w:rPr>
        <w:t xml:space="preserve">petugas yang kompetitif </w:t>
      </w:r>
      <w:r w:rsidRPr="00F65570">
        <w:rPr>
          <w:rFonts w:ascii="Arial" w:hAnsi="Arial" w:cs="Arial"/>
          <w:bCs/>
        </w:rPr>
        <w:t>dan juga lokasi pelaksanaan</w:t>
      </w:r>
      <w:r w:rsidRPr="00F65570">
        <w:rPr>
          <w:rFonts w:ascii="Arial" w:hAnsi="Arial" w:cs="Arial"/>
          <w:bCs/>
          <w:lang w:val="en-US"/>
        </w:rPr>
        <w:t>, serta masyarakat yang sadar akan pengembangan bidang peternakan</w:t>
      </w:r>
      <w:r w:rsidRPr="00F65570">
        <w:rPr>
          <w:rFonts w:ascii="Arial" w:hAnsi="Arial" w:cs="Arial"/>
          <w:bCs/>
        </w:rPr>
        <w:t xml:space="preserve">. </w:t>
      </w:r>
      <w:r w:rsidRPr="00F65570">
        <w:rPr>
          <w:rFonts w:ascii="Arial" w:hAnsi="Arial" w:cs="Arial"/>
          <w:bCs/>
          <w:lang w:val="en-US"/>
        </w:rPr>
        <w:t>Kesadaran dimaksud adalah u</w:t>
      </w:r>
      <w:r w:rsidRPr="00F65570">
        <w:rPr>
          <w:rFonts w:ascii="Arial" w:hAnsi="Arial" w:cs="Arial"/>
          <w:bCs/>
        </w:rPr>
        <w:t>ntuk hal kemampuan bukan hanya skill dari petugas akan tetapi juga skill beter</w:t>
      </w:r>
      <w:r w:rsidR="00C3794A">
        <w:rPr>
          <w:rFonts w:ascii="Arial" w:hAnsi="Arial" w:cs="Arial"/>
          <w:bCs/>
        </w:rPr>
        <w:t>nak yang dimiliki oleh peternak</w:t>
      </w:r>
      <w:r w:rsidRPr="00F65570">
        <w:rPr>
          <w:rFonts w:ascii="Arial" w:hAnsi="Arial" w:cs="Arial"/>
          <w:bCs/>
          <w:lang w:val="en-US"/>
        </w:rPr>
        <w:t>,</w:t>
      </w:r>
      <w:r w:rsidR="00C3794A">
        <w:rPr>
          <w:rFonts w:ascii="Arial" w:hAnsi="Arial" w:cs="Arial"/>
          <w:bCs/>
          <w:lang w:val="en-US"/>
        </w:rPr>
        <w:t xml:space="preserve"> </w:t>
      </w:r>
      <w:r w:rsidRPr="00F65570">
        <w:rPr>
          <w:rFonts w:ascii="Arial" w:hAnsi="Arial" w:cs="Arial"/>
          <w:bCs/>
          <w:lang w:val="en-US"/>
        </w:rPr>
        <w:t xml:space="preserve">serta orientasi peternakan kearah bisnis peternakan rakyat bukan tabungan. Faktor yang lain adalah konsistensi terhadap aturan yang telah ditetapkan. Dalam pelaksanaan yang ada, masih banyak dari faktor diatas yang belum dapat terpenuhi secara optimal. Sarana </w:t>
      </w:r>
      <w:r w:rsidRPr="00F65570">
        <w:rPr>
          <w:rFonts w:ascii="Arial" w:hAnsi="Arial" w:cs="Arial"/>
          <w:bCs/>
          <w:lang w:val="en-US"/>
        </w:rPr>
        <w:lastRenderedPageBreak/>
        <w:t>kelengkapan  inseminasi buatan berupa straw yang sempat mengalami keterlambatan diawal pelaksanaan, pedoman pelaksanaan bagian pelaporan dan pertanggungjawaban kegiatan, dan benturan lokasi pelayanan akibat pembagian lokasi pelayanan yang hanya beracuan pada status domisili resmi, Serta sarana penunjang pelaporan untuk monitoring yang belum mampu menampung pelaporan nasional sehingga menghambat recording yang dilaporkan oleh petugas lapangan. Masih kurangnnya pemahaman mindset masyarakat terhadap pola bisnis peternakan sehingga daya jual ternak masyarakat untuk pemenuhan stok daging masih rendah.</w:t>
      </w:r>
    </w:p>
    <w:p w:rsidR="008D604F" w:rsidRPr="00F65570" w:rsidRDefault="008D604F" w:rsidP="002F3794">
      <w:pPr>
        <w:jc w:val="both"/>
        <w:rPr>
          <w:rFonts w:ascii="Arial" w:hAnsi="Arial" w:cs="Arial"/>
          <w:b/>
        </w:rPr>
      </w:pPr>
      <w:r w:rsidRPr="00F65570">
        <w:rPr>
          <w:rFonts w:ascii="Arial" w:hAnsi="Arial" w:cs="Arial"/>
          <w:b/>
        </w:rPr>
        <w:t>5.2. SARAN</w:t>
      </w:r>
    </w:p>
    <w:p w:rsidR="008D604F" w:rsidRPr="0047532A" w:rsidRDefault="008D604F" w:rsidP="002F3794">
      <w:pPr>
        <w:numPr>
          <w:ilvl w:val="0"/>
          <w:numId w:val="71"/>
        </w:numPr>
        <w:ind w:left="360"/>
        <w:jc w:val="both"/>
        <w:rPr>
          <w:rFonts w:ascii="Arial" w:hAnsi="Arial" w:cs="Arial"/>
        </w:rPr>
      </w:pPr>
      <w:r w:rsidRPr="0047532A">
        <w:rPr>
          <w:rFonts w:ascii="Arial" w:hAnsi="Arial" w:cs="Arial"/>
        </w:rPr>
        <w:t>Berkaitan dengan Batasan, Kriteria Wilayah dan Target Pelayanan Inseminasi Buatan Gratis di Kabupaten Malang. Tentu berkiblat pada pengaturan pusat sesuai ketetapan. Dan jauh lebih baik jika dilakukan kembali peninjaun terkait pengaturan batas wilayah pelayanan yang lebih memudahkan petugas untuk bisa memberikan layanan kepada setiap pasien pelapor secara prima tanpa mempermasalahkan status domisili.</w:t>
      </w:r>
    </w:p>
    <w:p w:rsidR="008D604F" w:rsidRPr="0047532A" w:rsidRDefault="008D604F" w:rsidP="002F3794">
      <w:pPr>
        <w:numPr>
          <w:ilvl w:val="0"/>
          <w:numId w:val="71"/>
        </w:numPr>
        <w:ind w:left="360"/>
        <w:jc w:val="both"/>
        <w:rPr>
          <w:rFonts w:ascii="Arial" w:hAnsi="Arial" w:cs="Arial"/>
        </w:rPr>
      </w:pPr>
      <w:r w:rsidRPr="0047532A">
        <w:rPr>
          <w:rFonts w:ascii="Arial" w:hAnsi="Arial" w:cs="Arial"/>
        </w:rPr>
        <w:t xml:space="preserve">Berkaitan dengan hasil implementsi dan munculnya mslah terkait pelaporan diharapka pemerintah sebagai fasilitator dapat memperbiki fsilitas pelaporn sehingga mampu mengakomodir pelaporan secara penuh dan pelporan lebih lancar dengan peningkatan kapasitas server pelaporan. Dan terkait penerapan kebijkn tentunya harus konsisten </w:t>
      </w:r>
      <w:r w:rsidRPr="0047532A">
        <w:rPr>
          <w:rFonts w:ascii="Arial" w:hAnsi="Arial" w:cs="Arial"/>
        </w:rPr>
        <w:lastRenderedPageBreak/>
        <w:t>terhadap apa yang ditungkan dalam kebijakan dan memperhatikan kondisi wilayah sasaran sehingga kebijakan akan lebih bermanfaat yaitu memberikan penerapan yang berbeda antara wilayah pola subsidi dengan wilayah pola swadaya.</w:t>
      </w:r>
    </w:p>
    <w:p w:rsidR="008D604F" w:rsidRPr="0047532A" w:rsidRDefault="008D604F" w:rsidP="002F3794">
      <w:pPr>
        <w:numPr>
          <w:ilvl w:val="0"/>
          <w:numId w:val="71"/>
        </w:numPr>
        <w:ind w:left="360"/>
        <w:jc w:val="both"/>
        <w:rPr>
          <w:rFonts w:ascii="Arial" w:hAnsi="Arial" w:cs="Arial"/>
        </w:rPr>
      </w:pPr>
      <w:r w:rsidRPr="0047532A">
        <w:rPr>
          <w:rFonts w:ascii="Arial" w:hAnsi="Arial" w:cs="Arial"/>
          <w:bCs/>
        </w:rPr>
        <w:t>Persiapan yang lebih matang terkait pengaturan dan sarana kelengkapan harus menjadi perhatian untuk penerpan kebijakn dan itu berlaku untuk dipersiapkan ketika kebijakan ini terus digulirkan. Pelayana dilakukan terhadap ternak masyarakat yang mobilisasinya dinamis serta didasarkan atas dasar kepercayaan sehingga perlu ditinjau kembali terkait btasan wilayah pelaynan denga ststus domisisli agar pelayanan lebih meudah dilksanakan. Peningkatan kapasitas server pelaporan sebagai sarana monitoring  agar kinerja lapangan dapat terakomodir lebih cepat dan komperhensif</w:t>
      </w:r>
      <w:r w:rsidRPr="0047532A">
        <w:rPr>
          <w:rFonts w:ascii="Arial" w:hAnsi="Arial" w:cs="Arial"/>
          <w:bCs/>
          <w:lang w:val="en-US"/>
        </w:rPr>
        <w:t>.</w:t>
      </w:r>
      <w:r w:rsidRPr="0047532A">
        <w:rPr>
          <w:rFonts w:ascii="Arial" w:hAnsi="Arial" w:cs="Arial"/>
          <w:bCs/>
        </w:rPr>
        <w:t xml:space="preserve"> Meningkatkan sosialisasi terkait pandangan pola bisnis peternakan rakyat dari mindset tabunagan peternakan rakyat</w:t>
      </w:r>
      <w:r w:rsidRPr="0047532A">
        <w:rPr>
          <w:rFonts w:ascii="Arial" w:hAnsi="Arial" w:cs="Arial"/>
          <w:bCs/>
          <w:lang w:val="en-US"/>
        </w:rPr>
        <w:t>.</w:t>
      </w:r>
    </w:p>
    <w:p w:rsidR="00F23809" w:rsidRPr="008D604F" w:rsidRDefault="00F23809" w:rsidP="002F3794">
      <w:pPr>
        <w:jc w:val="both"/>
      </w:pPr>
    </w:p>
    <w:sectPr w:rsidR="00F23809" w:rsidRPr="008D604F" w:rsidSect="008D604F">
      <w:headerReference w:type="default" r:id="rId72"/>
      <w:footerReference w:type="default" r:id="rId73"/>
      <w:footerReference w:type="first" r:id="rId74"/>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FA4" w:rsidRDefault="00916FA4" w:rsidP="001A2CED">
      <w:pPr>
        <w:spacing w:line="240" w:lineRule="auto"/>
      </w:pPr>
      <w:r>
        <w:separator/>
      </w:r>
    </w:p>
  </w:endnote>
  <w:endnote w:type="continuationSeparator" w:id="1">
    <w:p w:rsidR="00916FA4" w:rsidRDefault="00916FA4" w:rsidP="001A2CE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OldStyle">
    <w:altName w:val="Bookman Old Style"/>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37" w:rsidRDefault="003F1737">
    <w:pPr>
      <w:pStyle w:val="Footer"/>
      <w:jc w:val="right"/>
    </w:pPr>
    <w:fldSimple w:instr=" PAGE   \* MERGEFORMAT ">
      <w:r w:rsidR="00320A3F">
        <w:rPr>
          <w:noProof/>
        </w:rPr>
        <w:t>112</w:t>
      </w:r>
    </w:fldSimple>
  </w:p>
  <w:p w:rsidR="003F1737" w:rsidRDefault="003F17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37" w:rsidRPr="00B439A4" w:rsidRDefault="003F1737" w:rsidP="008D604F">
    <w:pPr>
      <w:pStyle w:val="Footer"/>
      <w:jc w:val="center"/>
      <w:rPr>
        <w:lang w:val="en-US"/>
      </w:rPr>
    </w:pPr>
    <w:r>
      <w:rPr>
        <w:lang w:val="en-US"/>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FA4" w:rsidRDefault="00916FA4" w:rsidP="001A2CED">
      <w:pPr>
        <w:spacing w:line="240" w:lineRule="auto"/>
      </w:pPr>
      <w:r>
        <w:separator/>
      </w:r>
    </w:p>
  </w:footnote>
  <w:footnote w:type="continuationSeparator" w:id="1">
    <w:p w:rsidR="00916FA4" w:rsidRDefault="00916FA4" w:rsidP="001A2CE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041"/>
      <w:docPartObj>
        <w:docPartGallery w:val="Page Numbers (Top of Page)"/>
        <w:docPartUnique/>
      </w:docPartObj>
    </w:sdtPr>
    <w:sdtContent>
      <w:p w:rsidR="003F1737" w:rsidRDefault="003F1737">
        <w:pPr>
          <w:pStyle w:val="ListParagraph"/>
          <w:jc w:val="right"/>
        </w:pPr>
        <w:fldSimple w:instr=" PAGE   \* MERGEFORMAT ">
          <w:r w:rsidR="006E1519">
            <w:rPr>
              <w:noProof/>
            </w:rPr>
            <w:t>43</w:t>
          </w:r>
        </w:fldSimple>
      </w:p>
    </w:sdtContent>
  </w:sdt>
  <w:p w:rsidR="003F1737" w:rsidRDefault="003F1737">
    <w:pPr>
      <w:pStyle w:val="ListParagrap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37" w:rsidRDefault="003F1737">
    <w:pPr>
      <w:pStyle w:val="Header"/>
      <w:jc w:val="right"/>
    </w:pPr>
    <w:fldSimple w:instr=" PAGE   \* MERGEFORMAT ">
      <w:r w:rsidR="00320A3F">
        <w:rPr>
          <w:noProof/>
        </w:rPr>
        <w:t>112</w:t>
      </w:r>
    </w:fldSimple>
  </w:p>
  <w:p w:rsidR="003F1737" w:rsidRDefault="003F17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7D01"/>
    <w:multiLevelType w:val="hybridMultilevel"/>
    <w:tmpl w:val="4E86C044"/>
    <w:lvl w:ilvl="0" w:tplc="A3906E9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3130FC5"/>
    <w:multiLevelType w:val="hybridMultilevel"/>
    <w:tmpl w:val="CDC4985E"/>
    <w:lvl w:ilvl="0" w:tplc="B074D4CA">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
    <w:nsid w:val="03753FF5"/>
    <w:multiLevelType w:val="hybridMultilevel"/>
    <w:tmpl w:val="4FF4C7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5117E"/>
    <w:multiLevelType w:val="hybridMultilevel"/>
    <w:tmpl w:val="8DA096D4"/>
    <w:lvl w:ilvl="0" w:tplc="0F6A9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54457C"/>
    <w:multiLevelType w:val="hybridMultilevel"/>
    <w:tmpl w:val="DAF6B92C"/>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
    <w:nsid w:val="06673F81"/>
    <w:multiLevelType w:val="multilevel"/>
    <w:tmpl w:val="F69691AC"/>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Wingdings" w:eastAsia="Times New Roman" w:hAnsi="Wingdings" w:cs="Arial"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5A07EC"/>
    <w:multiLevelType w:val="hybridMultilevel"/>
    <w:tmpl w:val="9E686B8C"/>
    <w:lvl w:ilvl="0" w:tplc="56D20E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B6B08"/>
    <w:multiLevelType w:val="multilevel"/>
    <w:tmpl w:val="2B34F63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
        </w:tabs>
        <w:ind w:left="36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09966C23"/>
    <w:multiLevelType w:val="hybridMultilevel"/>
    <w:tmpl w:val="BA72334A"/>
    <w:lvl w:ilvl="0" w:tplc="A63A671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0A2858AB"/>
    <w:multiLevelType w:val="hybridMultilevel"/>
    <w:tmpl w:val="64B266BA"/>
    <w:lvl w:ilvl="0" w:tplc="376ECB4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0A772765"/>
    <w:multiLevelType w:val="hybridMultilevel"/>
    <w:tmpl w:val="0F580674"/>
    <w:lvl w:ilvl="0" w:tplc="60DEC0EE">
      <w:start w:val="1"/>
      <w:numFmt w:val="decimal"/>
      <w:lvlText w:val="%1."/>
      <w:lvlJc w:val="left"/>
      <w:pPr>
        <w:ind w:left="427"/>
      </w:pPr>
      <w:rPr>
        <w:rFonts w:hint="default"/>
        <w:b w:val="0"/>
        <w:i w:val="0"/>
        <w:strike w:val="0"/>
        <w:dstrike w:val="0"/>
        <w:color w:val="auto"/>
        <w:sz w:val="24"/>
        <w:szCs w:val="24"/>
        <w:u w:val="none" w:color="000000"/>
        <w:bdr w:val="none" w:sz="0" w:space="0" w:color="auto"/>
        <w:shd w:val="clear" w:color="auto" w:fill="auto"/>
        <w:vertAlign w:val="baseline"/>
      </w:rPr>
    </w:lvl>
    <w:lvl w:ilvl="1" w:tplc="A9D4AD4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FA72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D408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A8CF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899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5E1F2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968D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DA2B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0C751C24"/>
    <w:multiLevelType w:val="hybridMultilevel"/>
    <w:tmpl w:val="7F94EBA4"/>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0D3E3A9E"/>
    <w:multiLevelType w:val="multilevel"/>
    <w:tmpl w:val="FDA433A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E0766EE"/>
    <w:multiLevelType w:val="hybridMultilevel"/>
    <w:tmpl w:val="28243E5C"/>
    <w:lvl w:ilvl="0" w:tplc="A7F60A1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11AE7C18"/>
    <w:multiLevelType w:val="hybridMultilevel"/>
    <w:tmpl w:val="D4E2747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136D60D9"/>
    <w:multiLevelType w:val="hybridMultilevel"/>
    <w:tmpl w:val="227A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DB675A"/>
    <w:multiLevelType w:val="multilevel"/>
    <w:tmpl w:val="F69691AC"/>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Wingdings" w:eastAsia="Times New Roman" w:hAnsi="Wingdings" w:cs="Arial"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A91599"/>
    <w:multiLevelType w:val="hybridMultilevel"/>
    <w:tmpl w:val="A9F0F652"/>
    <w:lvl w:ilvl="0" w:tplc="F61C3DE4">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8">
    <w:nsid w:val="175C5F0A"/>
    <w:multiLevelType w:val="hybridMultilevel"/>
    <w:tmpl w:val="821ABF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7B11A78"/>
    <w:multiLevelType w:val="hybridMultilevel"/>
    <w:tmpl w:val="3EAC99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933605A"/>
    <w:multiLevelType w:val="hybridMultilevel"/>
    <w:tmpl w:val="450E7FE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A1E2EB5"/>
    <w:multiLevelType w:val="hybridMultilevel"/>
    <w:tmpl w:val="1D9A1E60"/>
    <w:lvl w:ilvl="0" w:tplc="B886A114">
      <w:start w:val="1"/>
      <w:numFmt w:val="decimal"/>
      <w:lvlText w:val="%1."/>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5C25F8">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DE3D14">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E48692">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AEF9C2">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0C7E9A">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32467C">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CCF1A0">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68EE2A">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1DF85B55"/>
    <w:multiLevelType w:val="hybridMultilevel"/>
    <w:tmpl w:val="3B046A7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1EEF5EDF"/>
    <w:multiLevelType w:val="hybridMultilevel"/>
    <w:tmpl w:val="B426C16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08832D8"/>
    <w:multiLevelType w:val="hybridMultilevel"/>
    <w:tmpl w:val="BFF6C838"/>
    <w:lvl w:ilvl="0" w:tplc="B6DA64C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22E433E6"/>
    <w:multiLevelType w:val="hybridMultilevel"/>
    <w:tmpl w:val="7896936E"/>
    <w:lvl w:ilvl="0" w:tplc="D9925B50">
      <w:start w:val="1"/>
      <w:numFmt w:val="decimal"/>
      <w:lvlText w:val="(%1)"/>
      <w:lvlJc w:val="left"/>
      <w:pPr>
        <w:ind w:left="1875" w:hanging="1095"/>
      </w:pPr>
      <w:rPr>
        <w:rFonts w:ascii="BookmanOldStyle" w:hAnsi="BookmanOldStyle"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nsid w:val="23B62579"/>
    <w:multiLevelType w:val="hybridMultilevel"/>
    <w:tmpl w:val="B374E4BA"/>
    <w:lvl w:ilvl="0" w:tplc="50182FDE">
      <w:start w:val="1"/>
      <w:numFmt w:val="decimal"/>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D4AD4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FA72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D408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A8CF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899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5E1F2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968D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DA2B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23F95128"/>
    <w:multiLevelType w:val="hybridMultilevel"/>
    <w:tmpl w:val="4376687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25002037"/>
    <w:multiLevelType w:val="hybridMultilevel"/>
    <w:tmpl w:val="409C34F2"/>
    <w:lvl w:ilvl="0" w:tplc="332EC0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7202872"/>
    <w:multiLevelType w:val="hybridMultilevel"/>
    <w:tmpl w:val="B532B3D6"/>
    <w:lvl w:ilvl="0" w:tplc="0409000F">
      <w:start w:val="1"/>
      <w:numFmt w:val="decimal"/>
      <w:lvlText w:val="%1."/>
      <w:lvlJc w:val="left"/>
      <w:pPr>
        <w:ind w:left="2700" w:hanging="360"/>
      </w:pPr>
      <w:rPr>
        <w:rFonts w:hint="default"/>
      </w:rPr>
    </w:lvl>
    <w:lvl w:ilvl="1" w:tplc="E32E0A14">
      <w:start w:val="1"/>
      <w:numFmt w:val="lowerLetter"/>
      <w:lvlText w:val="%2."/>
      <w:lvlJc w:val="left"/>
      <w:pPr>
        <w:ind w:left="1440" w:hanging="360"/>
      </w:pPr>
      <w:rPr>
        <w:rFonts w:hint="default"/>
      </w:rPr>
    </w:lvl>
    <w:lvl w:ilvl="2" w:tplc="9BAA2E7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706CFA"/>
    <w:multiLevelType w:val="hybridMultilevel"/>
    <w:tmpl w:val="657CD8BE"/>
    <w:lvl w:ilvl="0" w:tplc="333E1CE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2E78666B"/>
    <w:multiLevelType w:val="hybridMultilevel"/>
    <w:tmpl w:val="3438D026"/>
    <w:lvl w:ilvl="0" w:tplc="A8CAEE8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3007355D"/>
    <w:multiLevelType w:val="hybridMultilevel"/>
    <w:tmpl w:val="0B6A4424"/>
    <w:lvl w:ilvl="0" w:tplc="2070B9A2">
      <w:start w:val="1"/>
      <w:numFmt w:val="lowerLetter"/>
      <w:lvlText w:val="%1."/>
      <w:lvlJc w:val="left"/>
      <w:pPr>
        <w:ind w:left="2880"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3">
    <w:nsid w:val="30380466"/>
    <w:multiLevelType w:val="hybridMultilevel"/>
    <w:tmpl w:val="C97296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31E3328"/>
    <w:multiLevelType w:val="hybridMultilevel"/>
    <w:tmpl w:val="983C9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DA620D"/>
    <w:multiLevelType w:val="hybridMultilevel"/>
    <w:tmpl w:val="480C5B06"/>
    <w:lvl w:ilvl="0" w:tplc="8B967D10">
      <w:start w:val="1"/>
      <w:numFmt w:val="decimal"/>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53A3FE2"/>
    <w:multiLevelType w:val="hybridMultilevel"/>
    <w:tmpl w:val="85686A50"/>
    <w:lvl w:ilvl="0" w:tplc="F39C398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36102FD0"/>
    <w:multiLevelType w:val="hybridMultilevel"/>
    <w:tmpl w:val="A4EED482"/>
    <w:lvl w:ilvl="0" w:tplc="00CA9D8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37211961"/>
    <w:multiLevelType w:val="hybridMultilevel"/>
    <w:tmpl w:val="CD50F9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8EC003D"/>
    <w:multiLevelType w:val="hybridMultilevel"/>
    <w:tmpl w:val="ABFEE4EC"/>
    <w:lvl w:ilvl="0" w:tplc="D6A4E8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A115690"/>
    <w:multiLevelType w:val="hybridMultilevel"/>
    <w:tmpl w:val="4A6C8A7C"/>
    <w:lvl w:ilvl="0" w:tplc="04090019">
      <w:start w:val="1"/>
      <w:numFmt w:val="lowerLetter"/>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1">
    <w:nsid w:val="3A1D3412"/>
    <w:multiLevelType w:val="hybridMultilevel"/>
    <w:tmpl w:val="CB68DC58"/>
    <w:lvl w:ilvl="0" w:tplc="E91A4EC2">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2">
    <w:nsid w:val="3BA01A4B"/>
    <w:multiLevelType w:val="hybridMultilevel"/>
    <w:tmpl w:val="2820DCD4"/>
    <w:lvl w:ilvl="0" w:tplc="76E49D9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3BE160A8"/>
    <w:multiLevelType w:val="hybridMultilevel"/>
    <w:tmpl w:val="A14424E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D191E2F"/>
    <w:multiLevelType w:val="hybridMultilevel"/>
    <w:tmpl w:val="B8DEAF58"/>
    <w:lvl w:ilvl="0" w:tplc="0A0CB9C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5">
    <w:nsid w:val="435B460A"/>
    <w:multiLevelType w:val="multilevel"/>
    <w:tmpl w:val="81400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4203CD1"/>
    <w:multiLevelType w:val="multilevel"/>
    <w:tmpl w:val="F69691AC"/>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Wingdings" w:eastAsia="Times New Roman" w:hAnsi="Wingdings" w:cs="Arial"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4275448"/>
    <w:multiLevelType w:val="hybridMultilevel"/>
    <w:tmpl w:val="1722B1E4"/>
    <w:lvl w:ilvl="0" w:tplc="F39C398E">
      <w:start w:val="1"/>
      <w:numFmt w:val="decimal"/>
      <w:lvlText w:val="%1."/>
      <w:lvlJc w:val="left"/>
      <w:pPr>
        <w:ind w:left="27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459243A8"/>
    <w:multiLevelType w:val="hybridMultilevel"/>
    <w:tmpl w:val="7820FA06"/>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9">
    <w:nsid w:val="4721087A"/>
    <w:multiLevelType w:val="hybridMultilevel"/>
    <w:tmpl w:val="D85CDA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5264EF"/>
    <w:multiLevelType w:val="hybridMultilevel"/>
    <w:tmpl w:val="C21061C2"/>
    <w:lvl w:ilvl="0" w:tplc="04090019">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1">
    <w:nsid w:val="4AD93796"/>
    <w:multiLevelType w:val="hybridMultilevel"/>
    <w:tmpl w:val="2FB0F88C"/>
    <w:lvl w:ilvl="0" w:tplc="CF3E14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5106D7"/>
    <w:multiLevelType w:val="multilevel"/>
    <w:tmpl w:val="4A063780"/>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53">
    <w:nsid w:val="4F1934C8"/>
    <w:multiLevelType w:val="hybridMultilevel"/>
    <w:tmpl w:val="ABFA1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1131988"/>
    <w:multiLevelType w:val="multilevel"/>
    <w:tmpl w:val="346ED1B6"/>
    <w:lvl w:ilvl="0">
      <w:start w:val="1"/>
      <w:numFmt w:val="decimal"/>
      <w:lvlText w:val="%1."/>
      <w:lvlJc w:val="left"/>
      <w:pPr>
        <w:tabs>
          <w:tab w:val="num" w:pos="2340"/>
        </w:tabs>
        <w:ind w:left="2340" w:hanging="360"/>
      </w:pPr>
    </w:lvl>
    <w:lvl w:ilvl="1" w:tentative="1">
      <w:start w:val="1"/>
      <w:numFmt w:val="decimal"/>
      <w:lvlText w:val="%2."/>
      <w:lvlJc w:val="left"/>
      <w:pPr>
        <w:tabs>
          <w:tab w:val="num" w:pos="3060"/>
        </w:tabs>
        <w:ind w:left="3060" w:hanging="360"/>
      </w:pPr>
    </w:lvl>
    <w:lvl w:ilvl="2" w:tentative="1">
      <w:start w:val="1"/>
      <w:numFmt w:val="decimal"/>
      <w:lvlText w:val="%3."/>
      <w:lvlJc w:val="left"/>
      <w:pPr>
        <w:tabs>
          <w:tab w:val="num" w:pos="3780"/>
        </w:tabs>
        <w:ind w:left="3780" w:hanging="360"/>
      </w:pPr>
    </w:lvl>
    <w:lvl w:ilvl="3" w:tentative="1">
      <w:start w:val="1"/>
      <w:numFmt w:val="decimal"/>
      <w:lvlText w:val="%4."/>
      <w:lvlJc w:val="left"/>
      <w:pPr>
        <w:tabs>
          <w:tab w:val="num" w:pos="4500"/>
        </w:tabs>
        <w:ind w:left="4500" w:hanging="360"/>
      </w:pPr>
    </w:lvl>
    <w:lvl w:ilvl="4" w:tentative="1">
      <w:start w:val="1"/>
      <w:numFmt w:val="decimal"/>
      <w:lvlText w:val="%5."/>
      <w:lvlJc w:val="left"/>
      <w:pPr>
        <w:tabs>
          <w:tab w:val="num" w:pos="5220"/>
        </w:tabs>
        <w:ind w:left="5220" w:hanging="360"/>
      </w:pPr>
    </w:lvl>
    <w:lvl w:ilvl="5" w:tentative="1">
      <w:start w:val="1"/>
      <w:numFmt w:val="decimal"/>
      <w:lvlText w:val="%6."/>
      <w:lvlJc w:val="left"/>
      <w:pPr>
        <w:tabs>
          <w:tab w:val="num" w:pos="5940"/>
        </w:tabs>
        <w:ind w:left="5940" w:hanging="360"/>
      </w:pPr>
    </w:lvl>
    <w:lvl w:ilvl="6" w:tentative="1">
      <w:start w:val="1"/>
      <w:numFmt w:val="decimal"/>
      <w:lvlText w:val="%7."/>
      <w:lvlJc w:val="left"/>
      <w:pPr>
        <w:tabs>
          <w:tab w:val="num" w:pos="6660"/>
        </w:tabs>
        <w:ind w:left="6660" w:hanging="360"/>
      </w:pPr>
    </w:lvl>
    <w:lvl w:ilvl="7" w:tentative="1">
      <w:start w:val="1"/>
      <w:numFmt w:val="decimal"/>
      <w:lvlText w:val="%8."/>
      <w:lvlJc w:val="left"/>
      <w:pPr>
        <w:tabs>
          <w:tab w:val="num" w:pos="7380"/>
        </w:tabs>
        <w:ind w:left="7380" w:hanging="360"/>
      </w:pPr>
    </w:lvl>
    <w:lvl w:ilvl="8" w:tentative="1">
      <w:start w:val="1"/>
      <w:numFmt w:val="decimal"/>
      <w:lvlText w:val="%9."/>
      <w:lvlJc w:val="left"/>
      <w:pPr>
        <w:tabs>
          <w:tab w:val="num" w:pos="8100"/>
        </w:tabs>
        <w:ind w:left="8100" w:hanging="360"/>
      </w:pPr>
    </w:lvl>
  </w:abstractNum>
  <w:abstractNum w:abstractNumId="55">
    <w:nsid w:val="572E3A05"/>
    <w:multiLevelType w:val="hybridMultilevel"/>
    <w:tmpl w:val="146CF64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nsid w:val="5A6D51A5"/>
    <w:multiLevelType w:val="hybridMultilevel"/>
    <w:tmpl w:val="92ECD4A0"/>
    <w:lvl w:ilvl="0" w:tplc="25F461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D8163FA"/>
    <w:multiLevelType w:val="hybridMultilevel"/>
    <w:tmpl w:val="4D38ECEA"/>
    <w:lvl w:ilvl="0" w:tplc="05247B6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nsid w:val="5F562134"/>
    <w:multiLevelType w:val="hybridMultilevel"/>
    <w:tmpl w:val="E35853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2094807"/>
    <w:multiLevelType w:val="hybridMultilevel"/>
    <w:tmpl w:val="12E08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3E1760C"/>
    <w:multiLevelType w:val="hybridMultilevel"/>
    <w:tmpl w:val="2D4285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59B27D4"/>
    <w:multiLevelType w:val="hybridMultilevel"/>
    <w:tmpl w:val="3D94E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5A239AC"/>
    <w:multiLevelType w:val="hybridMultilevel"/>
    <w:tmpl w:val="7E564B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96633A"/>
    <w:multiLevelType w:val="hybridMultilevel"/>
    <w:tmpl w:val="E7D0ADC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7840405"/>
    <w:multiLevelType w:val="hybridMultilevel"/>
    <w:tmpl w:val="FA88B746"/>
    <w:lvl w:ilvl="0" w:tplc="ADC26FEA">
      <w:start w:val="7"/>
      <w:numFmt w:val="decimal"/>
      <w:lvlText w:val="(%1)"/>
      <w:lvlJc w:val="left"/>
      <w:pPr>
        <w:ind w:left="1140" w:hanging="360"/>
      </w:pPr>
      <w:rPr>
        <w:rFonts w:ascii="BookmanOldStyle" w:hAnsi="BookmanOldStyle" w:cs="Times New Roman"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5">
    <w:nsid w:val="687346B9"/>
    <w:multiLevelType w:val="hybridMultilevel"/>
    <w:tmpl w:val="C110FC26"/>
    <w:lvl w:ilvl="0" w:tplc="172C3B7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6">
    <w:nsid w:val="6A213D85"/>
    <w:multiLevelType w:val="multilevel"/>
    <w:tmpl w:val="AEC0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BBA7A4F"/>
    <w:multiLevelType w:val="multilevel"/>
    <w:tmpl w:val="C958CCC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8">
    <w:nsid w:val="6BE32867"/>
    <w:multiLevelType w:val="multilevel"/>
    <w:tmpl w:val="5C905DD8"/>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6C816B1A"/>
    <w:multiLevelType w:val="hybridMultilevel"/>
    <w:tmpl w:val="97BEC250"/>
    <w:lvl w:ilvl="0" w:tplc="C7BE5894">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0">
    <w:nsid w:val="6D3E2BFA"/>
    <w:multiLevelType w:val="hybridMultilevel"/>
    <w:tmpl w:val="794820A6"/>
    <w:lvl w:ilvl="0" w:tplc="885A540A">
      <w:start w:val="5"/>
      <w:numFmt w:val="decimal"/>
      <w:lvlText w:val="(%1)"/>
      <w:lvlJc w:val="left"/>
      <w:pPr>
        <w:ind w:left="1140" w:hanging="360"/>
      </w:pPr>
      <w:rPr>
        <w:rFonts w:ascii="BookmanOldStyle" w:hAnsi="BookmanOldStyle" w:cs="Times New Roman"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1">
    <w:nsid w:val="70511157"/>
    <w:multiLevelType w:val="hybridMultilevel"/>
    <w:tmpl w:val="E2A464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E250DB"/>
    <w:multiLevelType w:val="hybridMultilevel"/>
    <w:tmpl w:val="4E86C044"/>
    <w:lvl w:ilvl="0" w:tplc="A3906E9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nsid w:val="75B2063E"/>
    <w:multiLevelType w:val="hybridMultilevel"/>
    <w:tmpl w:val="48763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788F5782"/>
    <w:multiLevelType w:val="hybridMultilevel"/>
    <w:tmpl w:val="ADD8C06E"/>
    <w:lvl w:ilvl="0" w:tplc="C2248A8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BEA074A"/>
    <w:multiLevelType w:val="hybridMultilevel"/>
    <w:tmpl w:val="8222D258"/>
    <w:lvl w:ilvl="0" w:tplc="B4325140">
      <w:start w:val="1"/>
      <w:numFmt w:val="lowerLetter"/>
      <w:lvlText w:val="%1."/>
      <w:lvlJc w:val="left"/>
      <w:pPr>
        <w:ind w:left="1935" w:hanging="1125"/>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6">
    <w:nsid w:val="7C6F705E"/>
    <w:multiLevelType w:val="hybridMultilevel"/>
    <w:tmpl w:val="17766B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D503BC2"/>
    <w:multiLevelType w:val="multilevel"/>
    <w:tmpl w:val="604C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F291004"/>
    <w:multiLevelType w:val="hybridMultilevel"/>
    <w:tmpl w:val="5B3C8E08"/>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9">
    <w:nsid w:val="7F523A38"/>
    <w:multiLevelType w:val="hybridMultilevel"/>
    <w:tmpl w:val="264EE9A0"/>
    <w:lvl w:ilvl="0" w:tplc="D1621D66">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num w:numId="1">
    <w:abstractNumId w:val="29"/>
  </w:num>
  <w:num w:numId="2">
    <w:abstractNumId w:val="11"/>
  </w:num>
  <w:num w:numId="3">
    <w:abstractNumId w:val="50"/>
  </w:num>
  <w:num w:numId="4">
    <w:abstractNumId w:val="1"/>
  </w:num>
  <w:num w:numId="5">
    <w:abstractNumId w:val="3"/>
  </w:num>
  <w:num w:numId="6">
    <w:abstractNumId w:val="35"/>
  </w:num>
  <w:num w:numId="7">
    <w:abstractNumId w:val="56"/>
  </w:num>
  <w:num w:numId="8">
    <w:abstractNumId w:val="28"/>
  </w:num>
  <w:num w:numId="9">
    <w:abstractNumId w:val="4"/>
  </w:num>
  <w:num w:numId="10">
    <w:abstractNumId w:val="27"/>
  </w:num>
  <w:num w:numId="11">
    <w:abstractNumId w:val="66"/>
  </w:num>
  <w:num w:numId="12">
    <w:abstractNumId w:val="76"/>
  </w:num>
  <w:num w:numId="13">
    <w:abstractNumId w:val="25"/>
  </w:num>
  <w:num w:numId="14">
    <w:abstractNumId w:val="70"/>
  </w:num>
  <w:num w:numId="15">
    <w:abstractNumId w:val="64"/>
  </w:num>
  <w:num w:numId="16">
    <w:abstractNumId w:val="12"/>
  </w:num>
  <w:num w:numId="17">
    <w:abstractNumId w:val="52"/>
  </w:num>
  <w:num w:numId="18">
    <w:abstractNumId w:val="77"/>
  </w:num>
  <w:num w:numId="19">
    <w:abstractNumId w:val="60"/>
  </w:num>
  <w:num w:numId="20">
    <w:abstractNumId w:val="37"/>
  </w:num>
  <w:num w:numId="21">
    <w:abstractNumId w:val="31"/>
  </w:num>
  <w:num w:numId="22">
    <w:abstractNumId w:val="24"/>
  </w:num>
  <w:num w:numId="23">
    <w:abstractNumId w:val="36"/>
  </w:num>
  <w:num w:numId="24">
    <w:abstractNumId w:val="47"/>
  </w:num>
  <w:num w:numId="25">
    <w:abstractNumId w:val="14"/>
  </w:num>
  <w:num w:numId="26">
    <w:abstractNumId w:val="33"/>
  </w:num>
  <w:num w:numId="27">
    <w:abstractNumId w:val="74"/>
  </w:num>
  <w:num w:numId="28">
    <w:abstractNumId w:val="54"/>
  </w:num>
  <w:num w:numId="29">
    <w:abstractNumId w:val="69"/>
  </w:num>
  <w:num w:numId="30">
    <w:abstractNumId w:val="57"/>
  </w:num>
  <w:num w:numId="31">
    <w:abstractNumId w:val="79"/>
  </w:num>
  <w:num w:numId="32">
    <w:abstractNumId w:val="8"/>
  </w:num>
  <w:num w:numId="33">
    <w:abstractNumId w:val="13"/>
  </w:num>
  <w:num w:numId="34">
    <w:abstractNumId w:val="9"/>
  </w:num>
  <w:num w:numId="35">
    <w:abstractNumId w:val="42"/>
  </w:num>
  <w:num w:numId="36">
    <w:abstractNumId w:val="30"/>
  </w:num>
  <w:num w:numId="37">
    <w:abstractNumId w:val="2"/>
  </w:num>
  <w:num w:numId="38">
    <w:abstractNumId w:val="53"/>
  </w:num>
  <w:num w:numId="39">
    <w:abstractNumId w:val="15"/>
  </w:num>
  <w:num w:numId="40">
    <w:abstractNumId w:val="67"/>
  </w:num>
  <w:num w:numId="41">
    <w:abstractNumId w:val="16"/>
  </w:num>
  <w:num w:numId="42">
    <w:abstractNumId w:val="45"/>
  </w:num>
  <w:num w:numId="43">
    <w:abstractNumId w:val="7"/>
  </w:num>
  <w:num w:numId="44">
    <w:abstractNumId w:val="75"/>
  </w:num>
  <w:num w:numId="45">
    <w:abstractNumId w:val="55"/>
  </w:num>
  <w:num w:numId="46">
    <w:abstractNumId w:val="58"/>
  </w:num>
  <w:num w:numId="47">
    <w:abstractNumId w:val="61"/>
  </w:num>
  <w:num w:numId="48">
    <w:abstractNumId w:val="39"/>
  </w:num>
  <w:num w:numId="49">
    <w:abstractNumId w:val="22"/>
  </w:num>
  <w:num w:numId="50">
    <w:abstractNumId w:val="18"/>
  </w:num>
  <w:num w:numId="51">
    <w:abstractNumId w:val="38"/>
  </w:num>
  <w:num w:numId="52">
    <w:abstractNumId w:val="19"/>
  </w:num>
  <w:num w:numId="53">
    <w:abstractNumId w:val="73"/>
  </w:num>
  <w:num w:numId="54">
    <w:abstractNumId w:val="43"/>
  </w:num>
  <w:num w:numId="55">
    <w:abstractNumId w:val="72"/>
  </w:num>
  <w:num w:numId="56">
    <w:abstractNumId w:val="17"/>
  </w:num>
  <w:num w:numId="57">
    <w:abstractNumId w:val="41"/>
  </w:num>
  <w:num w:numId="58">
    <w:abstractNumId w:val="32"/>
  </w:num>
  <w:num w:numId="59">
    <w:abstractNumId w:val="65"/>
  </w:num>
  <w:num w:numId="60">
    <w:abstractNumId w:val="21"/>
  </w:num>
  <w:num w:numId="61">
    <w:abstractNumId w:val="44"/>
  </w:num>
  <w:num w:numId="62">
    <w:abstractNumId w:val="26"/>
  </w:num>
  <w:num w:numId="63">
    <w:abstractNumId w:val="23"/>
  </w:num>
  <w:num w:numId="64">
    <w:abstractNumId w:val="0"/>
  </w:num>
  <w:num w:numId="65">
    <w:abstractNumId w:val="10"/>
  </w:num>
  <w:num w:numId="66">
    <w:abstractNumId w:val="5"/>
  </w:num>
  <w:num w:numId="67">
    <w:abstractNumId w:val="46"/>
  </w:num>
  <w:num w:numId="68">
    <w:abstractNumId w:val="68"/>
  </w:num>
  <w:num w:numId="69">
    <w:abstractNumId w:val="71"/>
  </w:num>
  <w:num w:numId="70">
    <w:abstractNumId w:val="51"/>
  </w:num>
  <w:num w:numId="71">
    <w:abstractNumId w:val="34"/>
  </w:num>
  <w:num w:numId="72">
    <w:abstractNumId w:val="49"/>
  </w:num>
  <w:num w:numId="73">
    <w:abstractNumId w:val="59"/>
  </w:num>
  <w:num w:numId="74">
    <w:abstractNumId w:val="62"/>
  </w:num>
  <w:num w:numId="75">
    <w:abstractNumId w:val="6"/>
  </w:num>
  <w:num w:numId="76">
    <w:abstractNumId w:val="48"/>
  </w:num>
  <w:num w:numId="77">
    <w:abstractNumId w:val="78"/>
  </w:num>
  <w:num w:numId="78">
    <w:abstractNumId w:val="40"/>
  </w:num>
  <w:num w:numId="79">
    <w:abstractNumId w:val="63"/>
  </w:num>
  <w:num w:numId="80">
    <w:abstractNumId w:val="20"/>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8D604F"/>
    <w:rsid w:val="000005AC"/>
    <w:rsid w:val="00017739"/>
    <w:rsid w:val="00052CD8"/>
    <w:rsid w:val="0005746D"/>
    <w:rsid w:val="0008069D"/>
    <w:rsid w:val="000D539F"/>
    <w:rsid w:val="000D712C"/>
    <w:rsid w:val="00105727"/>
    <w:rsid w:val="001105A1"/>
    <w:rsid w:val="00110EDC"/>
    <w:rsid w:val="00121378"/>
    <w:rsid w:val="001250D4"/>
    <w:rsid w:val="0016757C"/>
    <w:rsid w:val="00185780"/>
    <w:rsid w:val="001A2CED"/>
    <w:rsid w:val="001B17EC"/>
    <w:rsid w:val="001B5022"/>
    <w:rsid w:val="001D4BA6"/>
    <w:rsid w:val="001E21CA"/>
    <w:rsid w:val="001F1601"/>
    <w:rsid w:val="001F3C4F"/>
    <w:rsid w:val="001F70D0"/>
    <w:rsid w:val="00286305"/>
    <w:rsid w:val="002B1155"/>
    <w:rsid w:val="002C7D42"/>
    <w:rsid w:val="002E6CBD"/>
    <w:rsid w:val="002F3794"/>
    <w:rsid w:val="002F55BB"/>
    <w:rsid w:val="00313B9F"/>
    <w:rsid w:val="00320A3F"/>
    <w:rsid w:val="00332CC3"/>
    <w:rsid w:val="00360908"/>
    <w:rsid w:val="0037032F"/>
    <w:rsid w:val="00394BEF"/>
    <w:rsid w:val="003A1360"/>
    <w:rsid w:val="003B003C"/>
    <w:rsid w:val="003C1B91"/>
    <w:rsid w:val="003C5D02"/>
    <w:rsid w:val="003D2862"/>
    <w:rsid w:val="003D7751"/>
    <w:rsid w:val="003F1737"/>
    <w:rsid w:val="00421EB7"/>
    <w:rsid w:val="0042246C"/>
    <w:rsid w:val="004276A5"/>
    <w:rsid w:val="00451543"/>
    <w:rsid w:val="00486E73"/>
    <w:rsid w:val="004A185D"/>
    <w:rsid w:val="004B6495"/>
    <w:rsid w:val="004D1EF6"/>
    <w:rsid w:val="004D7710"/>
    <w:rsid w:val="004E4114"/>
    <w:rsid w:val="00557CE8"/>
    <w:rsid w:val="00561868"/>
    <w:rsid w:val="00590A06"/>
    <w:rsid w:val="005C377B"/>
    <w:rsid w:val="006034F9"/>
    <w:rsid w:val="00632C8C"/>
    <w:rsid w:val="00652697"/>
    <w:rsid w:val="0067223C"/>
    <w:rsid w:val="006901D5"/>
    <w:rsid w:val="006E1519"/>
    <w:rsid w:val="006F0C2D"/>
    <w:rsid w:val="007042AA"/>
    <w:rsid w:val="007229EE"/>
    <w:rsid w:val="007C3AE9"/>
    <w:rsid w:val="007C68AE"/>
    <w:rsid w:val="007F05C6"/>
    <w:rsid w:val="008073F2"/>
    <w:rsid w:val="00815A80"/>
    <w:rsid w:val="00821315"/>
    <w:rsid w:val="00857969"/>
    <w:rsid w:val="008679E3"/>
    <w:rsid w:val="0087297A"/>
    <w:rsid w:val="00875801"/>
    <w:rsid w:val="00885359"/>
    <w:rsid w:val="008B22EB"/>
    <w:rsid w:val="008C0D1A"/>
    <w:rsid w:val="008D604F"/>
    <w:rsid w:val="008F665E"/>
    <w:rsid w:val="009067E2"/>
    <w:rsid w:val="00916FA4"/>
    <w:rsid w:val="009176B3"/>
    <w:rsid w:val="0093282B"/>
    <w:rsid w:val="00933366"/>
    <w:rsid w:val="009360D1"/>
    <w:rsid w:val="0098121B"/>
    <w:rsid w:val="00983897"/>
    <w:rsid w:val="009A4F1E"/>
    <w:rsid w:val="009D5B4B"/>
    <w:rsid w:val="00A407F9"/>
    <w:rsid w:val="00A560BF"/>
    <w:rsid w:val="00A85E5B"/>
    <w:rsid w:val="00A86C98"/>
    <w:rsid w:val="00AD7725"/>
    <w:rsid w:val="00AE24FD"/>
    <w:rsid w:val="00AF3F08"/>
    <w:rsid w:val="00B113F7"/>
    <w:rsid w:val="00B45FD3"/>
    <w:rsid w:val="00B551F4"/>
    <w:rsid w:val="00B773EA"/>
    <w:rsid w:val="00B949EB"/>
    <w:rsid w:val="00BA5E19"/>
    <w:rsid w:val="00BB0E87"/>
    <w:rsid w:val="00BF1E22"/>
    <w:rsid w:val="00C0382D"/>
    <w:rsid w:val="00C21F6F"/>
    <w:rsid w:val="00C356F2"/>
    <w:rsid w:val="00C360E8"/>
    <w:rsid w:val="00C3794A"/>
    <w:rsid w:val="00C4330F"/>
    <w:rsid w:val="00CA5037"/>
    <w:rsid w:val="00CA553B"/>
    <w:rsid w:val="00CB2837"/>
    <w:rsid w:val="00CC74B6"/>
    <w:rsid w:val="00CD1951"/>
    <w:rsid w:val="00CE4680"/>
    <w:rsid w:val="00CE7640"/>
    <w:rsid w:val="00D038E5"/>
    <w:rsid w:val="00D11CF0"/>
    <w:rsid w:val="00D16734"/>
    <w:rsid w:val="00D22D41"/>
    <w:rsid w:val="00D34D68"/>
    <w:rsid w:val="00D429F5"/>
    <w:rsid w:val="00D47152"/>
    <w:rsid w:val="00D63312"/>
    <w:rsid w:val="00D770B6"/>
    <w:rsid w:val="00D9270B"/>
    <w:rsid w:val="00DB6BAC"/>
    <w:rsid w:val="00DD1FDA"/>
    <w:rsid w:val="00DE6F06"/>
    <w:rsid w:val="00DF3251"/>
    <w:rsid w:val="00E41570"/>
    <w:rsid w:val="00EA0748"/>
    <w:rsid w:val="00EA28C6"/>
    <w:rsid w:val="00EB7E0C"/>
    <w:rsid w:val="00EC37E9"/>
    <w:rsid w:val="00ED5611"/>
    <w:rsid w:val="00F13243"/>
    <w:rsid w:val="00F23809"/>
    <w:rsid w:val="00F412F3"/>
    <w:rsid w:val="00F52102"/>
    <w:rsid w:val="00F82904"/>
    <w:rsid w:val="00F91984"/>
    <w:rsid w:val="00FA2F9D"/>
    <w:rsid w:val="00FD3D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04F"/>
    <w:pPr>
      <w:jc w:val="left"/>
    </w:pPr>
    <w:rPr>
      <w:rFonts w:ascii="Times New Roman" w:eastAsia="Times New Roman" w:hAnsi="Times New Roman" w:cs="Times New Roman"/>
      <w:sz w:val="24"/>
      <w:szCs w:val="24"/>
      <w:lang w:val="id-ID"/>
    </w:rPr>
  </w:style>
  <w:style w:type="paragraph" w:styleId="Heading2">
    <w:name w:val="heading 2"/>
    <w:basedOn w:val="Normal"/>
    <w:next w:val="Normal"/>
    <w:link w:val="Heading2Char"/>
    <w:uiPriority w:val="9"/>
    <w:unhideWhenUsed/>
    <w:qFormat/>
    <w:rsid w:val="008D604F"/>
    <w:pPr>
      <w:keepNext/>
      <w:keepLines/>
      <w:spacing w:before="200"/>
      <w:jc w:val="both"/>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8D604F"/>
    <w:pPr>
      <w:keepNext/>
      <w:keepLines/>
      <w:spacing w:before="200"/>
      <w:jc w:val="both"/>
      <w:outlineLvl w:val="2"/>
    </w:pPr>
    <w:rPr>
      <w:rFonts w:asciiTheme="majorHAnsi" w:eastAsiaTheme="majorEastAsia" w:hAnsiTheme="majorHAnsi" w:cstheme="majorBidi"/>
      <w:b/>
      <w:bCs/>
      <w:color w:val="4F81BD" w:themeColor="accent1"/>
      <w:sz w:val="22"/>
      <w:szCs w:val="22"/>
      <w:lang w:val="en-US"/>
    </w:rPr>
  </w:style>
  <w:style w:type="paragraph" w:styleId="Heading4">
    <w:name w:val="heading 4"/>
    <w:basedOn w:val="Normal"/>
    <w:next w:val="Normal"/>
    <w:link w:val="Heading4Char"/>
    <w:uiPriority w:val="9"/>
    <w:unhideWhenUsed/>
    <w:qFormat/>
    <w:rsid w:val="008D604F"/>
    <w:pPr>
      <w:keepNext/>
      <w:keepLines/>
      <w:spacing w:before="200"/>
      <w:jc w:val="both"/>
      <w:outlineLvl w:val="3"/>
    </w:pPr>
    <w:rPr>
      <w:rFonts w:asciiTheme="majorHAnsi" w:eastAsiaTheme="majorEastAsia" w:hAnsiTheme="majorHAnsi" w:cstheme="majorBidi"/>
      <w:b/>
      <w:bCs/>
      <w:i/>
      <w:iCs/>
      <w:color w:val="4F81BD" w:themeColor="accent1"/>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60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604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D604F"/>
    <w:rPr>
      <w:rFonts w:asciiTheme="majorHAnsi" w:eastAsiaTheme="majorEastAsia" w:hAnsiTheme="majorHAnsi" w:cstheme="majorBidi"/>
      <w:b/>
      <w:bCs/>
      <w:i/>
      <w:iCs/>
      <w:color w:val="4F81BD" w:themeColor="accent1"/>
    </w:rPr>
  </w:style>
  <w:style w:type="paragraph" w:styleId="Subtitle">
    <w:name w:val="Subtitle"/>
    <w:basedOn w:val="Normal"/>
    <w:link w:val="SubtitleChar"/>
    <w:qFormat/>
    <w:rsid w:val="008D604F"/>
    <w:pPr>
      <w:jc w:val="center"/>
    </w:pPr>
    <w:rPr>
      <w:rFonts w:ascii="Courier New" w:hAnsi="Courier New" w:cs="Courier New"/>
      <w:b/>
      <w:bCs/>
      <w:sz w:val="26"/>
    </w:rPr>
  </w:style>
  <w:style w:type="character" w:customStyle="1" w:styleId="SubtitleChar">
    <w:name w:val="Subtitle Char"/>
    <w:basedOn w:val="DefaultParagraphFont"/>
    <w:link w:val="Subtitle"/>
    <w:rsid w:val="008D604F"/>
    <w:rPr>
      <w:rFonts w:ascii="Courier New" w:eastAsia="Times New Roman" w:hAnsi="Courier New" w:cs="Courier New"/>
      <w:b/>
      <w:bCs/>
      <w:sz w:val="26"/>
      <w:szCs w:val="24"/>
      <w:lang w:val="id-ID"/>
    </w:rPr>
  </w:style>
  <w:style w:type="character" w:styleId="Strong">
    <w:name w:val="Strong"/>
    <w:basedOn w:val="DefaultParagraphFont"/>
    <w:uiPriority w:val="22"/>
    <w:qFormat/>
    <w:rsid w:val="008D604F"/>
    <w:rPr>
      <w:b/>
      <w:bCs/>
    </w:rPr>
  </w:style>
  <w:style w:type="character" w:styleId="Emphasis">
    <w:name w:val="Emphasis"/>
    <w:basedOn w:val="DefaultParagraphFont"/>
    <w:uiPriority w:val="20"/>
    <w:qFormat/>
    <w:rsid w:val="008D604F"/>
    <w:rPr>
      <w:i/>
      <w:iCs/>
    </w:rPr>
  </w:style>
  <w:style w:type="paragraph" w:customStyle="1" w:styleId="Default">
    <w:name w:val="Default"/>
    <w:rsid w:val="008D604F"/>
    <w:pPr>
      <w:autoSpaceDE w:val="0"/>
      <w:autoSpaceDN w:val="0"/>
      <w:adjustRightInd w:val="0"/>
      <w:jc w:val="left"/>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8D604F"/>
    <w:pPr>
      <w:ind w:left="720"/>
      <w:contextualSpacing/>
    </w:pPr>
  </w:style>
  <w:style w:type="character" w:customStyle="1" w:styleId="ListParagraphChar">
    <w:name w:val="List Paragraph Char"/>
    <w:link w:val="ListParagraph"/>
    <w:uiPriority w:val="34"/>
    <w:locked/>
    <w:rsid w:val="008D604F"/>
    <w:rPr>
      <w:rFonts w:ascii="Times New Roman" w:eastAsia="Times New Roman" w:hAnsi="Times New Roman" w:cs="Times New Roman"/>
      <w:sz w:val="24"/>
      <w:szCs w:val="24"/>
      <w:lang w:val="id-ID"/>
    </w:rPr>
  </w:style>
  <w:style w:type="paragraph" w:styleId="NormalWeb">
    <w:name w:val="Normal (Web)"/>
    <w:basedOn w:val="Normal"/>
    <w:uiPriority w:val="99"/>
    <w:unhideWhenUsed/>
    <w:rsid w:val="008D604F"/>
    <w:pPr>
      <w:spacing w:before="100" w:beforeAutospacing="1" w:after="100" w:afterAutospacing="1" w:line="240" w:lineRule="auto"/>
    </w:pPr>
    <w:rPr>
      <w:lang w:val="en-US"/>
    </w:rPr>
  </w:style>
  <w:style w:type="paragraph" w:styleId="Header">
    <w:name w:val="header"/>
    <w:basedOn w:val="Normal"/>
    <w:link w:val="HeaderChar"/>
    <w:uiPriority w:val="99"/>
    <w:unhideWhenUsed/>
    <w:rsid w:val="008D604F"/>
    <w:pPr>
      <w:tabs>
        <w:tab w:val="center" w:pos="4680"/>
        <w:tab w:val="right" w:pos="9360"/>
      </w:tabs>
      <w:spacing w:line="240" w:lineRule="auto"/>
    </w:pPr>
  </w:style>
  <w:style w:type="character" w:customStyle="1" w:styleId="HeaderChar">
    <w:name w:val="Header Char"/>
    <w:basedOn w:val="DefaultParagraphFont"/>
    <w:link w:val="Header"/>
    <w:uiPriority w:val="99"/>
    <w:rsid w:val="008D604F"/>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rsid w:val="008D604F"/>
    <w:pPr>
      <w:tabs>
        <w:tab w:val="center" w:pos="4680"/>
        <w:tab w:val="right" w:pos="9360"/>
      </w:tabs>
      <w:spacing w:line="240" w:lineRule="auto"/>
    </w:pPr>
  </w:style>
  <w:style w:type="character" w:customStyle="1" w:styleId="FooterChar">
    <w:name w:val="Footer Char"/>
    <w:basedOn w:val="DefaultParagraphFont"/>
    <w:link w:val="Footer"/>
    <w:uiPriority w:val="99"/>
    <w:rsid w:val="008D604F"/>
    <w:rPr>
      <w:rFonts w:ascii="Times New Roman" w:eastAsia="Times New Roman" w:hAnsi="Times New Roman" w:cs="Times New Roman"/>
      <w:sz w:val="24"/>
      <w:szCs w:val="24"/>
      <w:lang w:val="id-ID"/>
    </w:rPr>
  </w:style>
  <w:style w:type="table" w:styleId="TableGrid">
    <w:name w:val="Table Grid"/>
    <w:basedOn w:val="TableNormal"/>
    <w:uiPriority w:val="59"/>
    <w:rsid w:val="008D604F"/>
    <w:pPr>
      <w:spacing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60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04F"/>
    <w:rPr>
      <w:rFonts w:ascii="Tahoma" w:eastAsia="Times New Roman" w:hAnsi="Tahoma" w:cs="Tahoma"/>
      <w:sz w:val="16"/>
      <w:szCs w:val="16"/>
      <w:lang w:val="id-ID"/>
    </w:rPr>
  </w:style>
  <w:style w:type="table" w:customStyle="1" w:styleId="TableGrid2">
    <w:name w:val="Table Grid2"/>
    <w:basedOn w:val="TableNormal"/>
    <w:uiPriority w:val="59"/>
    <w:rsid w:val="008D604F"/>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8D604F"/>
  </w:style>
  <w:style w:type="character" w:customStyle="1" w:styleId="apple-converted-space">
    <w:name w:val="apple-converted-space"/>
    <w:basedOn w:val="DefaultParagraphFont"/>
    <w:rsid w:val="008D604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nonimkata.com/b-swasembada" TargetMode="External"/><Relationship Id="rId18" Type="http://schemas.openxmlformats.org/officeDocument/2006/relationships/image" Target="media/image4.emf"/><Relationship Id="rId26" Type="http://schemas.openxmlformats.org/officeDocument/2006/relationships/hyperlink" Target="https://id.wikipedia.org/wiki/Kelurahan" TargetMode="External"/><Relationship Id="rId39" Type="http://schemas.openxmlformats.org/officeDocument/2006/relationships/hyperlink" Target="https://id.wikipedia.org/wiki/Karangploso,_Malang" TargetMode="External"/><Relationship Id="rId21" Type="http://schemas.openxmlformats.org/officeDocument/2006/relationships/package" Target="embeddings/Microsoft_Office_PowerPoint_Slide3.sldx"/><Relationship Id="rId34" Type="http://schemas.openxmlformats.org/officeDocument/2006/relationships/hyperlink" Target="https://id.wikipedia.org/wiki/Donomulyo,_Malang" TargetMode="External"/><Relationship Id="rId42" Type="http://schemas.openxmlformats.org/officeDocument/2006/relationships/hyperlink" Target="https://id.wikipedia.org/wiki/Kromengan,_Malang" TargetMode="External"/><Relationship Id="rId47" Type="http://schemas.openxmlformats.org/officeDocument/2006/relationships/hyperlink" Target="https://id.wikipedia.org/wiki/Pagelaran,_Malang" TargetMode="External"/><Relationship Id="rId50" Type="http://schemas.openxmlformats.org/officeDocument/2006/relationships/hyperlink" Target="https://id.wikipedia.org/wiki/Poncokusumo,_Malang" TargetMode="External"/><Relationship Id="rId55" Type="http://schemas.openxmlformats.org/officeDocument/2006/relationships/hyperlink" Target="https://id.wikipedia.org/wiki/Tajinan,_Malang" TargetMode="External"/><Relationship Id="rId63" Type="http://schemas.openxmlformats.org/officeDocument/2006/relationships/image" Target="media/image8.jpeg"/><Relationship Id="rId68" Type="http://schemas.openxmlformats.org/officeDocument/2006/relationships/image" Target="media/image12.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hyperlink" Target="https://id.wikipedia.org/wiki/Ampelgading,_Malang" TargetMode="External"/><Relationship Id="rId11" Type="http://schemas.openxmlformats.org/officeDocument/2006/relationships/hyperlink" Target="https://id.wikipedia.org/wiki/2015" TargetMode="External"/><Relationship Id="rId24" Type="http://schemas.openxmlformats.org/officeDocument/2006/relationships/hyperlink" Target="https://id.wikipedia.org/wiki/Kecamatan" TargetMode="External"/><Relationship Id="rId32" Type="http://schemas.openxmlformats.org/officeDocument/2006/relationships/hyperlink" Target="https://id.wikipedia.org/wiki/Dampit,_Malang" TargetMode="External"/><Relationship Id="rId37" Type="http://schemas.openxmlformats.org/officeDocument/2006/relationships/hyperlink" Target="https://id.wikipedia.org/wiki/Jabung,_Malang" TargetMode="External"/><Relationship Id="rId40" Type="http://schemas.openxmlformats.org/officeDocument/2006/relationships/hyperlink" Target="https://id.wikipedia.org/wiki/Kasembon,_Malang" TargetMode="External"/><Relationship Id="rId45" Type="http://schemas.openxmlformats.org/officeDocument/2006/relationships/hyperlink" Target="https://id.wikipedia.org/wiki/Ngantang,_Malang" TargetMode="External"/><Relationship Id="rId53" Type="http://schemas.openxmlformats.org/officeDocument/2006/relationships/hyperlink" Target="https://id.wikipedia.org/wiki/Singosari,_Malang" TargetMode="External"/><Relationship Id="rId58" Type="http://schemas.openxmlformats.org/officeDocument/2006/relationships/hyperlink" Target="https://id.wikipedia.org/wiki/Turen,_Malang" TargetMode="External"/><Relationship Id="rId66" Type="http://schemas.openxmlformats.org/officeDocument/2006/relationships/image" Target="media/image10.jpeg"/><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sinonimkata.com/b-swasembada" TargetMode="External"/><Relationship Id="rId23" Type="http://schemas.openxmlformats.org/officeDocument/2006/relationships/package" Target="embeddings/Microsoft_Office_PowerPoint_Slide4.sldx"/><Relationship Id="rId28" Type="http://schemas.openxmlformats.org/officeDocument/2006/relationships/header" Target="header1.xml"/><Relationship Id="rId36" Type="http://schemas.openxmlformats.org/officeDocument/2006/relationships/hyperlink" Target="https://id.wikipedia.org/wiki/Gondanglegi,_Malang" TargetMode="External"/><Relationship Id="rId49" Type="http://schemas.openxmlformats.org/officeDocument/2006/relationships/hyperlink" Target="https://id.wikipedia.org/wiki/Pakisaji,_Malang" TargetMode="External"/><Relationship Id="rId57" Type="http://schemas.openxmlformats.org/officeDocument/2006/relationships/hyperlink" Target="https://id.wikipedia.org/wiki/Tumpang,_Malang" TargetMode="External"/><Relationship Id="rId61" Type="http://schemas.openxmlformats.org/officeDocument/2006/relationships/hyperlink" Target="https://id.wikipedia.org/wiki/Wonosari,_Malang" TargetMode="External"/><Relationship Id="rId10" Type="http://schemas.openxmlformats.org/officeDocument/2006/relationships/hyperlink" Target="https://id.wikipedia.org/wiki/Kota_Surabaya" TargetMode="External"/><Relationship Id="rId19" Type="http://schemas.openxmlformats.org/officeDocument/2006/relationships/package" Target="embeddings/Microsoft_Office_PowerPoint_Slide2.sldx"/><Relationship Id="rId31" Type="http://schemas.openxmlformats.org/officeDocument/2006/relationships/hyperlink" Target="https://id.wikipedia.org/wiki/Bululawang,_Malang" TargetMode="External"/><Relationship Id="rId44" Type="http://schemas.openxmlformats.org/officeDocument/2006/relationships/hyperlink" Target="https://id.wikipedia.org/wiki/Ngajum,_Malang" TargetMode="External"/><Relationship Id="rId52" Type="http://schemas.openxmlformats.org/officeDocument/2006/relationships/hyperlink" Target="https://id.wikipedia.org/wiki/Sumbermanjing_Wetan,_Malang" TargetMode="External"/><Relationship Id="rId60" Type="http://schemas.openxmlformats.org/officeDocument/2006/relationships/hyperlink" Target="https://id.wikipedia.org/wiki/Wajak,_Malang" TargetMode="External"/><Relationship Id="rId65" Type="http://schemas.openxmlformats.org/officeDocument/2006/relationships/hyperlink" Target="https://2.bp.blogspot.com/-fa4K4Ez80Ts/WJ1xnDHSOXI/AAAAAAAAAFY/-UKBC9ArK4QLh184WmDqe4B-OX6SXIIkgCLcB/s1600/hasil-hasil+pembangunan+2016+news_001.jpg"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d.wikipedia.org/wiki/Pulau_Jawa" TargetMode="External"/><Relationship Id="rId14" Type="http://schemas.openxmlformats.org/officeDocument/2006/relationships/image" Target="media/image2.jpeg"/><Relationship Id="rId22" Type="http://schemas.openxmlformats.org/officeDocument/2006/relationships/image" Target="media/image6.emf"/><Relationship Id="rId27" Type="http://schemas.openxmlformats.org/officeDocument/2006/relationships/hyperlink" Target="https://id.wikipedia.org/wiki/Kepanjen,_Malang" TargetMode="External"/><Relationship Id="rId30" Type="http://schemas.openxmlformats.org/officeDocument/2006/relationships/hyperlink" Target="https://id.wikipedia.org/wiki/Bantur,_Malang" TargetMode="External"/><Relationship Id="rId35" Type="http://schemas.openxmlformats.org/officeDocument/2006/relationships/hyperlink" Target="https://id.wikipedia.org/wiki/Gedangan,_Malang" TargetMode="External"/><Relationship Id="rId43" Type="http://schemas.openxmlformats.org/officeDocument/2006/relationships/hyperlink" Target="https://id.wikipedia.org/wiki/Lawang,_Malang" TargetMode="External"/><Relationship Id="rId48" Type="http://schemas.openxmlformats.org/officeDocument/2006/relationships/hyperlink" Target="https://id.wikipedia.org/wiki/Pakis,_Malang" TargetMode="External"/><Relationship Id="rId56" Type="http://schemas.openxmlformats.org/officeDocument/2006/relationships/hyperlink" Target="https://id.wikipedia.org/wiki/Tirtoyudo,_Malang" TargetMode="External"/><Relationship Id="rId64" Type="http://schemas.openxmlformats.org/officeDocument/2006/relationships/image" Target="media/image9.jpeg"/><Relationship Id="rId69" Type="http://schemas.openxmlformats.org/officeDocument/2006/relationships/image" Target="media/image13.png"/><Relationship Id="rId8" Type="http://schemas.openxmlformats.org/officeDocument/2006/relationships/hyperlink" Target="https://id.wikipedia.org/wiki/Provinsi" TargetMode="External"/><Relationship Id="rId51" Type="http://schemas.openxmlformats.org/officeDocument/2006/relationships/hyperlink" Target="https://id.wikipedia.org/wiki/Pujon,_Malang"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id.wikipedia.org/wiki/Kabupaten_Malang" TargetMode="External"/><Relationship Id="rId17" Type="http://schemas.openxmlformats.org/officeDocument/2006/relationships/package" Target="embeddings/Microsoft_Office_PowerPoint_Slide1.sldx"/><Relationship Id="rId25" Type="http://schemas.openxmlformats.org/officeDocument/2006/relationships/hyperlink" Target="https://id.wikipedia.org/wiki/Desa" TargetMode="External"/><Relationship Id="rId33" Type="http://schemas.openxmlformats.org/officeDocument/2006/relationships/hyperlink" Target="https://id.wikipedia.org/wiki/Dau,_Malang" TargetMode="External"/><Relationship Id="rId38" Type="http://schemas.openxmlformats.org/officeDocument/2006/relationships/hyperlink" Target="https://id.wikipedia.org/wiki/Kalipare,_Malang" TargetMode="External"/><Relationship Id="rId46" Type="http://schemas.openxmlformats.org/officeDocument/2006/relationships/hyperlink" Target="https://id.wikipedia.org/wiki/Pagak,_Malang" TargetMode="External"/><Relationship Id="rId59" Type="http://schemas.openxmlformats.org/officeDocument/2006/relationships/hyperlink" Target="https://id.wikipedia.org/wiki/Wagir,_Malang" TargetMode="External"/><Relationship Id="rId67" Type="http://schemas.openxmlformats.org/officeDocument/2006/relationships/image" Target="media/image11.png"/><Relationship Id="rId20" Type="http://schemas.openxmlformats.org/officeDocument/2006/relationships/image" Target="media/image5.emf"/><Relationship Id="rId41" Type="http://schemas.openxmlformats.org/officeDocument/2006/relationships/hyperlink" Target="https://id.wikipedia.org/wiki/Kepanjen,_Malang" TargetMode="External"/><Relationship Id="rId54" Type="http://schemas.openxmlformats.org/officeDocument/2006/relationships/hyperlink" Target="https://id.wikipedia.org/wiki/Sumberpucung,_Malang" TargetMode="External"/><Relationship Id="rId62" Type="http://schemas.openxmlformats.org/officeDocument/2006/relationships/image" Target="media/image7.jpeg"/><Relationship Id="rId70" Type="http://schemas.openxmlformats.org/officeDocument/2006/relationships/image" Target="media/image1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337</TotalTime>
  <Pages>112</Pages>
  <Words>20217</Words>
  <Characters>115241</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2018-03-29T11:01:00Z</dcterms:created>
  <dcterms:modified xsi:type="dcterms:W3CDTF">2018-03-30T11:11:00Z</dcterms:modified>
</cp:coreProperties>
</file>