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CD2B4" w14:textId="1A2C25B3" w:rsidR="00C672B8" w:rsidRPr="00F9029A" w:rsidRDefault="00B12737" w:rsidP="006811AD">
      <w:pPr>
        <w:spacing w:after="0" w:line="240" w:lineRule="auto"/>
        <w:ind w:left="-284" w:right="-427"/>
        <w:jc w:val="center"/>
        <w:rPr>
          <w:rFonts w:ascii="Arial" w:hAnsi="Arial" w:cs="Arial"/>
          <w:b/>
          <w:sz w:val="24"/>
          <w:szCs w:val="24"/>
          <w:lang w:val="id-ID"/>
        </w:rPr>
      </w:pPr>
      <w:r w:rsidRPr="00F9029A">
        <w:rPr>
          <w:rFonts w:ascii="Arial" w:hAnsi="Arial" w:cs="Arial"/>
          <w:b/>
          <w:sz w:val="24"/>
          <w:szCs w:val="24"/>
          <w:shd w:val="clear" w:color="auto" w:fill="FFFFFF"/>
        </w:rPr>
        <w:t>I</w:t>
      </w:r>
      <w:r w:rsidR="00C570F2" w:rsidRPr="00F9029A">
        <w:rPr>
          <w:rFonts w:ascii="Arial" w:hAnsi="Arial" w:cs="Arial"/>
          <w:b/>
          <w:sz w:val="24"/>
          <w:szCs w:val="24"/>
          <w:shd w:val="clear" w:color="auto" w:fill="FFFFFF"/>
          <w:lang w:val="id-ID"/>
        </w:rPr>
        <w:t>MPLEMENTASI PERATURAN</w:t>
      </w:r>
      <w:r w:rsidR="001140C5" w:rsidRPr="00F9029A">
        <w:rPr>
          <w:rFonts w:ascii="Arial" w:hAnsi="Arial" w:cs="Arial"/>
          <w:b/>
          <w:sz w:val="24"/>
          <w:szCs w:val="24"/>
        </w:rPr>
        <w:t xml:space="preserve"> D</w:t>
      </w:r>
      <w:r w:rsidR="00C570F2" w:rsidRPr="00F9029A">
        <w:rPr>
          <w:rFonts w:ascii="Arial" w:hAnsi="Arial" w:cs="Arial"/>
          <w:b/>
          <w:sz w:val="24"/>
          <w:szCs w:val="24"/>
          <w:lang w:val="id-ID"/>
        </w:rPr>
        <w:t>AERAH</w:t>
      </w:r>
    </w:p>
    <w:p w14:paraId="6CE6139C" w14:textId="1725CCD9" w:rsidR="00B12737" w:rsidRPr="00F9029A" w:rsidRDefault="00C570F2" w:rsidP="006811AD">
      <w:pPr>
        <w:spacing w:after="0" w:line="240" w:lineRule="auto"/>
        <w:ind w:left="-284" w:right="-427"/>
        <w:jc w:val="center"/>
        <w:rPr>
          <w:rFonts w:ascii="Arial" w:hAnsi="Arial" w:cs="Arial"/>
          <w:b/>
          <w:sz w:val="24"/>
          <w:szCs w:val="24"/>
          <w:lang w:val="id-ID"/>
        </w:rPr>
      </w:pPr>
      <w:r w:rsidRPr="00F9029A">
        <w:rPr>
          <w:rFonts w:ascii="Arial" w:hAnsi="Arial" w:cs="Arial"/>
          <w:b/>
          <w:sz w:val="24"/>
          <w:szCs w:val="24"/>
          <w:lang w:val="id-ID"/>
        </w:rPr>
        <w:t>KOTA PADANG</w:t>
      </w:r>
      <w:r w:rsidR="00C672B8" w:rsidRPr="00F9029A">
        <w:rPr>
          <w:rFonts w:ascii="Arial" w:hAnsi="Arial" w:cs="Arial"/>
          <w:b/>
          <w:sz w:val="24"/>
          <w:szCs w:val="24"/>
          <w:lang w:val="id-ID"/>
        </w:rPr>
        <w:t xml:space="preserve"> </w:t>
      </w:r>
      <w:r w:rsidR="00B12737" w:rsidRPr="00F9029A">
        <w:rPr>
          <w:rFonts w:ascii="Arial" w:hAnsi="Arial" w:cs="Arial"/>
          <w:b/>
          <w:sz w:val="24"/>
          <w:szCs w:val="24"/>
        </w:rPr>
        <w:t>N</w:t>
      </w:r>
      <w:r w:rsidRPr="00F9029A">
        <w:rPr>
          <w:rFonts w:ascii="Arial" w:hAnsi="Arial" w:cs="Arial"/>
          <w:b/>
          <w:sz w:val="24"/>
          <w:szCs w:val="24"/>
          <w:lang w:val="id-ID"/>
        </w:rPr>
        <w:t>OMOR</w:t>
      </w:r>
      <w:r w:rsidR="00B12737" w:rsidRPr="00F9029A">
        <w:rPr>
          <w:rFonts w:ascii="Arial" w:hAnsi="Arial" w:cs="Arial"/>
          <w:b/>
          <w:sz w:val="24"/>
          <w:szCs w:val="24"/>
        </w:rPr>
        <w:t xml:space="preserve"> 03 T</w:t>
      </w:r>
      <w:r w:rsidRPr="00F9029A">
        <w:rPr>
          <w:rFonts w:ascii="Arial" w:hAnsi="Arial" w:cs="Arial"/>
          <w:b/>
          <w:sz w:val="24"/>
          <w:szCs w:val="24"/>
          <w:lang w:val="id-ID"/>
        </w:rPr>
        <w:t>AHUN</w:t>
      </w:r>
      <w:r w:rsidR="00B12737" w:rsidRPr="00F9029A">
        <w:rPr>
          <w:rFonts w:ascii="Arial" w:hAnsi="Arial" w:cs="Arial"/>
          <w:b/>
          <w:sz w:val="24"/>
          <w:szCs w:val="24"/>
        </w:rPr>
        <w:t xml:space="preserve"> 2014 </w:t>
      </w:r>
      <w:r w:rsidRPr="00F9029A">
        <w:rPr>
          <w:rFonts w:ascii="Arial" w:hAnsi="Arial" w:cs="Arial"/>
          <w:b/>
          <w:sz w:val="24"/>
          <w:szCs w:val="24"/>
          <w:lang w:val="id-ID"/>
        </w:rPr>
        <w:t>TENTANG PENATAAN DAN</w:t>
      </w:r>
      <w:r w:rsidR="00B12737" w:rsidRPr="00F9029A">
        <w:rPr>
          <w:rFonts w:ascii="Arial" w:hAnsi="Arial" w:cs="Arial"/>
          <w:b/>
          <w:sz w:val="24"/>
          <w:szCs w:val="24"/>
        </w:rPr>
        <w:t xml:space="preserve"> </w:t>
      </w:r>
      <w:r w:rsidRPr="00F9029A">
        <w:rPr>
          <w:rFonts w:ascii="Arial" w:hAnsi="Arial" w:cs="Arial"/>
          <w:b/>
          <w:sz w:val="24"/>
          <w:szCs w:val="24"/>
          <w:lang w:val="id-ID"/>
        </w:rPr>
        <w:t>PEMBERDAYAAN PEDAGANG KAKI LIMA</w:t>
      </w:r>
    </w:p>
    <w:p w14:paraId="2AA41199" w14:textId="77777777" w:rsidR="00C570F2" w:rsidRPr="00F9029A" w:rsidRDefault="001F7113" w:rsidP="006811AD">
      <w:pPr>
        <w:pStyle w:val="NoSpacing"/>
        <w:jc w:val="center"/>
        <w:rPr>
          <w:rFonts w:ascii="Arial" w:hAnsi="Arial" w:cs="Arial"/>
          <w:b/>
          <w:sz w:val="24"/>
          <w:szCs w:val="24"/>
          <w:lang w:val="id-ID"/>
        </w:rPr>
      </w:pPr>
      <w:r w:rsidRPr="00F9029A">
        <w:rPr>
          <w:rFonts w:ascii="Arial" w:hAnsi="Arial" w:cs="Arial"/>
          <w:b/>
          <w:sz w:val="24"/>
          <w:szCs w:val="24"/>
          <w:lang w:val="id-ID"/>
        </w:rPr>
        <w:t>(Studi d</w:t>
      </w:r>
      <w:r w:rsidR="0046678B" w:rsidRPr="00F9029A">
        <w:rPr>
          <w:rFonts w:ascii="Arial" w:hAnsi="Arial" w:cs="Arial"/>
          <w:b/>
          <w:sz w:val="24"/>
          <w:szCs w:val="24"/>
          <w:lang w:val="id-ID"/>
        </w:rPr>
        <w:t xml:space="preserve">i </w:t>
      </w:r>
      <w:r w:rsidR="0046678B" w:rsidRPr="00F9029A">
        <w:rPr>
          <w:rFonts w:ascii="Arial" w:hAnsi="Arial" w:cs="Arial"/>
          <w:b/>
          <w:sz w:val="24"/>
          <w:szCs w:val="24"/>
          <w:lang w:val="en-ID"/>
        </w:rPr>
        <w:t>Pasar</w:t>
      </w:r>
      <w:r w:rsidRPr="00F9029A">
        <w:rPr>
          <w:rFonts w:ascii="Arial" w:hAnsi="Arial" w:cs="Arial"/>
          <w:b/>
          <w:sz w:val="24"/>
          <w:szCs w:val="24"/>
          <w:lang w:val="id-ID"/>
        </w:rPr>
        <w:t xml:space="preserve"> </w:t>
      </w:r>
      <w:r w:rsidR="006E39B1" w:rsidRPr="00F9029A">
        <w:rPr>
          <w:rFonts w:ascii="Arial" w:hAnsi="Arial" w:cs="Arial"/>
          <w:b/>
          <w:sz w:val="24"/>
          <w:szCs w:val="24"/>
          <w:lang w:val="en-ID"/>
        </w:rPr>
        <w:t>Nanggalo</w:t>
      </w:r>
      <w:r w:rsidR="00365BE8" w:rsidRPr="00F9029A">
        <w:rPr>
          <w:rFonts w:ascii="Arial" w:hAnsi="Arial" w:cs="Arial"/>
          <w:b/>
          <w:sz w:val="24"/>
          <w:szCs w:val="24"/>
          <w:lang w:val="en-ID"/>
        </w:rPr>
        <w:t xml:space="preserve"> Kecamatan Nanggalo</w:t>
      </w:r>
      <w:r w:rsidR="006E39B1" w:rsidRPr="00F9029A">
        <w:rPr>
          <w:rFonts w:ascii="Arial" w:hAnsi="Arial" w:cs="Arial"/>
          <w:b/>
          <w:sz w:val="24"/>
          <w:szCs w:val="24"/>
          <w:lang w:val="en-ID"/>
        </w:rPr>
        <w:t xml:space="preserve"> </w:t>
      </w:r>
      <w:r w:rsidR="00B12737" w:rsidRPr="00F9029A">
        <w:rPr>
          <w:rFonts w:ascii="Arial" w:hAnsi="Arial" w:cs="Arial"/>
          <w:b/>
          <w:sz w:val="24"/>
          <w:szCs w:val="24"/>
          <w:lang w:val="en-ID"/>
        </w:rPr>
        <w:t>Kota Padang</w:t>
      </w:r>
    </w:p>
    <w:p w14:paraId="6A703002" w14:textId="6CEEA2B4" w:rsidR="003C18C7" w:rsidRPr="00F9029A" w:rsidRDefault="00B12737" w:rsidP="00B552C2">
      <w:pPr>
        <w:pStyle w:val="NoSpacing"/>
        <w:spacing w:line="360" w:lineRule="auto"/>
        <w:jc w:val="center"/>
        <w:rPr>
          <w:rFonts w:ascii="Arial" w:hAnsi="Arial" w:cs="Arial"/>
          <w:b/>
          <w:sz w:val="24"/>
          <w:szCs w:val="24"/>
          <w:lang w:val="en-ID"/>
        </w:rPr>
      </w:pPr>
      <w:r w:rsidRPr="00F9029A">
        <w:rPr>
          <w:rFonts w:ascii="Arial" w:hAnsi="Arial" w:cs="Arial"/>
          <w:b/>
          <w:sz w:val="24"/>
          <w:szCs w:val="24"/>
          <w:lang w:val="en-ID"/>
        </w:rPr>
        <w:t>Provinsi Sumatera Barat)</w:t>
      </w:r>
    </w:p>
    <w:p w14:paraId="2103C1C4" w14:textId="6AC41E46" w:rsidR="003C18C7" w:rsidRPr="00F9029A" w:rsidRDefault="003C18C7" w:rsidP="006811AD">
      <w:pPr>
        <w:pStyle w:val="NoSpacing"/>
        <w:jc w:val="center"/>
        <w:rPr>
          <w:rFonts w:ascii="Arial" w:hAnsi="Arial" w:cs="Arial"/>
          <w:sz w:val="24"/>
          <w:szCs w:val="24"/>
          <w:lang w:val="en-ID"/>
        </w:rPr>
      </w:pPr>
      <w:r w:rsidRPr="00F9029A">
        <w:rPr>
          <w:rFonts w:ascii="Arial" w:hAnsi="Arial" w:cs="Arial"/>
          <w:sz w:val="24"/>
          <w:szCs w:val="24"/>
          <w:lang w:val="en-ID"/>
        </w:rPr>
        <w:t>Yudha Febrian Putra</w:t>
      </w:r>
    </w:p>
    <w:p w14:paraId="282D3E84" w14:textId="00CA58D9" w:rsidR="003C18C7" w:rsidRPr="00F9029A" w:rsidRDefault="003C18C7" w:rsidP="006811AD">
      <w:pPr>
        <w:pStyle w:val="NoSpacing"/>
        <w:jc w:val="center"/>
        <w:rPr>
          <w:rFonts w:ascii="Arial" w:hAnsi="Arial" w:cs="Arial"/>
          <w:sz w:val="24"/>
          <w:szCs w:val="24"/>
          <w:lang w:val="en-ID"/>
        </w:rPr>
      </w:pPr>
      <w:r w:rsidRPr="00F9029A">
        <w:rPr>
          <w:rFonts w:ascii="Arial" w:hAnsi="Arial" w:cs="Arial"/>
          <w:sz w:val="24"/>
          <w:szCs w:val="24"/>
          <w:lang w:val="en-ID"/>
        </w:rPr>
        <w:t>Institut Pemerintahan Dalam Negeri</w:t>
      </w:r>
    </w:p>
    <w:p w14:paraId="6DBF2238" w14:textId="432F43EB" w:rsidR="003C18C7" w:rsidRPr="00F9029A" w:rsidRDefault="004F5C9F" w:rsidP="006811AD">
      <w:pPr>
        <w:pStyle w:val="NoSpacing"/>
        <w:jc w:val="center"/>
        <w:rPr>
          <w:rFonts w:ascii="Arial" w:hAnsi="Arial" w:cs="Arial"/>
          <w:sz w:val="24"/>
          <w:szCs w:val="24"/>
          <w:lang w:val="en-ID"/>
        </w:rPr>
      </w:pPr>
      <w:hyperlink r:id="rId6" w:history="1">
        <w:r w:rsidR="003C18C7" w:rsidRPr="00F9029A">
          <w:rPr>
            <w:rStyle w:val="Hyperlink"/>
            <w:rFonts w:ascii="Arial" w:hAnsi="Arial" w:cs="Arial"/>
            <w:sz w:val="24"/>
            <w:szCs w:val="24"/>
            <w:lang w:val="en-ID"/>
          </w:rPr>
          <w:t>yudhafebrianputra.yf@gmail.com</w:t>
        </w:r>
      </w:hyperlink>
    </w:p>
    <w:p w14:paraId="533742A4" w14:textId="77777777" w:rsidR="003C18C7" w:rsidRPr="00F9029A" w:rsidRDefault="003C18C7" w:rsidP="006811AD">
      <w:pPr>
        <w:pStyle w:val="NoSpacing"/>
        <w:jc w:val="center"/>
        <w:rPr>
          <w:rFonts w:ascii="Arial" w:hAnsi="Arial" w:cs="Arial"/>
          <w:sz w:val="24"/>
          <w:szCs w:val="24"/>
          <w:lang w:val="en-ID"/>
        </w:rPr>
      </w:pPr>
    </w:p>
    <w:p w14:paraId="00A609B5" w14:textId="77777777" w:rsidR="003C18C7" w:rsidRPr="00F9029A" w:rsidRDefault="003C18C7" w:rsidP="006811AD">
      <w:pPr>
        <w:spacing w:after="0" w:line="240" w:lineRule="auto"/>
        <w:jc w:val="center"/>
        <w:rPr>
          <w:rFonts w:ascii="Arial" w:hAnsi="Arial" w:cs="Arial"/>
          <w:b/>
          <w:sz w:val="24"/>
          <w:szCs w:val="24"/>
        </w:rPr>
      </w:pPr>
      <w:r w:rsidRPr="00F9029A">
        <w:rPr>
          <w:rFonts w:ascii="Arial" w:hAnsi="Arial" w:cs="Arial"/>
          <w:b/>
          <w:sz w:val="24"/>
          <w:szCs w:val="24"/>
        </w:rPr>
        <w:t>ABSTRAK</w:t>
      </w:r>
    </w:p>
    <w:p w14:paraId="7CCF0EA3" w14:textId="77777777" w:rsidR="003C18C7" w:rsidRPr="00F9029A" w:rsidRDefault="003C18C7" w:rsidP="006811AD">
      <w:pPr>
        <w:tabs>
          <w:tab w:val="left" w:pos="709"/>
        </w:tabs>
        <w:spacing w:after="0" w:line="240" w:lineRule="auto"/>
        <w:jc w:val="both"/>
        <w:rPr>
          <w:rFonts w:ascii="Arial" w:hAnsi="Arial" w:cs="Arial"/>
          <w:sz w:val="24"/>
          <w:szCs w:val="24"/>
        </w:rPr>
      </w:pPr>
      <w:r w:rsidRPr="00F9029A">
        <w:rPr>
          <w:rFonts w:ascii="Arial" w:hAnsi="Arial" w:cs="Arial"/>
          <w:sz w:val="24"/>
          <w:szCs w:val="24"/>
        </w:rPr>
        <w:tab/>
        <w:t xml:space="preserve">Kurang tertibnya pedagang kaki lima di Kecamatan Nanggalo mengakibatnya akses jalan ke Pasar Nanggalo menjadi terganggu ,kondisi lingkungan menjadi tidak indah dan tidak teratur, menimbulkan penyakit dan kekumuhan, serta tidak teraturnya tatanan parkir di sekitaran Pasar Nanggalo. </w:t>
      </w:r>
      <w:proofErr w:type="gramStart"/>
      <w:r w:rsidRPr="00F9029A">
        <w:rPr>
          <w:rFonts w:ascii="Arial" w:hAnsi="Arial" w:cs="Arial"/>
          <w:sz w:val="24"/>
          <w:szCs w:val="24"/>
        </w:rPr>
        <w:t>Sehingga membuat Satpol PP sulit menerapkan ketertiban, kebersihan, dan keindahan di lingkungan tersebut.</w:t>
      </w:r>
      <w:proofErr w:type="gramEnd"/>
      <w:r w:rsidRPr="00F9029A">
        <w:rPr>
          <w:rFonts w:ascii="Arial" w:hAnsi="Arial" w:cs="Arial"/>
          <w:sz w:val="24"/>
          <w:szCs w:val="24"/>
        </w:rPr>
        <w:t xml:space="preserve"> Berdasarkan dari permasalah tersebut, maka penulis menulis Laporan akhir yang berjudul </w:t>
      </w:r>
      <w:r w:rsidRPr="00F9029A">
        <w:rPr>
          <w:rFonts w:ascii="Arial" w:hAnsi="Arial" w:cs="Arial"/>
          <w:b/>
          <w:sz w:val="24"/>
          <w:szCs w:val="24"/>
        </w:rPr>
        <w:t>“</w:t>
      </w:r>
      <w:r w:rsidRPr="00F9029A">
        <w:rPr>
          <w:rFonts w:ascii="Arial" w:hAnsi="Arial" w:cs="Arial"/>
          <w:b/>
          <w:sz w:val="24"/>
          <w:szCs w:val="24"/>
          <w:shd w:val="clear" w:color="auto" w:fill="FFFFFF"/>
        </w:rPr>
        <w:t xml:space="preserve">Implementasi </w:t>
      </w:r>
      <w:r w:rsidRPr="00F9029A">
        <w:rPr>
          <w:rFonts w:ascii="Arial" w:hAnsi="Arial" w:cs="Arial"/>
          <w:b/>
          <w:sz w:val="24"/>
          <w:szCs w:val="24"/>
        </w:rPr>
        <w:t>Peraturan Daerah Kota Padang Nomor 03 Tahun 2014 tentang Penataan dan Pemberdayaan Pedagang Kaki Lima Studi di Pasar Nanggalo Kecamatan Nanggalo Kota Padang Provinsi Sumatera Barat”.</w:t>
      </w:r>
    </w:p>
    <w:p w14:paraId="2E7171A9" w14:textId="77777777" w:rsidR="003C18C7" w:rsidRPr="00F9029A" w:rsidRDefault="003C18C7" w:rsidP="006811AD">
      <w:pPr>
        <w:spacing w:after="0" w:line="240" w:lineRule="auto"/>
        <w:jc w:val="both"/>
        <w:rPr>
          <w:rFonts w:ascii="Arial" w:hAnsi="Arial" w:cs="Arial"/>
          <w:sz w:val="24"/>
          <w:szCs w:val="24"/>
        </w:rPr>
      </w:pPr>
      <w:r w:rsidRPr="00F9029A">
        <w:rPr>
          <w:rFonts w:ascii="Arial" w:hAnsi="Arial" w:cs="Arial"/>
          <w:sz w:val="24"/>
          <w:szCs w:val="24"/>
        </w:rPr>
        <w:tab/>
        <w:t>Tujuan diadakan penelitian ini adalah untuk mengetahui pengimplementasian dan upaya yang dilakukan serta mengidentifikasi faktor pendukung dan penghambat Satuan Polisi Pamong Praja dalam meningkatkan penegakan</w:t>
      </w:r>
      <w:r w:rsidRPr="00F9029A">
        <w:rPr>
          <w:rFonts w:ascii="Arial" w:hAnsi="Arial" w:cs="Arial"/>
          <w:sz w:val="24"/>
          <w:szCs w:val="24"/>
          <w:shd w:val="clear" w:color="auto" w:fill="FFFFFF"/>
        </w:rPr>
        <w:t xml:space="preserve"> </w:t>
      </w:r>
      <w:r w:rsidRPr="00F9029A">
        <w:rPr>
          <w:rFonts w:ascii="Arial" w:hAnsi="Arial" w:cs="Arial"/>
          <w:sz w:val="24"/>
          <w:szCs w:val="24"/>
        </w:rPr>
        <w:t>Peraturan Daerah Kota Padang Nomor 03 Tahun 2014 tentang Penataan dan Pemberdayaan Pedagang Kaki Lima Studi di Pasar Nanggalo Kecamatan Nanggalo Kota Padang Provinsi Sumatera Barat.</w:t>
      </w:r>
    </w:p>
    <w:p w14:paraId="51223BBB" w14:textId="77777777" w:rsidR="003C18C7" w:rsidRPr="00F9029A" w:rsidRDefault="003C18C7" w:rsidP="006811AD">
      <w:pPr>
        <w:spacing w:after="0" w:line="240" w:lineRule="auto"/>
        <w:ind w:firstLine="720"/>
        <w:jc w:val="both"/>
        <w:rPr>
          <w:rFonts w:ascii="Arial" w:hAnsi="Arial" w:cs="Arial"/>
          <w:sz w:val="24"/>
          <w:szCs w:val="24"/>
        </w:rPr>
      </w:pPr>
      <w:proofErr w:type="gramStart"/>
      <w:r w:rsidRPr="00F9029A">
        <w:rPr>
          <w:rFonts w:ascii="Arial" w:hAnsi="Arial" w:cs="Arial"/>
          <w:sz w:val="24"/>
          <w:szCs w:val="24"/>
        </w:rPr>
        <w:t>Penelitian ini menggunakan metode deskriptif kualitatif dengan pendekatan induktif.</w:t>
      </w:r>
      <w:proofErr w:type="gramEnd"/>
      <w:r w:rsidRPr="00F9029A">
        <w:rPr>
          <w:rFonts w:ascii="Arial" w:hAnsi="Arial" w:cs="Arial"/>
          <w:sz w:val="24"/>
          <w:szCs w:val="24"/>
        </w:rPr>
        <w:t xml:space="preserve"> </w:t>
      </w:r>
      <w:proofErr w:type="gramStart"/>
      <w:r w:rsidRPr="00F9029A">
        <w:rPr>
          <w:rFonts w:ascii="Arial" w:hAnsi="Arial" w:cs="Arial"/>
          <w:sz w:val="24"/>
          <w:szCs w:val="24"/>
        </w:rPr>
        <w:t>Teknik pengumpulan data adalah wawancara, observasi dan dokumentasi.</w:t>
      </w:r>
      <w:proofErr w:type="gramEnd"/>
      <w:r w:rsidRPr="00F9029A">
        <w:rPr>
          <w:rFonts w:ascii="Arial" w:hAnsi="Arial" w:cs="Arial"/>
          <w:sz w:val="24"/>
          <w:szCs w:val="24"/>
        </w:rPr>
        <w:t xml:space="preserve"> </w:t>
      </w:r>
      <w:proofErr w:type="gramStart"/>
      <w:r w:rsidRPr="00F9029A">
        <w:rPr>
          <w:rFonts w:ascii="Arial" w:hAnsi="Arial" w:cs="Arial"/>
          <w:sz w:val="24"/>
          <w:szCs w:val="24"/>
        </w:rPr>
        <w:t>Adapun teknis analisis data yang digunakan adalah Reduksi Data, Penyajian Data, Penarikan Kesimpulan.</w:t>
      </w:r>
      <w:proofErr w:type="gramEnd"/>
      <w:r w:rsidRPr="00F9029A">
        <w:rPr>
          <w:rFonts w:ascii="Arial" w:hAnsi="Arial" w:cs="Arial"/>
          <w:sz w:val="24"/>
          <w:szCs w:val="24"/>
        </w:rPr>
        <w:t xml:space="preserve"> </w:t>
      </w:r>
      <w:proofErr w:type="gramStart"/>
      <w:r w:rsidRPr="00F9029A">
        <w:rPr>
          <w:rFonts w:ascii="Arial" w:hAnsi="Arial" w:cs="Arial"/>
          <w:sz w:val="24"/>
          <w:szCs w:val="24"/>
        </w:rPr>
        <w:t>Data yang dibutuhkan berupa data primer dan sekunder yang diperoleh melalui servei lapangan maupun instansi.</w:t>
      </w:r>
      <w:proofErr w:type="gramEnd"/>
    </w:p>
    <w:p w14:paraId="295A5EE2" w14:textId="77777777" w:rsidR="003C18C7" w:rsidRPr="00F9029A" w:rsidRDefault="003C18C7" w:rsidP="006811AD">
      <w:pPr>
        <w:tabs>
          <w:tab w:val="left" w:pos="851"/>
          <w:tab w:val="left" w:leader="dot" w:pos="7200"/>
        </w:tabs>
        <w:spacing w:after="0" w:line="240" w:lineRule="auto"/>
        <w:jc w:val="both"/>
        <w:rPr>
          <w:rFonts w:ascii="Arial" w:hAnsi="Arial" w:cs="Arial"/>
          <w:sz w:val="24"/>
          <w:szCs w:val="24"/>
        </w:rPr>
      </w:pPr>
      <w:r w:rsidRPr="00F9029A">
        <w:rPr>
          <w:rFonts w:ascii="Arial" w:hAnsi="Arial" w:cs="Arial"/>
          <w:sz w:val="24"/>
          <w:szCs w:val="24"/>
        </w:rPr>
        <w:tab/>
        <w:t xml:space="preserve">Hasil pengamatan menunjukkan bahwa sejak berlakunya Peraturan Daerah Kota Padang Nomor 03 Tahun 2014 tentang Penataan dan Pemberdayaan Pedagang Kaki Lima, Satuan Polisi Pamong Praja dalam pelaksanaan penertiban pedagang kaki lima tersebut belum berjalan dengan optimal. </w:t>
      </w:r>
      <w:proofErr w:type="gramStart"/>
      <w:r w:rsidRPr="00F9029A">
        <w:rPr>
          <w:rFonts w:ascii="Arial" w:hAnsi="Arial" w:cs="Arial"/>
          <w:sz w:val="24"/>
          <w:szCs w:val="24"/>
        </w:rPr>
        <w:t>Faktor-faktor penghambat yang dihadapi yaitu kualitas sumber daya aparatur yang kurang memadai, kurangnya faktor pendukung seperti sarana dan prasarana, serta kurangnya jumlah personil yang ada dalam mendukung upaya penertiban.</w:t>
      </w:r>
      <w:proofErr w:type="gramEnd"/>
    </w:p>
    <w:p w14:paraId="0AF6D7CD" w14:textId="77777777" w:rsidR="003C18C7" w:rsidRPr="00F9029A" w:rsidRDefault="003C18C7" w:rsidP="006811AD">
      <w:pPr>
        <w:spacing w:after="0" w:line="240" w:lineRule="auto"/>
        <w:ind w:firstLine="851"/>
        <w:jc w:val="both"/>
        <w:rPr>
          <w:rFonts w:ascii="Arial" w:hAnsi="Arial" w:cs="Arial"/>
          <w:sz w:val="24"/>
          <w:szCs w:val="24"/>
        </w:rPr>
      </w:pPr>
      <w:r w:rsidRPr="00F9029A">
        <w:rPr>
          <w:rFonts w:ascii="Arial" w:hAnsi="Arial" w:cs="Arial"/>
          <w:sz w:val="24"/>
          <w:szCs w:val="24"/>
        </w:rPr>
        <w:t xml:space="preserve">Beberapa saran yang dapat penulis berikan antara lain yaitu perlunya dukungan personil Satuan Polisi Pamong Praja yang kualitas dan kapasitasnya memenuhi kebutuhan dan profesional dibidangnya, dilakukannya pendidikan dan pelatihan secara berkala bagi anggota </w:t>
      </w:r>
      <w:r w:rsidRPr="00F9029A">
        <w:rPr>
          <w:rFonts w:ascii="Arial" w:hAnsi="Arial" w:cs="Arial"/>
          <w:sz w:val="24"/>
          <w:szCs w:val="24"/>
        </w:rPr>
        <w:lastRenderedPageBreak/>
        <w:t xml:space="preserve">Satuan Polisi Pamong Praja, </w:t>
      </w:r>
      <w:proofErr w:type="gramStart"/>
      <w:r w:rsidRPr="00F9029A">
        <w:rPr>
          <w:rFonts w:ascii="Arial" w:hAnsi="Arial" w:cs="Arial"/>
          <w:sz w:val="24"/>
          <w:szCs w:val="24"/>
        </w:rPr>
        <w:t>fasilitas</w:t>
      </w:r>
      <w:proofErr w:type="gramEnd"/>
      <w:r w:rsidRPr="00F9029A">
        <w:rPr>
          <w:rFonts w:ascii="Arial" w:hAnsi="Arial" w:cs="Arial"/>
          <w:sz w:val="24"/>
          <w:szCs w:val="24"/>
        </w:rPr>
        <w:t xml:space="preserve"> pendukung dapat dipenuhi sesuai standar kerja yang ada.</w:t>
      </w:r>
    </w:p>
    <w:p w14:paraId="3AC182D4" w14:textId="77777777" w:rsidR="003C18C7" w:rsidRPr="00F9029A" w:rsidRDefault="003C18C7" w:rsidP="006811AD">
      <w:pPr>
        <w:spacing w:after="0" w:line="240" w:lineRule="auto"/>
        <w:jc w:val="both"/>
        <w:rPr>
          <w:rFonts w:ascii="Arial" w:eastAsia="Arial" w:hAnsi="Arial" w:cs="Arial"/>
          <w:sz w:val="24"/>
          <w:szCs w:val="24"/>
        </w:rPr>
      </w:pPr>
    </w:p>
    <w:p w14:paraId="2CC4D110" w14:textId="77777777" w:rsidR="003C18C7" w:rsidRPr="00F9029A" w:rsidRDefault="003C18C7" w:rsidP="006811AD">
      <w:pPr>
        <w:spacing w:after="0" w:line="240" w:lineRule="auto"/>
        <w:jc w:val="both"/>
        <w:rPr>
          <w:rFonts w:ascii="Arial" w:hAnsi="Arial" w:cs="Arial"/>
          <w:sz w:val="24"/>
          <w:szCs w:val="24"/>
        </w:rPr>
      </w:pPr>
      <w:r w:rsidRPr="00F9029A">
        <w:rPr>
          <w:rFonts w:ascii="Arial" w:hAnsi="Arial" w:cs="Arial"/>
          <w:b/>
          <w:sz w:val="24"/>
          <w:szCs w:val="24"/>
        </w:rPr>
        <w:t>Kata kunci</w:t>
      </w:r>
      <w:r w:rsidRPr="00F9029A">
        <w:rPr>
          <w:rFonts w:ascii="Arial" w:hAnsi="Arial" w:cs="Arial"/>
          <w:sz w:val="24"/>
          <w:szCs w:val="24"/>
        </w:rPr>
        <w:t>: Implementasi, Penertiban, PKL.</w:t>
      </w:r>
    </w:p>
    <w:p w14:paraId="02357532" w14:textId="77777777" w:rsidR="003C18C7" w:rsidRPr="00F9029A" w:rsidRDefault="003C18C7" w:rsidP="006811AD">
      <w:pPr>
        <w:spacing w:after="0" w:line="240" w:lineRule="auto"/>
        <w:jc w:val="both"/>
        <w:rPr>
          <w:rFonts w:ascii="Arial" w:hAnsi="Arial" w:cs="Arial"/>
          <w:sz w:val="24"/>
          <w:szCs w:val="24"/>
        </w:rPr>
      </w:pPr>
    </w:p>
    <w:p w14:paraId="1D5C8A61" w14:textId="77777777" w:rsidR="003C18C7" w:rsidRPr="00F9029A" w:rsidRDefault="003C18C7" w:rsidP="006811AD">
      <w:pPr>
        <w:spacing w:after="0" w:line="240" w:lineRule="auto"/>
        <w:jc w:val="both"/>
        <w:rPr>
          <w:rFonts w:ascii="Arial" w:hAnsi="Arial" w:cs="Arial"/>
          <w:sz w:val="24"/>
          <w:szCs w:val="24"/>
        </w:rPr>
      </w:pPr>
    </w:p>
    <w:p w14:paraId="159528AF" w14:textId="77777777" w:rsidR="003C18C7" w:rsidRPr="00F9029A" w:rsidRDefault="003C18C7" w:rsidP="006811AD">
      <w:pPr>
        <w:spacing w:after="0" w:line="240" w:lineRule="auto"/>
        <w:jc w:val="center"/>
        <w:rPr>
          <w:rFonts w:ascii="Arial" w:hAnsi="Arial" w:cs="Arial"/>
          <w:b/>
          <w:i/>
          <w:sz w:val="24"/>
          <w:szCs w:val="24"/>
        </w:rPr>
      </w:pPr>
      <w:r w:rsidRPr="00F9029A">
        <w:rPr>
          <w:rFonts w:ascii="Arial" w:hAnsi="Arial" w:cs="Arial"/>
          <w:b/>
          <w:i/>
          <w:sz w:val="24"/>
          <w:szCs w:val="24"/>
        </w:rPr>
        <w:t>ABSTRACT</w:t>
      </w:r>
    </w:p>
    <w:p w14:paraId="16467B32" w14:textId="77777777" w:rsidR="003C18C7" w:rsidRPr="00F9029A" w:rsidRDefault="003C18C7" w:rsidP="006811AD">
      <w:pPr>
        <w:spacing w:after="0" w:line="240" w:lineRule="auto"/>
        <w:ind w:firstLine="720"/>
        <w:jc w:val="both"/>
        <w:rPr>
          <w:rFonts w:ascii="Arial" w:hAnsi="Arial" w:cs="Arial"/>
          <w:i/>
          <w:sz w:val="24"/>
          <w:szCs w:val="24"/>
          <w:lang w:val="id-ID"/>
        </w:rPr>
      </w:pPr>
      <w:r w:rsidRPr="00F9029A">
        <w:rPr>
          <w:rFonts w:ascii="Arial" w:hAnsi="Arial" w:cs="Arial"/>
          <w:i/>
          <w:sz w:val="24"/>
          <w:szCs w:val="24"/>
          <w:lang w:val="id-ID"/>
        </w:rPr>
        <w:t>The lack of orderliness of street vendors in Nanggalo Subdistrict resulted in disrupted road access to the Nanggalo Market, environmental conditions that were not beautiful and irregular, caused illness and slums, and irregular parking arrangements around the Nanggalo Market. So that it makes it difficult for Satpol PP to implement order, cleanliness and beauty in the environment. Based on these problems, the author wrote the final report entitled "Implementation of the City Regulation of Padang City Number 03 of 2014 concerning the Structuring and Empowerment of Street Vendors Study in Nanggalo Market, Nanggalo District, Padang City, West Sumatra Province".</w:t>
      </w:r>
    </w:p>
    <w:p w14:paraId="28F0FACB" w14:textId="77777777" w:rsidR="003C18C7" w:rsidRPr="00F9029A" w:rsidRDefault="003C18C7" w:rsidP="006811AD">
      <w:pPr>
        <w:spacing w:after="0" w:line="240" w:lineRule="auto"/>
        <w:ind w:firstLine="720"/>
        <w:jc w:val="both"/>
        <w:rPr>
          <w:rFonts w:ascii="Arial" w:hAnsi="Arial" w:cs="Arial"/>
          <w:i/>
          <w:sz w:val="24"/>
          <w:szCs w:val="24"/>
          <w:lang w:val="id-ID"/>
        </w:rPr>
      </w:pPr>
      <w:r w:rsidRPr="00F9029A">
        <w:rPr>
          <w:rFonts w:ascii="Arial" w:hAnsi="Arial" w:cs="Arial"/>
          <w:i/>
          <w:sz w:val="24"/>
          <w:szCs w:val="24"/>
          <w:lang w:val="id-ID"/>
        </w:rPr>
        <w:t>The purpose of this study was to find out the implementation and efforts carried out and identify the supporting factors and inhibitors of the Civil Service Police Unit in improving the enforcement of the Padang City Regional Regulation Number 03 of 2014 concerning Structuring and Empowering Street Vendors Study in Nanggalo Market, Nanggalo District, Padang City, Sumatra Province West.</w:t>
      </w:r>
    </w:p>
    <w:p w14:paraId="3FD1F81E" w14:textId="77777777" w:rsidR="003C18C7" w:rsidRPr="00F9029A" w:rsidRDefault="003C18C7" w:rsidP="006811AD">
      <w:pPr>
        <w:spacing w:after="0" w:line="240" w:lineRule="auto"/>
        <w:ind w:firstLine="720"/>
        <w:jc w:val="both"/>
        <w:rPr>
          <w:rFonts w:ascii="Arial" w:hAnsi="Arial" w:cs="Arial"/>
          <w:i/>
          <w:sz w:val="24"/>
          <w:szCs w:val="24"/>
          <w:lang w:val="id-ID"/>
        </w:rPr>
      </w:pPr>
      <w:r w:rsidRPr="00F9029A">
        <w:rPr>
          <w:rFonts w:ascii="Arial" w:hAnsi="Arial" w:cs="Arial"/>
          <w:i/>
          <w:sz w:val="24"/>
          <w:szCs w:val="24"/>
          <w:lang w:val="id-ID"/>
        </w:rPr>
        <w:t>This study uses a qualitative descriptive method with an inductive approach. Data collection techniques are interviews, observation and documentation. The technical data analysis used is Data Reduction, Data Presentation, Conclusion Withdrawal. Data needed in the form of primary and secondary data obtained through servei field and agency.</w:t>
      </w:r>
    </w:p>
    <w:p w14:paraId="75285D7A" w14:textId="77777777" w:rsidR="003C18C7" w:rsidRPr="00F9029A" w:rsidRDefault="003C18C7" w:rsidP="006811AD">
      <w:pPr>
        <w:spacing w:after="0" w:line="240" w:lineRule="auto"/>
        <w:ind w:firstLine="720"/>
        <w:jc w:val="both"/>
        <w:rPr>
          <w:rFonts w:ascii="Arial" w:hAnsi="Arial" w:cs="Arial"/>
          <w:i/>
          <w:sz w:val="24"/>
          <w:szCs w:val="24"/>
          <w:lang w:val="id-ID"/>
        </w:rPr>
      </w:pPr>
      <w:r w:rsidRPr="00F9029A">
        <w:rPr>
          <w:rFonts w:ascii="Arial" w:hAnsi="Arial" w:cs="Arial"/>
          <w:i/>
          <w:sz w:val="24"/>
          <w:szCs w:val="24"/>
          <w:lang w:val="id-ID"/>
        </w:rPr>
        <w:t>The results of the observations show that since the enactment of the City Regulation of Padang Number 03 of 2014 concerning the Arrangement and Empowerment of Street Vendors, the Civil Service Police Unit in implementing the enforcement of street vendors has not run optimally. The inhibiting factors faced were inadequate quality of apparatus resources, lack of supporting factors such as facilities and infrastructure, and a lack of the number of available personnel in supporting enforcement efforts.</w:t>
      </w:r>
    </w:p>
    <w:p w14:paraId="28971592" w14:textId="77777777" w:rsidR="003C18C7" w:rsidRPr="00F9029A" w:rsidRDefault="003C18C7" w:rsidP="006811AD">
      <w:pPr>
        <w:spacing w:after="0" w:line="240" w:lineRule="auto"/>
        <w:ind w:firstLine="720"/>
        <w:jc w:val="both"/>
        <w:rPr>
          <w:rFonts w:ascii="Arial" w:hAnsi="Arial" w:cs="Arial"/>
          <w:i/>
          <w:sz w:val="24"/>
          <w:szCs w:val="24"/>
          <w:lang w:val="id-ID"/>
        </w:rPr>
      </w:pPr>
      <w:r w:rsidRPr="00F9029A">
        <w:rPr>
          <w:rFonts w:ascii="Arial" w:hAnsi="Arial" w:cs="Arial"/>
          <w:i/>
          <w:sz w:val="24"/>
          <w:szCs w:val="24"/>
          <w:lang w:val="id-ID"/>
        </w:rPr>
        <w:t>Some suggestions that can be given by the author include the need to support personnel from the Civil Service Police Unit whose quality and capacity meet needs and professionals in their fields, carry out regular education and training for members of the Civil Service Police Unit, supporting facilities can be met according to existing work standards.</w:t>
      </w:r>
    </w:p>
    <w:p w14:paraId="47234C71" w14:textId="77777777" w:rsidR="003C18C7" w:rsidRPr="00F9029A" w:rsidRDefault="003C18C7" w:rsidP="006811AD">
      <w:pPr>
        <w:spacing w:after="0" w:line="240" w:lineRule="auto"/>
        <w:jc w:val="both"/>
        <w:rPr>
          <w:rFonts w:ascii="Arial" w:hAnsi="Arial" w:cs="Arial"/>
          <w:i/>
          <w:sz w:val="24"/>
          <w:szCs w:val="24"/>
          <w:lang w:val="en-ID"/>
        </w:rPr>
      </w:pPr>
    </w:p>
    <w:p w14:paraId="3038730D" w14:textId="77777777" w:rsidR="003C18C7" w:rsidRPr="00F9029A" w:rsidRDefault="003C18C7" w:rsidP="006811AD">
      <w:pPr>
        <w:spacing w:after="0" w:line="240" w:lineRule="auto"/>
        <w:jc w:val="both"/>
        <w:rPr>
          <w:rFonts w:ascii="Arial" w:hAnsi="Arial" w:cs="Arial"/>
          <w:i/>
          <w:sz w:val="24"/>
          <w:szCs w:val="24"/>
          <w:lang w:val="en-ID"/>
        </w:rPr>
      </w:pPr>
    </w:p>
    <w:p w14:paraId="00A29810" w14:textId="77777777" w:rsidR="003C18C7" w:rsidRPr="00F9029A" w:rsidRDefault="003C18C7" w:rsidP="006811AD">
      <w:pPr>
        <w:spacing w:after="0" w:line="240" w:lineRule="auto"/>
        <w:jc w:val="both"/>
        <w:rPr>
          <w:rFonts w:ascii="Arial" w:hAnsi="Arial" w:cs="Arial"/>
          <w:i/>
          <w:sz w:val="24"/>
          <w:szCs w:val="24"/>
          <w:lang w:val="en-ID"/>
        </w:rPr>
      </w:pPr>
      <w:r w:rsidRPr="00F9029A">
        <w:rPr>
          <w:rFonts w:ascii="Arial" w:hAnsi="Arial" w:cs="Arial"/>
          <w:i/>
          <w:sz w:val="24"/>
          <w:szCs w:val="24"/>
          <w:lang w:val="id-ID"/>
        </w:rPr>
        <w:t>Keywords: Implementation, Control, street vendors.</w:t>
      </w:r>
    </w:p>
    <w:p w14:paraId="73353DDC" w14:textId="77777777" w:rsidR="006811AD" w:rsidRPr="00F9029A" w:rsidRDefault="006811AD" w:rsidP="006811AD">
      <w:pPr>
        <w:spacing w:after="0" w:line="240" w:lineRule="auto"/>
        <w:jc w:val="both"/>
        <w:rPr>
          <w:rFonts w:ascii="Arial" w:hAnsi="Arial" w:cs="Arial"/>
          <w:i/>
          <w:sz w:val="24"/>
          <w:szCs w:val="24"/>
          <w:lang w:val="en-ID"/>
        </w:rPr>
      </w:pPr>
    </w:p>
    <w:p w14:paraId="5C9316C8" w14:textId="77777777" w:rsidR="006811AD" w:rsidRPr="00F9029A" w:rsidRDefault="006811AD" w:rsidP="006811AD">
      <w:pPr>
        <w:spacing w:after="0" w:line="240" w:lineRule="auto"/>
        <w:jc w:val="both"/>
        <w:rPr>
          <w:rFonts w:ascii="Arial" w:hAnsi="Arial" w:cs="Arial"/>
          <w:i/>
          <w:sz w:val="24"/>
          <w:szCs w:val="24"/>
          <w:lang w:val="en-ID"/>
        </w:rPr>
      </w:pPr>
    </w:p>
    <w:p w14:paraId="34638CFB" w14:textId="65F1F1F6" w:rsidR="003C18C7" w:rsidRPr="00F9029A" w:rsidRDefault="003C18C7" w:rsidP="00C179DA">
      <w:pPr>
        <w:pStyle w:val="NoSpacing"/>
        <w:numPr>
          <w:ilvl w:val="0"/>
          <w:numId w:val="58"/>
        </w:numPr>
        <w:spacing w:line="480" w:lineRule="auto"/>
        <w:ind w:left="567" w:hanging="501"/>
        <w:rPr>
          <w:rFonts w:ascii="Arial" w:hAnsi="Arial" w:cs="Arial"/>
          <w:b/>
          <w:sz w:val="24"/>
          <w:szCs w:val="24"/>
          <w:lang w:val="en-ID"/>
        </w:rPr>
      </w:pPr>
      <w:r w:rsidRPr="00F9029A">
        <w:rPr>
          <w:rFonts w:ascii="Arial" w:hAnsi="Arial" w:cs="Arial"/>
          <w:b/>
          <w:sz w:val="24"/>
          <w:szCs w:val="24"/>
          <w:lang w:val="en-ID"/>
        </w:rPr>
        <w:lastRenderedPageBreak/>
        <w:t>PENDAHULUAN</w:t>
      </w:r>
    </w:p>
    <w:p w14:paraId="009B800F" w14:textId="6264E6B4" w:rsidR="00B552C2" w:rsidRPr="00F9029A" w:rsidRDefault="00D424AE" w:rsidP="00D424AE">
      <w:pPr>
        <w:spacing w:after="0" w:line="480" w:lineRule="auto"/>
        <w:ind w:firstLine="851"/>
        <w:jc w:val="both"/>
        <w:rPr>
          <w:rFonts w:ascii="Arial" w:hAnsi="Arial" w:cs="Arial"/>
          <w:sz w:val="24"/>
          <w:szCs w:val="24"/>
        </w:rPr>
      </w:pPr>
      <w:r w:rsidRPr="00F9029A">
        <w:rPr>
          <w:rFonts w:ascii="Arial" w:hAnsi="Arial" w:cs="Arial"/>
          <w:sz w:val="24"/>
          <w:szCs w:val="24"/>
        </w:rPr>
        <w:t xml:space="preserve">Kota Padang merupakan </w:t>
      </w:r>
      <w:proofErr w:type="gramStart"/>
      <w:r w:rsidRPr="00F9029A">
        <w:rPr>
          <w:rFonts w:ascii="Arial" w:hAnsi="Arial" w:cs="Arial"/>
          <w:sz w:val="24"/>
          <w:szCs w:val="24"/>
        </w:rPr>
        <w:t>kota</w:t>
      </w:r>
      <w:proofErr w:type="gramEnd"/>
      <w:r w:rsidRPr="00F9029A">
        <w:rPr>
          <w:rFonts w:ascii="Arial" w:hAnsi="Arial" w:cs="Arial"/>
          <w:sz w:val="24"/>
          <w:szCs w:val="24"/>
        </w:rPr>
        <w:t xml:space="preserve"> terbesar di pantai barat pulau Sumatera sekaligus Ibu Kota dari Provinsi Sumatera Barat. Dalam 5 tahun terakhir pemerintah Provinsi bekerja dengan pemerintah Kota telah melaksanakan perbaikan dan pembangunan secara signifikan di Kota Padang, sebagai </w:t>
      </w:r>
      <w:proofErr w:type="gramStart"/>
      <w:r w:rsidRPr="00F9029A">
        <w:rPr>
          <w:rFonts w:ascii="Arial" w:hAnsi="Arial" w:cs="Arial"/>
          <w:sz w:val="24"/>
          <w:szCs w:val="24"/>
        </w:rPr>
        <w:t>contoh :</w:t>
      </w:r>
      <w:proofErr w:type="gramEnd"/>
      <w:r w:rsidRPr="00F9029A">
        <w:rPr>
          <w:rFonts w:ascii="Arial" w:hAnsi="Arial" w:cs="Arial"/>
          <w:sz w:val="24"/>
          <w:szCs w:val="24"/>
        </w:rPr>
        <w:t xml:space="preserve"> Pembangunan Masjid Raya Sumatera Barat, penataan pantai Padang, penataan pusat-pusat perdagangan serta perbaikan di sektor-sektor lainnya. Membaiknya sektor-sektor publik tersebut menjadi daya tarik bagi masyarakat untuk bermigrasi ke </w:t>
      </w:r>
      <w:proofErr w:type="gramStart"/>
      <w:r w:rsidRPr="00F9029A">
        <w:rPr>
          <w:rFonts w:ascii="Arial" w:hAnsi="Arial" w:cs="Arial"/>
          <w:sz w:val="24"/>
          <w:szCs w:val="24"/>
        </w:rPr>
        <w:t>kota</w:t>
      </w:r>
      <w:proofErr w:type="gramEnd"/>
      <w:r w:rsidRPr="00F9029A">
        <w:rPr>
          <w:rFonts w:ascii="Arial" w:hAnsi="Arial" w:cs="Arial"/>
          <w:sz w:val="24"/>
          <w:szCs w:val="24"/>
        </w:rPr>
        <w:t xml:space="preserve"> sehingga menyebabkan jumlah penduduk di Kota Padang tiap tahunnya meningkat.</w:t>
      </w:r>
    </w:p>
    <w:p w14:paraId="79B3C683" w14:textId="77777777" w:rsidR="00D424AE" w:rsidRPr="00F9029A" w:rsidRDefault="00D424AE" w:rsidP="00D424AE">
      <w:pPr>
        <w:pStyle w:val="Default"/>
        <w:spacing w:line="480" w:lineRule="auto"/>
        <w:ind w:firstLine="851"/>
        <w:jc w:val="both"/>
        <w:rPr>
          <w:rFonts w:ascii="Arial" w:hAnsi="Arial" w:cs="Arial"/>
          <w:color w:val="auto"/>
        </w:rPr>
      </w:pPr>
      <w:proofErr w:type="gramStart"/>
      <w:r w:rsidRPr="00F9029A">
        <w:rPr>
          <w:rFonts w:ascii="Arial" w:hAnsi="Arial" w:cs="Arial"/>
          <w:color w:val="auto"/>
        </w:rPr>
        <w:t>Seiring meningkatnya jumlah penduduk dan sedikitnya lapangan pekerjaan yang tersedia membuat orang-orang mencari alternative lain bekerja sebagai sektor informal untuk mencukupi kebutuhan hidupnya.</w:t>
      </w:r>
      <w:proofErr w:type="gramEnd"/>
      <w:r w:rsidRPr="00F9029A">
        <w:rPr>
          <w:rFonts w:ascii="Arial" w:hAnsi="Arial" w:cs="Arial"/>
          <w:color w:val="auto"/>
        </w:rPr>
        <w:t xml:space="preserve"> Salah satunya dengan buka usaha sebagai PKL dikarenakan perkerjaan ini menjadi </w:t>
      </w:r>
      <w:r w:rsidRPr="00F9029A">
        <w:rPr>
          <w:rFonts w:ascii="Arial" w:hAnsi="Arial" w:cs="Arial"/>
          <w:color w:val="auto"/>
          <w:lang w:val="en-ID"/>
        </w:rPr>
        <w:t xml:space="preserve">salah satu pilihan yang dianggap lebih mudah dan praktis karena Pedagang Kaki Lima (PKL) tidak memerlukan pendidikan formal, keahlian khusus hanya berdasarkan pengalaman. </w:t>
      </w:r>
      <w:proofErr w:type="gramStart"/>
      <w:r w:rsidRPr="00F9029A">
        <w:rPr>
          <w:rFonts w:ascii="Arial" w:hAnsi="Arial" w:cs="Arial"/>
          <w:color w:val="auto"/>
          <w:lang w:val="en-ID"/>
        </w:rPr>
        <w:t>Modal yang digunakan oleh Pedagang Kaki Lima tersebut juga tidak terlalu besar dan relative kecil.</w:t>
      </w:r>
      <w:proofErr w:type="gramEnd"/>
      <w:r w:rsidRPr="00F9029A">
        <w:rPr>
          <w:rFonts w:ascii="Arial" w:hAnsi="Arial" w:cs="Arial"/>
          <w:color w:val="auto"/>
          <w:lang w:val="en-ID"/>
        </w:rPr>
        <w:t xml:space="preserve"> </w:t>
      </w:r>
      <w:proofErr w:type="gramStart"/>
      <w:r w:rsidRPr="00F9029A">
        <w:rPr>
          <w:rFonts w:ascii="Arial" w:hAnsi="Arial" w:cs="Arial"/>
          <w:color w:val="auto"/>
          <w:lang w:val="en-ID"/>
        </w:rPr>
        <w:t>Serta tidak membutuhkan tempat permanen untuk berdagang.</w:t>
      </w:r>
      <w:proofErr w:type="gramEnd"/>
    </w:p>
    <w:p w14:paraId="70E67419" w14:textId="77777777" w:rsidR="00D424AE" w:rsidRPr="00F9029A" w:rsidRDefault="00D424AE" w:rsidP="00D424AE">
      <w:pPr>
        <w:pStyle w:val="NormalWeb"/>
        <w:shd w:val="clear" w:color="auto" w:fill="FFFFFF"/>
        <w:spacing w:before="0" w:beforeAutospacing="0" w:after="0" w:afterAutospacing="0" w:line="480" w:lineRule="auto"/>
        <w:ind w:firstLine="851"/>
        <w:jc w:val="both"/>
        <w:rPr>
          <w:rStyle w:val="Strong"/>
          <w:rFonts w:ascii="Arial" w:hAnsi="Arial" w:cs="Arial"/>
          <w:b w:val="0"/>
          <w:bCs w:val="0"/>
        </w:rPr>
      </w:pPr>
      <w:proofErr w:type="gramStart"/>
      <w:r w:rsidRPr="00F9029A">
        <w:rPr>
          <w:rStyle w:val="Strong"/>
          <w:rFonts w:ascii="Arial" w:hAnsi="Arial" w:cs="Arial"/>
        </w:rPr>
        <w:t>Adapun Jumlah PKL di Kota Padang pada awal tahun 2016 yang tercatat sebanyak 2.959 PKL.</w:t>
      </w:r>
      <w:proofErr w:type="gramEnd"/>
      <w:r w:rsidRPr="00F9029A">
        <w:rPr>
          <w:rStyle w:val="Strong"/>
          <w:rFonts w:ascii="Arial" w:hAnsi="Arial" w:cs="Arial"/>
        </w:rPr>
        <w:t xml:space="preserve"> Seperti yang disebutkan dalam berita Harianhaluan.com pada tanggal 02 Februari 2016 dibawah </w:t>
      </w:r>
      <w:proofErr w:type="gramStart"/>
      <w:r w:rsidRPr="00F9029A">
        <w:rPr>
          <w:rStyle w:val="Strong"/>
          <w:rFonts w:ascii="Arial" w:hAnsi="Arial" w:cs="Arial"/>
        </w:rPr>
        <w:t>ini :</w:t>
      </w:r>
      <w:proofErr w:type="gramEnd"/>
    </w:p>
    <w:p w14:paraId="5400DE90" w14:textId="77777777" w:rsidR="00D424AE" w:rsidRPr="00F9029A" w:rsidRDefault="00D424AE" w:rsidP="00D424AE">
      <w:pPr>
        <w:pStyle w:val="NormalWeb"/>
        <w:shd w:val="clear" w:color="auto" w:fill="FFFFFF"/>
        <w:spacing w:before="0" w:beforeAutospacing="0" w:after="200" w:afterAutospacing="0"/>
        <w:ind w:left="851"/>
        <w:jc w:val="both"/>
        <w:rPr>
          <w:rFonts w:ascii="Arial" w:hAnsi="Arial" w:cs="Arial"/>
          <w:bCs/>
          <w:color w:val="0070C0"/>
          <w:u w:val="single"/>
          <w:shd w:val="clear" w:color="auto" w:fill="FFFFFF"/>
        </w:rPr>
      </w:pPr>
      <w:r w:rsidRPr="00F9029A">
        <w:rPr>
          <w:rStyle w:val="Strong"/>
          <w:rFonts w:ascii="Arial" w:hAnsi="Arial" w:cs="Arial"/>
          <w:color w:val="000000"/>
        </w:rPr>
        <w:lastRenderedPageBreak/>
        <w:t>PADANG, HALUAN —</w:t>
      </w:r>
      <w:r w:rsidRPr="00F9029A">
        <w:rPr>
          <w:rFonts w:ascii="Arial" w:hAnsi="Arial" w:cs="Arial"/>
          <w:color w:val="000000"/>
        </w:rPr>
        <w:t xml:space="preserve"> Pedagang Kaki Lima (PKL) di Kota Padang memang sudah mengakar dan berkembang </w:t>
      </w:r>
      <w:proofErr w:type="gramStart"/>
      <w:r w:rsidRPr="00F9029A">
        <w:rPr>
          <w:rFonts w:ascii="Arial" w:hAnsi="Arial" w:cs="Arial"/>
          <w:color w:val="000000"/>
        </w:rPr>
        <w:t>biak</w:t>
      </w:r>
      <w:proofErr w:type="gramEnd"/>
      <w:r w:rsidRPr="00F9029A">
        <w:rPr>
          <w:rFonts w:ascii="Arial" w:hAnsi="Arial" w:cs="Arial"/>
          <w:color w:val="000000"/>
        </w:rPr>
        <w:t xml:space="preserve"> dari tahun ke tahun. Akibatnya, Pemerintah Kota Padang harus mampu mengatur dan men</w:t>
      </w:r>
      <w:r w:rsidRPr="00F9029A">
        <w:rPr>
          <w:rFonts w:ascii="Arial" w:hAnsi="Arial" w:cs="Arial"/>
          <w:color w:val="000000"/>
        </w:rPr>
        <w:softHyphen/>
        <w:t xml:space="preserve">carikan solusi yang tepat supaya PKL tersebut tidak semakin memamah </w:t>
      </w:r>
      <w:proofErr w:type="gramStart"/>
      <w:r w:rsidRPr="00F9029A">
        <w:rPr>
          <w:rFonts w:ascii="Arial" w:hAnsi="Arial" w:cs="Arial"/>
          <w:color w:val="000000"/>
        </w:rPr>
        <w:t>biak</w:t>
      </w:r>
      <w:proofErr w:type="gramEnd"/>
      <w:r w:rsidRPr="00F9029A">
        <w:rPr>
          <w:rFonts w:ascii="Arial" w:hAnsi="Arial" w:cs="Arial"/>
          <w:color w:val="000000"/>
        </w:rPr>
        <w:t xml:space="preserve">. </w:t>
      </w:r>
      <w:proofErr w:type="gramStart"/>
      <w:r w:rsidRPr="00F9029A">
        <w:rPr>
          <w:rFonts w:ascii="Arial" w:hAnsi="Arial" w:cs="Arial"/>
          <w:color w:val="000000"/>
        </w:rPr>
        <w:t>Tercatat, sebanyak 2.959 PKL di Kota Padang yang tersebar di Pasar Raya Padang dan di delapan pasar pembantu.</w:t>
      </w:r>
      <w:proofErr w:type="gramEnd"/>
      <w:r w:rsidRPr="00F9029A">
        <w:rPr>
          <w:rFonts w:ascii="Arial" w:hAnsi="Arial" w:cs="Arial"/>
          <w:color w:val="000000"/>
        </w:rPr>
        <w:t xml:space="preserve"> </w:t>
      </w:r>
      <w:proofErr w:type="gramStart"/>
      <w:r w:rsidRPr="00F9029A">
        <w:rPr>
          <w:rFonts w:ascii="Arial" w:hAnsi="Arial" w:cs="Arial"/>
          <w:color w:val="000000"/>
        </w:rPr>
        <w:t>Penge</w:t>
      </w:r>
      <w:r w:rsidRPr="00F9029A">
        <w:rPr>
          <w:rFonts w:ascii="Arial" w:hAnsi="Arial" w:cs="Arial"/>
          <w:color w:val="000000"/>
        </w:rPr>
        <w:softHyphen/>
        <w:t>lolaan PKL tersebut dikelola dan diawasi oleh Dinas Pasar Kota Padang.</w:t>
      </w:r>
      <w:proofErr w:type="gramEnd"/>
      <w:r w:rsidRPr="00F9029A">
        <w:rPr>
          <w:rFonts w:ascii="Arial" w:hAnsi="Arial" w:cs="Arial"/>
          <w:color w:val="000000"/>
        </w:rPr>
        <w:t xml:space="preserve"> </w:t>
      </w:r>
      <w:proofErr w:type="gramStart"/>
      <w:r w:rsidRPr="00F9029A">
        <w:rPr>
          <w:rFonts w:ascii="Arial" w:hAnsi="Arial" w:cs="Arial"/>
          <w:color w:val="000000"/>
        </w:rPr>
        <w:t>“Jumlah PKL tersebut memang terus meningkat dari tahun ke tahun.</w:t>
      </w:r>
      <w:proofErr w:type="gramEnd"/>
      <w:r w:rsidRPr="00F9029A">
        <w:rPr>
          <w:rFonts w:ascii="Arial" w:hAnsi="Arial" w:cs="Arial"/>
          <w:color w:val="000000"/>
        </w:rPr>
        <w:t xml:space="preserve"> </w:t>
      </w:r>
      <w:proofErr w:type="gramStart"/>
      <w:r w:rsidRPr="00F9029A">
        <w:rPr>
          <w:rFonts w:ascii="Arial" w:hAnsi="Arial" w:cs="Arial"/>
          <w:color w:val="000000"/>
        </w:rPr>
        <w:t>Tidak terlepas dari melemahnya perekonomian dan sejak terjadinya gempa pada 2009 silam,” ujar Kepala Dinas Pasar Kota Padang Endrizal pada </w:t>
      </w:r>
      <w:r w:rsidRPr="00F9029A">
        <w:rPr>
          <w:rStyle w:val="Emphasis"/>
          <w:rFonts w:ascii="Arial" w:hAnsi="Arial" w:cs="Arial"/>
          <w:color w:val="000000"/>
        </w:rPr>
        <w:t>Haluan,</w:t>
      </w:r>
      <w:r w:rsidRPr="00F9029A">
        <w:rPr>
          <w:rFonts w:ascii="Arial" w:hAnsi="Arial" w:cs="Arial"/>
          <w:color w:val="000000"/>
        </w:rPr>
        <w:t> Senin (1/2) di ruang kerjanya.</w:t>
      </w:r>
      <w:proofErr w:type="gramEnd"/>
      <w:r w:rsidRPr="00F9029A">
        <w:rPr>
          <w:rStyle w:val="Strong"/>
          <w:rFonts w:ascii="Arial" w:hAnsi="Arial" w:cs="Arial"/>
          <w:color w:val="0070C0"/>
          <w:u w:val="single"/>
          <w:shd w:val="clear" w:color="auto" w:fill="FFFFFF"/>
        </w:rPr>
        <w:t xml:space="preserve"> </w:t>
      </w:r>
      <w:hyperlink r:id="rId7" w:history="1">
        <w:r w:rsidRPr="00F9029A">
          <w:rPr>
            <w:rStyle w:val="Hyperlink"/>
            <w:rFonts w:ascii="Arial" w:hAnsi="Arial" w:cs="Arial"/>
            <w:shd w:val="clear" w:color="auto" w:fill="FFFFFF"/>
          </w:rPr>
          <w:t>https://www.harianhaluan.com/news/detail/48151/ada-2959-pkl-di-padang</w:t>
        </w:r>
      </w:hyperlink>
    </w:p>
    <w:p w14:paraId="1D25F741" w14:textId="77777777" w:rsidR="00D424AE" w:rsidRPr="00F9029A" w:rsidRDefault="00D424AE" w:rsidP="00D424AE">
      <w:pPr>
        <w:pStyle w:val="NormalWeb"/>
        <w:shd w:val="clear" w:color="auto" w:fill="FFFFFF"/>
        <w:spacing w:before="0" w:beforeAutospacing="0" w:after="0" w:afterAutospacing="0" w:line="480" w:lineRule="auto"/>
        <w:ind w:firstLine="851"/>
        <w:jc w:val="both"/>
        <w:rPr>
          <w:rFonts w:ascii="Arial" w:hAnsi="Arial" w:cs="Arial"/>
        </w:rPr>
      </w:pPr>
      <w:r w:rsidRPr="00F9029A">
        <w:rPr>
          <w:rFonts w:ascii="Arial" w:hAnsi="Arial" w:cs="Arial"/>
          <w:lang w:val="en-ID"/>
        </w:rPr>
        <w:t>Dalam mewujudkan ketertiban di Kota Padang khususnya di Pasar Nanggalo yang mengalami masalah PKL telah diatur didalam</w:t>
      </w:r>
      <w:r w:rsidRPr="00F9029A">
        <w:rPr>
          <w:rFonts w:ascii="Arial" w:hAnsi="Arial" w:cs="Arial"/>
        </w:rPr>
        <w:t xml:space="preserve"> Peraturan Daerah Kota Padang Nomor 03 Tahun 2014 tentang Penataan dan Pemberdayaan Pedagang Kaki Lima Pasal 31 Ayat (1) yang berbunyi : “PKL dilarang melakukan kegiatan usahanya di ruang umum atau fasilitas umum yang tidak ditetapkan untuk lokasi PKL”.</w:t>
      </w:r>
    </w:p>
    <w:p w14:paraId="60CACB63" w14:textId="77777777" w:rsidR="00D424AE" w:rsidRPr="00F9029A" w:rsidRDefault="00D424AE" w:rsidP="00D424AE">
      <w:pPr>
        <w:pStyle w:val="ListParagraph"/>
        <w:spacing w:line="480" w:lineRule="auto"/>
        <w:ind w:left="0" w:firstLine="851"/>
        <w:jc w:val="both"/>
        <w:rPr>
          <w:rFonts w:ascii="Arial" w:hAnsi="Arial" w:cs="Arial"/>
          <w:sz w:val="24"/>
          <w:szCs w:val="24"/>
        </w:rPr>
      </w:pPr>
      <w:r w:rsidRPr="00F9029A">
        <w:rPr>
          <w:rFonts w:ascii="Arial" w:hAnsi="Arial" w:cs="Arial"/>
          <w:sz w:val="24"/>
          <w:szCs w:val="24"/>
          <w:shd w:val="clear" w:color="auto" w:fill="FFFFFF"/>
        </w:rPr>
        <w:t xml:space="preserve">Berdasarkan permasalahan tersebut penulis tertarik menulis laporan akhir dengan judul </w:t>
      </w:r>
      <w:r w:rsidRPr="00F9029A">
        <w:rPr>
          <w:rFonts w:ascii="Arial" w:hAnsi="Arial" w:cs="Arial"/>
          <w:b/>
          <w:sz w:val="24"/>
          <w:szCs w:val="24"/>
          <w:shd w:val="clear" w:color="auto" w:fill="FFFFFF"/>
        </w:rPr>
        <w:t xml:space="preserve">“ Implementasi </w:t>
      </w:r>
      <w:r w:rsidRPr="00F9029A">
        <w:rPr>
          <w:rFonts w:ascii="Arial" w:hAnsi="Arial" w:cs="Arial"/>
          <w:b/>
          <w:sz w:val="24"/>
          <w:szCs w:val="24"/>
        </w:rPr>
        <w:t>Peraturan Daerah Kota Padang Nomor 03 Tahun 2014 tentang Penataan dan Pemberdayaan Pedagang Kaki Lima Studi di Pasar Nanggalo Kecamatan Nanggalo Kota Padang Provinsi Sumatera Barat”</w:t>
      </w:r>
      <w:r w:rsidRPr="00F9029A">
        <w:rPr>
          <w:rFonts w:ascii="Arial" w:hAnsi="Arial" w:cs="Arial"/>
          <w:sz w:val="24"/>
          <w:szCs w:val="24"/>
        </w:rPr>
        <w:t>.</w:t>
      </w:r>
    </w:p>
    <w:p w14:paraId="24EE79E8" w14:textId="77777777" w:rsidR="00C179DA" w:rsidRPr="00F9029A" w:rsidRDefault="00C179DA" w:rsidP="00C179DA">
      <w:pPr>
        <w:spacing w:line="480" w:lineRule="auto"/>
        <w:ind w:firstLine="851"/>
        <w:jc w:val="both"/>
        <w:rPr>
          <w:rFonts w:ascii="Arial" w:hAnsi="Arial" w:cs="Arial"/>
          <w:sz w:val="24"/>
          <w:szCs w:val="24"/>
        </w:rPr>
      </w:pPr>
      <w:r w:rsidRPr="00F9029A">
        <w:rPr>
          <w:rFonts w:ascii="Arial" w:hAnsi="Arial" w:cs="Arial"/>
          <w:sz w:val="24"/>
          <w:szCs w:val="24"/>
        </w:rPr>
        <w:t xml:space="preserve">Adapun tujuan yang terdapat dalam kegiatan penelitian ini adalah sebagai </w:t>
      </w:r>
      <w:proofErr w:type="gramStart"/>
      <w:r w:rsidRPr="00F9029A">
        <w:rPr>
          <w:rFonts w:ascii="Arial" w:hAnsi="Arial" w:cs="Arial"/>
          <w:sz w:val="24"/>
          <w:szCs w:val="24"/>
        </w:rPr>
        <w:t>berikut :</w:t>
      </w:r>
      <w:proofErr w:type="gramEnd"/>
    </w:p>
    <w:p w14:paraId="6BC78C4D" w14:textId="77777777" w:rsidR="00C179DA" w:rsidRPr="00F9029A" w:rsidRDefault="00C179DA" w:rsidP="00C179DA">
      <w:pPr>
        <w:pStyle w:val="ListParagraph"/>
        <w:numPr>
          <w:ilvl w:val="0"/>
          <w:numId w:val="2"/>
        </w:numPr>
        <w:tabs>
          <w:tab w:val="left" w:pos="851"/>
        </w:tabs>
        <w:spacing w:line="480" w:lineRule="auto"/>
        <w:ind w:left="851" w:hanging="567"/>
        <w:jc w:val="both"/>
        <w:rPr>
          <w:rFonts w:ascii="Arial" w:hAnsi="Arial" w:cs="Arial"/>
          <w:sz w:val="24"/>
          <w:szCs w:val="24"/>
        </w:rPr>
      </w:pPr>
      <w:r w:rsidRPr="00F9029A">
        <w:rPr>
          <w:rFonts w:ascii="Arial" w:hAnsi="Arial" w:cs="Arial"/>
          <w:sz w:val="24"/>
          <w:szCs w:val="24"/>
        </w:rPr>
        <w:t xml:space="preserve">Mengetahui dan menganalisa tentang bagaimana </w:t>
      </w:r>
      <w:r w:rsidRPr="00F9029A">
        <w:rPr>
          <w:rFonts w:ascii="Arial" w:hAnsi="Arial" w:cs="Arial"/>
          <w:sz w:val="24"/>
          <w:szCs w:val="24"/>
          <w:shd w:val="clear" w:color="auto" w:fill="FFFFFF"/>
        </w:rPr>
        <w:t xml:space="preserve">Implementasi </w:t>
      </w:r>
      <w:r w:rsidRPr="00F9029A">
        <w:rPr>
          <w:rFonts w:ascii="Arial" w:hAnsi="Arial" w:cs="Arial"/>
          <w:sz w:val="24"/>
          <w:szCs w:val="24"/>
        </w:rPr>
        <w:t xml:space="preserve">Peraturan Daerah Kota Padang Nomor 03 Tahun 2014 tentang </w:t>
      </w:r>
      <w:r w:rsidRPr="00F9029A">
        <w:rPr>
          <w:rFonts w:ascii="Arial" w:hAnsi="Arial" w:cs="Arial"/>
          <w:sz w:val="24"/>
          <w:szCs w:val="24"/>
        </w:rPr>
        <w:lastRenderedPageBreak/>
        <w:t>Penataan dan Pemberdayaan Pedagang Kaki Lima di Pasar Nanggalo, Kecamatan Nanggalo, Kota Padang, Provinsi Sumatera Barat.</w:t>
      </w:r>
    </w:p>
    <w:p w14:paraId="615E49B3" w14:textId="77777777" w:rsidR="00C179DA" w:rsidRPr="00F9029A" w:rsidRDefault="00C179DA" w:rsidP="00C179DA">
      <w:pPr>
        <w:pStyle w:val="ListParagraph"/>
        <w:numPr>
          <w:ilvl w:val="0"/>
          <w:numId w:val="2"/>
        </w:numPr>
        <w:tabs>
          <w:tab w:val="left" w:pos="851"/>
        </w:tabs>
        <w:spacing w:line="480" w:lineRule="auto"/>
        <w:ind w:left="851" w:hanging="567"/>
        <w:jc w:val="both"/>
        <w:rPr>
          <w:rFonts w:ascii="Arial" w:hAnsi="Arial" w:cs="Arial"/>
          <w:sz w:val="24"/>
          <w:szCs w:val="24"/>
        </w:rPr>
      </w:pPr>
      <w:r w:rsidRPr="00F9029A">
        <w:rPr>
          <w:rFonts w:ascii="Arial" w:hAnsi="Arial" w:cs="Arial"/>
          <w:sz w:val="24"/>
          <w:szCs w:val="24"/>
        </w:rPr>
        <w:t xml:space="preserve">Mengetahui dan menganalisa tentang faktor penghambat internal dan eksternal dalam </w:t>
      </w:r>
      <w:r w:rsidRPr="00F9029A">
        <w:rPr>
          <w:rFonts w:ascii="Arial" w:hAnsi="Arial" w:cs="Arial"/>
          <w:sz w:val="24"/>
          <w:szCs w:val="24"/>
          <w:shd w:val="clear" w:color="auto" w:fill="FFFFFF"/>
        </w:rPr>
        <w:t xml:space="preserve">Implementasi </w:t>
      </w:r>
      <w:r w:rsidRPr="00F9029A">
        <w:rPr>
          <w:rFonts w:ascii="Arial" w:hAnsi="Arial" w:cs="Arial"/>
          <w:sz w:val="24"/>
          <w:szCs w:val="24"/>
        </w:rPr>
        <w:t>Peraturan Daerah Kota Padang Nomor 03 Tahun 2014 tentang Penataan dan Pemberdayaan Pedagang Kaki Lima di Pasar Nanggalo, Kecamatan Nanggalo, Kota Padang, Provinsi Sumatera Barat.</w:t>
      </w:r>
    </w:p>
    <w:p w14:paraId="55D8348D" w14:textId="3627F8CC" w:rsidR="00D424AE" w:rsidRDefault="00C179DA" w:rsidP="00C179DA">
      <w:pPr>
        <w:pStyle w:val="ListParagraph"/>
        <w:numPr>
          <w:ilvl w:val="0"/>
          <w:numId w:val="2"/>
        </w:numPr>
        <w:tabs>
          <w:tab w:val="left" w:pos="851"/>
        </w:tabs>
        <w:spacing w:after="0" w:line="480" w:lineRule="auto"/>
        <w:ind w:left="851" w:hanging="567"/>
        <w:jc w:val="both"/>
        <w:rPr>
          <w:rFonts w:ascii="Arial" w:hAnsi="Arial" w:cs="Arial"/>
          <w:sz w:val="24"/>
          <w:szCs w:val="24"/>
        </w:rPr>
      </w:pPr>
      <w:r w:rsidRPr="00F9029A">
        <w:rPr>
          <w:rFonts w:ascii="Arial" w:hAnsi="Arial" w:cs="Arial"/>
          <w:sz w:val="24"/>
          <w:szCs w:val="24"/>
        </w:rPr>
        <w:t xml:space="preserve">Mengetahui dan menganalisa tentang upaya yang dilakukan untuk mengatasi factor-faktor penghambat dalam </w:t>
      </w:r>
      <w:r w:rsidRPr="00F9029A">
        <w:rPr>
          <w:rFonts w:ascii="Arial" w:hAnsi="Arial" w:cs="Arial"/>
          <w:sz w:val="24"/>
          <w:szCs w:val="24"/>
          <w:shd w:val="clear" w:color="auto" w:fill="FFFFFF"/>
        </w:rPr>
        <w:t xml:space="preserve">Implementasi </w:t>
      </w:r>
      <w:r w:rsidRPr="00F9029A">
        <w:rPr>
          <w:rFonts w:ascii="Arial" w:hAnsi="Arial" w:cs="Arial"/>
          <w:sz w:val="24"/>
          <w:szCs w:val="24"/>
        </w:rPr>
        <w:t>Peraturan Daerah Kota Padang Nomor 03 Tahun 2014 tentang Penataan dan Pemberdayaan Pedagang Kaki Lima di Pasar Nanggalo, Kecamatan Nanggalo, Kota Padang, Provinsi Sumatera Barat.</w:t>
      </w:r>
    </w:p>
    <w:p w14:paraId="1FCB10D0" w14:textId="77777777" w:rsidR="004F5C9F" w:rsidRPr="004F5C9F" w:rsidRDefault="004F5C9F" w:rsidP="004F5C9F">
      <w:pPr>
        <w:tabs>
          <w:tab w:val="left" w:pos="851"/>
        </w:tabs>
        <w:spacing w:after="0" w:line="240" w:lineRule="auto"/>
        <w:jc w:val="both"/>
        <w:rPr>
          <w:rFonts w:ascii="Arial" w:hAnsi="Arial" w:cs="Arial"/>
          <w:sz w:val="24"/>
          <w:szCs w:val="24"/>
        </w:rPr>
      </w:pPr>
    </w:p>
    <w:p w14:paraId="165020FD" w14:textId="7B0C1B32" w:rsidR="00C84A6C" w:rsidRDefault="00C84A6C" w:rsidP="00C84A6C">
      <w:pPr>
        <w:pStyle w:val="ListParagraph"/>
        <w:numPr>
          <w:ilvl w:val="0"/>
          <w:numId w:val="58"/>
        </w:numPr>
        <w:tabs>
          <w:tab w:val="left" w:pos="851"/>
        </w:tabs>
        <w:spacing w:after="0" w:line="480" w:lineRule="auto"/>
        <w:ind w:left="567" w:hanging="425"/>
        <w:jc w:val="both"/>
        <w:rPr>
          <w:rFonts w:ascii="Arial" w:hAnsi="Arial" w:cs="Arial"/>
          <w:b/>
          <w:sz w:val="24"/>
          <w:szCs w:val="24"/>
        </w:rPr>
      </w:pPr>
      <w:r>
        <w:rPr>
          <w:rFonts w:ascii="Arial" w:hAnsi="Arial" w:cs="Arial"/>
          <w:b/>
          <w:sz w:val="24"/>
          <w:szCs w:val="24"/>
        </w:rPr>
        <w:t>METODE PENELITIAN</w:t>
      </w:r>
    </w:p>
    <w:p w14:paraId="7EB5A989" w14:textId="35AC9575" w:rsidR="00C84A6C" w:rsidRDefault="00C84A6C" w:rsidP="00C84A6C">
      <w:pPr>
        <w:spacing w:line="480" w:lineRule="auto"/>
        <w:ind w:firstLine="851"/>
        <w:contextualSpacing/>
        <w:jc w:val="both"/>
        <w:rPr>
          <w:rFonts w:ascii="Arial" w:eastAsia="Calibri" w:hAnsi="Arial" w:cs="Arial"/>
          <w:sz w:val="24"/>
          <w:szCs w:val="24"/>
        </w:rPr>
      </w:pPr>
      <w:r>
        <w:rPr>
          <w:rFonts w:ascii="Arial" w:hAnsi="Arial" w:cs="Arial"/>
          <w:sz w:val="24"/>
          <w:szCs w:val="24"/>
        </w:rPr>
        <w:tab/>
      </w:r>
      <w:r w:rsidRPr="002F1DDA">
        <w:rPr>
          <w:rFonts w:ascii="Arial" w:eastAsia="Calibri" w:hAnsi="Arial" w:cs="Arial"/>
          <w:sz w:val="24"/>
          <w:szCs w:val="24"/>
        </w:rPr>
        <w:t xml:space="preserve">Kegiatan penelitian magang ini sesuai dengan lingkup fokus yaitu untuk mengetahui dan mendeskripsikan pelaksanaan, faktor penghambat </w:t>
      </w:r>
      <w:r>
        <w:rPr>
          <w:rFonts w:ascii="Arial" w:eastAsia="Calibri" w:hAnsi="Arial" w:cs="Arial"/>
          <w:sz w:val="24"/>
          <w:szCs w:val="24"/>
        </w:rPr>
        <w:t xml:space="preserve">internal dan eksternal </w:t>
      </w:r>
      <w:r w:rsidRPr="002F1DDA">
        <w:rPr>
          <w:rFonts w:ascii="Arial" w:eastAsia="Calibri" w:hAnsi="Arial" w:cs="Arial"/>
          <w:sz w:val="24"/>
          <w:szCs w:val="24"/>
        </w:rPr>
        <w:t xml:space="preserve">serta upaya dalam mengatasi hambatan yang terjadi pada </w:t>
      </w:r>
      <w:r>
        <w:rPr>
          <w:rFonts w:ascii="Arial" w:eastAsia="Calibri" w:hAnsi="Arial" w:cs="Arial"/>
          <w:sz w:val="24"/>
          <w:szCs w:val="24"/>
          <w:lang w:val="en-ID"/>
        </w:rPr>
        <w:t>Implementasi Peraturan Daerah Kota Padang Nomor 03 Tahun 2014 Tentang Penataan dan Pemberdayaan di Pasar Nanggalo Kecamatan Nanggalo Kota Padang Provinsi Sumatera Barat</w:t>
      </w:r>
      <w:r w:rsidRPr="002F1DDA">
        <w:rPr>
          <w:rFonts w:ascii="Arial" w:eastAsia="Calibri" w:hAnsi="Arial" w:cs="Arial"/>
          <w:sz w:val="24"/>
          <w:szCs w:val="24"/>
        </w:rPr>
        <w:t xml:space="preserve">. </w:t>
      </w:r>
      <w:proofErr w:type="gramStart"/>
      <w:r w:rsidRPr="002F1DDA">
        <w:rPr>
          <w:rFonts w:ascii="Arial" w:eastAsia="Calibri" w:hAnsi="Arial" w:cs="Arial"/>
          <w:sz w:val="24"/>
          <w:szCs w:val="24"/>
        </w:rPr>
        <w:t xml:space="preserve">Berdasarkan tujuan di atas maka metode magang yang digunakan dalam </w:t>
      </w:r>
      <w:r w:rsidRPr="002F1DDA">
        <w:rPr>
          <w:rFonts w:ascii="Arial" w:eastAsia="Calibri" w:hAnsi="Arial" w:cs="Arial"/>
          <w:sz w:val="24"/>
          <w:szCs w:val="24"/>
        </w:rPr>
        <w:lastRenderedPageBreak/>
        <w:t>penulisan ini adalah metode deskriptif kualitatif dengan pendekatan induktif.</w:t>
      </w:r>
      <w:proofErr w:type="gramEnd"/>
    </w:p>
    <w:p w14:paraId="727439A0" w14:textId="2492D6F1" w:rsidR="00C84A6C" w:rsidRPr="002F1DDA" w:rsidRDefault="00C84A6C" w:rsidP="00C84A6C">
      <w:pPr>
        <w:tabs>
          <w:tab w:val="left" w:pos="851"/>
        </w:tabs>
        <w:spacing w:after="0" w:line="480" w:lineRule="auto"/>
        <w:ind w:firstLine="851"/>
        <w:jc w:val="both"/>
        <w:rPr>
          <w:rFonts w:ascii="Arial" w:hAnsi="Arial" w:cs="Arial"/>
          <w:sz w:val="24"/>
          <w:szCs w:val="24"/>
        </w:rPr>
      </w:pPr>
      <w:proofErr w:type="gramStart"/>
      <w:r w:rsidRPr="002F1DDA">
        <w:rPr>
          <w:rFonts w:ascii="Arial" w:hAnsi="Arial" w:cs="Arial"/>
          <w:sz w:val="24"/>
          <w:szCs w:val="24"/>
        </w:rPr>
        <w:t xml:space="preserve">Dalam penelitian kualitatif </w:t>
      </w:r>
      <w:r>
        <w:rPr>
          <w:rFonts w:ascii="Arial" w:hAnsi="Arial" w:cs="Arial"/>
          <w:sz w:val="24"/>
          <w:szCs w:val="24"/>
        </w:rPr>
        <w:t>ini penulis</w:t>
      </w:r>
      <w:r w:rsidRPr="002F1DDA">
        <w:rPr>
          <w:rFonts w:ascii="Arial" w:hAnsi="Arial" w:cs="Arial"/>
          <w:sz w:val="24"/>
          <w:szCs w:val="24"/>
        </w:rPr>
        <w:t xml:space="preserve"> menggunakan “</w:t>
      </w:r>
      <w:r w:rsidRPr="002F1DDA">
        <w:rPr>
          <w:rFonts w:ascii="Arial" w:hAnsi="Arial" w:cs="Arial"/>
          <w:i/>
          <w:sz w:val="24"/>
          <w:szCs w:val="24"/>
        </w:rPr>
        <w:t xml:space="preserve">field research approach” </w:t>
      </w:r>
      <w:r w:rsidRPr="002F1DDA">
        <w:rPr>
          <w:rFonts w:ascii="Arial" w:hAnsi="Arial" w:cs="Arial"/>
          <w:sz w:val="24"/>
          <w:szCs w:val="24"/>
        </w:rPr>
        <w:t>yaitu teknik pengumpulan data dengan melakukan pendekatan dan pengamatan di lapangan.</w:t>
      </w:r>
      <w:proofErr w:type="gramEnd"/>
      <w:r w:rsidRPr="002F1DDA">
        <w:rPr>
          <w:rFonts w:ascii="Arial" w:hAnsi="Arial" w:cs="Arial"/>
          <w:sz w:val="24"/>
          <w:szCs w:val="24"/>
        </w:rPr>
        <w:t xml:space="preserve"> Teknik pengumpulan data “</w:t>
      </w:r>
      <w:r w:rsidRPr="002F1DDA">
        <w:rPr>
          <w:rFonts w:ascii="Arial" w:hAnsi="Arial" w:cs="Arial"/>
          <w:i/>
          <w:sz w:val="24"/>
          <w:szCs w:val="24"/>
        </w:rPr>
        <w:t xml:space="preserve">field research approach” </w:t>
      </w:r>
      <w:r w:rsidRPr="002F1DDA">
        <w:rPr>
          <w:rFonts w:ascii="Arial" w:hAnsi="Arial" w:cs="Arial"/>
          <w:sz w:val="24"/>
          <w:szCs w:val="24"/>
        </w:rPr>
        <w:t xml:space="preserve">menggunakan </w:t>
      </w:r>
      <w:proofErr w:type="gramStart"/>
      <w:r w:rsidRPr="002F1DDA">
        <w:rPr>
          <w:rFonts w:ascii="Arial" w:hAnsi="Arial" w:cs="Arial"/>
          <w:sz w:val="24"/>
          <w:szCs w:val="24"/>
        </w:rPr>
        <w:t>cara</w:t>
      </w:r>
      <w:proofErr w:type="gramEnd"/>
      <w:r w:rsidRPr="002F1DDA">
        <w:rPr>
          <w:rFonts w:ascii="Arial" w:hAnsi="Arial" w:cs="Arial"/>
          <w:sz w:val="24"/>
          <w:szCs w:val="24"/>
        </w:rPr>
        <w:t xml:space="preserve"> wawancara, observasi dan dokumentasi.</w:t>
      </w:r>
    </w:p>
    <w:p w14:paraId="3FB12A60" w14:textId="728368B3" w:rsidR="004F5C9F" w:rsidRPr="002F1DDA" w:rsidRDefault="004F5C9F" w:rsidP="004F5C9F">
      <w:pPr>
        <w:spacing w:after="0" w:line="480" w:lineRule="auto"/>
        <w:ind w:firstLine="851"/>
        <w:jc w:val="both"/>
        <w:rPr>
          <w:rFonts w:ascii="Arial" w:hAnsi="Arial" w:cs="Arial"/>
          <w:sz w:val="24"/>
          <w:szCs w:val="24"/>
        </w:rPr>
      </w:pPr>
      <w:r w:rsidRPr="002F1DDA">
        <w:rPr>
          <w:rFonts w:ascii="Arial" w:hAnsi="Arial" w:cs="Arial"/>
          <w:sz w:val="24"/>
          <w:szCs w:val="24"/>
        </w:rPr>
        <w:t xml:space="preserve">Berkaitan dengan aktivitas analisis data, penulis menggunakan metode analisis </w:t>
      </w:r>
      <w:r>
        <w:rPr>
          <w:rFonts w:ascii="Arial" w:hAnsi="Arial" w:cs="Arial"/>
          <w:sz w:val="24"/>
          <w:szCs w:val="24"/>
          <w:lang w:val="en-ID"/>
        </w:rPr>
        <w:t xml:space="preserve">data kualitatif </w:t>
      </w:r>
      <w:r>
        <w:rPr>
          <w:rFonts w:ascii="Arial" w:hAnsi="Arial" w:cs="Arial"/>
          <w:sz w:val="24"/>
          <w:szCs w:val="24"/>
          <w:lang w:val="en-ID"/>
        </w:rPr>
        <w:t xml:space="preserve">yang </w:t>
      </w:r>
      <w:r>
        <w:rPr>
          <w:rFonts w:ascii="Arial" w:hAnsi="Arial" w:cs="Arial"/>
          <w:sz w:val="24"/>
          <w:szCs w:val="24"/>
          <w:lang w:val="en-ID"/>
        </w:rPr>
        <w:t xml:space="preserve">dilakukan secara interaktif dan </w:t>
      </w:r>
      <w:r w:rsidRPr="002F1DDA">
        <w:rPr>
          <w:rFonts w:ascii="Arial" w:hAnsi="Arial" w:cs="Arial"/>
          <w:sz w:val="24"/>
          <w:szCs w:val="24"/>
        </w:rPr>
        <w:t>berlangsung secara terus menerus sampai tuntas, sehingga datanya sudah jenuh</w:t>
      </w:r>
      <w:r>
        <w:rPr>
          <w:rFonts w:ascii="Arial" w:hAnsi="Arial" w:cs="Arial"/>
          <w:sz w:val="24"/>
          <w:szCs w:val="24"/>
          <w:lang w:val="en-ID"/>
        </w:rPr>
        <w:t>”,</w:t>
      </w:r>
      <w:r w:rsidRPr="002F1DDA">
        <w:rPr>
          <w:rFonts w:ascii="Arial" w:hAnsi="Arial" w:cs="Arial"/>
          <w:sz w:val="24"/>
          <w:szCs w:val="24"/>
        </w:rPr>
        <w:t xml:space="preserve"> beberapa tahapan </w:t>
      </w:r>
      <w:r>
        <w:rPr>
          <w:rFonts w:ascii="Arial" w:hAnsi="Arial" w:cs="Arial"/>
          <w:sz w:val="24"/>
          <w:szCs w:val="24"/>
          <w:lang w:val="en-ID"/>
        </w:rPr>
        <w:t>tersebut terdiri dari</w:t>
      </w:r>
      <w:r w:rsidRPr="002F1DDA">
        <w:rPr>
          <w:rFonts w:ascii="Arial" w:hAnsi="Arial" w:cs="Arial"/>
          <w:sz w:val="24"/>
          <w:szCs w:val="24"/>
        </w:rPr>
        <w:t>:</w:t>
      </w:r>
    </w:p>
    <w:p w14:paraId="0AB37487" w14:textId="77777777" w:rsidR="004F5C9F" w:rsidRPr="002F1DDA" w:rsidRDefault="004F5C9F" w:rsidP="004F5C9F">
      <w:pPr>
        <w:pStyle w:val="ListParagraph"/>
        <w:numPr>
          <w:ilvl w:val="0"/>
          <w:numId w:val="34"/>
        </w:numPr>
        <w:tabs>
          <w:tab w:val="left" w:pos="851"/>
        </w:tabs>
        <w:spacing w:after="0" w:line="480" w:lineRule="auto"/>
        <w:ind w:left="851" w:hanging="425"/>
        <w:jc w:val="both"/>
        <w:rPr>
          <w:rFonts w:ascii="Arial" w:hAnsi="Arial" w:cs="Arial"/>
          <w:sz w:val="24"/>
          <w:szCs w:val="24"/>
        </w:rPr>
      </w:pPr>
      <w:r w:rsidRPr="002F1DDA">
        <w:rPr>
          <w:rFonts w:ascii="Arial" w:hAnsi="Arial" w:cs="Arial"/>
          <w:i/>
          <w:sz w:val="24"/>
          <w:szCs w:val="24"/>
        </w:rPr>
        <w:t xml:space="preserve">Data Reduction </w:t>
      </w:r>
      <w:r w:rsidRPr="002F1DDA">
        <w:rPr>
          <w:rFonts w:ascii="Arial" w:hAnsi="Arial" w:cs="Arial"/>
          <w:sz w:val="24"/>
          <w:szCs w:val="24"/>
        </w:rPr>
        <w:t>(Reduksi Data)</w:t>
      </w:r>
    </w:p>
    <w:p w14:paraId="0AF8119A" w14:textId="77777777" w:rsidR="004F5C9F" w:rsidRPr="002F1DDA" w:rsidRDefault="004F5C9F" w:rsidP="004F5C9F">
      <w:pPr>
        <w:pStyle w:val="ListParagraph"/>
        <w:numPr>
          <w:ilvl w:val="0"/>
          <w:numId w:val="34"/>
        </w:numPr>
        <w:tabs>
          <w:tab w:val="left" w:pos="851"/>
        </w:tabs>
        <w:spacing w:after="0" w:line="480" w:lineRule="auto"/>
        <w:ind w:left="851" w:hanging="425"/>
        <w:jc w:val="both"/>
        <w:rPr>
          <w:rFonts w:ascii="Arial" w:hAnsi="Arial" w:cs="Arial"/>
          <w:sz w:val="24"/>
          <w:szCs w:val="24"/>
        </w:rPr>
      </w:pPr>
      <w:r w:rsidRPr="002F1DDA">
        <w:rPr>
          <w:rFonts w:ascii="Arial" w:hAnsi="Arial" w:cs="Arial"/>
          <w:i/>
          <w:sz w:val="24"/>
          <w:szCs w:val="24"/>
        </w:rPr>
        <w:t>Data Display</w:t>
      </w:r>
      <w:r w:rsidRPr="002F1DDA">
        <w:rPr>
          <w:rFonts w:ascii="Arial" w:hAnsi="Arial" w:cs="Arial"/>
          <w:sz w:val="24"/>
          <w:szCs w:val="24"/>
        </w:rPr>
        <w:t xml:space="preserve"> (Penyajian Data)</w:t>
      </w:r>
    </w:p>
    <w:p w14:paraId="545C031C" w14:textId="77777777" w:rsidR="004F5C9F" w:rsidRDefault="004F5C9F" w:rsidP="004F5C9F">
      <w:pPr>
        <w:pStyle w:val="ListParagraph"/>
        <w:numPr>
          <w:ilvl w:val="0"/>
          <w:numId w:val="34"/>
        </w:numPr>
        <w:tabs>
          <w:tab w:val="left" w:pos="851"/>
        </w:tabs>
        <w:spacing w:after="0" w:line="480" w:lineRule="auto"/>
        <w:ind w:left="851" w:hanging="425"/>
        <w:jc w:val="both"/>
        <w:rPr>
          <w:rFonts w:ascii="Arial" w:hAnsi="Arial" w:cs="Arial"/>
          <w:sz w:val="24"/>
          <w:szCs w:val="24"/>
        </w:rPr>
      </w:pPr>
      <w:r w:rsidRPr="002F1DDA">
        <w:rPr>
          <w:rFonts w:ascii="Arial" w:hAnsi="Arial" w:cs="Arial"/>
          <w:i/>
          <w:sz w:val="24"/>
          <w:szCs w:val="24"/>
        </w:rPr>
        <w:t>Conclusion Drawing / Verivication</w:t>
      </w:r>
      <w:r w:rsidRPr="002F1DDA">
        <w:rPr>
          <w:rFonts w:ascii="Arial" w:hAnsi="Arial" w:cs="Arial"/>
          <w:sz w:val="24"/>
          <w:szCs w:val="24"/>
        </w:rPr>
        <w:t xml:space="preserve"> (Penarikan Kesimpulan)</w:t>
      </w:r>
    </w:p>
    <w:p w14:paraId="04F1459A" w14:textId="77777777" w:rsidR="004F5C9F" w:rsidRPr="004F5C9F" w:rsidRDefault="004F5C9F" w:rsidP="004F5C9F">
      <w:pPr>
        <w:tabs>
          <w:tab w:val="left" w:pos="851"/>
        </w:tabs>
        <w:spacing w:after="0" w:line="240" w:lineRule="auto"/>
        <w:jc w:val="both"/>
        <w:rPr>
          <w:rFonts w:ascii="Arial" w:hAnsi="Arial" w:cs="Arial"/>
          <w:sz w:val="24"/>
          <w:szCs w:val="24"/>
        </w:rPr>
      </w:pPr>
    </w:p>
    <w:p w14:paraId="62CFB1D8" w14:textId="0A1FBEC6" w:rsidR="001944C8" w:rsidRPr="00F9029A" w:rsidRDefault="001944C8" w:rsidP="00C179DA">
      <w:pPr>
        <w:pStyle w:val="ListParagraph"/>
        <w:numPr>
          <w:ilvl w:val="0"/>
          <w:numId w:val="58"/>
        </w:numPr>
        <w:spacing w:after="0" w:line="480" w:lineRule="auto"/>
        <w:ind w:left="567" w:hanging="425"/>
        <w:jc w:val="both"/>
        <w:rPr>
          <w:rFonts w:ascii="Arial" w:hAnsi="Arial" w:cs="Arial"/>
          <w:b/>
          <w:sz w:val="24"/>
          <w:szCs w:val="24"/>
          <w:shd w:val="clear" w:color="auto" w:fill="FFFFFF"/>
        </w:rPr>
      </w:pPr>
      <w:r w:rsidRPr="00F9029A">
        <w:rPr>
          <w:rFonts w:ascii="Arial" w:hAnsi="Arial" w:cs="Arial"/>
          <w:b/>
          <w:sz w:val="24"/>
          <w:szCs w:val="24"/>
          <w:shd w:val="clear" w:color="auto" w:fill="FFFFFF"/>
        </w:rPr>
        <w:t>HASIL DAN PEMBAHASAN</w:t>
      </w:r>
    </w:p>
    <w:p w14:paraId="66626B4E" w14:textId="4D994323" w:rsidR="00C179DA" w:rsidRPr="00F9029A" w:rsidRDefault="00C179DA" w:rsidP="003D6CB0">
      <w:pPr>
        <w:pStyle w:val="ListParagraph"/>
        <w:numPr>
          <w:ilvl w:val="1"/>
          <w:numId w:val="58"/>
        </w:numPr>
        <w:spacing w:after="0" w:line="480" w:lineRule="auto"/>
        <w:ind w:left="567" w:hanging="425"/>
        <w:jc w:val="both"/>
        <w:rPr>
          <w:rFonts w:ascii="Arial" w:hAnsi="Arial" w:cs="Arial"/>
          <w:b/>
          <w:bCs/>
          <w:color w:val="000000"/>
          <w:sz w:val="24"/>
          <w:szCs w:val="24"/>
        </w:rPr>
      </w:pPr>
      <w:r w:rsidRPr="00F9029A">
        <w:rPr>
          <w:rFonts w:ascii="Arial" w:hAnsi="Arial" w:cs="Arial"/>
          <w:b/>
          <w:bCs/>
          <w:color w:val="000000"/>
          <w:sz w:val="24"/>
          <w:szCs w:val="24"/>
        </w:rPr>
        <w:t xml:space="preserve">Analisis </w:t>
      </w:r>
      <w:r w:rsidRPr="00F9029A">
        <w:rPr>
          <w:rFonts w:ascii="Arial" w:hAnsi="Arial" w:cs="Arial"/>
          <w:b/>
          <w:bCs/>
          <w:color w:val="000000"/>
          <w:sz w:val="24"/>
          <w:szCs w:val="24"/>
          <w:lang w:val="en-ID"/>
        </w:rPr>
        <w:t>Fokus Magang</w:t>
      </w:r>
      <w:r w:rsidRPr="00F9029A">
        <w:rPr>
          <w:rFonts w:ascii="Arial" w:hAnsi="Arial" w:cs="Arial"/>
          <w:b/>
          <w:bCs/>
          <w:color w:val="000000"/>
          <w:sz w:val="24"/>
          <w:szCs w:val="24"/>
        </w:rPr>
        <w:t xml:space="preserve"> dari Perspektif Teoretis</w:t>
      </w:r>
    </w:p>
    <w:p w14:paraId="68BB6BB8" w14:textId="0B71194C" w:rsidR="00C179DA" w:rsidRPr="00F9029A" w:rsidRDefault="00C179DA" w:rsidP="00F9029A">
      <w:pPr>
        <w:pStyle w:val="ListParagraph"/>
        <w:numPr>
          <w:ilvl w:val="2"/>
          <w:numId w:val="58"/>
        </w:numPr>
        <w:tabs>
          <w:tab w:val="left" w:pos="851"/>
        </w:tabs>
        <w:spacing w:after="0" w:line="480" w:lineRule="auto"/>
        <w:ind w:left="851" w:hanging="709"/>
        <w:jc w:val="both"/>
        <w:rPr>
          <w:rFonts w:ascii="Arial" w:hAnsi="Arial" w:cs="Arial"/>
          <w:b/>
          <w:bCs/>
          <w:color w:val="000000"/>
          <w:sz w:val="24"/>
          <w:szCs w:val="24"/>
          <w:lang w:val="en-ID"/>
        </w:rPr>
      </w:pPr>
      <w:r w:rsidRPr="00F9029A">
        <w:rPr>
          <w:rFonts w:ascii="Arial" w:hAnsi="Arial" w:cs="Arial"/>
          <w:b/>
          <w:bCs/>
          <w:color w:val="000000"/>
          <w:sz w:val="24"/>
          <w:szCs w:val="24"/>
        </w:rPr>
        <w:t>Implementasi</w:t>
      </w:r>
    </w:p>
    <w:p w14:paraId="7920709F" w14:textId="77777777" w:rsidR="00C179DA" w:rsidRPr="00F9029A" w:rsidRDefault="00C179DA" w:rsidP="00C179DA">
      <w:pPr>
        <w:pStyle w:val="ListParagraph"/>
        <w:spacing w:after="0" w:line="480" w:lineRule="auto"/>
        <w:ind w:left="0" w:firstLine="851"/>
        <w:jc w:val="both"/>
        <w:rPr>
          <w:rFonts w:ascii="Arial" w:hAnsi="Arial" w:cs="Arial"/>
          <w:sz w:val="24"/>
          <w:szCs w:val="24"/>
        </w:rPr>
      </w:pPr>
      <w:r w:rsidRPr="00F9029A">
        <w:rPr>
          <w:rFonts w:ascii="Arial" w:hAnsi="Arial" w:cs="Arial"/>
          <w:sz w:val="24"/>
          <w:szCs w:val="24"/>
        </w:rPr>
        <w:t xml:space="preserve">Proses perumusan atau formulasi kebijakan memerlukan pemahaman tentang berbagai aspek dan disiplin ilmu yang terkait serta pertimbangan terhadap berbagai pihak, baik dalam posisinya sebagai </w:t>
      </w:r>
      <w:r w:rsidRPr="00F9029A">
        <w:rPr>
          <w:rFonts w:ascii="Arial" w:hAnsi="Arial" w:cs="Arial"/>
          <w:i/>
          <w:sz w:val="24"/>
          <w:szCs w:val="24"/>
        </w:rPr>
        <w:t xml:space="preserve">stakeholders, </w:t>
      </w:r>
      <w:r w:rsidRPr="00F9029A">
        <w:rPr>
          <w:rFonts w:ascii="Arial" w:hAnsi="Arial" w:cs="Arial"/>
          <w:sz w:val="24"/>
          <w:szCs w:val="24"/>
        </w:rPr>
        <w:t xml:space="preserve">maupun sebagai aktor, namun implementasi kebijakan tetap dianggap lebih sulit. </w:t>
      </w:r>
      <w:proofErr w:type="gramStart"/>
      <w:r w:rsidRPr="00F9029A">
        <w:rPr>
          <w:rFonts w:ascii="Arial" w:hAnsi="Arial" w:cs="Arial"/>
          <w:sz w:val="24"/>
          <w:szCs w:val="24"/>
        </w:rPr>
        <w:t>Implementasi menyangkut kondisi rill yang sering berubah dan sulit diprediksikan.</w:t>
      </w:r>
      <w:proofErr w:type="gramEnd"/>
    </w:p>
    <w:p w14:paraId="1446D00F" w14:textId="31F75DA6" w:rsidR="00C179DA" w:rsidRPr="00F9029A" w:rsidRDefault="00F9029A" w:rsidP="00C179DA">
      <w:pPr>
        <w:spacing w:after="0" w:line="480" w:lineRule="auto"/>
        <w:ind w:firstLine="851"/>
        <w:jc w:val="both"/>
        <w:rPr>
          <w:rFonts w:ascii="Arial" w:hAnsi="Arial" w:cs="Arial"/>
          <w:noProof/>
          <w:sz w:val="24"/>
          <w:szCs w:val="24"/>
          <w:lang w:val="en-ID"/>
        </w:rPr>
      </w:pPr>
      <w:r w:rsidRPr="00F9029A">
        <w:rPr>
          <w:rFonts w:ascii="Arial" w:hAnsi="Arial" w:cs="Arial"/>
          <w:noProof/>
          <w:sz w:val="24"/>
          <w:szCs w:val="24"/>
          <w:lang w:val="en-ID"/>
        </w:rPr>
        <w:lastRenderedPageBreak/>
        <w:t>M</w:t>
      </w:r>
      <w:r w:rsidR="00C179DA" w:rsidRPr="00F9029A">
        <w:rPr>
          <w:rFonts w:ascii="Arial" w:hAnsi="Arial" w:cs="Arial"/>
          <w:noProof/>
          <w:sz w:val="24"/>
          <w:szCs w:val="24"/>
          <w:lang w:val="en-ID"/>
        </w:rPr>
        <w:t xml:space="preserve">enurut </w:t>
      </w:r>
      <w:r w:rsidR="00C179DA" w:rsidRPr="00F9029A">
        <w:rPr>
          <w:rFonts w:ascii="Arial" w:hAnsi="Arial" w:cs="Arial"/>
          <w:noProof/>
          <w:sz w:val="24"/>
          <w:szCs w:val="24"/>
        </w:rPr>
        <w:t>Edward</w:t>
      </w:r>
      <w:r w:rsidR="00C179DA" w:rsidRPr="00F9029A">
        <w:rPr>
          <w:rFonts w:ascii="Arial" w:hAnsi="Arial" w:cs="Arial"/>
          <w:noProof/>
          <w:sz w:val="24"/>
          <w:szCs w:val="24"/>
          <w:lang w:val="en-ID"/>
        </w:rPr>
        <w:t xml:space="preserve"> III</w:t>
      </w:r>
      <w:r w:rsidR="00C179DA" w:rsidRPr="00F9029A">
        <w:rPr>
          <w:rFonts w:ascii="Arial" w:hAnsi="Arial" w:cs="Arial"/>
          <w:noProof/>
          <w:sz w:val="24"/>
          <w:szCs w:val="24"/>
        </w:rPr>
        <w:t xml:space="preserve"> yang dikutip oleh Dyah dan Arif (2014: 39-44) mengemukakan pendapatnya bahwa</w:t>
      </w:r>
      <w:r w:rsidR="00C179DA" w:rsidRPr="00F9029A">
        <w:rPr>
          <w:rFonts w:ascii="Arial" w:hAnsi="Arial" w:cs="Arial"/>
          <w:noProof/>
          <w:sz w:val="24"/>
          <w:szCs w:val="24"/>
          <w:lang w:val="en-ID"/>
        </w:rPr>
        <w:t xml:space="preserve"> “</w:t>
      </w:r>
      <w:r w:rsidR="00C179DA" w:rsidRPr="00F9029A">
        <w:rPr>
          <w:rFonts w:ascii="Arial" w:hAnsi="Arial" w:cs="Arial"/>
          <w:noProof/>
          <w:sz w:val="24"/>
          <w:szCs w:val="24"/>
        </w:rPr>
        <w:t>Terdapat empat faktor atau variabel kritis dalam implementasi kebijakan publik, yaitu komunikasi, sumberdaya, disposisi (sikap kecenderungan) dan struktur birokrasi</w:t>
      </w:r>
      <w:r w:rsidR="00C179DA" w:rsidRPr="00F9029A">
        <w:rPr>
          <w:rFonts w:ascii="Arial" w:hAnsi="Arial" w:cs="Arial"/>
          <w:noProof/>
          <w:sz w:val="24"/>
          <w:szCs w:val="24"/>
          <w:lang w:val="en-ID"/>
        </w:rPr>
        <w:t>”</w:t>
      </w:r>
      <w:r w:rsidR="00C179DA" w:rsidRPr="00F9029A">
        <w:rPr>
          <w:rFonts w:ascii="Arial" w:hAnsi="Arial" w:cs="Arial"/>
          <w:noProof/>
          <w:sz w:val="24"/>
          <w:szCs w:val="24"/>
        </w:rPr>
        <w:t>.</w:t>
      </w:r>
    </w:p>
    <w:p w14:paraId="7BA88120" w14:textId="28A8735B" w:rsidR="00C179DA" w:rsidRPr="00F9029A" w:rsidRDefault="00F9029A" w:rsidP="00C179DA">
      <w:pPr>
        <w:spacing w:after="0" w:line="480" w:lineRule="auto"/>
        <w:ind w:firstLine="851"/>
        <w:jc w:val="both"/>
        <w:rPr>
          <w:rFonts w:ascii="Arial" w:hAnsi="Arial" w:cs="Arial"/>
          <w:noProof/>
          <w:sz w:val="24"/>
          <w:szCs w:val="24"/>
          <w:lang w:val="en-ID"/>
        </w:rPr>
      </w:pPr>
      <w:r w:rsidRPr="00F9029A">
        <w:rPr>
          <w:rFonts w:ascii="Arial" w:hAnsi="Arial" w:cs="Arial"/>
          <w:noProof/>
          <w:sz w:val="24"/>
          <w:szCs w:val="24"/>
          <w:lang w:val="en-ID"/>
        </w:rPr>
        <w:t xml:space="preserve">Dari </w:t>
      </w:r>
      <w:r w:rsidR="00C179DA" w:rsidRPr="00F9029A">
        <w:rPr>
          <w:rFonts w:ascii="Arial" w:hAnsi="Arial" w:cs="Arial"/>
          <w:noProof/>
          <w:sz w:val="24"/>
          <w:szCs w:val="24"/>
          <w:lang w:val="en-ID"/>
        </w:rPr>
        <w:t xml:space="preserve">landasan teori diatas, penulis menganalisis permasalahan mengenai Implementasi Perda tentang Penataan dan Pemberdayaan Pedagang Kaki Lima menggunakan Implementasi menurut Edward III sebagai berikut : </w:t>
      </w:r>
    </w:p>
    <w:p w14:paraId="2B2D301D" w14:textId="0D6A4885" w:rsidR="00C179DA" w:rsidRPr="00F9029A" w:rsidRDefault="00C179DA" w:rsidP="00C179DA">
      <w:pPr>
        <w:pStyle w:val="ListParagraph"/>
        <w:numPr>
          <w:ilvl w:val="0"/>
          <w:numId w:val="62"/>
        </w:numPr>
        <w:tabs>
          <w:tab w:val="left" w:pos="851"/>
        </w:tabs>
        <w:spacing w:after="0" w:line="480" w:lineRule="auto"/>
        <w:jc w:val="both"/>
        <w:rPr>
          <w:rFonts w:ascii="Arial" w:hAnsi="Arial" w:cs="Arial"/>
          <w:b/>
          <w:sz w:val="24"/>
          <w:szCs w:val="24"/>
        </w:rPr>
      </w:pPr>
      <w:r w:rsidRPr="00F9029A">
        <w:rPr>
          <w:rFonts w:ascii="Arial" w:hAnsi="Arial" w:cs="Arial"/>
          <w:b/>
          <w:sz w:val="24"/>
          <w:szCs w:val="24"/>
        </w:rPr>
        <w:t>Komunikasi</w:t>
      </w:r>
    </w:p>
    <w:p w14:paraId="1FCFF665" w14:textId="100D4317" w:rsidR="00C179DA" w:rsidRPr="00F9029A" w:rsidRDefault="00C179DA" w:rsidP="004F5C9F">
      <w:pPr>
        <w:spacing w:after="0" w:line="480" w:lineRule="auto"/>
        <w:ind w:firstLine="851"/>
        <w:jc w:val="both"/>
        <w:rPr>
          <w:rFonts w:ascii="Arial" w:hAnsi="Arial" w:cs="Arial"/>
          <w:sz w:val="24"/>
          <w:szCs w:val="24"/>
          <w:lang w:val="en-ID"/>
        </w:rPr>
      </w:pPr>
      <w:r w:rsidRPr="00F9029A">
        <w:rPr>
          <w:rFonts w:ascii="Arial" w:hAnsi="Arial" w:cs="Arial"/>
          <w:sz w:val="24"/>
          <w:szCs w:val="24"/>
        </w:rPr>
        <w:t>Berd</w:t>
      </w:r>
      <w:r w:rsidR="00D11371">
        <w:rPr>
          <w:rFonts w:ascii="Arial" w:hAnsi="Arial" w:cs="Arial"/>
          <w:sz w:val="24"/>
          <w:szCs w:val="24"/>
        </w:rPr>
        <w:t>asarkan hasil wawancara disebutkan</w:t>
      </w:r>
      <w:r w:rsidRPr="00F9029A">
        <w:rPr>
          <w:rFonts w:ascii="Arial" w:hAnsi="Arial" w:cs="Arial"/>
          <w:sz w:val="24"/>
          <w:szCs w:val="24"/>
        </w:rPr>
        <w:t xml:space="preserve"> bahwa dimensi komunikasi merupakan dimensi yang sangat penting bahkan menjadikannya sebagai unsur utama dalam melakukan implementasi kebijakan, jika komunikasi antara masyarakat dengan pemerintah berjalan secara baik maka suatu kebijakan tersebut </w:t>
      </w:r>
      <w:proofErr w:type="gramStart"/>
      <w:r w:rsidRPr="00F9029A">
        <w:rPr>
          <w:rFonts w:ascii="Arial" w:hAnsi="Arial" w:cs="Arial"/>
          <w:sz w:val="24"/>
          <w:szCs w:val="24"/>
        </w:rPr>
        <w:t>akan</w:t>
      </w:r>
      <w:proofErr w:type="gramEnd"/>
      <w:r w:rsidRPr="00F9029A">
        <w:rPr>
          <w:rFonts w:ascii="Arial" w:hAnsi="Arial" w:cs="Arial"/>
          <w:sz w:val="24"/>
          <w:szCs w:val="24"/>
        </w:rPr>
        <w:t xml:space="preserve"> berjalan dengan baik dan optimal pula. Dengan hasil wawancara diatas penulis dapat menganalisis bahwa sosialisasi tentang </w:t>
      </w:r>
      <w:r w:rsidRPr="00F9029A">
        <w:rPr>
          <w:rFonts w:ascii="Arial" w:hAnsi="Arial" w:cs="Arial"/>
          <w:sz w:val="24"/>
          <w:szCs w:val="24"/>
          <w:lang w:val="en-ID"/>
        </w:rPr>
        <w:t>penataan dan pemberdayaan PKL</w:t>
      </w:r>
      <w:r w:rsidRPr="00F9029A">
        <w:rPr>
          <w:rFonts w:ascii="Arial" w:hAnsi="Arial" w:cs="Arial"/>
          <w:sz w:val="24"/>
          <w:szCs w:val="24"/>
        </w:rPr>
        <w:t xml:space="preserve"> sudah berjalan cukup baik dan dapat dimengerti oleh masyarakat</w:t>
      </w:r>
      <w:r w:rsidRPr="00F9029A">
        <w:rPr>
          <w:rFonts w:ascii="Arial" w:hAnsi="Arial" w:cs="Arial"/>
          <w:sz w:val="24"/>
          <w:szCs w:val="24"/>
          <w:lang w:val="en-ID"/>
        </w:rPr>
        <w:t xml:space="preserve"> di</w:t>
      </w:r>
      <w:r w:rsidRPr="00F9029A">
        <w:rPr>
          <w:rFonts w:ascii="Arial" w:hAnsi="Arial" w:cs="Arial"/>
          <w:sz w:val="24"/>
          <w:szCs w:val="24"/>
        </w:rPr>
        <w:t xml:space="preserve"> K</w:t>
      </w:r>
      <w:r w:rsidRPr="00F9029A">
        <w:rPr>
          <w:rFonts w:ascii="Arial" w:hAnsi="Arial" w:cs="Arial"/>
          <w:sz w:val="24"/>
          <w:szCs w:val="24"/>
          <w:lang w:val="en-ID"/>
        </w:rPr>
        <w:t>ecamatan Nanggalo</w:t>
      </w:r>
      <w:r w:rsidRPr="00F9029A">
        <w:rPr>
          <w:rFonts w:ascii="Arial" w:hAnsi="Arial" w:cs="Arial"/>
          <w:sz w:val="24"/>
          <w:szCs w:val="24"/>
        </w:rPr>
        <w:t xml:space="preserve"> </w:t>
      </w:r>
      <w:proofErr w:type="gramStart"/>
      <w:r w:rsidRPr="00F9029A">
        <w:rPr>
          <w:rFonts w:ascii="Arial" w:hAnsi="Arial" w:cs="Arial"/>
          <w:sz w:val="24"/>
          <w:szCs w:val="24"/>
        </w:rPr>
        <w:t>akan</w:t>
      </w:r>
      <w:proofErr w:type="gramEnd"/>
      <w:r w:rsidRPr="00F9029A">
        <w:rPr>
          <w:rFonts w:ascii="Arial" w:hAnsi="Arial" w:cs="Arial"/>
          <w:sz w:val="24"/>
          <w:szCs w:val="24"/>
        </w:rPr>
        <w:t xml:space="preserve"> tetapi masih terdapat masyarakat maupun </w:t>
      </w:r>
      <w:r w:rsidRPr="00F9029A">
        <w:rPr>
          <w:rFonts w:ascii="Arial" w:hAnsi="Arial" w:cs="Arial"/>
          <w:sz w:val="24"/>
          <w:szCs w:val="24"/>
          <w:lang w:val="en-ID"/>
        </w:rPr>
        <w:t>PKL</w:t>
      </w:r>
      <w:r w:rsidRPr="00F9029A">
        <w:rPr>
          <w:rFonts w:ascii="Arial" w:hAnsi="Arial" w:cs="Arial"/>
          <w:sz w:val="24"/>
          <w:szCs w:val="24"/>
        </w:rPr>
        <w:t xml:space="preserve"> yang tidak peduli tentang sosialisasi tersebut.</w:t>
      </w:r>
    </w:p>
    <w:p w14:paraId="082C4E8C" w14:textId="6E5FB31A" w:rsidR="00C179DA" w:rsidRPr="00F9029A" w:rsidRDefault="00C179DA" w:rsidP="00C179DA">
      <w:pPr>
        <w:pStyle w:val="ListParagraph"/>
        <w:numPr>
          <w:ilvl w:val="0"/>
          <w:numId w:val="62"/>
        </w:numPr>
        <w:tabs>
          <w:tab w:val="left" w:pos="851"/>
        </w:tabs>
        <w:spacing w:after="0" w:line="480" w:lineRule="auto"/>
        <w:jc w:val="both"/>
        <w:rPr>
          <w:rFonts w:ascii="Arial" w:hAnsi="Arial" w:cs="Arial"/>
          <w:b/>
          <w:sz w:val="24"/>
          <w:szCs w:val="24"/>
        </w:rPr>
      </w:pPr>
      <w:r w:rsidRPr="00F9029A">
        <w:rPr>
          <w:rFonts w:ascii="Arial" w:hAnsi="Arial" w:cs="Arial"/>
          <w:b/>
          <w:sz w:val="24"/>
          <w:szCs w:val="24"/>
        </w:rPr>
        <w:t>Sumber Daya</w:t>
      </w:r>
    </w:p>
    <w:p w14:paraId="29FF7D05" w14:textId="365A6A9E" w:rsidR="00C179DA" w:rsidRPr="00F9029A" w:rsidRDefault="00C179DA" w:rsidP="004F5C9F">
      <w:pPr>
        <w:spacing w:after="0" w:line="480" w:lineRule="auto"/>
        <w:ind w:firstLine="851"/>
        <w:jc w:val="both"/>
        <w:rPr>
          <w:rFonts w:ascii="Arial" w:hAnsi="Arial" w:cs="Arial"/>
          <w:sz w:val="24"/>
          <w:szCs w:val="24"/>
          <w:lang w:val="en-ID"/>
        </w:rPr>
      </w:pPr>
      <w:r w:rsidRPr="00F9029A">
        <w:rPr>
          <w:rFonts w:ascii="Arial" w:hAnsi="Arial" w:cs="Arial"/>
          <w:sz w:val="24"/>
          <w:szCs w:val="24"/>
        </w:rPr>
        <w:t xml:space="preserve">Berdasarkan hasil wawancara membuktikan bahwa pentingnya tingkat kualitas sumber daya manusia serta kompetensi yang baik yang dimiliki oleh aparatur Satpol PP guna mencapai target maupun tujuan </w:t>
      </w:r>
      <w:r w:rsidRPr="00F9029A">
        <w:rPr>
          <w:rFonts w:ascii="Arial" w:hAnsi="Arial" w:cs="Arial"/>
          <w:sz w:val="24"/>
          <w:szCs w:val="24"/>
        </w:rPr>
        <w:lastRenderedPageBreak/>
        <w:t xml:space="preserve">yang telah ditetapkan oleh instansi tersebut. </w:t>
      </w:r>
      <w:proofErr w:type="gramStart"/>
      <w:r w:rsidRPr="00F9029A">
        <w:rPr>
          <w:rFonts w:ascii="Arial" w:hAnsi="Arial" w:cs="Arial"/>
          <w:sz w:val="24"/>
          <w:szCs w:val="24"/>
        </w:rPr>
        <w:t>Satpol PP K</w:t>
      </w:r>
      <w:r w:rsidRPr="00F9029A">
        <w:rPr>
          <w:rFonts w:ascii="Arial" w:hAnsi="Arial" w:cs="Arial"/>
          <w:sz w:val="24"/>
          <w:szCs w:val="24"/>
          <w:lang w:val="en-ID"/>
        </w:rPr>
        <w:t>ota Padang</w:t>
      </w:r>
      <w:r w:rsidRPr="00F9029A">
        <w:rPr>
          <w:rFonts w:ascii="Arial" w:hAnsi="Arial" w:cs="Arial"/>
          <w:sz w:val="24"/>
          <w:szCs w:val="24"/>
        </w:rPr>
        <w:t xml:space="preserve"> telah memiliki kompetensi yang baik dengan adanya aparatur Satpol PP yang memiliki PPNS dalam penegakan perda.</w:t>
      </w:r>
      <w:proofErr w:type="gramEnd"/>
    </w:p>
    <w:p w14:paraId="496BE3A3" w14:textId="1792DEA2" w:rsidR="00C179DA" w:rsidRPr="00F9029A" w:rsidRDefault="00C179DA" w:rsidP="00F9029A">
      <w:pPr>
        <w:pStyle w:val="ListParagraph"/>
        <w:numPr>
          <w:ilvl w:val="0"/>
          <w:numId w:val="62"/>
        </w:numPr>
        <w:tabs>
          <w:tab w:val="left" w:pos="851"/>
        </w:tabs>
        <w:spacing w:after="0" w:line="480" w:lineRule="auto"/>
        <w:jc w:val="both"/>
        <w:rPr>
          <w:rFonts w:ascii="Arial" w:hAnsi="Arial" w:cs="Arial"/>
          <w:b/>
          <w:sz w:val="24"/>
          <w:szCs w:val="24"/>
        </w:rPr>
      </w:pPr>
      <w:r w:rsidRPr="00F9029A">
        <w:rPr>
          <w:rFonts w:ascii="Arial" w:hAnsi="Arial" w:cs="Arial"/>
          <w:b/>
          <w:sz w:val="24"/>
          <w:szCs w:val="24"/>
        </w:rPr>
        <w:t>Disposisi</w:t>
      </w:r>
    </w:p>
    <w:p w14:paraId="7A9E2C48" w14:textId="2F8C59B6" w:rsidR="00C179DA" w:rsidRPr="00F9029A" w:rsidRDefault="00C179DA" w:rsidP="004F5C9F">
      <w:pPr>
        <w:spacing w:after="0" w:line="480" w:lineRule="auto"/>
        <w:ind w:firstLine="851"/>
        <w:jc w:val="both"/>
        <w:rPr>
          <w:rFonts w:ascii="Arial" w:hAnsi="Arial" w:cs="Arial"/>
          <w:sz w:val="24"/>
          <w:szCs w:val="24"/>
          <w:lang w:val="en-ID"/>
        </w:rPr>
      </w:pPr>
      <w:proofErr w:type="gramStart"/>
      <w:r w:rsidRPr="00F9029A">
        <w:rPr>
          <w:rFonts w:ascii="Arial" w:hAnsi="Arial" w:cs="Arial"/>
          <w:sz w:val="24"/>
          <w:szCs w:val="24"/>
          <w:lang w:val="en-ID"/>
        </w:rPr>
        <w:t>Be</w:t>
      </w:r>
      <w:r w:rsidR="00F9029A" w:rsidRPr="00F9029A">
        <w:rPr>
          <w:rFonts w:ascii="Arial" w:hAnsi="Arial" w:cs="Arial"/>
          <w:sz w:val="24"/>
          <w:szCs w:val="24"/>
          <w:lang w:val="en-ID"/>
        </w:rPr>
        <w:t>rdasarkan hasil wawancara</w:t>
      </w:r>
      <w:r w:rsidRPr="00F9029A">
        <w:rPr>
          <w:rFonts w:ascii="Arial" w:hAnsi="Arial" w:cs="Arial"/>
          <w:sz w:val="24"/>
          <w:szCs w:val="24"/>
          <w:lang w:val="en-ID"/>
        </w:rPr>
        <w:t xml:space="preserve"> dapat disimpulkan bahwa </w:t>
      </w:r>
      <w:r w:rsidRPr="00F9029A">
        <w:rPr>
          <w:rFonts w:ascii="Arial" w:hAnsi="Arial" w:cs="Arial"/>
          <w:sz w:val="24"/>
          <w:szCs w:val="24"/>
        </w:rPr>
        <w:t>Satpol PP K</w:t>
      </w:r>
      <w:r w:rsidRPr="00F9029A">
        <w:rPr>
          <w:rFonts w:ascii="Arial" w:hAnsi="Arial" w:cs="Arial"/>
          <w:sz w:val="24"/>
          <w:szCs w:val="24"/>
          <w:lang w:val="en-ID"/>
        </w:rPr>
        <w:t>ota Padang</w:t>
      </w:r>
      <w:r w:rsidRPr="00F9029A">
        <w:rPr>
          <w:rFonts w:ascii="Arial" w:hAnsi="Arial" w:cs="Arial"/>
          <w:sz w:val="24"/>
          <w:szCs w:val="24"/>
        </w:rPr>
        <w:t xml:space="preserve"> sebagai implementor kebijakan daerah sudah melakukan pendekatan secara baik dengan masyarakat sehingga masyarakat </w:t>
      </w:r>
      <w:r w:rsidRPr="00F9029A">
        <w:rPr>
          <w:rFonts w:ascii="Arial" w:hAnsi="Arial" w:cs="Arial"/>
          <w:sz w:val="24"/>
          <w:szCs w:val="24"/>
          <w:lang w:val="en-ID"/>
        </w:rPr>
        <w:t>memiliki</w:t>
      </w:r>
      <w:r w:rsidRPr="00F9029A">
        <w:rPr>
          <w:rFonts w:ascii="Arial" w:hAnsi="Arial" w:cs="Arial"/>
          <w:sz w:val="24"/>
          <w:szCs w:val="24"/>
        </w:rPr>
        <w:t xml:space="preserve"> </w:t>
      </w:r>
      <w:r w:rsidRPr="00F9029A">
        <w:rPr>
          <w:rFonts w:ascii="Arial" w:hAnsi="Arial" w:cs="Arial"/>
          <w:sz w:val="24"/>
          <w:szCs w:val="24"/>
          <w:lang w:val="en-ID"/>
        </w:rPr>
        <w:t>ke</w:t>
      </w:r>
      <w:r w:rsidRPr="00F9029A">
        <w:rPr>
          <w:rFonts w:ascii="Arial" w:hAnsi="Arial" w:cs="Arial"/>
          <w:sz w:val="24"/>
          <w:szCs w:val="24"/>
        </w:rPr>
        <w:t>percaya pada Satpol PP dalam melakukan tugasnya.</w:t>
      </w:r>
      <w:proofErr w:type="gramEnd"/>
      <w:r w:rsidRPr="00F9029A">
        <w:rPr>
          <w:rFonts w:ascii="Arial" w:hAnsi="Arial" w:cs="Arial"/>
          <w:sz w:val="24"/>
          <w:szCs w:val="24"/>
        </w:rPr>
        <w:t xml:space="preserve"> Dengan demikian penulis dapat menganalisis bahwa disposisi satuan polisi pamong praja dalam melaksanakan tugas </w:t>
      </w:r>
      <w:r w:rsidRPr="00F9029A">
        <w:rPr>
          <w:rFonts w:ascii="Arial" w:hAnsi="Arial" w:cs="Arial"/>
          <w:sz w:val="24"/>
          <w:szCs w:val="24"/>
          <w:lang w:val="en-ID"/>
        </w:rPr>
        <w:t>penataan dan pemberdayaan PKL</w:t>
      </w:r>
      <w:r w:rsidRPr="00F9029A">
        <w:rPr>
          <w:rFonts w:ascii="Arial" w:hAnsi="Arial" w:cs="Arial"/>
          <w:sz w:val="24"/>
          <w:szCs w:val="24"/>
        </w:rPr>
        <w:t xml:space="preserve"> sudah cukup baik karena satuan polisi pamong praja menggunakan </w:t>
      </w:r>
      <w:proofErr w:type="gramStart"/>
      <w:r w:rsidRPr="00F9029A">
        <w:rPr>
          <w:rFonts w:ascii="Arial" w:hAnsi="Arial" w:cs="Arial"/>
          <w:sz w:val="24"/>
          <w:szCs w:val="24"/>
        </w:rPr>
        <w:t>cara</w:t>
      </w:r>
      <w:proofErr w:type="gramEnd"/>
      <w:r w:rsidRPr="00F9029A">
        <w:rPr>
          <w:rFonts w:ascii="Arial" w:hAnsi="Arial" w:cs="Arial"/>
          <w:sz w:val="24"/>
          <w:szCs w:val="24"/>
        </w:rPr>
        <w:t xml:space="preserve"> humanis dan kekeluargaan dalam penertiban agar tidak terjadi gesekan maupun konflik dengan </w:t>
      </w:r>
      <w:r w:rsidRPr="00F9029A">
        <w:rPr>
          <w:rFonts w:ascii="Arial" w:hAnsi="Arial" w:cs="Arial"/>
          <w:sz w:val="24"/>
          <w:szCs w:val="24"/>
          <w:lang w:val="en-ID"/>
        </w:rPr>
        <w:t>PKL yang dapat mengurangi kepercayaan masyarakat terhadap kinerja dari Satpol PP dalam penegakan Perda</w:t>
      </w:r>
    </w:p>
    <w:p w14:paraId="2115AF6F" w14:textId="47C0B6B8" w:rsidR="00C179DA" w:rsidRPr="00F9029A" w:rsidRDefault="00C179DA" w:rsidP="00F9029A">
      <w:pPr>
        <w:pStyle w:val="ListParagraph"/>
        <w:numPr>
          <w:ilvl w:val="0"/>
          <w:numId w:val="62"/>
        </w:numPr>
        <w:tabs>
          <w:tab w:val="left" w:pos="851"/>
        </w:tabs>
        <w:spacing w:after="0" w:line="480" w:lineRule="auto"/>
        <w:jc w:val="both"/>
        <w:rPr>
          <w:rFonts w:ascii="Arial" w:hAnsi="Arial" w:cs="Arial"/>
          <w:b/>
          <w:sz w:val="24"/>
          <w:szCs w:val="24"/>
        </w:rPr>
      </w:pPr>
      <w:r w:rsidRPr="00F9029A">
        <w:rPr>
          <w:rFonts w:ascii="Arial" w:hAnsi="Arial" w:cs="Arial"/>
          <w:b/>
          <w:sz w:val="24"/>
          <w:szCs w:val="24"/>
        </w:rPr>
        <w:t>Struktur Birokrasi</w:t>
      </w:r>
    </w:p>
    <w:p w14:paraId="57F7F0BE" w14:textId="67D37E8D" w:rsidR="00C179DA" w:rsidRPr="00F9029A" w:rsidRDefault="00C179DA" w:rsidP="00C179DA">
      <w:pPr>
        <w:spacing w:after="0" w:line="480" w:lineRule="auto"/>
        <w:ind w:firstLine="851"/>
        <w:jc w:val="both"/>
        <w:rPr>
          <w:rFonts w:ascii="Arial" w:hAnsi="Arial" w:cs="Arial"/>
          <w:sz w:val="24"/>
          <w:szCs w:val="24"/>
        </w:rPr>
      </w:pPr>
      <w:r w:rsidRPr="00F9029A">
        <w:rPr>
          <w:rFonts w:ascii="Arial" w:hAnsi="Arial" w:cs="Arial"/>
          <w:sz w:val="24"/>
          <w:szCs w:val="24"/>
        </w:rPr>
        <w:t>Berkaitan dengan struktur birokrasi pada pe</w:t>
      </w:r>
      <w:r w:rsidR="00D11371">
        <w:rPr>
          <w:rFonts w:ascii="Arial" w:hAnsi="Arial" w:cs="Arial"/>
          <w:sz w:val="24"/>
          <w:szCs w:val="24"/>
        </w:rPr>
        <w:t>m</w:t>
      </w:r>
      <w:r w:rsidRPr="00F9029A">
        <w:rPr>
          <w:rFonts w:ascii="Arial" w:hAnsi="Arial" w:cs="Arial"/>
          <w:sz w:val="24"/>
          <w:szCs w:val="24"/>
        </w:rPr>
        <w:t>bahasan dimensi struktur birokrasi yang dimaksud adalah suatu mekanisme yang ada di satpol pp dalam melakukan penegakan peraturan daerah, harus adanya SOP yang jelas dan sistematis dalam melakukan penegakan perda yang ada, sehingga kebijakan pemerintah dapat dilaksanakan dengan baik, selain itu juga satpol pp harus memiliki kejelasan dalam struktur organisasi yang ada di dalamnya.</w:t>
      </w:r>
    </w:p>
    <w:p w14:paraId="5DDB846F" w14:textId="77777777" w:rsidR="00C179DA" w:rsidRPr="00F9029A" w:rsidRDefault="00C179DA" w:rsidP="00C179DA">
      <w:pPr>
        <w:tabs>
          <w:tab w:val="left" w:pos="851"/>
        </w:tabs>
        <w:spacing w:after="0" w:line="480" w:lineRule="auto"/>
        <w:ind w:firstLine="851"/>
        <w:jc w:val="both"/>
        <w:rPr>
          <w:rFonts w:ascii="Arial" w:hAnsi="Arial" w:cs="Arial"/>
          <w:bCs/>
          <w:color w:val="000000"/>
          <w:sz w:val="24"/>
          <w:szCs w:val="24"/>
        </w:rPr>
      </w:pPr>
      <w:r w:rsidRPr="00F9029A">
        <w:rPr>
          <w:rFonts w:ascii="Arial" w:hAnsi="Arial" w:cs="Arial"/>
          <w:bCs/>
          <w:color w:val="000000"/>
          <w:sz w:val="24"/>
          <w:szCs w:val="24"/>
        </w:rPr>
        <w:lastRenderedPageBreak/>
        <w:t>Satuan Polisi Pamong Praja K</w:t>
      </w:r>
      <w:r w:rsidRPr="00F9029A">
        <w:rPr>
          <w:rFonts w:ascii="Arial" w:hAnsi="Arial" w:cs="Arial"/>
          <w:bCs/>
          <w:color w:val="000000"/>
          <w:sz w:val="24"/>
          <w:szCs w:val="24"/>
          <w:lang w:val="en-ID"/>
        </w:rPr>
        <w:t>ota Padang</w:t>
      </w:r>
      <w:r w:rsidRPr="00F9029A">
        <w:rPr>
          <w:rFonts w:ascii="Arial" w:hAnsi="Arial" w:cs="Arial"/>
          <w:bCs/>
          <w:color w:val="000000"/>
          <w:sz w:val="24"/>
          <w:szCs w:val="24"/>
        </w:rPr>
        <w:t xml:space="preserve"> dalam kegiatan penertiban </w:t>
      </w:r>
      <w:r w:rsidRPr="00F9029A">
        <w:rPr>
          <w:rFonts w:ascii="Arial" w:hAnsi="Arial" w:cs="Arial"/>
          <w:bCs/>
          <w:color w:val="000000"/>
          <w:sz w:val="24"/>
          <w:szCs w:val="24"/>
          <w:lang w:val="en-ID"/>
        </w:rPr>
        <w:t>PKL</w:t>
      </w:r>
      <w:r w:rsidRPr="00F9029A">
        <w:rPr>
          <w:rFonts w:ascii="Arial" w:hAnsi="Arial" w:cs="Arial"/>
          <w:bCs/>
          <w:color w:val="000000"/>
          <w:sz w:val="24"/>
          <w:szCs w:val="24"/>
        </w:rPr>
        <w:t xml:space="preserve"> sudah berdasarkan SOP yang berlaku, dimana yang diungkapkan oleh </w:t>
      </w:r>
      <w:r w:rsidRPr="00F9029A">
        <w:rPr>
          <w:rFonts w:ascii="Arial" w:hAnsi="Arial" w:cs="Arial"/>
          <w:bCs/>
          <w:color w:val="000000"/>
          <w:sz w:val="24"/>
          <w:szCs w:val="24"/>
          <w:lang w:val="en-ID"/>
        </w:rPr>
        <w:t xml:space="preserve">Plt </w:t>
      </w:r>
      <w:r w:rsidRPr="00F9029A">
        <w:rPr>
          <w:rFonts w:ascii="Arial" w:hAnsi="Arial" w:cs="Arial"/>
          <w:bCs/>
          <w:color w:val="000000"/>
          <w:sz w:val="24"/>
          <w:szCs w:val="24"/>
        </w:rPr>
        <w:t>Kepala Satuan Polisi Pamong Praja K</w:t>
      </w:r>
      <w:r w:rsidRPr="00F9029A">
        <w:rPr>
          <w:rFonts w:ascii="Arial" w:hAnsi="Arial" w:cs="Arial"/>
          <w:bCs/>
          <w:color w:val="000000"/>
          <w:sz w:val="24"/>
          <w:szCs w:val="24"/>
          <w:lang w:val="en-ID"/>
        </w:rPr>
        <w:t>ota Padang</w:t>
      </w:r>
      <w:r w:rsidRPr="00F9029A">
        <w:rPr>
          <w:rFonts w:ascii="Arial" w:hAnsi="Arial" w:cs="Arial"/>
          <w:bCs/>
          <w:color w:val="000000"/>
          <w:sz w:val="24"/>
          <w:szCs w:val="24"/>
        </w:rPr>
        <w:t xml:space="preserve"> Bapak</w:t>
      </w:r>
      <w:r w:rsidRPr="00F9029A">
        <w:rPr>
          <w:rFonts w:ascii="Arial" w:hAnsi="Arial" w:cs="Arial"/>
          <w:bCs/>
          <w:color w:val="000000"/>
          <w:sz w:val="24"/>
          <w:szCs w:val="24"/>
          <w:lang w:val="en-ID"/>
        </w:rPr>
        <w:t xml:space="preserve"> </w:t>
      </w:r>
      <w:r w:rsidRPr="00F9029A">
        <w:rPr>
          <w:rFonts w:ascii="Arial" w:hAnsi="Arial" w:cs="Arial"/>
          <w:sz w:val="24"/>
          <w:szCs w:val="24"/>
          <w:lang w:val="en-ID"/>
        </w:rPr>
        <w:t>Yoserizal, SE.</w:t>
      </w:r>
      <w:proofErr w:type="gramStart"/>
      <w:r w:rsidRPr="00F9029A">
        <w:rPr>
          <w:rFonts w:ascii="Arial" w:hAnsi="Arial" w:cs="Arial"/>
          <w:sz w:val="24"/>
          <w:szCs w:val="24"/>
          <w:lang w:val="en-ID"/>
        </w:rPr>
        <w:t>,MM</w:t>
      </w:r>
      <w:proofErr w:type="gramEnd"/>
      <w:r w:rsidRPr="00F9029A">
        <w:rPr>
          <w:rFonts w:ascii="Arial" w:hAnsi="Arial" w:cs="Arial"/>
          <w:sz w:val="24"/>
          <w:szCs w:val="24"/>
          <w:lang w:val="en-ID"/>
        </w:rPr>
        <w:t xml:space="preserve"> (Senin,14-1-2019)</w:t>
      </w:r>
      <w:r w:rsidRPr="00F9029A">
        <w:rPr>
          <w:rFonts w:ascii="Arial" w:hAnsi="Arial" w:cs="Arial"/>
          <w:bCs/>
          <w:color w:val="000000"/>
          <w:sz w:val="24"/>
          <w:szCs w:val="24"/>
        </w:rPr>
        <w:t xml:space="preserve"> mengatakan bahwa,</w:t>
      </w:r>
    </w:p>
    <w:p w14:paraId="4974873E" w14:textId="77777777" w:rsidR="00C179DA" w:rsidRPr="00F9029A" w:rsidRDefault="00C179DA" w:rsidP="00C179DA">
      <w:pPr>
        <w:tabs>
          <w:tab w:val="left" w:pos="851"/>
        </w:tabs>
        <w:spacing w:after="0" w:line="240" w:lineRule="auto"/>
        <w:ind w:left="851"/>
        <w:jc w:val="both"/>
        <w:rPr>
          <w:rFonts w:ascii="Arial" w:hAnsi="Arial" w:cs="Arial"/>
          <w:bCs/>
          <w:color w:val="000000"/>
          <w:sz w:val="24"/>
          <w:szCs w:val="24"/>
          <w:lang w:val="en-ID"/>
        </w:rPr>
      </w:pPr>
      <w:r w:rsidRPr="00F9029A">
        <w:rPr>
          <w:rFonts w:ascii="Arial" w:hAnsi="Arial" w:cs="Arial"/>
          <w:bCs/>
          <w:color w:val="000000"/>
          <w:sz w:val="24"/>
          <w:szCs w:val="24"/>
          <w:lang w:val="en-ID"/>
        </w:rPr>
        <w:t>Keputusan Walikota Nomor 101 Tahun 2016 Tentang</w:t>
      </w:r>
      <w:r w:rsidRPr="00F9029A">
        <w:rPr>
          <w:rFonts w:ascii="Arial" w:hAnsi="Arial" w:cs="Arial"/>
          <w:bCs/>
          <w:color w:val="000000"/>
          <w:sz w:val="24"/>
          <w:szCs w:val="24"/>
        </w:rPr>
        <w:t xml:space="preserve"> </w:t>
      </w:r>
      <w:r w:rsidRPr="00F9029A">
        <w:rPr>
          <w:rFonts w:ascii="Arial" w:hAnsi="Arial" w:cs="Arial"/>
          <w:bCs/>
          <w:color w:val="000000"/>
          <w:sz w:val="24"/>
          <w:szCs w:val="24"/>
          <w:lang w:val="en-ID"/>
        </w:rPr>
        <w:t xml:space="preserve">Standar Operasional Prosedur Penertiban di Kota Padang </w:t>
      </w:r>
      <w:r w:rsidRPr="00F9029A">
        <w:rPr>
          <w:rFonts w:ascii="Arial" w:hAnsi="Arial" w:cs="Arial"/>
          <w:bCs/>
          <w:color w:val="000000"/>
          <w:sz w:val="24"/>
          <w:szCs w:val="24"/>
        </w:rPr>
        <w:t xml:space="preserve">yang sudah sah dan kita sebagai penegak perda telah melaksanakan dengan melakukan sosialisasi kepada </w:t>
      </w:r>
      <w:r w:rsidRPr="00F9029A">
        <w:rPr>
          <w:rFonts w:ascii="Arial" w:hAnsi="Arial" w:cs="Arial"/>
          <w:bCs/>
          <w:color w:val="000000"/>
          <w:sz w:val="24"/>
          <w:szCs w:val="24"/>
          <w:lang w:val="en-ID"/>
        </w:rPr>
        <w:t>PKL</w:t>
      </w:r>
      <w:r w:rsidRPr="00F9029A">
        <w:rPr>
          <w:rFonts w:ascii="Arial" w:hAnsi="Arial" w:cs="Arial"/>
          <w:bCs/>
          <w:color w:val="000000"/>
          <w:sz w:val="24"/>
          <w:szCs w:val="24"/>
        </w:rPr>
        <w:t xml:space="preserve"> dan </w:t>
      </w:r>
      <w:r w:rsidRPr="00F9029A">
        <w:rPr>
          <w:rFonts w:ascii="Arial" w:hAnsi="Arial" w:cs="Arial"/>
          <w:bCs/>
          <w:color w:val="000000"/>
          <w:sz w:val="24"/>
          <w:szCs w:val="24"/>
          <w:lang w:val="en-ID"/>
        </w:rPr>
        <w:t xml:space="preserve">pertama memberikan surat teguran 1 hari kerja, </w:t>
      </w:r>
      <w:r w:rsidRPr="00F9029A">
        <w:rPr>
          <w:rFonts w:ascii="Arial" w:hAnsi="Arial" w:cs="Arial"/>
          <w:bCs/>
          <w:color w:val="000000"/>
          <w:sz w:val="24"/>
          <w:szCs w:val="24"/>
        </w:rPr>
        <w:t xml:space="preserve">memberikan surat peringatan sebanyak 3 kali </w:t>
      </w:r>
      <w:r w:rsidRPr="00F9029A">
        <w:rPr>
          <w:rFonts w:ascii="Arial" w:hAnsi="Arial" w:cs="Arial"/>
          <w:bCs/>
          <w:color w:val="000000"/>
          <w:sz w:val="24"/>
          <w:szCs w:val="24"/>
          <w:lang w:val="en-ID"/>
        </w:rPr>
        <w:t xml:space="preserve">dalam 30 hari kerja </w:t>
      </w:r>
      <w:r w:rsidRPr="00F9029A">
        <w:rPr>
          <w:rFonts w:ascii="Arial" w:hAnsi="Arial" w:cs="Arial"/>
          <w:bCs/>
          <w:color w:val="000000"/>
          <w:sz w:val="24"/>
          <w:szCs w:val="24"/>
        </w:rPr>
        <w:t xml:space="preserve">kepada </w:t>
      </w:r>
      <w:r w:rsidRPr="00F9029A">
        <w:rPr>
          <w:rFonts w:ascii="Arial" w:hAnsi="Arial" w:cs="Arial"/>
          <w:bCs/>
          <w:color w:val="000000"/>
          <w:sz w:val="24"/>
          <w:szCs w:val="24"/>
          <w:lang w:val="en-ID"/>
        </w:rPr>
        <w:t>PKL</w:t>
      </w:r>
      <w:r w:rsidRPr="00F9029A">
        <w:rPr>
          <w:rFonts w:ascii="Arial" w:hAnsi="Arial" w:cs="Arial"/>
          <w:bCs/>
          <w:color w:val="000000"/>
          <w:sz w:val="24"/>
          <w:szCs w:val="24"/>
        </w:rPr>
        <w:t xml:space="preserve"> tersebut</w:t>
      </w:r>
      <w:r w:rsidRPr="00F9029A">
        <w:rPr>
          <w:rFonts w:ascii="Arial" w:hAnsi="Arial" w:cs="Arial"/>
          <w:bCs/>
          <w:color w:val="000000"/>
          <w:sz w:val="24"/>
          <w:szCs w:val="24"/>
          <w:lang w:val="en-ID"/>
        </w:rPr>
        <w:t>, SP1 15 hari, SP2 10 hari kemudian SP3 5 hari</w:t>
      </w:r>
      <w:r w:rsidRPr="00F9029A">
        <w:rPr>
          <w:rFonts w:ascii="Arial" w:hAnsi="Arial" w:cs="Arial"/>
          <w:bCs/>
          <w:color w:val="000000"/>
          <w:sz w:val="24"/>
          <w:szCs w:val="24"/>
        </w:rPr>
        <w:t xml:space="preserve">, apabila </w:t>
      </w:r>
      <w:r w:rsidRPr="00F9029A">
        <w:rPr>
          <w:rFonts w:ascii="Arial" w:hAnsi="Arial" w:cs="Arial"/>
          <w:bCs/>
          <w:color w:val="000000"/>
          <w:sz w:val="24"/>
          <w:szCs w:val="24"/>
          <w:lang w:val="en-ID"/>
        </w:rPr>
        <w:t>PKL</w:t>
      </w:r>
      <w:r w:rsidRPr="00F9029A">
        <w:rPr>
          <w:rFonts w:ascii="Arial" w:hAnsi="Arial" w:cs="Arial"/>
          <w:bCs/>
          <w:color w:val="000000"/>
          <w:sz w:val="24"/>
          <w:szCs w:val="24"/>
        </w:rPr>
        <w:t xml:space="preserve"> tersebut tetap masih saja buka maka kita melakukan </w:t>
      </w:r>
      <w:r w:rsidRPr="00F9029A">
        <w:rPr>
          <w:rFonts w:ascii="Arial" w:hAnsi="Arial" w:cs="Arial"/>
          <w:bCs/>
          <w:color w:val="000000"/>
          <w:sz w:val="24"/>
          <w:szCs w:val="24"/>
          <w:lang w:val="en-ID"/>
        </w:rPr>
        <w:t>penindakan</w:t>
      </w:r>
      <w:r w:rsidRPr="00F9029A">
        <w:rPr>
          <w:rFonts w:ascii="Arial" w:hAnsi="Arial" w:cs="Arial"/>
          <w:bCs/>
          <w:color w:val="000000"/>
          <w:sz w:val="24"/>
          <w:szCs w:val="24"/>
        </w:rPr>
        <w:t xml:space="preserve"> dengan memberikan garis Satpol PP Line ditempat </w:t>
      </w:r>
      <w:r w:rsidRPr="00F9029A">
        <w:rPr>
          <w:rFonts w:ascii="Arial" w:hAnsi="Arial" w:cs="Arial"/>
          <w:bCs/>
          <w:color w:val="000000"/>
          <w:sz w:val="24"/>
          <w:szCs w:val="24"/>
          <w:lang w:val="en-ID"/>
        </w:rPr>
        <w:t>PKL</w:t>
      </w:r>
      <w:r w:rsidRPr="00F9029A">
        <w:rPr>
          <w:rFonts w:ascii="Arial" w:hAnsi="Arial" w:cs="Arial"/>
          <w:bCs/>
          <w:color w:val="000000"/>
          <w:sz w:val="24"/>
          <w:szCs w:val="24"/>
        </w:rPr>
        <w:t xml:space="preserve"> tersebut. </w:t>
      </w:r>
      <w:proofErr w:type="gramStart"/>
      <w:r w:rsidRPr="00F9029A">
        <w:rPr>
          <w:rFonts w:ascii="Arial" w:hAnsi="Arial" w:cs="Arial"/>
          <w:bCs/>
          <w:color w:val="000000"/>
          <w:sz w:val="24"/>
          <w:szCs w:val="24"/>
        </w:rPr>
        <w:t>Sehingga menurut saya sudah sesuai dengan SOP yang berlaku.</w:t>
      </w:r>
      <w:proofErr w:type="gramEnd"/>
    </w:p>
    <w:p w14:paraId="1675251A" w14:textId="77777777" w:rsidR="00C179DA" w:rsidRPr="00F9029A" w:rsidRDefault="00C179DA" w:rsidP="00C179DA">
      <w:pPr>
        <w:tabs>
          <w:tab w:val="left" w:pos="851"/>
        </w:tabs>
        <w:spacing w:after="0" w:line="240" w:lineRule="auto"/>
        <w:ind w:left="851"/>
        <w:jc w:val="both"/>
        <w:rPr>
          <w:rFonts w:ascii="Arial" w:hAnsi="Arial" w:cs="Arial"/>
          <w:bCs/>
          <w:color w:val="000000"/>
          <w:sz w:val="24"/>
          <w:szCs w:val="24"/>
          <w:lang w:val="en-ID"/>
        </w:rPr>
      </w:pPr>
    </w:p>
    <w:p w14:paraId="271D062D" w14:textId="77777777" w:rsidR="00C179DA" w:rsidRPr="00F9029A" w:rsidRDefault="00C179DA" w:rsidP="00C179DA">
      <w:pPr>
        <w:tabs>
          <w:tab w:val="left" w:pos="851"/>
        </w:tabs>
        <w:spacing w:after="0" w:line="480" w:lineRule="auto"/>
        <w:ind w:firstLine="851"/>
        <w:jc w:val="both"/>
        <w:rPr>
          <w:rFonts w:ascii="Arial" w:hAnsi="Arial" w:cs="Arial"/>
          <w:bCs/>
          <w:color w:val="000000"/>
          <w:sz w:val="24"/>
          <w:szCs w:val="24"/>
        </w:rPr>
      </w:pPr>
      <w:r w:rsidRPr="00F9029A">
        <w:rPr>
          <w:rFonts w:ascii="Arial" w:hAnsi="Arial" w:cs="Arial"/>
          <w:bCs/>
          <w:color w:val="000000"/>
          <w:sz w:val="24"/>
          <w:szCs w:val="24"/>
        </w:rPr>
        <w:t xml:space="preserve">Menurut Kepala </w:t>
      </w:r>
      <w:r w:rsidRPr="00F9029A">
        <w:rPr>
          <w:rFonts w:ascii="Arial" w:hAnsi="Arial" w:cs="Arial"/>
          <w:bCs/>
          <w:color w:val="000000"/>
          <w:sz w:val="24"/>
          <w:szCs w:val="24"/>
          <w:lang w:val="en-ID"/>
        </w:rPr>
        <w:t xml:space="preserve">Bidang P3D Bapak </w:t>
      </w:r>
      <w:r w:rsidRPr="00F9029A">
        <w:rPr>
          <w:rFonts w:ascii="Arial" w:hAnsi="Arial" w:cs="Arial"/>
          <w:sz w:val="24"/>
          <w:szCs w:val="24"/>
          <w:lang w:val="en-ID"/>
        </w:rPr>
        <w:t xml:space="preserve">Eka Putra Buhari, </w:t>
      </w:r>
      <w:proofErr w:type="gramStart"/>
      <w:r w:rsidRPr="00F9029A">
        <w:rPr>
          <w:rFonts w:ascii="Arial" w:hAnsi="Arial" w:cs="Arial"/>
          <w:sz w:val="24"/>
          <w:szCs w:val="24"/>
          <w:lang w:val="en-ID"/>
        </w:rPr>
        <w:t>S.STP.,</w:t>
      </w:r>
      <w:proofErr w:type="gramEnd"/>
      <w:r w:rsidRPr="00F9029A">
        <w:rPr>
          <w:rFonts w:ascii="Arial" w:hAnsi="Arial" w:cs="Arial"/>
          <w:sz w:val="24"/>
          <w:szCs w:val="24"/>
          <w:lang w:val="en-ID"/>
        </w:rPr>
        <w:t xml:space="preserve"> M.Pa (Senin,14-1-2019)</w:t>
      </w:r>
      <w:r w:rsidRPr="00F9029A">
        <w:rPr>
          <w:rFonts w:ascii="Arial" w:hAnsi="Arial" w:cs="Arial"/>
          <w:bCs/>
          <w:color w:val="000000"/>
          <w:sz w:val="24"/>
          <w:szCs w:val="24"/>
          <w:lang w:val="en-ID"/>
        </w:rPr>
        <w:t xml:space="preserve"> </w:t>
      </w:r>
      <w:r w:rsidRPr="00F9029A">
        <w:rPr>
          <w:rFonts w:ascii="Arial" w:hAnsi="Arial" w:cs="Arial"/>
          <w:bCs/>
          <w:color w:val="000000"/>
          <w:sz w:val="24"/>
          <w:szCs w:val="24"/>
        </w:rPr>
        <w:t>mengatakan bahwa “Dalam pen</w:t>
      </w:r>
      <w:r w:rsidRPr="00F9029A">
        <w:rPr>
          <w:rFonts w:ascii="Arial" w:hAnsi="Arial" w:cs="Arial"/>
          <w:bCs/>
          <w:color w:val="000000"/>
          <w:sz w:val="24"/>
          <w:szCs w:val="24"/>
          <w:lang w:val="en-ID"/>
        </w:rPr>
        <w:t>ataan PKL</w:t>
      </w:r>
      <w:r w:rsidRPr="00F9029A">
        <w:rPr>
          <w:rFonts w:ascii="Arial" w:hAnsi="Arial" w:cs="Arial"/>
          <w:bCs/>
          <w:color w:val="000000"/>
          <w:sz w:val="24"/>
          <w:szCs w:val="24"/>
        </w:rPr>
        <w:t xml:space="preserve"> kami melaksanakan dengan cara humanis dan kekeluargaan, sehingga sudah sesuai dengan SOP yang berlaku”.</w:t>
      </w:r>
    </w:p>
    <w:p w14:paraId="1F82BAE0" w14:textId="77777777" w:rsidR="00C179DA" w:rsidRPr="00F9029A" w:rsidRDefault="00C179DA" w:rsidP="00F9029A">
      <w:pPr>
        <w:spacing w:line="480" w:lineRule="auto"/>
        <w:ind w:firstLine="851"/>
        <w:jc w:val="both"/>
        <w:rPr>
          <w:rFonts w:ascii="Arial" w:hAnsi="Arial" w:cs="Arial"/>
          <w:sz w:val="24"/>
          <w:szCs w:val="24"/>
        </w:rPr>
      </w:pPr>
      <w:r w:rsidRPr="00F9029A">
        <w:rPr>
          <w:rFonts w:ascii="Arial" w:hAnsi="Arial" w:cs="Arial"/>
          <w:bCs/>
          <w:color w:val="000000"/>
          <w:sz w:val="24"/>
          <w:szCs w:val="24"/>
        </w:rPr>
        <w:t>Berdasarkan hasil wawancara  di atas bahwa SOP yang sudah dijalankan oleh Satpol PP K</w:t>
      </w:r>
      <w:r w:rsidRPr="00F9029A">
        <w:rPr>
          <w:rFonts w:ascii="Arial" w:hAnsi="Arial" w:cs="Arial"/>
          <w:bCs/>
          <w:color w:val="000000"/>
          <w:sz w:val="24"/>
          <w:szCs w:val="24"/>
          <w:lang w:val="en-ID"/>
        </w:rPr>
        <w:t>ota Padang</w:t>
      </w:r>
      <w:r w:rsidRPr="00F9029A">
        <w:rPr>
          <w:rFonts w:ascii="Arial" w:hAnsi="Arial" w:cs="Arial"/>
          <w:bCs/>
          <w:color w:val="000000"/>
          <w:sz w:val="24"/>
          <w:szCs w:val="24"/>
        </w:rPr>
        <w:t xml:space="preserve"> dalam pelaksanaan penertiban PKL sudah sesuai dan dapat dimengerti oleh seluruh anggota personil Satpol PP </w:t>
      </w:r>
      <w:r w:rsidRPr="00F9029A">
        <w:rPr>
          <w:rFonts w:ascii="Arial" w:hAnsi="Arial" w:cs="Arial"/>
          <w:bCs/>
          <w:color w:val="000000"/>
          <w:sz w:val="24"/>
          <w:szCs w:val="24"/>
          <w:lang w:val="en-ID"/>
        </w:rPr>
        <w:t>Kota Padang</w:t>
      </w:r>
      <w:r w:rsidRPr="00F9029A">
        <w:rPr>
          <w:rFonts w:ascii="Arial" w:hAnsi="Arial" w:cs="Arial"/>
          <w:bCs/>
          <w:color w:val="000000"/>
          <w:sz w:val="24"/>
          <w:szCs w:val="24"/>
        </w:rPr>
        <w:t xml:space="preserve"> dalam menjalankan tugasnya.</w:t>
      </w:r>
    </w:p>
    <w:p w14:paraId="59D8CE90" w14:textId="2CA706BF" w:rsidR="00C179DA" w:rsidRPr="00F9029A" w:rsidRDefault="00C179DA" w:rsidP="00F9029A">
      <w:pPr>
        <w:pStyle w:val="ListParagraph"/>
        <w:numPr>
          <w:ilvl w:val="2"/>
          <w:numId w:val="58"/>
        </w:numPr>
        <w:tabs>
          <w:tab w:val="left" w:pos="851"/>
        </w:tabs>
        <w:spacing w:after="0" w:line="480" w:lineRule="auto"/>
        <w:ind w:left="851" w:hanging="709"/>
        <w:jc w:val="both"/>
        <w:rPr>
          <w:rFonts w:ascii="Arial" w:hAnsi="Arial" w:cs="Arial"/>
          <w:b/>
          <w:sz w:val="24"/>
          <w:szCs w:val="24"/>
          <w:lang w:val="en-ID"/>
        </w:rPr>
      </w:pPr>
      <w:r w:rsidRPr="00F9029A">
        <w:rPr>
          <w:rFonts w:ascii="Arial" w:hAnsi="Arial" w:cs="Arial"/>
          <w:b/>
          <w:sz w:val="24"/>
          <w:szCs w:val="24"/>
          <w:lang w:val="en-ID"/>
        </w:rPr>
        <w:t>Penataan dan Pemberdayaan</w:t>
      </w:r>
    </w:p>
    <w:p w14:paraId="32F620B6" w14:textId="77777777" w:rsidR="00C179DA" w:rsidRPr="00F9029A" w:rsidRDefault="00C179DA" w:rsidP="00C179DA">
      <w:pPr>
        <w:spacing w:after="0" w:line="480" w:lineRule="auto"/>
        <w:ind w:firstLine="851"/>
        <w:jc w:val="both"/>
        <w:rPr>
          <w:rFonts w:ascii="Arial" w:hAnsi="Arial" w:cs="Arial"/>
          <w:b/>
          <w:bCs/>
          <w:color w:val="000000"/>
          <w:sz w:val="24"/>
          <w:szCs w:val="24"/>
          <w:lang w:val="en-ID"/>
        </w:rPr>
      </w:pPr>
      <w:r w:rsidRPr="00F9029A">
        <w:rPr>
          <w:rFonts w:ascii="Arial" w:hAnsi="Arial" w:cs="Arial"/>
          <w:bCs/>
          <w:color w:val="000000"/>
          <w:sz w:val="24"/>
          <w:szCs w:val="24"/>
        </w:rPr>
        <w:t xml:space="preserve">Berdasarkan hasil wawancara di atas bahwa </w:t>
      </w:r>
      <w:r w:rsidRPr="00F9029A">
        <w:rPr>
          <w:rFonts w:ascii="Arial" w:hAnsi="Arial" w:cs="Arial"/>
          <w:bCs/>
          <w:color w:val="000000"/>
          <w:sz w:val="24"/>
          <w:szCs w:val="24"/>
          <w:lang w:val="en-ID"/>
        </w:rPr>
        <w:t xml:space="preserve">pelaksanaan penertiban PKL oleh Pemerintah daerah Kota Padang yang dibantu oleh SatpolPP Kota Padang dalam penataan lingkungan Pasar Nanggalo telah diselenggarakan dengan baik dikarenakan dalam pelaksanaan </w:t>
      </w:r>
      <w:r w:rsidRPr="00F9029A">
        <w:rPr>
          <w:rFonts w:ascii="Arial" w:hAnsi="Arial" w:cs="Arial"/>
          <w:bCs/>
          <w:color w:val="000000"/>
          <w:sz w:val="24"/>
          <w:szCs w:val="24"/>
          <w:lang w:val="en-ID"/>
        </w:rPr>
        <w:lastRenderedPageBreak/>
        <w:t>penertibannya yang sesuai dengan Standar Operasional Prosedur yang telah ditetapkan pemerintah Kota Padang.</w:t>
      </w:r>
    </w:p>
    <w:p w14:paraId="2751AE80" w14:textId="77777777" w:rsidR="00C179DA" w:rsidRPr="00F9029A" w:rsidRDefault="00C179DA" w:rsidP="00C179DA">
      <w:pPr>
        <w:pStyle w:val="ListParagraph"/>
        <w:tabs>
          <w:tab w:val="left" w:pos="851"/>
        </w:tabs>
        <w:spacing w:after="0" w:line="480" w:lineRule="auto"/>
        <w:ind w:left="0" w:firstLine="851"/>
        <w:jc w:val="both"/>
        <w:rPr>
          <w:rFonts w:ascii="Arial" w:hAnsi="Arial" w:cs="Arial"/>
          <w:bCs/>
          <w:color w:val="000000"/>
          <w:sz w:val="24"/>
          <w:szCs w:val="24"/>
          <w:lang w:val="en-ID"/>
        </w:rPr>
      </w:pPr>
      <w:r w:rsidRPr="00F9029A">
        <w:rPr>
          <w:rFonts w:ascii="Arial" w:hAnsi="Arial" w:cs="Arial"/>
          <w:bCs/>
          <w:color w:val="000000"/>
          <w:sz w:val="24"/>
          <w:szCs w:val="24"/>
          <w:lang w:val="en-ID"/>
        </w:rPr>
        <w:t>Jika dikaitkan dengan pemberdayaan, pelaksanaan penataan juga merupakan suatu proses dalam pencapaian pemberdayaan dikarenakan apabila suatu kegiataan usaha ditata dengan baik dan rapi dapat menimbulkan keindahan sehingga hal tersebut meningkatkan minat dari para konsumen.</w:t>
      </w:r>
    </w:p>
    <w:p w14:paraId="3270C4B7" w14:textId="77777777" w:rsidR="00C179DA" w:rsidRPr="00F9029A" w:rsidRDefault="00C179DA" w:rsidP="00C179DA">
      <w:pPr>
        <w:pStyle w:val="ListParagraph"/>
        <w:tabs>
          <w:tab w:val="left" w:pos="851"/>
        </w:tabs>
        <w:spacing w:after="0" w:line="480" w:lineRule="auto"/>
        <w:ind w:left="0" w:firstLine="851"/>
        <w:jc w:val="both"/>
        <w:rPr>
          <w:rFonts w:ascii="Arial" w:hAnsi="Arial" w:cs="Arial"/>
          <w:bCs/>
          <w:color w:val="000000"/>
          <w:sz w:val="24"/>
          <w:szCs w:val="24"/>
          <w:lang w:val="en-ID"/>
        </w:rPr>
      </w:pPr>
      <w:r w:rsidRPr="00F9029A">
        <w:rPr>
          <w:rFonts w:ascii="Arial" w:hAnsi="Arial" w:cs="Arial"/>
          <w:bCs/>
          <w:color w:val="000000"/>
          <w:sz w:val="24"/>
          <w:szCs w:val="24"/>
          <w:lang w:val="en-ID"/>
        </w:rPr>
        <w:t>Berdasarkan hasil wawancara diatas Pemerintah daerah Kota Padang bersama SatpolPP telah melaksanakan musyawarah dan mendapatkan kesepakatan bahwa, bagi PKL yang tidak menempati tempat yang telah disediakan dan melanggar aturan akan ditindak secara tegas sesuai dengan SOP yang berlaku.</w:t>
      </w:r>
    </w:p>
    <w:p w14:paraId="2B376424" w14:textId="77777777" w:rsidR="00C179DA" w:rsidRPr="00F9029A" w:rsidRDefault="00C179DA" w:rsidP="00C179DA">
      <w:pPr>
        <w:pStyle w:val="ListParagraph"/>
        <w:tabs>
          <w:tab w:val="left" w:pos="851"/>
        </w:tabs>
        <w:spacing w:after="0" w:line="480" w:lineRule="auto"/>
        <w:ind w:left="0" w:firstLine="851"/>
        <w:jc w:val="both"/>
        <w:rPr>
          <w:rFonts w:ascii="Arial" w:hAnsi="Arial" w:cs="Arial"/>
          <w:bCs/>
          <w:color w:val="000000"/>
          <w:sz w:val="24"/>
          <w:szCs w:val="24"/>
          <w:lang w:val="en-ID"/>
        </w:rPr>
      </w:pPr>
      <w:r w:rsidRPr="00F9029A">
        <w:rPr>
          <w:rFonts w:ascii="Arial" w:hAnsi="Arial" w:cs="Arial"/>
          <w:bCs/>
          <w:color w:val="000000"/>
          <w:sz w:val="24"/>
          <w:szCs w:val="24"/>
          <w:lang w:val="en-ID"/>
        </w:rPr>
        <w:t>Dengan melihat data diatas penulis dapat menganalisis bahwa pelaksanaan penataan dan pemberdayaan oleh pemerintah Kota Padang telah terselenggara dengan baik, hal tersebut ditunjukkan dengan terlaksananya proses penertiban dengan baik dan perelokasian pasar yang ditujukan untuk PKL, akan tetapi hal ini dinilai masih belum tepat sasaran dikarenakan masih ada beberapa PKL di lingkungan Pasar Nanggalo yang tidak mematuhi himbauan dari pemerintah Kota Padang</w:t>
      </w:r>
    </w:p>
    <w:p w14:paraId="070993BF" w14:textId="77777777" w:rsidR="00C179DA" w:rsidRPr="00F9029A" w:rsidRDefault="00C179DA" w:rsidP="00C179DA">
      <w:pPr>
        <w:tabs>
          <w:tab w:val="left" w:pos="851"/>
        </w:tabs>
        <w:spacing w:after="0" w:line="240" w:lineRule="auto"/>
        <w:ind w:firstLine="851"/>
        <w:jc w:val="both"/>
        <w:rPr>
          <w:rFonts w:ascii="Arial" w:hAnsi="Arial" w:cs="Arial"/>
          <w:bCs/>
          <w:color w:val="000000"/>
          <w:sz w:val="24"/>
          <w:szCs w:val="24"/>
          <w:lang w:val="en-ID"/>
        </w:rPr>
      </w:pPr>
    </w:p>
    <w:p w14:paraId="1575B1A0" w14:textId="2C0833CD" w:rsidR="00C179DA" w:rsidRPr="00F9029A" w:rsidRDefault="00C179DA" w:rsidP="00F9029A">
      <w:pPr>
        <w:pStyle w:val="ListParagraph"/>
        <w:numPr>
          <w:ilvl w:val="1"/>
          <w:numId w:val="58"/>
        </w:numPr>
        <w:spacing w:after="0" w:line="480" w:lineRule="auto"/>
        <w:ind w:left="851" w:hanging="709"/>
        <w:jc w:val="both"/>
        <w:rPr>
          <w:rFonts w:ascii="Arial" w:hAnsi="Arial" w:cs="Arial"/>
          <w:b/>
          <w:bCs/>
          <w:color w:val="000000"/>
          <w:sz w:val="24"/>
          <w:szCs w:val="24"/>
        </w:rPr>
      </w:pPr>
      <w:r w:rsidRPr="00F9029A">
        <w:rPr>
          <w:rFonts w:ascii="Arial" w:hAnsi="Arial" w:cs="Arial"/>
          <w:b/>
          <w:bCs/>
          <w:color w:val="000000"/>
          <w:sz w:val="24"/>
          <w:szCs w:val="24"/>
        </w:rPr>
        <w:t xml:space="preserve">Analisis </w:t>
      </w:r>
      <w:r w:rsidRPr="00F9029A">
        <w:rPr>
          <w:rFonts w:ascii="Arial" w:hAnsi="Arial" w:cs="Arial"/>
          <w:b/>
          <w:bCs/>
          <w:color w:val="000000"/>
          <w:sz w:val="24"/>
          <w:szCs w:val="24"/>
          <w:lang w:val="en-ID"/>
        </w:rPr>
        <w:t>Fokus Magang</w:t>
      </w:r>
      <w:r w:rsidRPr="00F9029A">
        <w:rPr>
          <w:rFonts w:ascii="Arial" w:hAnsi="Arial" w:cs="Arial"/>
          <w:b/>
          <w:bCs/>
          <w:color w:val="000000"/>
          <w:sz w:val="24"/>
          <w:szCs w:val="24"/>
        </w:rPr>
        <w:t xml:space="preserve"> dari Perspektif </w:t>
      </w:r>
      <w:r w:rsidRPr="00F9029A">
        <w:rPr>
          <w:rFonts w:ascii="Arial" w:hAnsi="Arial" w:cs="Arial"/>
          <w:b/>
          <w:bCs/>
          <w:color w:val="000000"/>
          <w:sz w:val="24"/>
          <w:szCs w:val="24"/>
          <w:lang w:val="en-ID"/>
        </w:rPr>
        <w:t>Legalistik</w:t>
      </w:r>
    </w:p>
    <w:p w14:paraId="5F2BF32E" w14:textId="77777777" w:rsidR="00C179DA" w:rsidRPr="00F9029A" w:rsidRDefault="00C179DA" w:rsidP="00F9029A">
      <w:pPr>
        <w:pStyle w:val="Default"/>
        <w:numPr>
          <w:ilvl w:val="2"/>
          <w:numId w:val="58"/>
        </w:numPr>
        <w:tabs>
          <w:tab w:val="left" w:pos="851"/>
        </w:tabs>
        <w:ind w:left="851" w:hanging="709"/>
        <w:jc w:val="both"/>
        <w:rPr>
          <w:rFonts w:ascii="Arial" w:hAnsi="Arial" w:cs="Arial"/>
          <w:b/>
        </w:rPr>
      </w:pPr>
      <w:r w:rsidRPr="00F9029A">
        <w:rPr>
          <w:rFonts w:ascii="Arial" w:hAnsi="Arial" w:cs="Arial"/>
          <w:b/>
        </w:rPr>
        <w:t>Undang-Undang Nomor 23 Tahun 2014 Tentang      Pemerintahan Daerah</w:t>
      </w:r>
    </w:p>
    <w:p w14:paraId="341D246C" w14:textId="77777777" w:rsidR="00C179DA" w:rsidRPr="00F9029A" w:rsidRDefault="00C179DA" w:rsidP="00C179DA">
      <w:pPr>
        <w:pStyle w:val="Default"/>
        <w:tabs>
          <w:tab w:val="left" w:pos="851"/>
        </w:tabs>
        <w:jc w:val="both"/>
        <w:rPr>
          <w:rFonts w:ascii="Arial" w:hAnsi="Arial" w:cs="Arial"/>
          <w:b/>
        </w:rPr>
      </w:pPr>
    </w:p>
    <w:p w14:paraId="03B751FF" w14:textId="33E6D70A" w:rsidR="00C179DA" w:rsidRPr="004F5C9F" w:rsidRDefault="00C179DA" w:rsidP="004F5C9F">
      <w:pPr>
        <w:pStyle w:val="ListParagraph"/>
        <w:spacing w:after="0" w:line="480" w:lineRule="auto"/>
        <w:ind w:left="0" w:firstLine="851"/>
        <w:jc w:val="both"/>
        <w:rPr>
          <w:rFonts w:ascii="Arial" w:hAnsi="Arial" w:cs="Arial"/>
          <w:bCs/>
          <w:color w:val="000000"/>
          <w:sz w:val="24"/>
          <w:szCs w:val="24"/>
          <w:lang w:val="en-ID"/>
        </w:rPr>
      </w:pPr>
      <w:r w:rsidRPr="00F9029A">
        <w:rPr>
          <w:rFonts w:ascii="Arial" w:hAnsi="Arial" w:cs="Arial"/>
          <w:bCs/>
          <w:color w:val="000000"/>
          <w:sz w:val="24"/>
          <w:szCs w:val="24"/>
        </w:rPr>
        <w:lastRenderedPageBreak/>
        <w:t xml:space="preserve">Dengan melihat data diatas penulis dapat menganalisis bahwa </w:t>
      </w:r>
      <w:r w:rsidRPr="00F9029A">
        <w:rPr>
          <w:rFonts w:ascii="Arial" w:hAnsi="Arial" w:cs="Arial"/>
          <w:bCs/>
          <w:color w:val="000000"/>
          <w:sz w:val="24"/>
          <w:szCs w:val="24"/>
          <w:lang w:val="en-ID"/>
        </w:rPr>
        <w:t>PKL</w:t>
      </w:r>
      <w:r w:rsidRPr="00F9029A">
        <w:rPr>
          <w:rFonts w:ascii="Arial" w:hAnsi="Arial" w:cs="Arial"/>
          <w:bCs/>
          <w:color w:val="000000"/>
          <w:sz w:val="24"/>
          <w:szCs w:val="24"/>
        </w:rPr>
        <w:t xml:space="preserve"> yang ada di </w:t>
      </w:r>
      <w:r w:rsidRPr="00F9029A">
        <w:rPr>
          <w:rFonts w:ascii="Arial" w:hAnsi="Arial" w:cs="Arial"/>
          <w:bCs/>
          <w:color w:val="000000"/>
          <w:sz w:val="24"/>
          <w:szCs w:val="24"/>
          <w:lang w:val="en-ID"/>
        </w:rPr>
        <w:t>Kecamatan Nanggalo</w:t>
      </w:r>
      <w:r w:rsidRPr="00F9029A">
        <w:rPr>
          <w:rFonts w:ascii="Arial" w:hAnsi="Arial" w:cs="Arial"/>
          <w:bCs/>
          <w:color w:val="000000"/>
          <w:sz w:val="24"/>
          <w:szCs w:val="24"/>
        </w:rPr>
        <w:t xml:space="preserve"> </w:t>
      </w:r>
      <w:r w:rsidRPr="00F9029A">
        <w:rPr>
          <w:rFonts w:ascii="Arial" w:hAnsi="Arial" w:cs="Arial"/>
          <w:bCs/>
          <w:color w:val="000000"/>
          <w:sz w:val="24"/>
          <w:szCs w:val="24"/>
          <w:lang w:val="en-ID"/>
        </w:rPr>
        <w:t>masih didapati yang melanggar</w:t>
      </w:r>
      <w:r w:rsidRPr="00F9029A">
        <w:rPr>
          <w:rFonts w:ascii="Arial" w:hAnsi="Arial" w:cs="Arial"/>
          <w:bCs/>
          <w:color w:val="000000"/>
          <w:sz w:val="24"/>
          <w:szCs w:val="24"/>
        </w:rPr>
        <w:t xml:space="preserve"> </w:t>
      </w:r>
      <w:r w:rsidRPr="00F9029A">
        <w:rPr>
          <w:rFonts w:ascii="Arial" w:hAnsi="Arial" w:cs="Arial"/>
          <w:bCs/>
          <w:color w:val="000000"/>
          <w:sz w:val="24"/>
          <w:szCs w:val="24"/>
          <w:lang w:val="en-ID"/>
        </w:rPr>
        <w:t>U</w:t>
      </w:r>
      <w:r w:rsidRPr="00F9029A">
        <w:rPr>
          <w:rFonts w:ascii="Arial" w:hAnsi="Arial" w:cs="Arial"/>
          <w:bCs/>
          <w:color w:val="000000"/>
          <w:sz w:val="24"/>
          <w:szCs w:val="24"/>
        </w:rPr>
        <w:t>ndang-</w:t>
      </w:r>
      <w:r w:rsidRPr="00F9029A">
        <w:rPr>
          <w:rFonts w:ascii="Arial" w:hAnsi="Arial" w:cs="Arial"/>
          <w:bCs/>
          <w:color w:val="000000"/>
          <w:sz w:val="24"/>
          <w:szCs w:val="24"/>
          <w:lang w:val="en-ID"/>
        </w:rPr>
        <w:t>U</w:t>
      </w:r>
      <w:r w:rsidRPr="00F9029A">
        <w:rPr>
          <w:rFonts w:ascii="Arial" w:hAnsi="Arial" w:cs="Arial"/>
          <w:bCs/>
          <w:color w:val="000000"/>
          <w:sz w:val="24"/>
          <w:szCs w:val="24"/>
        </w:rPr>
        <w:t>ndang</w:t>
      </w:r>
      <w:r w:rsidRPr="00F9029A">
        <w:rPr>
          <w:rFonts w:ascii="Arial" w:hAnsi="Arial" w:cs="Arial"/>
          <w:bCs/>
          <w:color w:val="000000"/>
          <w:sz w:val="24"/>
          <w:szCs w:val="24"/>
          <w:lang w:val="en-ID"/>
        </w:rPr>
        <w:t xml:space="preserve"> Republik Indonesia nomor 23 Tahun 2014</w:t>
      </w:r>
      <w:r w:rsidRPr="00F9029A">
        <w:rPr>
          <w:rFonts w:ascii="Arial" w:hAnsi="Arial" w:cs="Arial"/>
          <w:bCs/>
          <w:color w:val="000000"/>
          <w:sz w:val="24"/>
          <w:szCs w:val="24"/>
        </w:rPr>
        <w:t xml:space="preserve"> </w:t>
      </w:r>
      <w:r w:rsidRPr="00F9029A">
        <w:rPr>
          <w:rFonts w:ascii="Arial" w:hAnsi="Arial" w:cs="Arial"/>
          <w:bCs/>
          <w:color w:val="000000"/>
          <w:sz w:val="24"/>
          <w:szCs w:val="24"/>
          <w:lang w:val="en-ID"/>
        </w:rPr>
        <w:t xml:space="preserve">dalam </w:t>
      </w:r>
      <w:r w:rsidRPr="00F9029A">
        <w:rPr>
          <w:rFonts w:ascii="Arial" w:hAnsi="Arial" w:cs="Arial"/>
          <w:sz w:val="24"/>
          <w:szCs w:val="24"/>
        </w:rPr>
        <w:t>Pasal 12 ayat (1) huruf c</w:t>
      </w:r>
      <w:r w:rsidRPr="00F9029A">
        <w:rPr>
          <w:rFonts w:ascii="Arial" w:hAnsi="Arial" w:cs="Arial"/>
          <w:sz w:val="24"/>
          <w:szCs w:val="24"/>
          <w:lang w:val="en-ID"/>
        </w:rPr>
        <w:t xml:space="preserve"> yaitu</w:t>
      </w:r>
      <w:r w:rsidRPr="00F9029A">
        <w:rPr>
          <w:rFonts w:ascii="Arial" w:hAnsi="Arial" w:cs="Arial"/>
          <w:sz w:val="24"/>
          <w:szCs w:val="24"/>
        </w:rPr>
        <w:t xml:space="preserve"> </w:t>
      </w:r>
      <w:r w:rsidRPr="00F9029A">
        <w:rPr>
          <w:rFonts w:ascii="Arial" w:hAnsi="Arial" w:cs="Arial"/>
          <w:sz w:val="24"/>
          <w:szCs w:val="24"/>
          <w:lang w:val="en-ID"/>
        </w:rPr>
        <w:t>K</w:t>
      </w:r>
      <w:r w:rsidRPr="00F9029A">
        <w:rPr>
          <w:rFonts w:ascii="Arial" w:hAnsi="Arial" w:cs="Arial"/>
          <w:sz w:val="24"/>
          <w:szCs w:val="24"/>
        </w:rPr>
        <w:t>etentraman</w:t>
      </w:r>
      <w:r w:rsidRPr="00F9029A">
        <w:rPr>
          <w:rFonts w:ascii="Arial" w:hAnsi="Arial" w:cs="Arial"/>
          <w:sz w:val="24"/>
          <w:szCs w:val="24"/>
          <w:lang w:val="en-ID"/>
        </w:rPr>
        <w:t>, k</w:t>
      </w:r>
      <w:r w:rsidRPr="00F9029A">
        <w:rPr>
          <w:rFonts w:ascii="Arial" w:hAnsi="Arial" w:cs="Arial"/>
          <w:sz w:val="24"/>
          <w:szCs w:val="24"/>
        </w:rPr>
        <w:t>etertiban umum</w:t>
      </w:r>
      <w:r w:rsidRPr="00F9029A">
        <w:rPr>
          <w:rFonts w:ascii="Arial" w:hAnsi="Arial" w:cs="Arial"/>
          <w:sz w:val="24"/>
          <w:szCs w:val="24"/>
          <w:lang w:val="en-ID"/>
        </w:rPr>
        <w:t>, dan perlindungan</w:t>
      </w:r>
      <w:r w:rsidRPr="00F9029A">
        <w:rPr>
          <w:rFonts w:ascii="Arial" w:hAnsi="Arial" w:cs="Arial"/>
          <w:sz w:val="24"/>
          <w:szCs w:val="24"/>
        </w:rPr>
        <w:t xml:space="preserve"> bagi setiap masyarakat</w:t>
      </w:r>
      <w:r w:rsidRPr="00F9029A">
        <w:rPr>
          <w:rFonts w:ascii="Arial" w:hAnsi="Arial" w:cs="Arial"/>
          <w:sz w:val="24"/>
          <w:szCs w:val="24"/>
          <w:lang w:val="en-ID"/>
        </w:rPr>
        <w:t>,</w:t>
      </w:r>
      <w:r w:rsidRPr="00F9029A">
        <w:rPr>
          <w:rFonts w:ascii="Arial" w:hAnsi="Arial" w:cs="Arial"/>
          <w:bCs/>
          <w:color w:val="000000"/>
          <w:sz w:val="24"/>
          <w:szCs w:val="24"/>
        </w:rPr>
        <w:t xml:space="preserve"> karena </w:t>
      </w:r>
      <w:r w:rsidRPr="00F9029A">
        <w:rPr>
          <w:rFonts w:ascii="Arial" w:hAnsi="Arial" w:cs="Arial"/>
          <w:bCs/>
          <w:color w:val="000000"/>
          <w:sz w:val="24"/>
          <w:szCs w:val="24"/>
          <w:lang w:val="en-ID"/>
        </w:rPr>
        <w:t>PKL</w:t>
      </w:r>
      <w:r w:rsidRPr="00F9029A">
        <w:rPr>
          <w:rFonts w:ascii="Arial" w:hAnsi="Arial" w:cs="Arial"/>
          <w:bCs/>
          <w:color w:val="000000"/>
          <w:sz w:val="24"/>
          <w:szCs w:val="24"/>
        </w:rPr>
        <w:t xml:space="preserve"> tidak dapat mematuhi kewajibannya</w:t>
      </w:r>
      <w:r w:rsidRPr="00F9029A">
        <w:rPr>
          <w:rFonts w:ascii="Arial" w:hAnsi="Arial" w:cs="Arial"/>
          <w:bCs/>
          <w:color w:val="000000"/>
          <w:sz w:val="24"/>
          <w:szCs w:val="24"/>
          <w:lang w:val="en-ID"/>
        </w:rPr>
        <w:t xml:space="preserve"> untuk</w:t>
      </w:r>
      <w:r w:rsidRPr="00F9029A">
        <w:rPr>
          <w:rFonts w:ascii="Arial" w:hAnsi="Arial" w:cs="Arial"/>
          <w:bCs/>
          <w:color w:val="000000"/>
          <w:sz w:val="24"/>
          <w:szCs w:val="24"/>
        </w:rPr>
        <w:t xml:space="preserve"> </w:t>
      </w:r>
      <w:r w:rsidRPr="00F9029A">
        <w:rPr>
          <w:rFonts w:ascii="Arial" w:hAnsi="Arial" w:cs="Arial"/>
          <w:bCs/>
          <w:color w:val="000000"/>
          <w:sz w:val="24"/>
          <w:szCs w:val="24"/>
          <w:lang w:val="en-ID"/>
        </w:rPr>
        <w:t xml:space="preserve">membantu pemerintah dalam </w:t>
      </w:r>
      <w:r w:rsidRPr="00F9029A">
        <w:rPr>
          <w:rFonts w:ascii="Arial" w:hAnsi="Arial" w:cs="Arial"/>
          <w:bCs/>
          <w:color w:val="000000"/>
          <w:sz w:val="24"/>
          <w:szCs w:val="24"/>
        </w:rPr>
        <w:t>menjaga</w:t>
      </w:r>
      <w:r w:rsidRPr="00F9029A">
        <w:rPr>
          <w:rFonts w:ascii="Arial" w:hAnsi="Arial" w:cs="Arial"/>
          <w:bCs/>
          <w:color w:val="000000"/>
          <w:sz w:val="24"/>
          <w:szCs w:val="24"/>
          <w:lang w:val="en-ID"/>
        </w:rPr>
        <w:t xml:space="preserve"> ketentraman dan ketertiban umum.</w:t>
      </w:r>
    </w:p>
    <w:p w14:paraId="2AD162A7" w14:textId="77777777" w:rsidR="00C179DA" w:rsidRPr="00F9029A" w:rsidRDefault="00C179DA" w:rsidP="00F9029A">
      <w:pPr>
        <w:pStyle w:val="ListParagraph"/>
        <w:numPr>
          <w:ilvl w:val="2"/>
          <w:numId w:val="58"/>
        </w:numPr>
        <w:tabs>
          <w:tab w:val="left" w:pos="851"/>
        </w:tabs>
        <w:spacing w:after="0" w:line="240" w:lineRule="auto"/>
        <w:ind w:left="851" w:hanging="709"/>
        <w:jc w:val="both"/>
        <w:rPr>
          <w:rFonts w:ascii="Arial" w:hAnsi="Arial" w:cs="Arial"/>
          <w:b/>
          <w:bCs/>
          <w:color w:val="000000"/>
          <w:sz w:val="24"/>
          <w:szCs w:val="24"/>
        </w:rPr>
      </w:pPr>
      <w:r w:rsidRPr="00F9029A">
        <w:rPr>
          <w:rFonts w:ascii="Arial" w:hAnsi="Arial" w:cs="Arial"/>
          <w:b/>
          <w:bCs/>
          <w:color w:val="000000"/>
          <w:sz w:val="24"/>
          <w:szCs w:val="24"/>
        </w:rPr>
        <w:t xml:space="preserve">Peraturan </w:t>
      </w:r>
      <w:r w:rsidRPr="00F9029A">
        <w:rPr>
          <w:rFonts w:ascii="Arial" w:hAnsi="Arial" w:cs="Arial"/>
          <w:b/>
          <w:bCs/>
          <w:color w:val="000000"/>
          <w:sz w:val="24"/>
          <w:szCs w:val="24"/>
          <w:lang w:val="en-ID"/>
        </w:rPr>
        <w:t>Daerah Kota Padang Nomor 3 Tahun 2014 Tentang Penataan dan Pemberdayaan Pedagang Kaki Lima</w:t>
      </w:r>
    </w:p>
    <w:p w14:paraId="3DC2714B" w14:textId="77777777" w:rsidR="00C179DA" w:rsidRPr="00F9029A" w:rsidRDefault="00C179DA" w:rsidP="00C179DA">
      <w:pPr>
        <w:tabs>
          <w:tab w:val="left" w:pos="851"/>
        </w:tabs>
        <w:spacing w:after="0" w:line="240" w:lineRule="auto"/>
        <w:jc w:val="both"/>
        <w:rPr>
          <w:rFonts w:ascii="Arial" w:hAnsi="Arial" w:cs="Arial"/>
          <w:b/>
          <w:bCs/>
          <w:color w:val="000000"/>
          <w:sz w:val="24"/>
          <w:szCs w:val="24"/>
          <w:lang w:val="en-ID"/>
        </w:rPr>
      </w:pPr>
    </w:p>
    <w:p w14:paraId="21352C7B" w14:textId="615E2387" w:rsidR="00C179DA" w:rsidRPr="00F9029A" w:rsidRDefault="00C179DA" w:rsidP="00F9029A">
      <w:pPr>
        <w:pStyle w:val="ListParagraph"/>
        <w:spacing w:line="480" w:lineRule="auto"/>
        <w:ind w:left="0" w:firstLine="851"/>
        <w:jc w:val="both"/>
        <w:rPr>
          <w:rFonts w:ascii="Arial" w:hAnsi="Arial" w:cs="Arial"/>
          <w:bCs/>
          <w:color w:val="000000"/>
          <w:sz w:val="24"/>
          <w:szCs w:val="24"/>
          <w:lang w:val="en-ID"/>
        </w:rPr>
      </w:pPr>
      <w:proofErr w:type="gramStart"/>
      <w:r w:rsidRPr="00F9029A">
        <w:rPr>
          <w:rFonts w:ascii="Arial" w:hAnsi="Arial" w:cs="Arial"/>
          <w:sz w:val="24"/>
          <w:szCs w:val="24"/>
        </w:rPr>
        <w:t>Berdasarkan data maupun kejadian di lapangan pelaksanaan patroli yang dilakukan Satpol PP sudah sesuai dengan petunjuk teknis yang sudah dipersiapkan sebelumnya, sehingga pelaksanaan patroli berjalan dengan lancar dan tepat sasaran.</w:t>
      </w:r>
      <w:proofErr w:type="gramEnd"/>
      <w:r w:rsidRPr="00F9029A">
        <w:rPr>
          <w:rFonts w:ascii="Arial" w:hAnsi="Arial" w:cs="Arial"/>
          <w:sz w:val="24"/>
          <w:szCs w:val="24"/>
        </w:rPr>
        <w:t xml:space="preserve"> Patroli merupakan salah satu </w:t>
      </w:r>
      <w:proofErr w:type="gramStart"/>
      <w:r w:rsidRPr="00F9029A">
        <w:rPr>
          <w:rFonts w:ascii="Arial" w:hAnsi="Arial" w:cs="Arial"/>
          <w:sz w:val="24"/>
          <w:szCs w:val="24"/>
        </w:rPr>
        <w:t>cara</w:t>
      </w:r>
      <w:proofErr w:type="gramEnd"/>
      <w:r w:rsidRPr="00F9029A">
        <w:rPr>
          <w:rFonts w:ascii="Arial" w:hAnsi="Arial" w:cs="Arial"/>
          <w:sz w:val="24"/>
          <w:szCs w:val="24"/>
        </w:rPr>
        <w:t xml:space="preserve"> dalam pencegahan untuk melakukan pelanggaran, sehingga kecenderungan melakukan pelanggaran akan sangat kecil. Perda ini sudah berlaku dan Satpol PP sudah melakukan tindakan terhadap </w:t>
      </w:r>
      <w:r w:rsidRPr="00F9029A">
        <w:rPr>
          <w:rFonts w:ascii="Arial" w:hAnsi="Arial" w:cs="Arial"/>
          <w:sz w:val="24"/>
          <w:szCs w:val="24"/>
          <w:lang w:val="en-ID"/>
        </w:rPr>
        <w:t>PKL</w:t>
      </w:r>
      <w:r w:rsidRPr="00F9029A">
        <w:rPr>
          <w:rFonts w:ascii="Arial" w:hAnsi="Arial" w:cs="Arial"/>
          <w:sz w:val="24"/>
          <w:szCs w:val="24"/>
        </w:rPr>
        <w:t xml:space="preserve"> dengan melakukan sosialisasi kepada </w:t>
      </w:r>
      <w:r w:rsidRPr="00F9029A">
        <w:rPr>
          <w:rFonts w:ascii="Arial" w:hAnsi="Arial" w:cs="Arial"/>
          <w:sz w:val="24"/>
          <w:szCs w:val="24"/>
          <w:lang w:val="en-ID"/>
        </w:rPr>
        <w:t>PKL</w:t>
      </w:r>
      <w:r w:rsidRPr="00F9029A">
        <w:rPr>
          <w:rFonts w:ascii="Arial" w:hAnsi="Arial" w:cs="Arial"/>
          <w:sz w:val="24"/>
          <w:szCs w:val="24"/>
        </w:rPr>
        <w:t xml:space="preserve"> dan memberi </w:t>
      </w:r>
      <w:proofErr w:type="gramStart"/>
      <w:r w:rsidRPr="00F9029A">
        <w:rPr>
          <w:rFonts w:ascii="Arial" w:hAnsi="Arial" w:cs="Arial"/>
          <w:sz w:val="24"/>
          <w:szCs w:val="24"/>
        </w:rPr>
        <w:t>surat</w:t>
      </w:r>
      <w:proofErr w:type="gramEnd"/>
      <w:r w:rsidRPr="00F9029A">
        <w:rPr>
          <w:rFonts w:ascii="Arial" w:hAnsi="Arial" w:cs="Arial"/>
          <w:sz w:val="24"/>
          <w:szCs w:val="24"/>
        </w:rPr>
        <w:t xml:space="preserve"> peringatan agar tidak membuka usaha</w:t>
      </w:r>
      <w:r w:rsidRPr="00F9029A">
        <w:rPr>
          <w:rFonts w:ascii="Arial" w:hAnsi="Arial" w:cs="Arial"/>
          <w:sz w:val="24"/>
          <w:szCs w:val="24"/>
          <w:lang w:val="en-ID"/>
        </w:rPr>
        <w:t xml:space="preserve"> di bahu jalan maupun trotoar</w:t>
      </w:r>
      <w:r w:rsidRPr="00F9029A">
        <w:rPr>
          <w:rFonts w:ascii="Arial" w:hAnsi="Arial" w:cs="Arial"/>
          <w:sz w:val="24"/>
          <w:szCs w:val="24"/>
        </w:rPr>
        <w:t xml:space="preserve"> di K</w:t>
      </w:r>
      <w:r w:rsidRPr="00F9029A">
        <w:rPr>
          <w:rFonts w:ascii="Arial" w:hAnsi="Arial" w:cs="Arial"/>
          <w:sz w:val="24"/>
          <w:szCs w:val="24"/>
          <w:lang w:val="en-ID"/>
        </w:rPr>
        <w:t>ecamatan Nanggalo</w:t>
      </w:r>
      <w:r w:rsidRPr="00F9029A">
        <w:rPr>
          <w:rFonts w:ascii="Arial" w:hAnsi="Arial" w:cs="Arial"/>
          <w:sz w:val="24"/>
          <w:szCs w:val="24"/>
        </w:rPr>
        <w:t>.</w:t>
      </w:r>
    </w:p>
    <w:p w14:paraId="0FF81BFD" w14:textId="77777777" w:rsidR="00C179DA" w:rsidRPr="00F9029A" w:rsidRDefault="00C179DA" w:rsidP="00F9029A">
      <w:pPr>
        <w:pStyle w:val="ListParagraph"/>
        <w:numPr>
          <w:ilvl w:val="2"/>
          <w:numId w:val="58"/>
        </w:numPr>
        <w:tabs>
          <w:tab w:val="left" w:pos="851"/>
        </w:tabs>
        <w:spacing w:after="0" w:line="240" w:lineRule="auto"/>
        <w:ind w:left="851" w:hanging="709"/>
        <w:jc w:val="both"/>
        <w:rPr>
          <w:rFonts w:ascii="Arial" w:hAnsi="Arial" w:cs="Arial"/>
          <w:b/>
          <w:bCs/>
          <w:color w:val="000000"/>
          <w:sz w:val="24"/>
          <w:szCs w:val="24"/>
        </w:rPr>
      </w:pPr>
      <w:r w:rsidRPr="00F9029A">
        <w:rPr>
          <w:rFonts w:ascii="Arial" w:hAnsi="Arial" w:cs="Arial"/>
          <w:b/>
          <w:bCs/>
          <w:color w:val="000000"/>
          <w:sz w:val="24"/>
          <w:szCs w:val="24"/>
        </w:rPr>
        <w:t xml:space="preserve">Peraturan </w:t>
      </w:r>
      <w:r w:rsidRPr="00F9029A">
        <w:rPr>
          <w:rFonts w:ascii="Arial" w:hAnsi="Arial" w:cs="Arial"/>
          <w:b/>
          <w:bCs/>
          <w:color w:val="000000"/>
          <w:sz w:val="24"/>
          <w:szCs w:val="24"/>
          <w:lang w:val="en-ID"/>
        </w:rPr>
        <w:t>Walikota Padang Nomor 71 Tahun 2016 Tentang Kedudukan, Susunan Organisasi, Tugas, Fungsi, dan Tata Kerja Satuan Polisi Pamong Praja.</w:t>
      </w:r>
    </w:p>
    <w:p w14:paraId="3C568051" w14:textId="77777777" w:rsidR="00C179DA" w:rsidRPr="00F9029A" w:rsidRDefault="00C179DA" w:rsidP="00C179DA">
      <w:pPr>
        <w:tabs>
          <w:tab w:val="left" w:pos="851"/>
        </w:tabs>
        <w:spacing w:after="0" w:line="240" w:lineRule="auto"/>
        <w:jc w:val="both"/>
        <w:rPr>
          <w:rFonts w:ascii="Arial" w:hAnsi="Arial" w:cs="Arial"/>
          <w:b/>
          <w:bCs/>
          <w:color w:val="000000"/>
          <w:sz w:val="24"/>
          <w:szCs w:val="24"/>
          <w:lang w:val="en-ID"/>
        </w:rPr>
      </w:pPr>
    </w:p>
    <w:p w14:paraId="4B168D1C" w14:textId="123F0114" w:rsidR="00C179DA" w:rsidRPr="00F9029A" w:rsidRDefault="00C179DA" w:rsidP="00F9029A">
      <w:pPr>
        <w:tabs>
          <w:tab w:val="left" w:pos="851"/>
        </w:tabs>
        <w:spacing w:after="0" w:line="480" w:lineRule="auto"/>
        <w:jc w:val="both"/>
        <w:rPr>
          <w:rFonts w:ascii="Arial" w:hAnsi="Arial" w:cs="Arial"/>
          <w:b/>
          <w:bCs/>
          <w:color w:val="000000"/>
          <w:sz w:val="24"/>
          <w:szCs w:val="24"/>
          <w:lang w:val="en-ID"/>
        </w:rPr>
      </w:pPr>
      <w:r w:rsidRPr="00F9029A">
        <w:rPr>
          <w:rFonts w:ascii="Arial" w:hAnsi="Arial" w:cs="Arial"/>
          <w:bCs/>
          <w:color w:val="000000"/>
          <w:sz w:val="24"/>
          <w:szCs w:val="24"/>
          <w:lang w:val="en-ID"/>
        </w:rPr>
        <w:tab/>
      </w:r>
      <w:r w:rsidRPr="00F9029A">
        <w:rPr>
          <w:rFonts w:ascii="Arial" w:hAnsi="Arial" w:cs="Arial"/>
          <w:bCs/>
          <w:color w:val="000000"/>
          <w:sz w:val="24"/>
          <w:szCs w:val="24"/>
        </w:rPr>
        <w:t>Selama pelaksanaan magang dan berdasarkan data diatas peneliti dapat menganalisis bahwa keberadaan Satpol PP di K</w:t>
      </w:r>
      <w:r w:rsidRPr="00F9029A">
        <w:rPr>
          <w:rFonts w:ascii="Arial" w:hAnsi="Arial" w:cs="Arial"/>
          <w:bCs/>
          <w:color w:val="000000"/>
          <w:sz w:val="24"/>
          <w:szCs w:val="24"/>
          <w:lang w:val="en-ID"/>
        </w:rPr>
        <w:t>ota Padang</w:t>
      </w:r>
      <w:r w:rsidRPr="00F9029A">
        <w:rPr>
          <w:rFonts w:ascii="Arial" w:hAnsi="Arial" w:cs="Arial"/>
          <w:bCs/>
          <w:color w:val="000000"/>
          <w:sz w:val="24"/>
          <w:szCs w:val="24"/>
        </w:rPr>
        <w:t xml:space="preserve"> sangat membantu Kepala Daerah dalam melaksanakan roda </w:t>
      </w:r>
      <w:r w:rsidRPr="00F9029A">
        <w:rPr>
          <w:rFonts w:ascii="Arial" w:hAnsi="Arial" w:cs="Arial"/>
          <w:bCs/>
          <w:color w:val="000000"/>
          <w:sz w:val="24"/>
          <w:szCs w:val="24"/>
        </w:rPr>
        <w:lastRenderedPageBreak/>
        <w:t xml:space="preserve">pemerintahannya terutama di bidang penegakan peraturan daerah tentang </w:t>
      </w:r>
      <w:r w:rsidRPr="00F9029A">
        <w:rPr>
          <w:rFonts w:ascii="Arial" w:hAnsi="Arial" w:cs="Arial"/>
          <w:bCs/>
          <w:color w:val="000000"/>
          <w:sz w:val="24"/>
          <w:szCs w:val="24"/>
          <w:lang w:val="en-ID"/>
        </w:rPr>
        <w:t>penataan dan pemberdayaan PKL</w:t>
      </w:r>
      <w:r w:rsidRPr="00F9029A">
        <w:rPr>
          <w:rFonts w:ascii="Arial" w:hAnsi="Arial" w:cs="Arial"/>
          <w:bCs/>
          <w:color w:val="000000"/>
          <w:sz w:val="24"/>
          <w:szCs w:val="24"/>
        </w:rPr>
        <w:t xml:space="preserve"> untuk terwujudnya masyarakat K</w:t>
      </w:r>
      <w:r w:rsidRPr="00F9029A">
        <w:rPr>
          <w:rFonts w:ascii="Arial" w:hAnsi="Arial" w:cs="Arial"/>
          <w:bCs/>
          <w:color w:val="000000"/>
          <w:sz w:val="24"/>
          <w:szCs w:val="24"/>
          <w:lang w:val="en-ID"/>
        </w:rPr>
        <w:t>ecamatan Nanggalo</w:t>
      </w:r>
      <w:r w:rsidRPr="00F9029A">
        <w:rPr>
          <w:rFonts w:ascii="Arial" w:hAnsi="Arial" w:cs="Arial"/>
          <w:bCs/>
          <w:color w:val="000000"/>
          <w:sz w:val="24"/>
          <w:szCs w:val="24"/>
        </w:rPr>
        <w:t xml:space="preserve"> yang tertib, tenteram dan aman dengan melakukan kerjasama dengan pihak-pihak terkait dalam penegakan perda maupun perkada K</w:t>
      </w:r>
      <w:r w:rsidRPr="00F9029A">
        <w:rPr>
          <w:rFonts w:ascii="Arial" w:hAnsi="Arial" w:cs="Arial"/>
          <w:bCs/>
          <w:color w:val="000000"/>
          <w:sz w:val="24"/>
          <w:szCs w:val="24"/>
          <w:lang w:val="en-ID"/>
        </w:rPr>
        <w:t>ota Padang</w:t>
      </w:r>
      <w:r w:rsidRPr="00F9029A">
        <w:rPr>
          <w:rFonts w:ascii="Arial" w:hAnsi="Arial" w:cs="Arial"/>
          <w:bCs/>
          <w:color w:val="000000"/>
          <w:sz w:val="24"/>
          <w:szCs w:val="24"/>
        </w:rPr>
        <w:t>.</w:t>
      </w:r>
    </w:p>
    <w:p w14:paraId="3B3056FF" w14:textId="77777777" w:rsidR="00C179DA" w:rsidRPr="00F9029A" w:rsidRDefault="00C179DA" w:rsidP="004F5C9F">
      <w:pPr>
        <w:pStyle w:val="ListParagraph"/>
        <w:numPr>
          <w:ilvl w:val="2"/>
          <w:numId w:val="58"/>
        </w:numPr>
        <w:spacing w:after="0" w:line="240" w:lineRule="auto"/>
        <w:ind w:left="851" w:hanging="709"/>
        <w:jc w:val="both"/>
        <w:rPr>
          <w:rFonts w:ascii="Arial" w:hAnsi="Arial" w:cs="Arial"/>
          <w:b/>
          <w:bCs/>
          <w:color w:val="000000"/>
          <w:sz w:val="24"/>
          <w:szCs w:val="24"/>
          <w:lang w:val="en-ID"/>
        </w:rPr>
      </w:pPr>
      <w:r w:rsidRPr="00F9029A">
        <w:rPr>
          <w:rFonts w:ascii="Arial" w:hAnsi="Arial" w:cs="Arial"/>
          <w:b/>
          <w:bCs/>
          <w:color w:val="000000"/>
          <w:sz w:val="24"/>
          <w:szCs w:val="24"/>
          <w:lang w:val="en-ID"/>
        </w:rPr>
        <w:t>Keputusan Walikota Nomor 101 Tahun 2016 Tentang Standar Operasional Prosedur Penertiban di Kota Padang.</w:t>
      </w:r>
    </w:p>
    <w:p w14:paraId="488636B9" w14:textId="77777777" w:rsidR="00C179DA" w:rsidRPr="00F9029A" w:rsidRDefault="00C179DA" w:rsidP="00C179DA">
      <w:pPr>
        <w:spacing w:after="0" w:line="240" w:lineRule="auto"/>
        <w:jc w:val="both"/>
        <w:rPr>
          <w:rFonts w:ascii="Arial" w:hAnsi="Arial" w:cs="Arial"/>
          <w:b/>
          <w:bCs/>
          <w:color w:val="000000"/>
          <w:sz w:val="24"/>
          <w:szCs w:val="24"/>
          <w:lang w:val="en-ID"/>
        </w:rPr>
      </w:pPr>
    </w:p>
    <w:p w14:paraId="2402E1D0" w14:textId="77777777" w:rsidR="00C179DA" w:rsidRPr="00F9029A" w:rsidRDefault="00C179DA" w:rsidP="00C179DA">
      <w:pPr>
        <w:tabs>
          <w:tab w:val="left" w:pos="851"/>
        </w:tabs>
        <w:spacing w:after="0" w:line="480" w:lineRule="auto"/>
        <w:ind w:firstLine="851"/>
        <w:jc w:val="both"/>
        <w:rPr>
          <w:rFonts w:ascii="Arial" w:hAnsi="Arial" w:cs="Arial"/>
          <w:bCs/>
          <w:color w:val="000000"/>
          <w:sz w:val="24"/>
          <w:szCs w:val="24"/>
          <w:lang w:val="en-ID"/>
        </w:rPr>
      </w:pPr>
      <w:r w:rsidRPr="00F9029A">
        <w:rPr>
          <w:rFonts w:ascii="Arial" w:hAnsi="Arial" w:cs="Arial"/>
          <w:bCs/>
          <w:color w:val="000000"/>
          <w:sz w:val="24"/>
          <w:szCs w:val="24"/>
        </w:rPr>
        <w:t>Satuan Polisi Pamong Praja K</w:t>
      </w:r>
      <w:r w:rsidRPr="00F9029A">
        <w:rPr>
          <w:rFonts w:ascii="Arial" w:hAnsi="Arial" w:cs="Arial"/>
          <w:bCs/>
          <w:color w:val="000000"/>
          <w:sz w:val="24"/>
          <w:szCs w:val="24"/>
          <w:lang w:val="en-ID"/>
        </w:rPr>
        <w:t>ota Padang</w:t>
      </w:r>
      <w:r w:rsidRPr="00F9029A">
        <w:rPr>
          <w:rFonts w:ascii="Arial" w:hAnsi="Arial" w:cs="Arial"/>
          <w:bCs/>
          <w:color w:val="000000"/>
          <w:sz w:val="24"/>
          <w:szCs w:val="24"/>
        </w:rPr>
        <w:t xml:space="preserve"> dalam kegiatan penertiban </w:t>
      </w:r>
      <w:r w:rsidRPr="00F9029A">
        <w:rPr>
          <w:rFonts w:ascii="Arial" w:hAnsi="Arial" w:cs="Arial"/>
          <w:bCs/>
          <w:color w:val="000000"/>
          <w:sz w:val="24"/>
          <w:szCs w:val="24"/>
          <w:lang w:val="en-ID"/>
        </w:rPr>
        <w:t>PKL</w:t>
      </w:r>
      <w:r w:rsidRPr="00F9029A">
        <w:rPr>
          <w:rFonts w:ascii="Arial" w:hAnsi="Arial" w:cs="Arial"/>
          <w:bCs/>
          <w:color w:val="000000"/>
          <w:sz w:val="24"/>
          <w:szCs w:val="24"/>
        </w:rPr>
        <w:t xml:space="preserve"> sudah berdasarkan SOP yang berlaku, dimana yang diungkapkan oleh </w:t>
      </w:r>
      <w:r w:rsidRPr="00F9029A">
        <w:rPr>
          <w:rFonts w:ascii="Arial" w:hAnsi="Arial" w:cs="Arial"/>
          <w:bCs/>
          <w:color w:val="000000"/>
          <w:sz w:val="24"/>
          <w:szCs w:val="24"/>
          <w:lang w:val="en-ID"/>
        </w:rPr>
        <w:t xml:space="preserve">Plt </w:t>
      </w:r>
      <w:r w:rsidRPr="00F9029A">
        <w:rPr>
          <w:rFonts w:ascii="Arial" w:hAnsi="Arial" w:cs="Arial"/>
          <w:bCs/>
          <w:color w:val="000000"/>
          <w:sz w:val="24"/>
          <w:szCs w:val="24"/>
        </w:rPr>
        <w:t>Kepala Satuan Polisi Pamong Praja K</w:t>
      </w:r>
      <w:r w:rsidRPr="00F9029A">
        <w:rPr>
          <w:rFonts w:ascii="Arial" w:hAnsi="Arial" w:cs="Arial"/>
          <w:bCs/>
          <w:color w:val="000000"/>
          <w:sz w:val="24"/>
          <w:szCs w:val="24"/>
          <w:lang w:val="en-ID"/>
        </w:rPr>
        <w:t>ota Padang</w:t>
      </w:r>
      <w:r w:rsidRPr="00F9029A">
        <w:rPr>
          <w:rFonts w:ascii="Arial" w:hAnsi="Arial" w:cs="Arial"/>
          <w:bCs/>
          <w:color w:val="000000"/>
          <w:sz w:val="24"/>
          <w:szCs w:val="24"/>
        </w:rPr>
        <w:t xml:space="preserve"> Bapak </w:t>
      </w:r>
      <w:r w:rsidRPr="00F9029A">
        <w:rPr>
          <w:rFonts w:ascii="Arial" w:hAnsi="Arial" w:cs="Arial"/>
          <w:sz w:val="24"/>
          <w:szCs w:val="24"/>
          <w:lang w:val="en-ID"/>
        </w:rPr>
        <w:t>Yoserizal, SE.</w:t>
      </w:r>
      <w:proofErr w:type="gramStart"/>
      <w:r w:rsidRPr="00F9029A">
        <w:rPr>
          <w:rFonts w:ascii="Arial" w:hAnsi="Arial" w:cs="Arial"/>
          <w:sz w:val="24"/>
          <w:szCs w:val="24"/>
          <w:lang w:val="en-ID"/>
        </w:rPr>
        <w:t>,MM</w:t>
      </w:r>
      <w:proofErr w:type="gramEnd"/>
      <w:r w:rsidRPr="00F9029A">
        <w:rPr>
          <w:rFonts w:ascii="Arial" w:hAnsi="Arial" w:cs="Arial"/>
          <w:sz w:val="24"/>
          <w:szCs w:val="24"/>
          <w:lang w:val="en-ID"/>
        </w:rPr>
        <w:t xml:space="preserve"> (Senin,14-1-2019)</w:t>
      </w:r>
      <w:r w:rsidRPr="00F9029A">
        <w:rPr>
          <w:rFonts w:ascii="Arial" w:hAnsi="Arial" w:cs="Arial"/>
          <w:bCs/>
          <w:color w:val="000000"/>
          <w:sz w:val="24"/>
          <w:szCs w:val="24"/>
          <w:lang w:val="en-ID"/>
        </w:rPr>
        <w:t xml:space="preserve"> </w:t>
      </w:r>
      <w:r w:rsidRPr="00F9029A">
        <w:rPr>
          <w:rFonts w:ascii="Arial" w:hAnsi="Arial" w:cs="Arial"/>
          <w:bCs/>
          <w:color w:val="000000"/>
          <w:sz w:val="24"/>
          <w:szCs w:val="24"/>
        </w:rPr>
        <w:t>mengatakan bahwa</w:t>
      </w:r>
      <w:r w:rsidRPr="00F9029A">
        <w:rPr>
          <w:rFonts w:ascii="Arial" w:hAnsi="Arial" w:cs="Arial"/>
          <w:bCs/>
          <w:color w:val="000000"/>
          <w:sz w:val="24"/>
          <w:szCs w:val="24"/>
          <w:lang w:val="en-ID"/>
        </w:rPr>
        <w:t xml:space="preserve"> :</w:t>
      </w:r>
    </w:p>
    <w:p w14:paraId="1D9DBB23" w14:textId="77777777" w:rsidR="00C179DA" w:rsidRPr="00F9029A" w:rsidRDefault="00C179DA" w:rsidP="00C179DA">
      <w:pPr>
        <w:tabs>
          <w:tab w:val="left" w:pos="851"/>
        </w:tabs>
        <w:spacing w:after="0" w:line="240" w:lineRule="auto"/>
        <w:ind w:left="851"/>
        <w:jc w:val="both"/>
        <w:rPr>
          <w:rFonts w:ascii="Arial" w:hAnsi="Arial" w:cs="Arial"/>
          <w:bCs/>
          <w:color w:val="000000"/>
          <w:sz w:val="24"/>
          <w:szCs w:val="24"/>
        </w:rPr>
      </w:pPr>
      <w:r w:rsidRPr="00F9029A">
        <w:rPr>
          <w:rFonts w:ascii="Arial" w:hAnsi="Arial" w:cs="Arial"/>
          <w:bCs/>
          <w:color w:val="000000"/>
          <w:sz w:val="24"/>
          <w:szCs w:val="24"/>
          <w:lang w:val="en-ID"/>
        </w:rPr>
        <w:t>Keputusan Walikota Nomor 101 Tahun 2016 Tentang</w:t>
      </w:r>
      <w:r w:rsidRPr="00F9029A">
        <w:rPr>
          <w:rFonts w:ascii="Arial" w:hAnsi="Arial" w:cs="Arial"/>
          <w:bCs/>
          <w:color w:val="000000"/>
          <w:sz w:val="24"/>
          <w:szCs w:val="24"/>
        </w:rPr>
        <w:t xml:space="preserve"> </w:t>
      </w:r>
      <w:r w:rsidRPr="00F9029A">
        <w:rPr>
          <w:rFonts w:ascii="Arial" w:hAnsi="Arial" w:cs="Arial"/>
          <w:bCs/>
          <w:color w:val="000000"/>
          <w:sz w:val="24"/>
          <w:szCs w:val="24"/>
          <w:lang w:val="en-ID"/>
        </w:rPr>
        <w:t xml:space="preserve">Standar Operasional Prosedur Penertiban di Kota Padang </w:t>
      </w:r>
      <w:r w:rsidRPr="00F9029A">
        <w:rPr>
          <w:rFonts w:ascii="Arial" w:hAnsi="Arial" w:cs="Arial"/>
          <w:bCs/>
          <w:color w:val="000000"/>
          <w:sz w:val="24"/>
          <w:szCs w:val="24"/>
        </w:rPr>
        <w:t xml:space="preserve">yang sudah sah dan kita sebagai penegak perda telah melaksanakan dengan melakukan sosialisasi kepada </w:t>
      </w:r>
      <w:r w:rsidRPr="00F9029A">
        <w:rPr>
          <w:rFonts w:ascii="Arial" w:hAnsi="Arial" w:cs="Arial"/>
          <w:bCs/>
          <w:color w:val="000000"/>
          <w:sz w:val="24"/>
          <w:szCs w:val="24"/>
          <w:lang w:val="en-ID"/>
        </w:rPr>
        <w:t>PKL</w:t>
      </w:r>
      <w:r w:rsidRPr="00F9029A">
        <w:rPr>
          <w:rFonts w:ascii="Arial" w:hAnsi="Arial" w:cs="Arial"/>
          <w:bCs/>
          <w:color w:val="000000"/>
          <w:sz w:val="24"/>
          <w:szCs w:val="24"/>
        </w:rPr>
        <w:t xml:space="preserve"> dan </w:t>
      </w:r>
      <w:r w:rsidRPr="00F9029A">
        <w:rPr>
          <w:rFonts w:ascii="Arial" w:hAnsi="Arial" w:cs="Arial"/>
          <w:bCs/>
          <w:color w:val="000000"/>
          <w:sz w:val="24"/>
          <w:szCs w:val="24"/>
          <w:lang w:val="en-ID"/>
        </w:rPr>
        <w:t xml:space="preserve">pertama memberikan surat teguran 1 hari kerja, </w:t>
      </w:r>
      <w:r w:rsidRPr="00F9029A">
        <w:rPr>
          <w:rFonts w:ascii="Arial" w:hAnsi="Arial" w:cs="Arial"/>
          <w:bCs/>
          <w:color w:val="000000"/>
          <w:sz w:val="24"/>
          <w:szCs w:val="24"/>
        </w:rPr>
        <w:t xml:space="preserve">memberikan surat peringatan sebanyak 3 kali </w:t>
      </w:r>
      <w:r w:rsidRPr="00F9029A">
        <w:rPr>
          <w:rFonts w:ascii="Arial" w:hAnsi="Arial" w:cs="Arial"/>
          <w:bCs/>
          <w:color w:val="000000"/>
          <w:sz w:val="24"/>
          <w:szCs w:val="24"/>
          <w:lang w:val="en-ID"/>
        </w:rPr>
        <w:t xml:space="preserve">dalam 30 hari kerja </w:t>
      </w:r>
      <w:r w:rsidRPr="00F9029A">
        <w:rPr>
          <w:rFonts w:ascii="Arial" w:hAnsi="Arial" w:cs="Arial"/>
          <w:bCs/>
          <w:color w:val="000000"/>
          <w:sz w:val="24"/>
          <w:szCs w:val="24"/>
        </w:rPr>
        <w:t xml:space="preserve">kepada </w:t>
      </w:r>
      <w:r w:rsidRPr="00F9029A">
        <w:rPr>
          <w:rFonts w:ascii="Arial" w:hAnsi="Arial" w:cs="Arial"/>
          <w:bCs/>
          <w:color w:val="000000"/>
          <w:sz w:val="24"/>
          <w:szCs w:val="24"/>
          <w:lang w:val="en-ID"/>
        </w:rPr>
        <w:t>PKL</w:t>
      </w:r>
      <w:r w:rsidRPr="00F9029A">
        <w:rPr>
          <w:rFonts w:ascii="Arial" w:hAnsi="Arial" w:cs="Arial"/>
          <w:bCs/>
          <w:color w:val="000000"/>
          <w:sz w:val="24"/>
          <w:szCs w:val="24"/>
        </w:rPr>
        <w:t xml:space="preserve"> tersebut</w:t>
      </w:r>
      <w:r w:rsidRPr="00F9029A">
        <w:rPr>
          <w:rFonts w:ascii="Arial" w:hAnsi="Arial" w:cs="Arial"/>
          <w:bCs/>
          <w:color w:val="000000"/>
          <w:sz w:val="24"/>
          <w:szCs w:val="24"/>
          <w:lang w:val="en-ID"/>
        </w:rPr>
        <w:t>, SP1 15 hari, SP2 10 hari kemudian SP3 5 hari</w:t>
      </w:r>
      <w:r w:rsidRPr="00F9029A">
        <w:rPr>
          <w:rFonts w:ascii="Arial" w:hAnsi="Arial" w:cs="Arial"/>
          <w:bCs/>
          <w:color w:val="000000"/>
          <w:sz w:val="24"/>
          <w:szCs w:val="24"/>
        </w:rPr>
        <w:t xml:space="preserve">, apabila </w:t>
      </w:r>
      <w:r w:rsidRPr="00F9029A">
        <w:rPr>
          <w:rFonts w:ascii="Arial" w:hAnsi="Arial" w:cs="Arial"/>
          <w:bCs/>
          <w:color w:val="000000"/>
          <w:sz w:val="24"/>
          <w:szCs w:val="24"/>
          <w:lang w:val="en-ID"/>
        </w:rPr>
        <w:t>PKL</w:t>
      </w:r>
      <w:r w:rsidRPr="00F9029A">
        <w:rPr>
          <w:rFonts w:ascii="Arial" w:hAnsi="Arial" w:cs="Arial"/>
          <w:bCs/>
          <w:color w:val="000000"/>
          <w:sz w:val="24"/>
          <w:szCs w:val="24"/>
        </w:rPr>
        <w:t xml:space="preserve"> tersebut tetap masih saja buka maka kita melakukan </w:t>
      </w:r>
      <w:r w:rsidRPr="00F9029A">
        <w:rPr>
          <w:rFonts w:ascii="Arial" w:hAnsi="Arial" w:cs="Arial"/>
          <w:bCs/>
          <w:color w:val="000000"/>
          <w:sz w:val="24"/>
          <w:szCs w:val="24"/>
          <w:lang w:val="en-ID"/>
        </w:rPr>
        <w:t>penindakan</w:t>
      </w:r>
      <w:r w:rsidRPr="00F9029A">
        <w:rPr>
          <w:rFonts w:ascii="Arial" w:hAnsi="Arial" w:cs="Arial"/>
          <w:bCs/>
          <w:color w:val="000000"/>
          <w:sz w:val="24"/>
          <w:szCs w:val="24"/>
        </w:rPr>
        <w:t xml:space="preserve"> dengan memberikan garis Satpol PP Line ditempat </w:t>
      </w:r>
      <w:r w:rsidRPr="00F9029A">
        <w:rPr>
          <w:rFonts w:ascii="Arial" w:hAnsi="Arial" w:cs="Arial"/>
          <w:bCs/>
          <w:color w:val="000000"/>
          <w:sz w:val="24"/>
          <w:szCs w:val="24"/>
          <w:lang w:val="en-ID"/>
        </w:rPr>
        <w:t>PKL</w:t>
      </w:r>
      <w:r w:rsidRPr="00F9029A">
        <w:rPr>
          <w:rFonts w:ascii="Arial" w:hAnsi="Arial" w:cs="Arial"/>
          <w:bCs/>
          <w:color w:val="000000"/>
          <w:sz w:val="24"/>
          <w:szCs w:val="24"/>
        </w:rPr>
        <w:t xml:space="preserve"> tersebut. </w:t>
      </w:r>
      <w:proofErr w:type="gramStart"/>
      <w:r w:rsidRPr="00F9029A">
        <w:rPr>
          <w:rFonts w:ascii="Arial" w:hAnsi="Arial" w:cs="Arial"/>
          <w:bCs/>
          <w:color w:val="000000"/>
          <w:sz w:val="24"/>
          <w:szCs w:val="24"/>
        </w:rPr>
        <w:t>Sehingga menurut saya sudah sesuai dengan SOP yang berlaku.</w:t>
      </w:r>
      <w:proofErr w:type="gramEnd"/>
    </w:p>
    <w:p w14:paraId="54631B5A" w14:textId="77777777" w:rsidR="00C179DA" w:rsidRPr="00F9029A" w:rsidRDefault="00C179DA" w:rsidP="00C179DA">
      <w:pPr>
        <w:tabs>
          <w:tab w:val="left" w:pos="851"/>
        </w:tabs>
        <w:spacing w:after="0" w:line="240" w:lineRule="auto"/>
        <w:jc w:val="both"/>
        <w:rPr>
          <w:rFonts w:ascii="Arial" w:hAnsi="Arial" w:cs="Arial"/>
          <w:bCs/>
          <w:color w:val="000000"/>
          <w:sz w:val="24"/>
          <w:szCs w:val="24"/>
          <w:lang w:val="en-ID"/>
        </w:rPr>
      </w:pPr>
    </w:p>
    <w:p w14:paraId="791D1BF1" w14:textId="77777777" w:rsidR="00C179DA" w:rsidRPr="00F9029A" w:rsidRDefault="00C179DA" w:rsidP="00C179DA">
      <w:pPr>
        <w:tabs>
          <w:tab w:val="left" w:pos="851"/>
        </w:tabs>
        <w:spacing w:after="0" w:line="480" w:lineRule="auto"/>
        <w:ind w:firstLine="851"/>
        <w:jc w:val="both"/>
        <w:rPr>
          <w:rFonts w:ascii="Arial" w:hAnsi="Arial" w:cs="Arial"/>
          <w:bCs/>
          <w:color w:val="000000"/>
          <w:sz w:val="24"/>
          <w:szCs w:val="24"/>
        </w:rPr>
      </w:pPr>
      <w:r w:rsidRPr="00F9029A">
        <w:rPr>
          <w:rFonts w:ascii="Arial" w:hAnsi="Arial" w:cs="Arial"/>
          <w:bCs/>
          <w:color w:val="000000"/>
          <w:sz w:val="24"/>
          <w:szCs w:val="24"/>
        </w:rPr>
        <w:t xml:space="preserve">Menurut Kepala </w:t>
      </w:r>
      <w:r w:rsidRPr="00F9029A">
        <w:rPr>
          <w:rFonts w:ascii="Arial" w:hAnsi="Arial" w:cs="Arial"/>
          <w:bCs/>
          <w:color w:val="000000"/>
          <w:sz w:val="24"/>
          <w:szCs w:val="24"/>
          <w:lang w:val="en-ID"/>
        </w:rPr>
        <w:t xml:space="preserve">Bidang P3D Bapak </w:t>
      </w:r>
      <w:r w:rsidRPr="00F9029A">
        <w:rPr>
          <w:rFonts w:ascii="Arial" w:hAnsi="Arial" w:cs="Arial"/>
          <w:sz w:val="24"/>
          <w:szCs w:val="24"/>
          <w:lang w:val="en-ID"/>
        </w:rPr>
        <w:t xml:space="preserve">Eka Putra Buhari, </w:t>
      </w:r>
      <w:proofErr w:type="gramStart"/>
      <w:r w:rsidRPr="00F9029A">
        <w:rPr>
          <w:rFonts w:ascii="Arial" w:hAnsi="Arial" w:cs="Arial"/>
          <w:sz w:val="24"/>
          <w:szCs w:val="24"/>
          <w:lang w:val="en-ID"/>
        </w:rPr>
        <w:t>S.STP.,</w:t>
      </w:r>
      <w:proofErr w:type="gramEnd"/>
      <w:r w:rsidRPr="00F9029A">
        <w:rPr>
          <w:rFonts w:ascii="Arial" w:hAnsi="Arial" w:cs="Arial"/>
          <w:sz w:val="24"/>
          <w:szCs w:val="24"/>
          <w:lang w:val="en-ID"/>
        </w:rPr>
        <w:t xml:space="preserve"> M.Pa (Senin,14-1-2019)</w:t>
      </w:r>
      <w:r w:rsidRPr="00F9029A">
        <w:rPr>
          <w:rFonts w:ascii="Arial" w:hAnsi="Arial" w:cs="Arial"/>
          <w:bCs/>
          <w:color w:val="000000"/>
          <w:sz w:val="24"/>
          <w:szCs w:val="24"/>
          <w:lang w:val="en-ID"/>
        </w:rPr>
        <w:t xml:space="preserve"> </w:t>
      </w:r>
      <w:r w:rsidRPr="00F9029A">
        <w:rPr>
          <w:rFonts w:ascii="Arial" w:hAnsi="Arial" w:cs="Arial"/>
          <w:bCs/>
          <w:color w:val="000000"/>
          <w:sz w:val="24"/>
          <w:szCs w:val="24"/>
        </w:rPr>
        <w:t>mengatakan bahwa “Dalam pen</w:t>
      </w:r>
      <w:r w:rsidRPr="00F9029A">
        <w:rPr>
          <w:rFonts w:ascii="Arial" w:hAnsi="Arial" w:cs="Arial"/>
          <w:bCs/>
          <w:color w:val="000000"/>
          <w:sz w:val="24"/>
          <w:szCs w:val="24"/>
          <w:lang w:val="en-ID"/>
        </w:rPr>
        <w:t>ataan PKL</w:t>
      </w:r>
      <w:r w:rsidRPr="00F9029A">
        <w:rPr>
          <w:rFonts w:ascii="Arial" w:hAnsi="Arial" w:cs="Arial"/>
          <w:bCs/>
          <w:color w:val="000000"/>
          <w:sz w:val="24"/>
          <w:szCs w:val="24"/>
        </w:rPr>
        <w:t xml:space="preserve"> kami melaksanakan dengan cara humanis dan kekeluargaan, sehingga sudah sesuai dengan SOP yang berlaku”.</w:t>
      </w:r>
    </w:p>
    <w:p w14:paraId="7D6F3895" w14:textId="20CEB099" w:rsidR="00C179DA" w:rsidRPr="00F9029A" w:rsidRDefault="003D6CB0" w:rsidP="00F9029A">
      <w:pPr>
        <w:tabs>
          <w:tab w:val="left" w:pos="851"/>
        </w:tabs>
        <w:spacing w:line="480" w:lineRule="auto"/>
        <w:jc w:val="both"/>
        <w:rPr>
          <w:rFonts w:ascii="Arial" w:hAnsi="Arial" w:cs="Arial"/>
          <w:b/>
          <w:bCs/>
          <w:color w:val="000000"/>
          <w:sz w:val="24"/>
          <w:szCs w:val="24"/>
          <w:lang w:val="en-ID"/>
        </w:rPr>
      </w:pPr>
      <w:r w:rsidRPr="00F9029A">
        <w:rPr>
          <w:rFonts w:ascii="Arial" w:hAnsi="Arial" w:cs="Arial"/>
          <w:bCs/>
          <w:color w:val="000000"/>
          <w:sz w:val="24"/>
          <w:szCs w:val="24"/>
        </w:rPr>
        <w:tab/>
      </w:r>
      <w:r w:rsidR="00C179DA" w:rsidRPr="00F9029A">
        <w:rPr>
          <w:rFonts w:ascii="Arial" w:hAnsi="Arial" w:cs="Arial"/>
          <w:bCs/>
          <w:color w:val="000000"/>
          <w:sz w:val="24"/>
          <w:szCs w:val="24"/>
        </w:rPr>
        <w:t>Berdasarkan pelaksanaan magang dan hasil data di atas penulis dapat menganalisis bahwa SOP yang sudah dijalankan oleh Satpol PP K</w:t>
      </w:r>
      <w:r w:rsidR="00C179DA" w:rsidRPr="00F9029A">
        <w:rPr>
          <w:rFonts w:ascii="Arial" w:hAnsi="Arial" w:cs="Arial"/>
          <w:bCs/>
          <w:color w:val="000000"/>
          <w:sz w:val="24"/>
          <w:szCs w:val="24"/>
          <w:lang w:val="en-ID"/>
        </w:rPr>
        <w:t>ota Padang</w:t>
      </w:r>
      <w:r w:rsidR="00C179DA" w:rsidRPr="00F9029A">
        <w:rPr>
          <w:rFonts w:ascii="Arial" w:hAnsi="Arial" w:cs="Arial"/>
          <w:bCs/>
          <w:color w:val="000000"/>
          <w:sz w:val="24"/>
          <w:szCs w:val="24"/>
        </w:rPr>
        <w:t xml:space="preserve"> dalam pelaksanaan penertiban </w:t>
      </w:r>
      <w:r w:rsidR="00C179DA" w:rsidRPr="00F9029A">
        <w:rPr>
          <w:rFonts w:ascii="Arial" w:hAnsi="Arial" w:cs="Arial"/>
          <w:bCs/>
          <w:color w:val="000000"/>
          <w:sz w:val="24"/>
          <w:szCs w:val="24"/>
          <w:lang w:val="en-ID"/>
        </w:rPr>
        <w:t>PKL</w:t>
      </w:r>
      <w:r w:rsidR="00C179DA" w:rsidRPr="00F9029A">
        <w:rPr>
          <w:rFonts w:ascii="Arial" w:hAnsi="Arial" w:cs="Arial"/>
          <w:bCs/>
          <w:color w:val="000000"/>
          <w:sz w:val="24"/>
          <w:szCs w:val="24"/>
        </w:rPr>
        <w:t xml:space="preserve"> sudah sesuai dan dapat </w:t>
      </w:r>
      <w:r w:rsidR="00C179DA" w:rsidRPr="00F9029A">
        <w:rPr>
          <w:rFonts w:ascii="Arial" w:hAnsi="Arial" w:cs="Arial"/>
          <w:bCs/>
          <w:color w:val="000000"/>
          <w:sz w:val="24"/>
          <w:szCs w:val="24"/>
        </w:rPr>
        <w:lastRenderedPageBreak/>
        <w:t xml:space="preserve">dimengerti oleh seluruh anggota personil Satpol PP </w:t>
      </w:r>
      <w:r w:rsidR="00C179DA" w:rsidRPr="00F9029A">
        <w:rPr>
          <w:rFonts w:ascii="Arial" w:hAnsi="Arial" w:cs="Arial"/>
          <w:bCs/>
          <w:color w:val="000000"/>
          <w:sz w:val="24"/>
          <w:szCs w:val="24"/>
          <w:lang w:val="en-ID"/>
        </w:rPr>
        <w:t>Kota Padang</w:t>
      </w:r>
      <w:r w:rsidR="00C179DA" w:rsidRPr="00F9029A">
        <w:rPr>
          <w:rFonts w:ascii="Arial" w:hAnsi="Arial" w:cs="Arial"/>
          <w:bCs/>
          <w:color w:val="000000"/>
          <w:sz w:val="24"/>
          <w:szCs w:val="24"/>
        </w:rPr>
        <w:t xml:space="preserve"> dalam menjalankan tugasnya.</w:t>
      </w:r>
    </w:p>
    <w:p w14:paraId="2EDAA524" w14:textId="2588999C" w:rsidR="00C179DA" w:rsidRPr="00F9029A" w:rsidRDefault="00C179DA" w:rsidP="00F9029A">
      <w:pPr>
        <w:pStyle w:val="ListParagraph"/>
        <w:numPr>
          <w:ilvl w:val="1"/>
          <w:numId w:val="58"/>
        </w:numPr>
        <w:tabs>
          <w:tab w:val="left" w:pos="851"/>
        </w:tabs>
        <w:spacing w:after="0" w:line="480" w:lineRule="auto"/>
        <w:ind w:left="851" w:hanging="709"/>
        <w:jc w:val="both"/>
        <w:rPr>
          <w:rFonts w:ascii="Arial" w:hAnsi="Arial" w:cs="Arial"/>
          <w:b/>
          <w:sz w:val="24"/>
          <w:szCs w:val="24"/>
          <w:lang w:val="en-ID"/>
        </w:rPr>
      </w:pPr>
      <w:r w:rsidRPr="00F9029A">
        <w:rPr>
          <w:rFonts w:ascii="Arial" w:hAnsi="Arial" w:cs="Arial"/>
          <w:b/>
          <w:sz w:val="24"/>
          <w:szCs w:val="24"/>
        </w:rPr>
        <w:t>Faktor Penghambat</w:t>
      </w:r>
    </w:p>
    <w:p w14:paraId="72C6C6FA" w14:textId="59D6F409" w:rsidR="00C179DA" w:rsidRPr="00F9029A" w:rsidRDefault="00C179DA" w:rsidP="00F9029A">
      <w:pPr>
        <w:pStyle w:val="ListParagraph"/>
        <w:numPr>
          <w:ilvl w:val="0"/>
          <w:numId w:val="48"/>
        </w:numPr>
        <w:tabs>
          <w:tab w:val="left" w:pos="567"/>
        </w:tabs>
        <w:spacing w:after="0" w:line="480" w:lineRule="auto"/>
        <w:ind w:left="851" w:hanging="709"/>
        <w:jc w:val="both"/>
        <w:rPr>
          <w:rFonts w:ascii="Arial" w:hAnsi="Arial" w:cs="Arial"/>
          <w:sz w:val="24"/>
          <w:szCs w:val="24"/>
        </w:rPr>
      </w:pPr>
      <w:r w:rsidRPr="00F9029A">
        <w:rPr>
          <w:rFonts w:ascii="Arial" w:hAnsi="Arial" w:cs="Arial"/>
          <w:sz w:val="24"/>
          <w:szCs w:val="24"/>
        </w:rPr>
        <w:t>Internal</w:t>
      </w:r>
    </w:p>
    <w:p w14:paraId="2A5C24F2" w14:textId="77777777" w:rsidR="00C179DA" w:rsidRPr="00F9029A" w:rsidRDefault="00C179DA" w:rsidP="00C179DA">
      <w:pPr>
        <w:tabs>
          <w:tab w:val="left" w:pos="851"/>
        </w:tabs>
        <w:spacing w:line="480" w:lineRule="auto"/>
        <w:ind w:firstLine="709"/>
        <w:jc w:val="both"/>
        <w:rPr>
          <w:rFonts w:ascii="Arial" w:hAnsi="Arial" w:cs="Arial"/>
          <w:sz w:val="24"/>
          <w:szCs w:val="24"/>
          <w:lang w:val="en-ID"/>
        </w:rPr>
      </w:pPr>
      <w:r w:rsidRPr="00F9029A">
        <w:rPr>
          <w:rFonts w:ascii="Arial" w:hAnsi="Arial" w:cs="Arial"/>
          <w:sz w:val="24"/>
          <w:szCs w:val="24"/>
        </w:rPr>
        <w:tab/>
        <w:t xml:space="preserve">Berdasarkan hasil wawancara ketiga narasumber diatas penulis dapat menganalisis bahwa faktor penghambat internal di dalam implementasi kebijakan </w:t>
      </w:r>
      <w:r w:rsidRPr="00F9029A">
        <w:rPr>
          <w:rFonts w:ascii="Arial" w:hAnsi="Arial" w:cs="Arial"/>
          <w:sz w:val="24"/>
          <w:szCs w:val="24"/>
          <w:lang w:val="en-ID"/>
        </w:rPr>
        <w:t>penataan dan pemberdayaan</w:t>
      </w:r>
      <w:r w:rsidRPr="00F9029A">
        <w:rPr>
          <w:rFonts w:ascii="Arial" w:hAnsi="Arial" w:cs="Arial"/>
          <w:sz w:val="24"/>
          <w:szCs w:val="24"/>
        </w:rPr>
        <w:t xml:space="preserve"> </w:t>
      </w:r>
      <w:r w:rsidRPr="00F9029A">
        <w:rPr>
          <w:rFonts w:ascii="Arial" w:hAnsi="Arial" w:cs="Arial"/>
          <w:sz w:val="24"/>
          <w:szCs w:val="24"/>
          <w:lang w:val="en-ID"/>
        </w:rPr>
        <w:t>PKL</w:t>
      </w:r>
      <w:r w:rsidRPr="00F9029A">
        <w:rPr>
          <w:rFonts w:ascii="Arial" w:hAnsi="Arial" w:cs="Arial"/>
          <w:sz w:val="24"/>
          <w:szCs w:val="24"/>
        </w:rPr>
        <w:t xml:space="preserve"> oleh Satuan Polisi Pamong Praja ialah masih kurangnya jumlah personil Satuan Polisi Pamong Praja dalam pelaksanaan operasi penertiban </w:t>
      </w:r>
      <w:r w:rsidRPr="00F9029A">
        <w:rPr>
          <w:rFonts w:ascii="Arial" w:hAnsi="Arial" w:cs="Arial"/>
          <w:sz w:val="24"/>
          <w:szCs w:val="24"/>
          <w:lang w:val="en-ID"/>
        </w:rPr>
        <w:t>PKL</w:t>
      </w:r>
      <w:r w:rsidRPr="00F9029A">
        <w:rPr>
          <w:rFonts w:ascii="Arial" w:hAnsi="Arial" w:cs="Arial"/>
          <w:sz w:val="24"/>
          <w:szCs w:val="24"/>
        </w:rPr>
        <w:t xml:space="preserve"> di K</w:t>
      </w:r>
      <w:r w:rsidRPr="00F9029A">
        <w:rPr>
          <w:rFonts w:ascii="Arial" w:hAnsi="Arial" w:cs="Arial"/>
          <w:sz w:val="24"/>
          <w:szCs w:val="24"/>
          <w:lang w:val="en-ID"/>
        </w:rPr>
        <w:t>ota Padang</w:t>
      </w:r>
      <w:r w:rsidRPr="00F9029A">
        <w:rPr>
          <w:rFonts w:ascii="Arial" w:hAnsi="Arial" w:cs="Arial"/>
          <w:sz w:val="24"/>
          <w:szCs w:val="24"/>
        </w:rPr>
        <w:t xml:space="preserve">, terbatasnya sarana dan prasarana penunjang dalam pelaksanaan tugas pokok dan fungsi Satuan Polisi Pamong Praja dalam penertiban </w:t>
      </w:r>
      <w:r w:rsidRPr="00F9029A">
        <w:rPr>
          <w:rFonts w:ascii="Arial" w:hAnsi="Arial" w:cs="Arial"/>
          <w:sz w:val="24"/>
          <w:szCs w:val="24"/>
          <w:lang w:val="en-ID"/>
        </w:rPr>
        <w:t>PKL</w:t>
      </w:r>
      <w:r w:rsidRPr="00F9029A">
        <w:rPr>
          <w:rFonts w:ascii="Arial" w:hAnsi="Arial" w:cs="Arial"/>
          <w:sz w:val="24"/>
          <w:szCs w:val="24"/>
        </w:rPr>
        <w:t xml:space="preserve"> di K</w:t>
      </w:r>
      <w:r w:rsidRPr="00F9029A">
        <w:rPr>
          <w:rFonts w:ascii="Arial" w:hAnsi="Arial" w:cs="Arial"/>
          <w:sz w:val="24"/>
          <w:szCs w:val="24"/>
          <w:lang w:val="en-ID"/>
        </w:rPr>
        <w:t>ota Padang</w:t>
      </w:r>
      <w:r w:rsidRPr="00F9029A">
        <w:rPr>
          <w:rFonts w:ascii="Arial" w:hAnsi="Arial" w:cs="Arial"/>
          <w:sz w:val="24"/>
          <w:szCs w:val="24"/>
        </w:rPr>
        <w:t>, dan masih rendahnya kualitas dan kuantitas sumber daya pegawai aparatur Satuan Polisi Pamong Praja di K</w:t>
      </w:r>
      <w:r w:rsidRPr="00F9029A">
        <w:rPr>
          <w:rFonts w:ascii="Arial" w:hAnsi="Arial" w:cs="Arial"/>
          <w:sz w:val="24"/>
          <w:szCs w:val="24"/>
          <w:lang w:val="en-ID"/>
        </w:rPr>
        <w:t>ota Padang</w:t>
      </w:r>
      <w:r w:rsidRPr="00F9029A">
        <w:rPr>
          <w:rFonts w:ascii="Arial" w:hAnsi="Arial" w:cs="Arial"/>
          <w:sz w:val="24"/>
          <w:szCs w:val="24"/>
        </w:rPr>
        <w:t>.</w:t>
      </w:r>
    </w:p>
    <w:p w14:paraId="1F78820D" w14:textId="428E8CA1" w:rsidR="00C179DA" w:rsidRPr="00F9029A" w:rsidRDefault="00C179DA" w:rsidP="00F9029A">
      <w:pPr>
        <w:pStyle w:val="ListParagraph"/>
        <w:numPr>
          <w:ilvl w:val="0"/>
          <w:numId w:val="48"/>
        </w:numPr>
        <w:tabs>
          <w:tab w:val="left" w:pos="567"/>
        </w:tabs>
        <w:spacing w:after="0" w:line="480" w:lineRule="auto"/>
        <w:ind w:left="567" w:hanging="425"/>
        <w:jc w:val="both"/>
        <w:rPr>
          <w:rFonts w:ascii="Arial" w:hAnsi="Arial" w:cs="Arial"/>
          <w:sz w:val="24"/>
          <w:szCs w:val="24"/>
        </w:rPr>
      </w:pPr>
      <w:r w:rsidRPr="00F9029A">
        <w:rPr>
          <w:rFonts w:ascii="Arial" w:hAnsi="Arial" w:cs="Arial"/>
          <w:sz w:val="24"/>
          <w:szCs w:val="24"/>
        </w:rPr>
        <w:t>Eksternal</w:t>
      </w:r>
    </w:p>
    <w:p w14:paraId="6D21F626" w14:textId="77777777" w:rsidR="00C179DA" w:rsidRPr="00F9029A" w:rsidRDefault="00C179DA" w:rsidP="00C179DA">
      <w:pPr>
        <w:pStyle w:val="ListParagraph"/>
        <w:tabs>
          <w:tab w:val="left" w:pos="0"/>
        </w:tabs>
        <w:spacing w:after="0" w:line="480" w:lineRule="auto"/>
        <w:ind w:left="0" w:firstLine="851"/>
        <w:jc w:val="both"/>
        <w:rPr>
          <w:rFonts w:ascii="Arial" w:hAnsi="Arial" w:cs="Arial"/>
          <w:sz w:val="24"/>
          <w:szCs w:val="24"/>
          <w:lang w:val="en-ID"/>
        </w:rPr>
      </w:pPr>
      <w:r w:rsidRPr="00F9029A">
        <w:rPr>
          <w:rFonts w:ascii="Arial" w:hAnsi="Arial" w:cs="Arial"/>
          <w:sz w:val="24"/>
          <w:szCs w:val="24"/>
        </w:rPr>
        <w:t xml:space="preserve">Berdasarkan hasil wawancara kedua narasumber diatas penulis dapat menganalisis bahwa faktor penghambat eksternal dalam implementasi kebijakan </w:t>
      </w:r>
      <w:r w:rsidRPr="00F9029A">
        <w:rPr>
          <w:rFonts w:ascii="Arial" w:hAnsi="Arial" w:cs="Arial"/>
          <w:sz w:val="24"/>
          <w:szCs w:val="24"/>
          <w:lang w:val="en-ID"/>
        </w:rPr>
        <w:t>penataan dan pemberdayaan PKL</w:t>
      </w:r>
      <w:r w:rsidRPr="00F9029A">
        <w:rPr>
          <w:rFonts w:ascii="Arial" w:hAnsi="Arial" w:cs="Arial"/>
          <w:sz w:val="24"/>
          <w:szCs w:val="24"/>
        </w:rPr>
        <w:t xml:space="preserve"> oleh Satuan Polisi Pamong Praja ialah masih kurangnya rasa perhatian maupun kepedulian masyarakat terhadap ketertiban umum dan ketenteraman masyarakat yang ada di K</w:t>
      </w:r>
      <w:r w:rsidRPr="00F9029A">
        <w:rPr>
          <w:rFonts w:ascii="Arial" w:hAnsi="Arial" w:cs="Arial"/>
          <w:sz w:val="24"/>
          <w:szCs w:val="24"/>
          <w:lang w:val="en-ID"/>
        </w:rPr>
        <w:t>ecamatan Nanggalo</w:t>
      </w:r>
      <w:r w:rsidRPr="00F9029A">
        <w:rPr>
          <w:rFonts w:ascii="Arial" w:hAnsi="Arial" w:cs="Arial"/>
          <w:sz w:val="24"/>
          <w:szCs w:val="24"/>
        </w:rPr>
        <w:t xml:space="preserve">, dan kurangnya rasa kesadaran dari </w:t>
      </w:r>
      <w:r w:rsidRPr="00F9029A">
        <w:rPr>
          <w:rFonts w:ascii="Arial" w:hAnsi="Arial" w:cs="Arial"/>
          <w:sz w:val="24"/>
          <w:szCs w:val="24"/>
          <w:lang w:val="en-ID"/>
        </w:rPr>
        <w:t>PKL</w:t>
      </w:r>
      <w:r w:rsidRPr="00F9029A">
        <w:rPr>
          <w:rFonts w:ascii="Arial" w:hAnsi="Arial" w:cs="Arial"/>
          <w:sz w:val="24"/>
          <w:szCs w:val="24"/>
        </w:rPr>
        <w:t xml:space="preserve"> dalam mengindahkan suatu peraturan yang sudah </w:t>
      </w:r>
      <w:r w:rsidRPr="00F9029A">
        <w:rPr>
          <w:rFonts w:ascii="Arial" w:hAnsi="Arial" w:cs="Arial"/>
          <w:sz w:val="24"/>
          <w:szCs w:val="24"/>
        </w:rPr>
        <w:lastRenderedPageBreak/>
        <w:t>dibuat dan sudah berlaku di K</w:t>
      </w:r>
      <w:r w:rsidRPr="00F9029A">
        <w:rPr>
          <w:rFonts w:ascii="Arial" w:hAnsi="Arial" w:cs="Arial"/>
          <w:sz w:val="24"/>
          <w:szCs w:val="24"/>
          <w:lang w:val="en-ID"/>
        </w:rPr>
        <w:t>ota Padang</w:t>
      </w:r>
      <w:r w:rsidRPr="00F9029A">
        <w:rPr>
          <w:rFonts w:ascii="Arial" w:hAnsi="Arial" w:cs="Arial"/>
          <w:sz w:val="24"/>
          <w:szCs w:val="24"/>
        </w:rPr>
        <w:t xml:space="preserve"> tentang </w:t>
      </w:r>
      <w:r w:rsidRPr="00F9029A">
        <w:rPr>
          <w:rFonts w:ascii="Arial" w:hAnsi="Arial" w:cs="Arial"/>
          <w:sz w:val="24"/>
          <w:szCs w:val="24"/>
          <w:lang w:val="en-ID"/>
        </w:rPr>
        <w:t>penataan dan pemberdayaan PKL.</w:t>
      </w:r>
    </w:p>
    <w:p w14:paraId="4AED104E" w14:textId="77777777" w:rsidR="00C179DA" w:rsidRPr="00F9029A" w:rsidRDefault="00C179DA" w:rsidP="00C179DA">
      <w:pPr>
        <w:tabs>
          <w:tab w:val="left" w:pos="0"/>
        </w:tabs>
        <w:spacing w:after="0" w:line="240" w:lineRule="auto"/>
        <w:jc w:val="both"/>
        <w:rPr>
          <w:rFonts w:ascii="Arial" w:hAnsi="Arial" w:cs="Arial"/>
          <w:sz w:val="24"/>
          <w:szCs w:val="24"/>
          <w:lang w:val="en-ID"/>
        </w:rPr>
      </w:pPr>
    </w:p>
    <w:p w14:paraId="03976DF6" w14:textId="77777777" w:rsidR="00C179DA" w:rsidRPr="00F9029A" w:rsidRDefault="00C179DA" w:rsidP="00F9029A">
      <w:pPr>
        <w:pStyle w:val="ListParagraph"/>
        <w:numPr>
          <w:ilvl w:val="1"/>
          <w:numId w:val="58"/>
        </w:numPr>
        <w:tabs>
          <w:tab w:val="left" w:pos="851"/>
        </w:tabs>
        <w:spacing w:after="0" w:line="240" w:lineRule="auto"/>
        <w:ind w:left="851" w:hanging="709"/>
        <w:jc w:val="both"/>
        <w:rPr>
          <w:rFonts w:ascii="Arial" w:hAnsi="Arial" w:cs="Arial"/>
          <w:b/>
          <w:sz w:val="24"/>
          <w:szCs w:val="24"/>
          <w:lang w:val="en-ID"/>
        </w:rPr>
      </w:pPr>
      <w:r w:rsidRPr="00F9029A">
        <w:rPr>
          <w:rFonts w:ascii="Arial" w:hAnsi="Arial" w:cs="Arial"/>
          <w:b/>
          <w:sz w:val="24"/>
          <w:szCs w:val="24"/>
        </w:rPr>
        <w:t xml:space="preserve">Upaya Satpol PP Dalam Mengatasi Hambatan Implementasi </w:t>
      </w:r>
      <w:r w:rsidRPr="00F9029A">
        <w:rPr>
          <w:rFonts w:ascii="Arial" w:hAnsi="Arial" w:cs="Arial"/>
          <w:b/>
          <w:sz w:val="24"/>
          <w:szCs w:val="24"/>
          <w:lang w:val="en-ID"/>
        </w:rPr>
        <w:t>Peraturan Daerah Kota Padang Nomor 03 Tahun 2014 tentang Penataan dan Pemberdayaan Pedagang Kaki Lima.</w:t>
      </w:r>
    </w:p>
    <w:p w14:paraId="63621FE0" w14:textId="77777777" w:rsidR="00C179DA" w:rsidRPr="00F9029A" w:rsidRDefault="00C179DA" w:rsidP="00C179DA">
      <w:pPr>
        <w:tabs>
          <w:tab w:val="left" w:pos="851"/>
        </w:tabs>
        <w:spacing w:after="0" w:line="240" w:lineRule="auto"/>
        <w:jc w:val="both"/>
        <w:rPr>
          <w:rFonts w:ascii="Arial" w:hAnsi="Arial" w:cs="Arial"/>
          <w:b/>
          <w:sz w:val="24"/>
          <w:szCs w:val="24"/>
          <w:lang w:val="en-ID"/>
        </w:rPr>
      </w:pPr>
    </w:p>
    <w:p w14:paraId="21A96F4A" w14:textId="77777777" w:rsidR="00C179DA" w:rsidRPr="00F9029A" w:rsidRDefault="00C179DA" w:rsidP="00C179DA">
      <w:pPr>
        <w:spacing w:after="0" w:line="480" w:lineRule="auto"/>
        <w:ind w:firstLine="851"/>
        <w:jc w:val="both"/>
        <w:rPr>
          <w:rFonts w:ascii="Arial" w:hAnsi="Arial" w:cs="Arial"/>
          <w:sz w:val="24"/>
          <w:szCs w:val="24"/>
          <w:lang w:val="en-ID"/>
        </w:rPr>
      </w:pPr>
      <w:r w:rsidRPr="00F9029A">
        <w:rPr>
          <w:rFonts w:ascii="Arial" w:hAnsi="Arial" w:cs="Arial"/>
          <w:sz w:val="24"/>
          <w:szCs w:val="24"/>
        </w:rPr>
        <w:t xml:space="preserve">Dilihat dari faktor penghambat diatas penulis juga dapat menganalisis agar upaya hambatan tersebut dapat ditangani dengan baik diantaranya dengan menambah jumlah personil atau aparatur Satuan Polisi Pamong Praja dengan cara melalui pengajuan permohonan kepada </w:t>
      </w:r>
      <w:r w:rsidRPr="00F9029A">
        <w:rPr>
          <w:rFonts w:ascii="Arial" w:hAnsi="Arial" w:cs="Arial"/>
          <w:sz w:val="24"/>
          <w:szCs w:val="24"/>
          <w:lang w:val="en-ID"/>
        </w:rPr>
        <w:t>Walikota Padang</w:t>
      </w:r>
      <w:r w:rsidRPr="00F9029A">
        <w:rPr>
          <w:rFonts w:ascii="Arial" w:hAnsi="Arial" w:cs="Arial"/>
          <w:sz w:val="24"/>
          <w:szCs w:val="24"/>
        </w:rPr>
        <w:t xml:space="preserve">, selanjutnya dengan cara pengembangan kualitas dan kapasitas personil maupun aparatur Satuan Polisi Pamong Praja dengan cara peningkatan disiplin aparat, penyelenggaraan pendidikan maupun pelatihan, dan pembinaan fisik serta kemampuan, selanjutnya meningkatkan fasilitas pendukung pelaksanaan tugas seperti sarana dan prasarana dalam rangka menyelenggarakan ketertiban umum dan ketenteraman masyarakat, dan yang terakhir dengan meningkatkan kesadaran masyarakat maupun </w:t>
      </w:r>
      <w:r w:rsidRPr="00F9029A">
        <w:rPr>
          <w:rFonts w:ascii="Arial" w:hAnsi="Arial" w:cs="Arial"/>
          <w:sz w:val="24"/>
          <w:szCs w:val="24"/>
          <w:lang w:val="en-ID"/>
        </w:rPr>
        <w:t>PKL</w:t>
      </w:r>
      <w:r w:rsidRPr="00F9029A">
        <w:rPr>
          <w:rFonts w:ascii="Arial" w:hAnsi="Arial" w:cs="Arial"/>
          <w:sz w:val="24"/>
          <w:szCs w:val="24"/>
        </w:rPr>
        <w:t xml:space="preserve"> melalui sosialisasi Peraturan Daerah tentang </w:t>
      </w:r>
      <w:r w:rsidRPr="00F9029A">
        <w:rPr>
          <w:rFonts w:ascii="Arial" w:hAnsi="Arial" w:cs="Arial"/>
          <w:sz w:val="24"/>
          <w:szCs w:val="24"/>
          <w:lang w:val="en-ID"/>
        </w:rPr>
        <w:t xml:space="preserve">penataan dan pemberdayaan PKL </w:t>
      </w:r>
      <w:r w:rsidRPr="00F9029A">
        <w:rPr>
          <w:rFonts w:ascii="Arial" w:hAnsi="Arial" w:cs="Arial"/>
          <w:sz w:val="24"/>
          <w:szCs w:val="24"/>
        </w:rPr>
        <w:t xml:space="preserve">di </w:t>
      </w:r>
      <w:r w:rsidRPr="00F9029A">
        <w:rPr>
          <w:rFonts w:ascii="Arial" w:hAnsi="Arial" w:cs="Arial"/>
          <w:sz w:val="24"/>
          <w:szCs w:val="24"/>
          <w:lang w:val="en-ID"/>
        </w:rPr>
        <w:t>Kota Padang</w:t>
      </w:r>
      <w:r w:rsidRPr="00F9029A">
        <w:rPr>
          <w:rFonts w:ascii="Arial" w:hAnsi="Arial" w:cs="Arial"/>
          <w:sz w:val="24"/>
          <w:szCs w:val="24"/>
        </w:rPr>
        <w:t xml:space="preserve"> </w:t>
      </w:r>
      <w:r w:rsidRPr="00F9029A">
        <w:rPr>
          <w:rFonts w:ascii="Arial" w:hAnsi="Arial" w:cs="Arial"/>
          <w:sz w:val="24"/>
          <w:szCs w:val="24"/>
          <w:lang w:val="en-ID"/>
        </w:rPr>
        <w:t xml:space="preserve">secara berkala </w:t>
      </w:r>
      <w:r w:rsidRPr="00F9029A">
        <w:rPr>
          <w:rFonts w:ascii="Arial" w:hAnsi="Arial" w:cs="Arial"/>
          <w:sz w:val="24"/>
          <w:szCs w:val="24"/>
        </w:rPr>
        <w:t>agar</w:t>
      </w:r>
      <w:r w:rsidRPr="00F9029A">
        <w:rPr>
          <w:rFonts w:ascii="Arial" w:hAnsi="Arial" w:cs="Arial"/>
          <w:sz w:val="24"/>
          <w:szCs w:val="24"/>
          <w:lang w:val="en-ID"/>
        </w:rPr>
        <w:t xml:space="preserve"> </w:t>
      </w:r>
      <w:r w:rsidRPr="00F9029A">
        <w:rPr>
          <w:rFonts w:ascii="Arial" w:hAnsi="Arial" w:cs="Arial"/>
          <w:sz w:val="24"/>
          <w:szCs w:val="24"/>
        </w:rPr>
        <w:t xml:space="preserve">tetap </w:t>
      </w:r>
      <w:r w:rsidRPr="00F9029A">
        <w:rPr>
          <w:rFonts w:ascii="Arial" w:hAnsi="Arial" w:cs="Arial"/>
          <w:sz w:val="24"/>
          <w:szCs w:val="24"/>
          <w:lang w:val="en-ID"/>
        </w:rPr>
        <w:t>seluruh lapisan masyarakat maupun PKL dapat lebih memahami dan mengerti tentang peraturan daerah yang telah ditetapkan.</w:t>
      </w:r>
    </w:p>
    <w:p w14:paraId="36806F58" w14:textId="77777777" w:rsidR="00C179DA" w:rsidRPr="00F9029A" w:rsidRDefault="00C179DA" w:rsidP="00E87C41">
      <w:pPr>
        <w:pStyle w:val="ListParagraph"/>
        <w:rPr>
          <w:rFonts w:ascii="Arial" w:hAnsi="Arial" w:cs="Arial"/>
          <w:b/>
          <w:sz w:val="24"/>
          <w:szCs w:val="24"/>
          <w:shd w:val="clear" w:color="auto" w:fill="FFFFFF"/>
        </w:rPr>
      </w:pPr>
    </w:p>
    <w:p w14:paraId="5D7B7247" w14:textId="574B4494" w:rsidR="003D6CB0" w:rsidRPr="00F9029A" w:rsidRDefault="001944C8" w:rsidP="00F9029A">
      <w:pPr>
        <w:pStyle w:val="ListParagraph"/>
        <w:numPr>
          <w:ilvl w:val="0"/>
          <w:numId w:val="58"/>
        </w:numPr>
        <w:spacing w:after="0" w:line="480" w:lineRule="auto"/>
        <w:ind w:left="426"/>
        <w:jc w:val="both"/>
        <w:rPr>
          <w:rFonts w:ascii="Arial" w:hAnsi="Arial" w:cs="Arial"/>
          <w:b/>
          <w:sz w:val="24"/>
          <w:szCs w:val="24"/>
          <w:lang w:val="en-ID"/>
        </w:rPr>
      </w:pPr>
      <w:r w:rsidRPr="00F9029A">
        <w:rPr>
          <w:rFonts w:ascii="Arial" w:hAnsi="Arial" w:cs="Arial"/>
          <w:b/>
          <w:sz w:val="24"/>
          <w:szCs w:val="24"/>
          <w:lang w:val="en-ID"/>
        </w:rPr>
        <w:t>KESIMPULAN</w:t>
      </w:r>
    </w:p>
    <w:p w14:paraId="63DBFB43" w14:textId="77777777" w:rsidR="003D6CB0" w:rsidRPr="00F9029A" w:rsidRDefault="003D6CB0" w:rsidP="003D6CB0">
      <w:pPr>
        <w:spacing w:after="0" w:line="480" w:lineRule="auto"/>
        <w:ind w:firstLine="851"/>
        <w:jc w:val="both"/>
        <w:rPr>
          <w:rFonts w:ascii="Arial" w:hAnsi="Arial" w:cs="Arial"/>
          <w:sz w:val="24"/>
          <w:szCs w:val="24"/>
        </w:rPr>
      </w:pPr>
      <w:r w:rsidRPr="00F9029A">
        <w:rPr>
          <w:rFonts w:ascii="Arial" w:hAnsi="Arial" w:cs="Arial"/>
          <w:sz w:val="24"/>
          <w:szCs w:val="24"/>
        </w:rPr>
        <w:t xml:space="preserve">Pada kesimpulan akhir berdasarkan pengamatan </w:t>
      </w:r>
      <w:r w:rsidRPr="00F9029A">
        <w:rPr>
          <w:rFonts w:ascii="Arial" w:hAnsi="Arial" w:cs="Arial"/>
          <w:sz w:val="24"/>
          <w:szCs w:val="24"/>
          <w:lang w:val="en-ID"/>
        </w:rPr>
        <w:t xml:space="preserve">yang telah penulis laksanakan </w:t>
      </w:r>
      <w:r w:rsidRPr="00F9029A">
        <w:rPr>
          <w:rFonts w:ascii="Arial" w:hAnsi="Arial" w:cs="Arial"/>
          <w:sz w:val="24"/>
          <w:szCs w:val="24"/>
        </w:rPr>
        <w:t xml:space="preserve">selama magang </w:t>
      </w:r>
      <w:r w:rsidRPr="00F9029A">
        <w:rPr>
          <w:rFonts w:ascii="Arial" w:hAnsi="Arial" w:cs="Arial"/>
          <w:sz w:val="24"/>
          <w:szCs w:val="24"/>
          <w:lang w:val="en-ID"/>
        </w:rPr>
        <w:t xml:space="preserve">dengan menggunakan tinjauan </w:t>
      </w:r>
      <w:r w:rsidRPr="00F9029A">
        <w:rPr>
          <w:rFonts w:ascii="Arial" w:hAnsi="Arial" w:cs="Arial"/>
          <w:sz w:val="24"/>
          <w:szCs w:val="24"/>
          <w:lang w:val="en-ID"/>
        </w:rPr>
        <w:lastRenderedPageBreak/>
        <w:t xml:space="preserve">teoretis dan legalistik </w:t>
      </w:r>
      <w:r w:rsidRPr="00F9029A">
        <w:rPr>
          <w:rFonts w:ascii="Arial" w:hAnsi="Arial" w:cs="Arial"/>
          <w:sz w:val="24"/>
          <w:szCs w:val="24"/>
        </w:rPr>
        <w:t xml:space="preserve">terhadap </w:t>
      </w:r>
      <w:r w:rsidRPr="00F9029A">
        <w:rPr>
          <w:rFonts w:ascii="Arial" w:hAnsi="Arial" w:cs="Arial"/>
          <w:sz w:val="24"/>
          <w:szCs w:val="24"/>
          <w:lang w:val="en-ID"/>
        </w:rPr>
        <w:t xml:space="preserve">fokus masalah </w:t>
      </w:r>
      <w:r w:rsidRPr="00F9029A">
        <w:rPr>
          <w:rFonts w:ascii="Arial" w:hAnsi="Arial" w:cs="Arial"/>
          <w:sz w:val="24"/>
          <w:szCs w:val="24"/>
        </w:rPr>
        <w:t xml:space="preserve">Implementasi </w:t>
      </w:r>
      <w:r w:rsidRPr="00F9029A">
        <w:rPr>
          <w:rFonts w:ascii="Arial" w:hAnsi="Arial" w:cs="Arial"/>
          <w:sz w:val="24"/>
          <w:szCs w:val="24"/>
          <w:lang w:val="en-ID"/>
        </w:rPr>
        <w:t>Peraturan Daerah Kota Padang Nomor 03</w:t>
      </w:r>
      <w:r w:rsidRPr="00F9029A">
        <w:rPr>
          <w:rFonts w:ascii="Arial" w:hAnsi="Arial" w:cs="Arial"/>
          <w:sz w:val="24"/>
          <w:szCs w:val="24"/>
        </w:rPr>
        <w:t xml:space="preserve"> </w:t>
      </w:r>
      <w:r w:rsidRPr="00F9029A">
        <w:rPr>
          <w:rFonts w:ascii="Arial" w:hAnsi="Arial" w:cs="Arial"/>
          <w:sz w:val="24"/>
          <w:szCs w:val="24"/>
          <w:lang w:val="en-ID"/>
        </w:rPr>
        <w:t xml:space="preserve">Tahun 2014 Tentang Penataan dan Pemberdayaan Pedagang Kaki Lima </w:t>
      </w:r>
      <w:r w:rsidRPr="00F9029A">
        <w:rPr>
          <w:rFonts w:ascii="Arial" w:hAnsi="Arial" w:cs="Arial"/>
          <w:sz w:val="24"/>
          <w:szCs w:val="24"/>
        </w:rPr>
        <w:t xml:space="preserve">oleh Satuan Polisi Pamong Praja di </w:t>
      </w:r>
      <w:r w:rsidRPr="00F9029A">
        <w:rPr>
          <w:rFonts w:ascii="Arial" w:hAnsi="Arial" w:cs="Arial"/>
          <w:sz w:val="24"/>
          <w:szCs w:val="24"/>
          <w:lang w:val="en-ID"/>
        </w:rPr>
        <w:t>Pasar Nanggalo Kecamatan Nanggalo Kota Padang Provinsi Sumatera Barat,</w:t>
      </w:r>
      <w:r w:rsidRPr="00F9029A">
        <w:rPr>
          <w:rFonts w:ascii="Arial" w:hAnsi="Arial" w:cs="Arial"/>
          <w:sz w:val="24"/>
          <w:szCs w:val="24"/>
        </w:rPr>
        <w:t xml:space="preserve"> adalah sebagai berikut:</w:t>
      </w:r>
    </w:p>
    <w:p w14:paraId="094321A5" w14:textId="77777777" w:rsidR="003D6CB0" w:rsidRPr="00F9029A" w:rsidRDefault="003D6CB0" w:rsidP="003D6CB0">
      <w:pPr>
        <w:pStyle w:val="ListParagraph"/>
        <w:numPr>
          <w:ilvl w:val="0"/>
          <w:numId w:val="56"/>
        </w:numPr>
        <w:spacing w:after="0" w:line="480" w:lineRule="auto"/>
        <w:ind w:left="851" w:hanging="425"/>
        <w:jc w:val="both"/>
        <w:rPr>
          <w:rFonts w:ascii="Arial" w:hAnsi="Arial" w:cs="Arial"/>
          <w:sz w:val="24"/>
          <w:szCs w:val="24"/>
        </w:rPr>
      </w:pPr>
      <w:r w:rsidRPr="00F9029A">
        <w:rPr>
          <w:rFonts w:ascii="Arial" w:hAnsi="Arial" w:cs="Arial"/>
          <w:sz w:val="24"/>
          <w:szCs w:val="24"/>
        </w:rPr>
        <w:t>Implementasi Peraturan Daerah Kota Padang Nomor 03 Tahun 2014 Tentang Penataan dan Pemberdayaan Pedagang Kaki Lima oleh Satuan Polisi Pamong Praja di Pasar Nanggalo Kecamatan Nanggalo Kota Padang Provinsi Sumatera Barat</w:t>
      </w:r>
      <w:r w:rsidRPr="00F9029A">
        <w:rPr>
          <w:rFonts w:ascii="Arial" w:hAnsi="Arial" w:cs="Arial"/>
          <w:sz w:val="24"/>
          <w:szCs w:val="24"/>
          <w:lang w:val="en-ID"/>
        </w:rPr>
        <w:t xml:space="preserve"> jika dilihat berdasarkan teori implementasi kebijakan menurut Edward III dengan memperhatikan 4 (empat) indikator yaitu Komunikasi, Sumberdaya, Disposisi dan Struktur Birokrasi telah berjalan dengan baik terutama pada indikator Disposisi Dan Struktur Birokrasi dikarenakan dalam proses penataan dan pemberdayaan PKL SatpolPP melaksanakan tugas secara humanis dan kekeluargaan tanpa adanya konflik atau gesekan yang terjadi antara SatpolPP dengan PKL dan telah melaksanakan setiap penertiban sesuai dengan SOP. Hanya saja untuk Indikator Komunikasi dan Sumber Daya masih perlu ditingkatkan dikarenakan masih ada beberapa PKL yang belum mengindahkan perda yang berlaku kemudian untuk Sarana dan Prasarana masih kurang mendukung dalam pelaksanaan penertiban serta jumlah personil SatpolPP yang dinilai masih kurang.</w:t>
      </w:r>
    </w:p>
    <w:p w14:paraId="6F6E646C" w14:textId="77777777" w:rsidR="003D6CB0" w:rsidRPr="00F9029A" w:rsidRDefault="003D6CB0" w:rsidP="003D6CB0">
      <w:pPr>
        <w:spacing w:after="0" w:line="240" w:lineRule="auto"/>
        <w:ind w:left="426"/>
        <w:jc w:val="both"/>
        <w:rPr>
          <w:rFonts w:ascii="Arial" w:hAnsi="Arial" w:cs="Arial"/>
          <w:sz w:val="24"/>
          <w:szCs w:val="24"/>
          <w:lang w:val="en-ID"/>
        </w:rPr>
      </w:pPr>
      <w:r w:rsidRPr="00F9029A">
        <w:rPr>
          <w:rFonts w:ascii="Arial" w:hAnsi="Arial" w:cs="Arial"/>
          <w:sz w:val="24"/>
          <w:szCs w:val="24"/>
          <w:lang w:val="en-ID"/>
        </w:rPr>
        <w:lastRenderedPageBreak/>
        <w:t xml:space="preserve"> </w:t>
      </w:r>
    </w:p>
    <w:p w14:paraId="790F66E3" w14:textId="77777777" w:rsidR="003D6CB0" w:rsidRPr="00F9029A" w:rsidRDefault="003D6CB0" w:rsidP="003D6CB0">
      <w:pPr>
        <w:pStyle w:val="ListParagraph"/>
        <w:numPr>
          <w:ilvl w:val="0"/>
          <w:numId w:val="56"/>
        </w:numPr>
        <w:spacing w:after="0" w:line="480" w:lineRule="auto"/>
        <w:ind w:left="851" w:hanging="425"/>
        <w:jc w:val="both"/>
        <w:rPr>
          <w:rFonts w:ascii="Arial" w:hAnsi="Arial" w:cs="Arial"/>
          <w:sz w:val="24"/>
          <w:szCs w:val="24"/>
        </w:rPr>
      </w:pPr>
      <w:r w:rsidRPr="00F9029A">
        <w:rPr>
          <w:rFonts w:ascii="Arial" w:hAnsi="Arial" w:cs="Arial"/>
          <w:sz w:val="24"/>
          <w:szCs w:val="24"/>
          <w:lang w:val="en-ID"/>
        </w:rPr>
        <w:t>Faktor penghambat</w:t>
      </w:r>
      <w:r w:rsidRPr="00F9029A">
        <w:rPr>
          <w:rFonts w:ascii="Arial" w:hAnsi="Arial" w:cs="Arial"/>
          <w:sz w:val="24"/>
          <w:szCs w:val="24"/>
        </w:rPr>
        <w:t xml:space="preserve"> </w:t>
      </w:r>
      <w:r w:rsidRPr="00F9029A">
        <w:rPr>
          <w:rFonts w:ascii="Arial" w:hAnsi="Arial" w:cs="Arial"/>
          <w:sz w:val="24"/>
          <w:szCs w:val="24"/>
          <w:lang w:val="en-ID"/>
        </w:rPr>
        <w:t xml:space="preserve">internal dan eksternal </w:t>
      </w:r>
      <w:r w:rsidRPr="00F9029A">
        <w:rPr>
          <w:rFonts w:ascii="Arial" w:hAnsi="Arial" w:cs="Arial"/>
          <w:sz w:val="24"/>
          <w:szCs w:val="24"/>
        </w:rPr>
        <w:t xml:space="preserve">yang terjadi dalam </w:t>
      </w:r>
      <w:r w:rsidRPr="00F9029A">
        <w:rPr>
          <w:rFonts w:ascii="Arial" w:hAnsi="Arial" w:cs="Arial"/>
          <w:color w:val="000000"/>
          <w:sz w:val="24"/>
          <w:szCs w:val="24"/>
        </w:rPr>
        <w:t>pengimplementasian Peraturan Daerah Kota Padang Nomor 03 Tahun 2014 tentang Penataan dan Pemberdayaan Pedagang Kaki Lima di Pasar Nanggalo</w:t>
      </w:r>
      <w:r w:rsidRPr="00F9029A">
        <w:rPr>
          <w:rFonts w:ascii="Arial" w:hAnsi="Arial" w:cs="Arial"/>
          <w:sz w:val="24"/>
          <w:szCs w:val="24"/>
        </w:rPr>
        <w:t xml:space="preserve"> oleh Satuan Polisi Pamong Praja di Pasar Nanggalo Kecamatan Nanggalo Kota Padang Provinsi Sumatera</w:t>
      </w:r>
      <w:r w:rsidRPr="00F9029A">
        <w:rPr>
          <w:rFonts w:ascii="Arial" w:hAnsi="Arial" w:cs="Arial"/>
          <w:sz w:val="24"/>
          <w:szCs w:val="24"/>
          <w:lang w:val="en-ID"/>
        </w:rPr>
        <w:t xml:space="preserve"> </w:t>
      </w:r>
      <w:r w:rsidRPr="00F9029A">
        <w:rPr>
          <w:rFonts w:ascii="Arial" w:hAnsi="Arial" w:cs="Arial"/>
          <w:sz w:val="24"/>
          <w:szCs w:val="24"/>
        </w:rPr>
        <w:t>Barat</w:t>
      </w:r>
      <w:r w:rsidRPr="00F9029A">
        <w:rPr>
          <w:rFonts w:ascii="Arial" w:hAnsi="Arial" w:cs="Arial"/>
          <w:sz w:val="24"/>
          <w:szCs w:val="24"/>
          <w:lang w:val="en-ID"/>
        </w:rPr>
        <w:t>. Hambatan dari internal pelaksana kebijakan adalah t</w:t>
      </w:r>
      <w:r w:rsidRPr="00F9029A">
        <w:rPr>
          <w:rFonts w:ascii="Arial" w:hAnsi="Arial" w:cs="Arial"/>
          <w:color w:val="000000"/>
          <w:sz w:val="24"/>
          <w:szCs w:val="24"/>
        </w:rPr>
        <w:t>erbatasnya sarana prasarana</w:t>
      </w:r>
      <w:r w:rsidRPr="00F9029A">
        <w:rPr>
          <w:rFonts w:ascii="Arial" w:hAnsi="Arial" w:cs="Arial"/>
          <w:color w:val="000000"/>
          <w:sz w:val="24"/>
          <w:szCs w:val="24"/>
          <w:lang w:val="en-ID"/>
        </w:rPr>
        <w:t xml:space="preserve"> serta k</w:t>
      </w:r>
      <w:r w:rsidRPr="00F9029A">
        <w:rPr>
          <w:rFonts w:ascii="Arial" w:hAnsi="Arial" w:cs="Arial"/>
          <w:color w:val="000000"/>
          <w:sz w:val="24"/>
          <w:szCs w:val="24"/>
        </w:rPr>
        <w:t xml:space="preserve">urangnya jumlah personil Satuan Polisi Pamong Praja </w:t>
      </w:r>
      <w:r w:rsidRPr="00F9029A">
        <w:rPr>
          <w:rFonts w:ascii="Arial" w:hAnsi="Arial" w:cs="Arial"/>
          <w:color w:val="000000"/>
          <w:sz w:val="24"/>
          <w:szCs w:val="24"/>
          <w:lang w:val="en-ID"/>
        </w:rPr>
        <w:t xml:space="preserve">sehingga menghambat pelaksanaan </w:t>
      </w:r>
      <w:r w:rsidRPr="00F9029A">
        <w:rPr>
          <w:rFonts w:ascii="Arial" w:hAnsi="Arial" w:cs="Arial"/>
          <w:color w:val="000000"/>
          <w:sz w:val="24"/>
          <w:szCs w:val="24"/>
        </w:rPr>
        <w:t xml:space="preserve">operasi penertiban </w:t>
      </w:r>
      <w:r w:rsidRPr="00F9029A">
        <w:rPr>
          <w:rFonts w:ascii="Arial" w:hAnsi="Arial" w:cs="Arial"/>
          <w:color w:val="000000"/>
          <w:sz w:val="24"/>
          <w:szCs w:val="24"/>
          <w:lang w:val="en-ID"/>
        </w:rPr>
        <w:t xml:space="preserve">pedagang kaki </w:t>
      </w:r>
      <w:proofErr w:type="gramStart"/>
      <w:r w:rsidRPr="00F9029A">
        <w:rPr>
          <w:rFonts w:ascii="Arial" w:hAnsi="Arial" w:cs="Arial"/>
          <w:color w:val="000000"/>
          <w:sz w:val="24"/>
          <w:szCs w:val="24"/>
          <w:lang w:val="en-ID"/>
        </w:rPr>
        <w:t>lima</w:t>
      </w:r>
      <w:proofErr w:type="gramEnd"/>
      <w:r w:rsidRPr="00F9029A">
        <w:rPr>
          <w:rFonts w:ascii="Arial" w:hAnsi="Arial" w:cs="Arial"/>
          <w:color w:val="000000"/>
          <w:sz w:val="24"/>
          <w:szCs w:val="24"/>
          <w:lang w:val="en-ID"/>
        </w:rPr>
        <w:t>. Sedangkan hambatan eksternal berasal dari Pedagang Kaki Lima yang menolak untuk menempati lokasi-lokasi yang telah ditetapkan dan memilih berjualan di Trotoar dan Jalan dengan alasan lebih nyaman ditempat biasa dan ramai dilewati.</w:t>
      </w:r>
    </w:p>
    <w:p w14:paraId="5EEB02C8" w14:textId="77777777" w:rsidR="003D6CB0" w:rsidRPr="00F9029A" w:rsidRDefault="003D6CB0" w:rsidP="003D6CB0">
      <w:pPr>
        <w:pStyle w:val="ListParagraph"/>
        <w:tabs>
          <w:tab w:val="left" w:pos="-6750"/>
          <w:tab w:val="left" w:pos="-6660"/>
          <w:tab w:val="left" w:pos="-5310"/>
        </w:tabs>
        <w:spacing w:after="0" w:line="240" w:lineRule="auto"/>
        <w:ind w:left="1418"/>
        <w:jc w:val="both"/>
        <w:rPr>
          <w:rFonts w:ascii="Arial" w:hAnsi="Arial" w:cs="Arial"/>
          <w:color w:val="000000"/>
          <w:sz w:val="24"/>
          <w:szCs w:val="24"/>
        </w:rPr>
      </w:pPr>
    </w:p>
    <w:p w14:paraId="78D69748" w14:textId="77777777" w:rsidR="003D6CB0" w:rsidRPr="00F9029A" w:rsidRDefault="003D6CB0" w:rsidP="003D6CB0">
      <w:pPr>
        <w:pStyle w:val="ListParagraph"/>
        <w:numPr>
          <w:ilvl w:val="0"/>
          <w:numId w:val="56"/>
        </w:numPr>
        <w:spacing w:after="0" w:line="480" w:lineRule="auto"/>
        <w:ind w:left="851" w:hanging="425"/>
        <w:jc w:val="both"/>
        <w:rPr>
          <w:rFonts w:ascii="Arial" w:hAnsi="Arial" w:cs="Arial"/>
          <w:sz w:val="24"/>
          <w:szCs w:val="24"/>
        </w:rPr>
      </w:pPr>
      <w:r w:rsidRPr="00F9029A">
        <w:rPr>
          <w:rFonts w:ascii="Arial" w:hAnsi="Arial" w:cs="Arial"/>
          <w:sz w:val="24"/>
          <w:szCs w:val="24"/>
        </w:rPr>
        <w:t xml:space="preserve">Upaya yang dilakukan untuk mengatasi hambatan-hambatan yang ditemukan dalam </w:t>
      </w:r>
      <w:r w:rsidRPr="00F9029A">
        <w:rPr>
          <w:rFonts w:ascii="Arial" w:hAnsi="Arial" w:cs="Arial"/>
          <w:color w:val="000000"/>
          <w:sz w:val="24"/>
          <w:szCs w:val="24"/>
        </w:rPr>
        <w:t>pengimplementasian Peraturan Daerah Kota Padang Nomor 03 Tahun 2014 tentang Penataan dan Pemberdayaan Pedagang Kaki Lima di Pasar Nanggalo ini</w:t>
      </w:r>
      <w:r w:rsidRPr="00F9029A">
        <w:rPr>
          <w:rFonts w:ascii="Arial" w:hAnsi="Arial" w:cs="Arial"/>
          <w:sz w:val="24"/>
          <w:szCs w:val="24"/>
        </w:rPr>
        <w:t xml:space="preserve"> oleh Satuan Polisi Pamong Praja di Pasar Nanggalo Kecamatan Nanggalo Kota Padang Provinsi Sumatera Barat</w:t>
      </w:r>
      <w:r w:rsidRPr="00F9029A">
        <w:rPr>
          <w:rFonts w:ascii="Arial" w:hAnsi="Arial" w:cs="Arial"/>
          <w:sz w:val="24"/>
          <w:szCs w:val="24"/>
          <w:lang w:val="en-ID"/>
        </w:rPr>
        <w:t xml:space="preserve"> adalah dengan melakukan kerjasama membuat tim terpadu antara pihak Kepolisian, TNI, Kejaksaan, Camat, Lurah, Tokoh masyarakat, Ormas maupun RT/RW agar dalam penegakan Perda Tentang </w:t>
      </w:r>
      <w:r w:rsidRPr="00F9029A">
        <w:rPr>
          <w:rFonts w:ascii="Arial" w:hAnsi="Arial" w:cs="Arial"/>
          <w:sz w:val="24"/>
          <w:szCs w:val="24"/>
          <w:lang w:val="en-ID"/>
        </w:rPr>
        <w:lastRenderedPageBreak/>
        <w:t>Penataan dan Pemberdayaan PKL ini dapat diproses dengan cepat dan mudah untuk ditertibkan dimulai dari proses pelaporan sampai dengan penindakan.</w:t>
      </w:r>
    </w:p>
    <w:p w14:paraId="3196003E" w14:textId="77777777" w:rsidR="00E87C41" w:rsidRPr="00F9029A" w:rsidRDefault="00E87C41" w:rsidP="003D6CB0">
      <w:pPr>
        <w:rPr>
          <w:rFonts w:ascii="Arial" w:hAnsi="Arial" w:cs="Arial"/>
          <w:b/>
          <w:sz w:val="24"/>
          <w:szCs w:val="24"/>
          <w:lang w:val="en-ID"/>
        </w:rPr>
      </w:pPr>
    </w:p>
    <w:p w14:paraId="78687DBC" w14:textId="79C926EB" w:rsidR="002A7859" w:rsidRPr="00F9029A" w:rsidRDefault="002A7859" w:rsidP="006811AD">
      <w:pPr>
        <w:spacing w:after="0" w:line="480" w:lineRule="auto"/>
        <w:jc w:val="center"/>
        <w:rPr>
          <w:rFonts w:ascii="Arial" w:hAnsi="Arial" w:cs="Arial"/>
          <w:b/>
          <w:sz w:val="24"/>
          <w:szCs w:val="24"/>
        </w:rPr>
      </w:pPr>
      <w:r w:rsidRPr="00F9029A">
        <w:rPr>
          <w:rFonts w:ascii="Arial" w:hAnsi="Arial" w:cs="Arial"/>
          <w:b/>
          <w:sz w:val="24"/>
          <w:szCs w:val="24"/>
        </w:rPr>
        <w:t>DAFTAR PUSTAKA</w:t>
      </w:r>
    </w:p>
    <w:p w14:paraId="5BAC8623" w14:textId="77777777" w:rsidR="002A7859" w:rsidRPr="00F9029A" w:rsidRDefault="002A7859" w:rsidP="006811AD">
      <w:pPr>
        <w:pStyle w:val="ListParagraph"/>
        <w:numPr>
          <w:ilvl w:val="0"/>
          <w:numId w:val="59"/>
        </w:numPr>
        <w:spacing w:after="0" w:line="480" w:lineRule="auto"/>
        <w:ind w:left="426" w:hanging="426"/>
        <w:jc w:val="both"/>
        <w:rPr>
          <w:rFonts w:ascii="Arial" w:hAnsi="Arial" w:cs="Arial"/>
          <w:b/>
          <w:sz w:val="24"/>
          <w:szCs w:val="24"/>
        </w:rPr>
      </w:pPr>
      <w:r w:rsidRPr="00F9029A">
        <w:rPr>
          <w:rFonts w:ascii="Arial" w:hAnsi="Arial" w:cs="Arial"/>
          <w:b/>
          <w:sz w:val="24"/>
          <w:szCs w:val="24"/>
        </w:rPr>
        <w:t>Buku</w:t>
      </w:r>
      <w:r w:rsidRPr="00F9029A">
        <w:rPr>
          <w:rFonts w:ascii="Arial" w:hAnsi="Arial" w:cs="Arial"/>
          <w:b/>
          <w:sz w:val="24"/>
          <w:szCs w:val="24"/>
          <w:lang w:val="en-ID"/>
        </w:rPr>
        <w:t xml:space="preserve"> Referensi</w:t>
      </w:r>
    </w:p>
    <w:p w14:paraId="04A2DBD6" w14:textId="77777777" w:rsidR="002A7859" w:rsidRPr="00F9029A" w:rsidRDefault="002A7859" w:rsidP="006811AD">
      <w:pPr>
        <w:spacing w:after="0"/>
        <w:ind w:left="1418" w:hanging="992"/>
        <w:rPr>
          <w:rFonts w:ascii="Arial" w:hAnsi="Arial" w:cs="Arial"/>
          <w:sz w:val="24"/>
          <w:szCs w:val="24"/>
        </w:rPr>
      </w:pPr>
      <w:r w:rsidRPr="00F9029A">
        <w:rPr>
          <w:rFonts w:ascii="Arial" w:hAnsi="Arial" w:cs="Arial"/>
          <w:sz w:val="24"/>
          <w:szCs w:val="24"/>
        </w:rPr>
        <w:t>Alma, Buchari.</w:t>
      </w:r>
      <w:r w:rsidRPr="00F9029A">
        <w:rPr>
          <w:rFonts w:ascii="Arial" w:hAnsi="Arial" w:cs="Arial"/>
          <w:sz w:val="24"/>
          <w:szCs w:val="24"/>
          <w:lang w:val="en-ID"/>
        </w:rPr>
        <w:t xml:space="preserve"> </w:t>
      </w:r>
      <w:r w:rsidRPr="00F9029A">
        <w:rPr>
          <w:rFonts w:ascii="Arial" w:hAnsi="Arial" w:cs="Arial"/>
          <w:sz w:val="24"/>
          <w:szCs w:val="24"/>
        </w:rPr>
        <w:t>2009.</w:t>
      </w:r>
      <w:r w:rsidRPr="00F9029A">
        <w:rPr>
          <w:rFonts w:ascii="Arial" w:hAnsi="Arial" w:cs="Arial"/>
          <w:sz w:val="24"/>
          <w:szCs w:val="24"/>
          <w:lang w:val="en-ID"/>
        </w:rPr>
        <w:t xml:space="preserve"> </w:t>
      </w:r>
      <w:r w:rsidRPr="00F9029A">
        <w:rPr>
          <w:rFonts w:ascii="Arial" w:hAnsi="Arial" w:cs="Arial"/>
          <w:i/>
          <w:sz w:val="24"/>
          <w:szCs w:val="24"/>
        </w:rPr>
        <w:t>Kewirausahaan</w:t>
      </w:r>
      <w:r w:rsidRPr="00F9029A">
        <w:rPr>
          <w:rFonts w:ascii="Arial" w:hAnsi="Arial" w:cs="Arial"/>
          <w:sz w:val="24"/>
          <w:szCs w:val="24"/>
        </w:rPr>
        <w:t>. Bandung: Alfabeta.</w:t>
      </w:r>
    </w:p>
    <w:p w14:paraId="76D86287" w14:textId="77777777" w:rsidR="002A7859" w:rsidRPr="00F9029A" w:rsidRDefault="002A7859" w:rsidP="006811AD">
      <w:pPr>
        <w:spacing w:after="0" w:line="240" w:lineRule="auto"/>
        <w:jc w:val="both"/>
        <w:rPr>
          <w:rFonts w:ascii="Arial" w:hAnsi="Arial" w:cs="Arial"/>
          <w:sz w:val="24"/>
          <w:szCs w:val="24"/>
          <w:lang w:val="en-ID"/>
        </w:rPr>
      </w:pPr>
    </w:p>
    <w:p w14:paraId="6648C150" w14:textId="77777777" w:rsidR="002A7859" w:rsidRPr="00F9029A" w:rsidRDefault="002A7859" w:rsidP="006811AD">
      <w:pPr>
        <w:spacing w:after="0" w:line="240" w:lineRule="auto"/>
        <w:jc w:val="both"/>
        <w:rPr>
          <w:rFonts w:ascii="Arial" w:hAnsi="Arial" w:cs="Arial"/>
          <w:sz w:val="24"/>
          <w:szCs w:val="24"/>
          <w:lang w:val="en-ID"/>
        </w:rPr>
      </w:pPr>
    </w:p>
    <w:p w14:paraId="102D060A" w14:textId="77777777" w:rsidR="002A7859" w:rsidRPr="00F9029A" w:rsidRDefault="002A7859" w:rsidP="006811AD">
      <w:pPr>
        <w:spacing w:after="0" w:line="240" w:lineRule="auto"/>
        <w:ind w:left="1418" w:hanging="992"/>
        <w:jc w:val="both"/>
        <w:rPr>
          <w:rFonts w:ascii="Arial" w:hAnsi="Arial" w:cs="Arial"/>
          <w:sz w:val="24"/>
          <w:szCs w:val="24"/>
          <w:lang w:val="en-ID"/>
        </w:rPr>
      </w:pPr>
      <w:r w:rsidRPr="00F9029A">
        <w:rPr>
          <w:rFonts w:ascii="Arial" w:hAnsi="Arial" w:cs="Arial"/>
          <w:sz w:val="24"/>
          <w:szCs w:val="24"/>
        </w:rPr>
        <w:t xml:space="preserve">Anggara, Sahya. 2014. </w:t>
      </w:r>
      <w:r w:rsidRPr="00F9029A">
        <w:rPr>
          <w:rFonts w:ascii="Arial" w:hAnsi="Arial" w:cs="Arial"/>
          <w:i/>
          <w:sz w:val="24"/>
          <w:szCs w:val="24"/>
        </w:rPr>
        <w:t>Kebijakan Publik</w:t>
      </w:r>
      <w:r w:rsidRPr="00F9029A">
        <w:rPr>
          <w:rFonts w:ascii="Arial" w:hAnsi="Arial" w:cs="Arial"/>
          <w:sz w:val="24"/>
          <w:szCs w:val="24"/>
        </w:rPr>
        <w:t>. Bandung: CV. Pustaka Setia</w:t>
      </w:r>
      <w:r w:rsidRPr="00F9029A">
        <w:rPr>
          <w:rFonts w:ascii="Arial" w:hAnsi="Arial" w:cs="Arial"/>
          <w:sz w:val="24"/>
          <w:szCs w:val="24"/>
          <w:lang w:val="en-ID"/>
        </w:rPr>
        <w:t>.</w:t>
      </w:r>
    </w:p>
    <w:p w14:paraId="2A4D574B" w14:textId="77777777" w:rsidR="002A7859" w:rsidRPr="00F9029A" w:rsidRDefault="002A7859" w:rsidP="006811AD">
      <w:pPr>
        <w:autoSpaceDE w:val="0"/>
        <w:autoSpaceDN w:val="0"/>
        <w:adjustRightInd w:val="0"/>
        <w:spacing w:after="0" w:line="240" w:lineRule="auto"/>
        <w:rPr>
          <w:rFonts w:ascii="Arial" w:hAnsi="Arial" w:cs="Arial"/>
          <w:iCs/>
          <w:sz w:val="24"/>
          <w:szCs w:val="24"/>
        </w:rPr>
      </w:pPr>
    </w:p>
    <w:p w14:paraId="741AB1C8" w14:textId="77777777" w:rsidR="002A7859" w:rsidRPr="00F9029A" w:rsidRDefault="002A7859" w:rsidP="006811AD">
      <w:pPr>
        <w:pStyle w:val="ListParagraph"/>
        <w:spacing w:after="0" w:line="240" w:lineRule="auto"/>
        <w:ind w:left="1417" w:hanging="992"/>
        <w:jc w:val="both"/>
        <w:rPr>
          <w:rFonts w:ascii="Arial" w:hAnsi="Arial" w:cs="Arial"/>
          <w:sz w:val="24"/>
          <w:szCs w:val="24"/>
        </w:rPr>
      </w:pPr>
      <w:r w:rsidRPr="00F9029A">
        <w:rPr>
          <w:rFonts w:ascii="Arial" w:hAnsi="Arial" w:cs="Arial"/>
          <w:sz w:val="24"/>
          <w:szCs w:val="24"/>
        </w:rPr>
        <w:t xml:space="preserve">Buchari, Alma. </w:t>
      </w:r>
      <w:proofErr w:type="gramStart"/>
      <w:r w:rsidRPr="00F9029A">
        <w:rPr>
          <w:rFonts w:ascii="Arial" w:hAnsi="Arial" w:cs="Arial"/>
          <w:sz w:val="24"/>
          <w:szCs w:val="24"/>
        </w:rPr>
        <w:t xml:space="preserve">2009. </w:t>
      </w:r>
      <w:r w:rsidRPr="00F9029A">
        <w:rPr>
          <w:rFonts w:ascii="Arial" w:hAnsi="Arial" w:cs="Arial"/>
          <w:i/>
          <w:sz w:val="24"/>
          <w:szCs w:val="24"/>
        </w:rPr>
        <w:t>Manajemen Pemasaran dan Pemasaran Jasa</w:t>
      </w:r>
      <w:r w:rsidRPr="00F9029A">
        <w:rPr>
          <w:rFonts w:ascii="Arial" w:hAnsi="Arial" w:cs="Arial"/>
          <w:sz w:val="24"/>
          <w:szCs w:val="24"/>
        </w:rPr>
        <w:t>.</w:t>
      </w:r>
      <w:proofErr w:type="gramEnd"/>
      <w:r w:rsidRPr="00F9029A">
        <w:rPr>
          <w:rFonts w:ascii="Arial" w:hAnsi="Arial" w:cs="Arial"/>
          <w:sz w:val="24"/>
          <w:szCs w:val="24"/>
        </w:rPr>
        <w:t xml:space="preserve"> Bandung: Alfabeta.</w:t>
      </w:r>
    </w:p>
    <w:p w14:paraId="3F23482F" w14:textId="77777777" w:rsidR="002A7859" w:rsidRPr="00F9029A" w:rsidRDefault="002A7859" w:rsidP="006811AD">
      <w:pPr>
        <w:pStyle w:val="ListParagraph"/>
        <w:spacing w:after="0" w:line="240" w:lineRule="auto"/>
        <w:ind w:left="1417" w:hanging="992"/>
        <w:jc w:val="both"/>
        <w:rPr>
          <w:rFonts w:ascii="Arial" w:hAnsi="Arial" w:cs="Arial"/>
          <w:sz w:val="24"/>
          <w:szCs w:val="24"/>
        </w:rPr>
      </w:pPr>
    </w:p>
    <w:p w14:paraId="4794F6BC" w14:textId="77777777" w:rsidR="002A7859" w:rsidRPr="00F9029A" w:rsidRDefault="002A7859" w:rsidP="006811AD">
      <w:pPr>
        <w:spacing w:after="0" w:line="240" w:lineRule="auto"/>
        <w:ind w:left="1418" w:hanging="992"/>
        <w:jc w:val="both"/>
        <w:rPr>
          <w:rFonts w:ascii="Arial" w:hAnsi="Arial" w:cs="Arial"/>
          <w:sz w:val="24"/>
          <w:szCs w:val="24"/>
          <w:lang w:val="en-ID"/>
        </w:rPr>
      </w:pPr>
      <w:proofErr w:type="gramStart"/>
      <w:r w:rsidRPr="00F9029A">
        <w:rPr>
          <w:rFonts w:ascii="Arial" w:hAnsi="Arial" w:cs="Arial"/>
          <w:sz w:val="24"/>
          <w:szCs w:val="24"/>
        </w:rPr>
        <w:t>Dyah dan Arif.</w:t>
      </w:r>
      <w:proofErr w:type="gramEnd"/>
      <w:r w:rsidRPr="00F9029A">
        <w:rPr>
          <w:rFonts w:ascii="Arial" w:hAnsi="Arial" w:cs="Arial"/>
          <w:sz w:val="24"/>
          <w:szCs w:val="24"/>
        </w:rPr>
        <w:t xml:space="preserve"> </w:t>
      </w:r>
      <w:proofErr w:type="gramStart"/>
      <w:r w:rsidRPr="00F9029A">
        <w:rPr>
          <w:rFonts w:ascii="Arial" w:hAnsi="Arial" w:cs="Arial"/>
          <w:sz w:val="24"/>
          <w:szCs w:val="24"/>
        </w:rPr>
        <w:t>2014.</w:t>
      </w:r>
      <w:r w:rsidRPr="00F9029A">
        <w:rPr>
          <w:rFonts w:ascii="Arial" w:hAnsi="Arial" w:cs="Arial"/>
          <w:sz w:val="24"/>
          <w:szCs w:val="24"/>
          <w:lang w:val="en-ID"/>
        </w:rPr>
        <w:t xml:space="preserve"> </w:t>
      </w:r>
      <w:r w:rsidRPr="00F9029A">
        <w:rPr>
          <w:rFonts w:ascii="Arial" w:hAnsi="Arial" w:cs="Arial"/>
          <w:i/>
          <w:sz w:val="24"/>
          <w:szCs w:val="24"/>
        </w:rPr>
        <w:t>Manajemen Birokrasi dan Kebijakan.</w:t>
      </w:r>
      <w:proofErr w:type="gramEnd"/>
      <w:r w:rsidRPr="00F9029A">
        <w:rPr>
          <w:rFonts w:ascii="Arial" w:hAnsi="Arial" w:cs="Arial"/>
          <w:sz w:val="24"/>
          <w:szCs w:val="24"/>
        </w:rPr>
        <w:t xml:space="preserve"> Yogyakarta: Pustaka Pelajar</w:t>
      </w:r>
      <w:r w:rsidRPr="00F9029A">
        <w:rPr>
          <w:rFonts w:ascii="Arial" w:hAnsi="Arial" w:cs="Arial"/>
          <w:sz w:val="24"/>
          <w:szCs w:val="24"/>
          <w:lang w:val="en-ID"/>
        </w:rPr>
        <w:t>.</w:t>
      </w:r>
    </w:p>
    <w:p w14:paraId="38CA64F6" w14:textId="77777777" w:rsidR="002A7859" w:rsidRPr="00F9029A" w:rsidRDefault="002A7859" w:rsidP="006811AD">
      <w:pPr>
        <w:pStyle w:val="ListParagraph"/>
        <w:spacing w:after="0" w:line="240" w:lineRule="auto"/>
        <w:ind w:left="1417" w:hanging="992"/>
        <w:jc w:val="both"/>
        <w:rPr>
          <w:rFonts w:ascii="Arial" w:hAnsi="Arial" w:cs="Arial"/>
          <w:sz w:val="24"/>
          <w:szCs w:val="24"/>
        </w:rPr>
      </w:pPr>
    </w:p>
    <w:p w14:paraId="479002F7" w14:textId="77777777" w:rsidR="002A7859" w:rsidRPr="00F9029A" w:rsidRDefault="002A7859" w:rsidP="006811AD">
      <w:pPr>
        <w:pStyle w:val="ListParagraph"/>
        <w:tabs>
          <w:tab w:val="left" w:pos="1134"/>
        </w:tabs>
        <w:spacing w:after="0" w:line="240" w:lineRule="auto"/>
        <w:ind w:left="1417" w:hanging="992"/>
        <w:jc w:val="both"/>
        <w:rPr>
          <w:rFonts w:ascii="Arial" w:hAnsi="Arial" w:cs="Arial"/>
          <w:sz w:val="24"/>
          <w:szCs w:val="24"/>
          <w:lang w:val="en-ID"/>
        </w:rPr>
      </w:pPr>
      <w:r w:rsidRPr="00F9029A">
        <w:rPr>
          <w:rFonts w:ascii="Arial" w:hAnsi="Arial" w:cs="Arial"/>
          <w:sz w:val="24"/>
          <w:szCs w:val="24"/>
          <w:lang w:val="en-ID"/>
        </w:rPr>
        <w:t xml:space="preserve">Giroth, Lexie M. 2004. </w:t>
      </w:r>
      <w:proofErr w:type="gramStart"/>
      <w:r w:rsidRPr="00F9029A">
        <w:rPr>
          <w:rFonts w:ascii="Arial" w:hAnsi="Arial" w:cs="Arial"/>
          <w:i/>
          <w:sz w:val="24"/>
          <w:szCs w:val="24"/>
          <w:lang w:val="en-ID"/>
        </w:rPr>
        <w:t>Edukasi dan Profesi Pamong Praja</w:t>
      </w:r>
      <w:r w:rsidRPr="00F9029A">
        <w:rPr>
          <w:rFonts w:ascii="Arial" w:hAnsi="Arial" w:cs="Arial"/>
          <w:sz w:val="24"/>
          <w:szCs w:val="24"/>
          <w:lang w:val="en-ID"/>
        </w:rPr>
        <w:t>.</w:t>
      </w:r>
      <w:proofErr w:type="gramEnd"/>
      <w:r w:rsidRPr="00F9029A">
        <w:rPr>
          <w:rFonts w:ascii="Arial" w:hAnsi="Arial" w:cs="Arial"/>
          <w:sz w:val="24"/>
          <w:szCs w:val="24"/>
          <w:lang w:val="en-ID"/>
        </w:rPr>
        <w:t xml:space="preserve"> Bandung: Indra Prahasta Bandung. </w:t>
      </w:r>
    </w:p>
    <w:p w14:paraId="7ACE9026" w14:textId="77777777" w:rsidR="002A7859" w:rsidRPr="00F9029A" w:rsidRDefault="002A7859" w:rsidP="006811AD">
      <w:pPr>
        <w:pStyle w:val="ListParagraph"/>
        <w:tabs>
          <w:tab w:val="left" w:pos="1134"/>
        </w:tabs>
        <w:spacing w:after="0" w:line="240" w:lineRule="auto"/>
        <w:ind w:left="1417" w:hanging="992"/>
        <w:jc w:val="both"/>
        <w:rPr>
          <w:rFonts w:ascii="Arial" w:hAnsi="Arial" w:cs="Arial"/>
          <w:sz w:val="24"/>
          <w:szCs w:val="24"/>
          <w:lang w:val="en-ID"/>
        </w:rPr>
      </w:pPr>
    </w:p>
    <w:p w14:paraId="617CFA83" w14:textId="77777777" w:rsidR="002A7859" w:rsidRPr="00F9029A" w:rsidRDefault="002A7859" w:rsidP="006811AD">
      <w:pPr>
        <w:pStyle w:val="ListParagraph"/>
        <w:tabs>
          <w:tab w:val="left" w:pos="1134"/>
        </w:tabs>
        <w:spacing w:after="0" w:line="240" w:lineRule="auto"/>
        <w:ind w:left="1417" w:hanging="992"/>
        <w:jc w:val="both"/>
        <w:rPr>
          <w:rFonts w:ascii="Arial" w:hAnsi="Arial" w:cs="Arial"/>
          <w:sz w:val="24"/>
          <w:szCs w:val="24"/>
        </w:rPr>
      </w:pPr>
      <w:proofErr w:type="gramStart"/>
      <w:r w:rsidRPr="00F9029A">
        <w:rPr>
          <w:rFonts w:ascii="Arial" w:hAnsi="Arial" w:cs="Arial"/>
          <w:sz w:val="24"/>
          <w:szCs w:val="24"/>
        </w:rPr>
        <w:t xml:space="preserve">Hikmat, Harry 2006, </w:t>
      </w:r>
      <w:r w:rsidRPr="00F9029A">
        <w:rPr>
          <w:rFonts w:ascii="Arial" w:hAnsi="Arial" w:cs="Arial"/>
          <w:i/>
          <w:iCs/>
          <w:sz w:val="24"/>
          <w:szCs w:val="24"/>
        </w:rPr>
        <w:t>Strategi Pemberdayaan Masyarakat</w:t>
      </w:r>
      <w:r w:rsidRPr="00F9029A">
        <w:rPr>
          <w:rFonts w:ascii="Arial" w:hAnsi="Arial" w:cs="Arial"/>
          <w:sz w:val="24"/>
          <w:szCs w:val="24"/>
        </w:rPr>
        <w:t>.</w:t>
      </w:r>
      <w:proofErr w:type="gramEnd"/>
      <w:r w:rsidRPr="00F9029A">
        <w:rPr>
          <w:rFonts w:ascii="Arial" w:hAnsi="Arial" w:cs="Arial"/>
          <w:sz w:val="24"/>
          <w:szCs w:val="24"/>
        </w:rPr>
        <w:t xml:space="preserve"> Bandung: Humaniora Utama.</w:t>
      </w:r>
    </w:p>
    <w:p w14:paraId="12A36569" w14:textId="77777777" w:rsidR="002A7859" w:rsidRPr="00F9029A" w:rsidRDefault="002A7859" w:rsidP="006811AD">
      <w:pPr>
        <w:pStyle w:val="ListParagraph"/>
        <w:tabs>
          <w:tab w:val="left" w:pos="1134"/>
        </w:tabs>
        <w:spacing w:after="0" w:line="240" w:lineRule="auto"/>
        <w:ind w:left="1417" w:hanging="992"/>
        <w:jc w:val="both"/>
        <w:rPr>
          <w:rFonts w:ascii="Arial" w:hAnsi="Arial" w:cs="Arial"/>
          <w:sz w:val="24"/>
          <w:szCs w:val="24"/>
        </w:rPr>
      </w:pPr>
    </w:p>
    <w:p w14:paraId="21761D40" w14:textId="77777777" w:rsidR="002A7859" w:rsidRPr="00F9029A" w:rsidRDefault="002A7859" w:rsidP="006811AD">
      <w:pPr>
        <w:spacing w:after="0" w:line="240" w:lineRule="auto"/>
        <w:ind w:left="1418" w:hanging="992"/>
        <w:jc w:val="both"/>
        <w:rPr>
          <w:rFonts w:ascii="Arial" w:hAnsi="Arial" w:cs="Arial"/>
          <w:sz w:val="24"/>
          <w:szCs w:val="24"/>
        </w:rPr>
      </w:pPr>
      <w:r w:rsidRPr="00F9029A">
        <w:rPr>
          <w:rFonts w:ascii="Arial" w:hAnsi="Arial" w:cs="Arial"/>
          <w:sz w:val="24"/>
          <w:szCs w:val="24"/>
        </w:rPr>
        <w:t xml:space="preserve">Jeddawi, Murtir. 2008. </w:t>
      </w:r>
      <w:r w:rsidRPr="00F9029A">
        <w:rPr>
          <w:rFonts w:ascii="Arial" w:hAnsi="Arial" w:cs="Arial"/>
          <w:i/>
          <w:sz w:val="24"/>
          <w:szCs w:val="24"/>
        </w:rPr>
        <w:t xml:space="preserve">Implementasi Kebijakan Otonomi Daerah. </w:t>
      </w:r>
      <w:r w:rsidRPr="00F9029A">
        <w:rPr>
          <w:rFonts w:ascii="Arial" w:hAnsi="Arial" w:cs="Arial"/>
          <w:sz w:val="24"/>
          <w:szCs w:val="24"/>
        </w:rPr>
        <w:t>Bandung: Total Media.</w:t>
      </w:r>
    </w:p>
    <w:p w14:paraId="4B4CEB41" w14:textId="77777777" w:rsidR="002A7859" w:rsidRPr="00F9029A" w:rsidRDefault="002A7859" w:rsidP="006811AD">
      <w:pPr>
        <w:spacing w:after="0" w:line="240" w:lineRule="auto"/>
        <w:jc w:val="both"/>
        <w:rPr>
          <w:rFonts w:ascii="Arial" w:hAnsi="Arial" w:cs="Arial"/>
          <w:sz w:val="24"/>
          <w:szCs w:val="24"/>
          <w:lang w:val="en-ID"/>
        </w:rPr>
      </w:pPr>
    </w:p>
    <w:p w14:paraId="60E9EFA2" w14:textId="77777777" w:rsidR="002A7859" w:rsidRPr="00F9029A" w:rsidRDefault="002A7859" w:rsidP="006811AD">
      <w:pPr>
        <w:spacing w:after="0" w:line="240" w:lineRule="auto"/>
        <w:ind w:left="1418" w:hanging="992"/>
        <w:jc w:val="both"/>
        <w:rPr>
          <w:rFonts w:ascii="Arial" w:hAnsi="Arial" w:cs="Arial"/>
          <w:sz w:val="24"/>
          <w:szCs w:val="24"/>
          <w:lang w:val="en-ID"/>
        </w:rPr>
      </w:pPr>
      <w:proofErr w:type="gramStart"/>
      <w:r w:rsidRPr="00F9029A">
        <w:rPr>
          <w:rFonts w:ascii="Arial" w:hAnsi="Arial" w:cs="Arial"/>
          <w:sz w:val="24"/>
          <w:szCs w:val="24"/>
          <w:lang w:val="en-ID"/>
        </w:rPr>
        <w:t>Roesmidi dan Riza Risyanti, 2006.</w:t>
      </w:r>
      <w:proofErr w:type="gramEnd"/>
      <w:r w:rsidRPr="00F9029A">
        <w:rPr>
          <w:rFonts w:ascii="Arial" w:hAnsi="Arial" w:cs="Arial"/>
          <w:sz w:val="24"/>
          <w:szCs w:val="24"/>
          <w:lang w:val="en-ID"/>
        </w:rPr>
        <w:t xml:space="preserve"> </w:t>
      </w:r>
      <w:r w:rsidRPr="00F9029A">
        <w:rPr>
          <w:rFonts w:ascii="Arial" w:hAnsi="Arial" w:cs="Arial"/>
          <w:i/>
          <w:sz w:val="24"/>
          <w:szCs w:val="24"/>
          <w:lang w:val="en-ID"/>
        </w:rPr>
        <w:t>Pemberdayaan Masyarakat.</w:t>
      </w:r>
      <w:r w:rsidRPr="00F9029A">
        <w:rPr>
          <w:rFonts w:ascii="Arial" w:hAnsi="Arial" w:cs="Arial"/>
          <w:sz w:val="24"/>
          <w:szCs w:val="24"/>
          <w:lang w:val="en-ID"/>
        </w:rPr>
        <w:t xml:space="preserve"> Sumedang: Alqa print Jatinangor</w:t>
      </w:r>
    </w:p>
    <w:p w14:paraId="099AFD96" w14:textId="77777777" w:rsidR="002A7859" w:rsidRPr="00F9029A" w:rsidRDefault="002A7859" w:rsidP="006811AD">
      <w:pPr>
        <w:spacing w:after="0" w:line="240" w:lineRule="auto"/>
        <w:ind w:left="1418" w:hanging="992"/>
        <w:jc w:val="both"/>
        <w:rPr>
          <w:rFonts w:ascii="Arial" w:hAnsi="Arial" w:cs="Arial"/>
          <w:sz w:val="24"/>
          <w:szCs w:val="24"/>
          <w:lang w:val="en-ID"/>
        </w:rPr>
      </w:pPr>
    </w:p>
    <w:p w14:paraId="19FF0DE7" w14:textId="77777777" w:rsidR="002A7859" w:rsidRPr="00F9029A" w:rsidRDefault="002A7859" w:rsidP="006811AD">
      <w:pPr>
        <w:spacing w:after="0" w:line="240" w:lineRule="auto"/>
        <w:ind w:left="1418" w:hanging="992"/>
        <w:jc w:val="both"/>
        <w:rPr>
          <w:rFonts w:ascii="Arial" w:hAnsi="Arial" w:cs="Arial"/>
          <w:sz w:val="24"/>
          <w:szCs w:val="24"/>
          <w:lang w:val="en-ID"/>
        </w:rPr>
      </w:pPr>
      <w:r w:rsidRPr="00F9029A">
        <w:rPr>
          <w:rFonts w:ascii="Arial" w:hAnsi="Arial" w:cs="Arial"/>
          <w:sz w:val="24"/>
          <w:szCs w:val="24"/>
        </w:rPr>
        <w:t xml:space="preserve">Simangunsong, Fernandes. 2016. </w:t>
      </w:r>
      <w:r w:rsidRPr="00F9029A">
        <w:rPr>
          <w:rFonts w:ascii="Arial" w:hAnsi="Arial" w:cs="Arial"/>
          <w:i/>
          <w:sz w:val="24"/>
          <w:szCs w:val="24"/>
        </w:rPr>
        <w:t>Metodologi Penelitian</w:t>
      </w:r>
      <w:r w:rsidRPr="00F9029A">
        <w:rPr>
          <w:rFonts w:ascii="Arial" w:hAnsi="Arial" w:cs="Arial"/>
          <w:i/>
          <w:sz w:val="24"/>
          <w:szCs w:val="24"/>
          <w:lang w:val="en-ID"/>
        </w:rPr>
        <w:t xml:space="preserve"> </w:t>
      </w:r>
      <w:r w:rsidRPr="00F9029A">
        <w:rPr>
          <w:rFonts w:ascii="Arial" w:hAnsi="Arial" w:cs="Arial"/>
          <w:i/>
          <w:sz w:val="24"/>
          <w:szCs w:val="24"/>
        </w:rPr>
        <w:t xml:space="preserve">Pemerintahan. </w:t>
      </w:r>
      <w:r w:rsidRPr="00F9029A">
        <w:rPr>
          <w:rFonts w:ascii="Arial" w:hAnsi="Arial" w:cs="Arial"/>
          <w:sz w:val="24"/>
          <w:szCs w:val="24"/>
        </w:rPr>
        <w:t>Bandung: Alfabeta</w:t>
      </w:r>
      <w:r w:rsidRPr="00F9029A">
        <w:rPr>
          <w:rFonts w:ascii="Arial" w:hAnsi="Arial" w:cs="Arial"/>
          <w:sz w:val="24"/>
          <w:szCs w:val="24"/>
          <w:lang w:val="en-ID"/>
        </w:rPr>
        <w:t>.</w:t>
      </w:r>
    </w:p>
    <w:p w14:paraId="68C52969" w14:textId="77777777" w:rsidR="002A7859" w:rsidRPr="00F9029A" w:rsidRDefault="002A7859" w:rsidP="006811AD">
      <w:pPr>
        <w:spacing w:after="0" w:line="240" w:lineRule="auto"/>
        <w:jc w:val="both"/>
        <w:rPr>
          <w:rFonts w:ascii="Arial" w:hAnsi="Arial" w:cs="Arial"/>
          <w:sz w:val="24"/>
          <w:szCs w:val="24"/>
          <w:lang w:val="en-ID"/>
        </w:rPr>
      </w:pPr>
    </w:p>
    <w:p w14:paraId="6ED2A0D2" w14:textId="77777777" w:rsidR="002A7859" w:rsidRPr="00F9029A" w:rsidRDefault="002A7859" w:rsidP="006811AD">
      <w:pPr>
        <w:pStyle w:val="ListParagraph"/>
        <w:tabs>
          <w:tab w:val="left" w:pos="1134"/>
        </w:tabs>
        <w:spacing w:after="0" w:line="240" w:lineRule="auto"/>
        <w:ind w:left="1417" w:hanging="992"/>
        <w:jc w:val="both"/>
        <w:rPr>
          <w:rFonts w:ascii="Arial" w:hAnsi="Arial" w:cs="Arial"/>
          <w:sz w:val="24"/>
          <w:szCs w:val="24"/>
          <w:lang w:val="en-ID"/>
        </w:rPr>
      </w:pPr>
      <w:r w:rsidRPr="00F9029A">
        <w:rPr>
          <w:rFonts w:ascii="Arial" w:hAnsi="Arial" w:cs="Arial"/>
          <w:sz w:val="24"/>
          <w:szCs w:val="24"/>
        </w:rPr>
        <w:t>Solichin</w:t>
      </w:r>
      <w:r w:rsidRPr="00F9029A">
        <w:rPr>
          <w:rFonts w:ascii="Arial" w:hAnsi="Arial" w:cs="Arial"/>
          <w:sz w:val="24"/>
          <w:szCs w:val="24"/>
          <w:lang w:val="en-ID"/>
        </w:rPr>
        <w:t>,</w:t>
      </w:r>
      <w:r w:rsidRPr="00F9029A">
        <w:rPr>
          <w:rFonts w:ascii="Arial" w:hAnsi="Arial" w:cs="Arial"/>
          <w:sz w:val="24"/>
          <w:szCs w:val="24"/>
        </w:rPr>
        <w:t xml:space="preserve"> Abdul Wahab</w:t>
      </w:r>
      <w:r w:rsidRPr="00F9029A">
        <w:rPr>
          <w:rFonts w:ascii="Arial" w:hAnsi="Arial" w:cs="Arial"/>
          <w:sz w:val="24"/>
          <w:szCs w:val="24"/>
          <w:lang w:val="en-ID"/>
        </w:rPr>
        <w:t xml:space="preserve">. </w:t>
      </w:r>
      <w:proofErr w:type="gramStart"/>
      <w:r w:rsidRPr="00F9029A">
        <w:rPr>
          <w:rFonts w:ascii="Arial" w:hAnsi="Arial" w:cs="Arial"/>
          <w:sz w:val="24"/>
          <w:szCs w:val="24"/>
        </w:rPr>
        <w:t>2012</w:t>
      </w:r>
      <w:r w:rsidRPr="00F9029A">
        <w:rPr>
          <w:rFonts w:ascii="Arial" w:hAnsi="Arial" w:cs="Arial"/>
          <w:sz w:val="24"/>
          <w:szCs w:val="24"/>
          <w:lang w:val="en-ID"/>
        </w:rPr>
        <w:t>.</w:t>
      </w:r>
      <w:r w:rsidRPr="00F9029A">
        <w:rPr>
          <w:rFonts w:ascii="Arial" w:hAnsi="Arial" w:cs="Arial"/>
          <w:sz w:val="24"/>
          <w:szCs w:val="24"/>
        </w:rPr>
        <w:t xml:space="preserve"> </w:t>
      </w:r>
      <w:r w:rsidRPr="00F9029A">
        <w:rPr>
          <w:rFonts w:ascii="Arial" w:hAnsi="Arial" w:cs="Arial"/>
          <w:i/>
          <w:sz w:val="24"/>
          <w:szCs w:val="24"/>
        </w:rPr>
        <w:t>Analisis Kebijakan dari Formulasi ke Penyusunan Model-Model Implementasi Kebijakan Publik</w:t>
      </w:r>
      <w:r w:rsidRPr="00F9029A">
        <w:rPr>
          <w:rFonts w:ascii="Arial" w:hAnsi="Arial" w:cs="Arial"/>
          <w:sz w:val="24"/>
          <w:szCs w:val="24"/>
          <w:lang w:val="en-ID"/>
        </w:rPr>
        <w:t>.</w:t>
      </w:r>
      <w:proofErr w:type="gramEnd"/>
      <w:r w:rsidRPr="00F9029A">
        <w:rPr>
          <w:rFonts w:ascii="Arial" w:hAnsi="Arial" w:cs="Arial"/>
          <w:sz w:val="24"/>
          <w:szCs w:val="24"/>
          <w:lang w:val="en-ID"/>
        </w:rPr>
        <w:t xml:space="preserve"> </w:t>
      </w:r>
      <w:r w:rsidRPr="00F9029A">
        <w:rPr>
          <w:rFonts w:ascii="Arial" w:hAnsi="Arial" w:cs="Arial"/>
          <w:sz w:val="24"/>
          <w:szCs w:val="24"/>
        </w:rPr>
        <w:t>Jakarta: PT. Bumi Aksara</w:t>
      </w:r>
      <w:r w:rsidRPr="00F9029A">
        <w:rPr>
          <w:rFonts w:ascii="Arial" w:hAnsi="Arial" w:cs="Arial"/>
          <w:sz w:val="24"/>
          <w:szCs w:val="24"/>
          <w:lang w:val="en-ID"/>
        </w:rPr>
        <w:t>.</w:t>
      </w:r>
    </w:p>
    <w:p w14:paraId="217085E9" w14:textId="77777777" w:rsidR="002A7859" w:rsidRPr="00F9029A" w:rsidRDefault="002A7859" w:rsidP="006811AD">
      <w:pPr>
        <w:tabs>
          <w:tab w:val="left" w:pos="1134"/>
        </w:tabs>
        <w:spacing w:after="0" w:line="240" w:lineRule="auto"/>
        <w:jc w:val="both"/>
        <w:rPr>
          <w:rFonts w:ascii="Arial" w:hAnsi="Arial" w:cs="Arial"/>
          <w:sz w:val="24"/>
          <w:szCs w:val="24"/>
          <w:lang w:val="en-ID"/>
        </w:rPr>
      </w:pPr>
    </w:p>
    <w:p w14:paraId="74CE0B97" w14:textId="77777777" w:rsidR="002A7859" w:rsidRPr="00F9029A" w:rsidRDefault="002A7859" w:rsidP="006811AD">
      <w:pPr>
        <w:pStyle w:val="ListParagraph"/>
        <w:tabs>
          <w:tab w:val="left" w:pos="1134"/>
        </w:tabs>
        <w:spacing w:after="0" w:line="240" w:lineRule="auto"/>
        <w:ind w:left="1417" w:hanging="992"/>
        <w:jc w:val="both"/>
        <w:rPr>
          <w:rFonts w:ascii="Arial" w:hAnsi="Arial" w:cs="Arial"/>
          <w:sz w:val="24"/>
          <w:szCs w:val="24"/>
          <w:lang w:val="en-ID"/>
        </w:rPr>
      </w:pPr>
      <w:proofErr w:type="gramStart"/>
      <w:r w:rsidRPr="00F9029A">
        <w:rPr>
          <w:rFonts w:ascii="Arial" w:hAnsi="Arial" w:cs="Arial"/>
          <w:sz w:val="24"/>
          <w:szCs w:val="24"/>
        </w:rPr>
        <w:t>Subarsono</w:t>
      </w:r>
      <w:r w:rsidRPr="00F9029A">
        <w:rPr>
          <w:rFonts w:ascii="Arial" w:hAnsi="Arial" w:cs="Arial"/>
          <w:sz w:val="24"/>
          <w:szCs w:val="24"/>
          <w:lang w:val="en-ID"/>
        </w:rPr>
        <w:t>.</w:t>
      </w:r>
      <w:proofErr w:type="gramEnd"/>
      <w:r w:rsidRPr="00F9029A">
        <w:rPr>
          <w:rFonts w:ascii="Arial" w:hAnsi="Arial" w:cs="Arial"/>
          <w:sz w:val="24"/>
          <w:szCs w:val="24"/>
          <w:lang w:val="en-ID"/>
        </w:rPr>
        <w:t xml:space="preserve"> </w:t>
      </w:r>
      <w:r w:rsidRPr="00F9029A">
        <w:rPr>
          <w:rFonts w:ascii="Arial" w:hAnsi="Arial" w:cs="Arial"/>
          <w:sz w:val="24"/>
          <w:szCs w:val="24"/>
        </w:rPr>
        <w:t>2005</w:t>
      </w:r>
      <w:r w:rsidRPr="00F9029A">
        <w:rPr>
          <w:rFonts w:ascii="Arial" w:hAnsi="Arial" w:cs="Arial"/>
          <w:sz w:val="24"/>
          <w:szCs w:val="24"/>
          <w:lang w:val="en-ID"/>
        </w:rPr>
        <w:t>.</w:t>
      </w:r>
      <w:r w:rsidRPr="00F9029A">
        <w:rPr>
          <w:rFonts w:ascii="Arial" w:hAnsi="Arial" w:cs="Arial"/>
          <w:sz w:val="24"/>
          <w:szCs w:val="24"/>
        </w:rPr>
        <w:t xml:space="preserve"> </w:t>
      </w:r>
      <w:r w:rsidRPr="00F9029A">
        <w:rPr>
          <w:rFonts w:ascii="Arial" w:hAnsi="Arial" w:cs="Arial"/>
          <w:i/>
          <w:sz w:val="24"/>
          <w:szCs w:val="24"/>
        </w:rPr>
        <w:t>Analisis Kebijakan Publik: Konsep, Teori dan Aplikasi</w:t>
      </w:r>
      <w:r w:rsidRPr="00F9029A">
        <w:rPr>
          <w:rFonts w:ascii="Arial" w:hAnsi="Arial" w:cs="Arial"/>
          <w:i/>
          <w:sz w:val="24"/>
          <w:szCs w:val="24"/>
          <w:lang w:val="en-ID"/>
        </w:rPr>
        <w:t>.</w:t>
      </w:r>
      <w:r w:rsidRPr="00F9029A">
        <w:rPr>
          <w:rFonts w:ascii="Arial" w:hAnsi="Arial" w:cs="Arial"/>
          <w:sz w:val="24"/>
          <w:szCs w:val="24"/>
        </w:rPr>
        <w:t xml:space="preserve"> Yogyakarta: Pustaka Pelajar</w:t>
      </w:r>
      <w:r w:rsidRPr="00F9029A">
        <w:rPr>
          <w:rFonts w:ascii="Arial" w:hAnsi="Arial" w:cs="Arial"/>
          <w:sz w:val="24"/>
          <w:szCs w:val="24"/>
          <w:lang w:val="en-ID"/>
        </w:rPr>
        <w:t>.</w:t>
      </w:r>
    </w:p>
    <w:p w14:paraId="1F9F98CB" w14:textId="77777777" w:rsidR="002A7859" w:rsidRPr="00F9029A" w:rsidRDefault="002A7859" w:rsidP="006811AD">
      <w:pPr>
        <w:pStyle w:val="ListParagraph"/>
        <w:tabs>
          <w:tab w:val="left" w:pos="1134"/>
        </w:tabs>
        <w:spacing w:after="0" w:line="240" w:lineRule="auto"/>
        <w:ind w:left="1417" w:hanging="992"/>
        <w:jc w:val="both"/>
        <w:rPr>
          <w:rFonts w:ascii="Arial" w:hAnsi="Arial" w:cs="Arial"/>
          <w:sz w:val="24"/>
          <w:szCs w:val="24"/>
          <w:lang w:val="en-ID"/>
        </w:rPr>
      </w:pPr>
    </w:p>
    <w:p w14:paraId="48B55DD1" w14:textId="77777777" w:rsidR="002A7859" w:rsidRPr="00F9029A" w:rsidRDefault="002A7859" w:rsidP="006811AD">
      <w:pPr>
        <w:pStyle w:val="ListParagraph"/>
        <w:tabs>
          <w:tab w:val="left" w:pos="1134"/>
        </w:tabs>
        <w:spacing w:after="0" w:line="240" w:lineRule="auto"/>
        <w:ind w:left="1418" w:hanging="992"/>
        <w:jc w:val="both"/>
        <w:rPr>
          <w:rFonts w:ascii="Arial" w:hAnsi="Arial" w:cs="Arial"/>
          <w:sz w:val="24"/>
          <w:szCs w:val="24"/>
        </w:rPr>
      </w:pPr>
      <w:proofErr w:type="gramStart"/>
      <w:r w:rsidRPr="00F9029A">
        <w:rPr>
          <w:rFonts w:ascii="Arial" w:hAnsi="Arial" w:cs="Arial"/>
          <w:sz w:val="24"/>
          <w:szCs w:val="24"/>
        </w:rPr>
        <w:lastRenderedPageBreak/>
        <w:t>Sugiono.</w:t>
      </w:r>
      <w:proofErr w:type="gramEnd"/>
      <w:r w:rsidRPr="00F9029A">
        <w:rPr>
          <w:rFonts w:ascii="Arial" w:hAnsi="Arial" w:cs="Arial"/>
          <w:sz w:val="24"/>
          <w:szCs w:val="24"/>
        </w:rPr>
        <w:t xml:space="preserve"> 201</w:t>
      </w:r>
      <w:r w:rsidRPr="00F9029A">
        <w:rPr>
          <w:rFonts w:ascii="Arial" w:hAnsi="Arial" w:cs="Arial"/>
          <w:sz w:val="24"/>
          <w:szCs w:val="24"/>
          <w:lang w:val="en-ID"/>
        </w:rPr>
        <w:t>7</w:t>
      </w:r>
      <w:r w:rsidRPr="00F9029A">
        <w:rPr>
          <w:rFonts w:ascii="Arial" w:hAnsi="Arial" w:cs="Arial"/>
          <w:sz w:val="24"/>
          <w:szCs w:val="24"/>
        </w:rPr>
        <w:t xml:space="preserve">. </w:t>
      </w:r>
      <w:r w:rsidRPr="00F9029A">
        <w:rPr>
          <w:rFonts w:ascii="Arial" w:hAnsi="Arial" w:cs="Arial"/>
          <w:i/>
          <w:sz w:val="24"/>
          <w:szCs w:val="24"/>
        </w:rPr>
        <w:t>Metode Penelitian</w:t>
      </w:r>
      <w:r w:rsidRPr="00F9029A">
        <w:rPr>
          <w:rFonts w:ascii="Arial" w:hAnsi="Arial" w:cs="Arial"/>
          <w:i/>
          <w:sz w:val="24"/>
          <w:szCs w:val="24"/>
          <w:lang w:val="en-ID"/>
        </w:rPr>
        <w:t xml:space="preserve"> </w:t>
      </w:r>
      <w:r w:rsidRPr="00F9029A">
        <w:rPr>
          <w:rFonts w:ascii="Arial" w:hAnsi="Arial" w:cs="Arial"/>
          <w:i/>
          <w:sz w:val="24"/>
          <w:szCs w:val="24"/>
        </w:rPr>
        <w:t>Kuantitatif</w:t>
      </w:r>
      <w:r w:rsidRPr="00F9029A">
        <w:rPr>
          <w:rFonts w:ascii="Arial" w:hAnsi="Arial" w:cs="Arial"/>
          <w:i/>
          <w:sz w:val="24"/>
          <w:szCs w:val="24"/>
          <w:lang w:val="en-ID"/>
        </w:rPr>
        <w:t>, Kualitatif</w:t>
      </w:r>
      <w:r w:rsidRPr="00F9029A">
        <w:rPr>
          <w:rFonts w:ascii="Arial" w:hAnsi="Arial" w:cs="Arial"/>
          <w:i/>
          <w:sz w:val="24"/>
          <w:szCs w:val="24"/>
        </w:rPr>
        <w:t xml:space="preserve"> dan R&amp;D</w:t>
      </w:r>
      <w:r w:rsidRPr="00F9029A">
        <w:rPr>
          <w:rFonts w:ascii="Arial" w:hAnsi="Arial" w:cs="Arial"/>
          <w:sz w:val="24"/>
          <w:szCs w:val="24"/>
        </w:rPr>
        <w:t>.</w:t>
      </w:r>
      <w:r w:rsidRPr="00F9029A">
        <w:rPr>
          <w:rFonts w:ascii="Arial" w:hAnsi="Arial" w:cs="Arial"/>
          <w:sz w:val="24"/>
          <w:szCs w:val="24"/>
          <w:lang w:val="en-ID"/>
        </w:rPr>
        <w:t xml:space="preserve"> </w:t>
      </w:r>
      <w:r w:rsidRPr="00F9029A">
        <w:rPr>
          <w:rFonts w:ascii="Arial" w:hAnsi="Arial" w:cs="Arial"/>
          <w:sz w:val="24"/>
          <w:szCs w:val="24"/>
        </w:rPr>
        <w:t>Bandung: Alfabeta.</w:t>
      </w:r>
    </w:p>
    <w:p w14:paraId="70DCEBFF" w14:textId="77777777" w:rsidR="002A7859" w:rsidRPr="00F9029A" w:rsidRDefault="002A7859" w:rsidP="006811AD">
      <w:pPr>
        <w:pStyle w:val="ListParagraph"/>
        <w:tabs>
          <w:tab w:val="left" w:pos="1134"/>
        </w:tabs>
        <w:spacing w:after="0" w:line="240" w:lineRule="auto"/>
        <w:ind w:left="1417" w:hanging="992"/>
        <w:jc w:val="both"/>
        <w:rPr>
          <w:rFonts w:ascii="Arial" w:hAnsi="Arial" w:cs="Arial"/>
          <w:sz w:val="24"/>
          <w:szCs w:val="24"/>
          <w:lang w:val="en-ID"/>
        </w:rPr>
      </w:pPr>
    </w:p>
    <w:p w14:paraId="66568401" w14:textId="77777777" w:rsidR="002A7859" w:rsidRPr="00F9029A" w:rsidRDefault="002A7859" w:rsidP="006811AD">
      <w:pPr>
        <w:tabs>
          <w:tab w:val="left" w:pos="1134"/>
        </w:tabs>
        <w:spacing w:after="0" w:line="240" w:lineRule="auto"/>
        <w:jc w:val="both"/>
        <w:rPr>
          <w:rFonts w:ascii="Arial" w:hAnsi="Arial" w:cs="Arial"/>
          <w:sz w:val="24"/>
          <w:szCs w:val="24"/>
          <w:lang w:val="en-ID"/>
        </w:rPr>
      </w:pPr>
    </w:p>
    <w:p w14:paraId="201309A2" w14:textId="77777777" w:rsidR="002A7859" w:rsidRPr="00F9029A" w:rsidRDefault="002A7859" w:rsidP="006811AD">
      <w:pPr>
        <w:pStyle w:val="ListParagraph"/>
        <w:numPr>
          <w:ilvl w:val="0"/>
          <w:numId w:val="59"/>
        </w:numPr>
        <w:spacing w:after="0" w:line="480" w:lineRule="auto"/>
        <w:ind w:left="426" w:hanging="426"/>
        <w:jc w:val="both"/>
        <w:rPr>
          <w:rFonts w:ascii="Arial" w:hAnsi="Arial" w:cs="Arial"/>
          <w:b/>
          <w:sz w:val="24"/>
          <w:szCs w:val="24"/>
        </w:rPr>
      </w:pPr>
      <w:r w:rsidRPr="00F9029A">
        <w:rPr>
          <w:rFonts w:ascii="Arial" w:hAnsi="Arial" w:cs="Arial"/>
          <w:b/>
          <w:sz w:val="24"/>
          <w:szCs w:val="24"/>
        </w:rPr>
        <w:t xml:space="preserve">Peraturan </w:t>
      </w:r>
      <w:r w:rsidRPr="00F9029A">
        <w:rPr>
          <w:rFonts w:ascii="Arial" w:hAnsi="Arial" w:cs="Arial"/>
          <w:b/>
          <w:sz w:val="24"/>
          <w:szCs w:val="24"/>
          <w:lang w:val="en-ID"/>
        </w:rPr>
        <w:t>P</w:t>
      </w:r>
      <w:r w:rsidRPr="00F9029A">
        <w:rPr>
          <w:rFonts w:ascii="Arial" w:hAnsi="Arial" w:cs="Arial"/>
          <w:b/>
          <w:sz w:val="24"/>
          <w:szCs w:val="24"/>
        </w:rPr>
        <w:t>erundang-</w:t>
      </w:r>
      <w:r w:rsidRPr="00F9029A">
        <w:rPr>
          <w:rFonts w:ascii="Arial" w:hAnsi="Arial" w:cs="Arial"/>
          <w:b/>
          <w:sz w:val="24"/>
          <w:szCs w:val="24"/>
          <w:lang w:val="en-ID"/>
        </w:rPr>
        <w:t>U</w:t>
      </w:r>
      <w:r w:rsidRPr="00F9029A">
        <w:rPr>
          <w:rFonts w:ascii="Arial" w:hAnsi="Arial" w:cs="Arial"/>
          <w:b/>
          <w:sz w:val="24"/>
          <w:szCs w:val="24"/>
        </w:rPr>
        <w:t>ndangan</w:t>
      </w:r>
    </w:p>
    <w:p w14:paraId="15655B94" w14:textId="77777777" w:rsidR="002A7859" w:rsidRPr="00F9029A" w:rsidRDefault="002A7859" w:rsidP="006811AD">
      <w:pPr>
        <w:pStyle w:val="ListParagraph"/>
        <w:numPr>
          <w:ilvl w:val="0"/>
          <w:numId w:val="60"/>
        </w:numPr>
        <w:tabs>
          <w:tab w:val="right" w:leader="dot" w:pos="7371"/>
        </w:tabs>
        <w:autoSpaceDE w:val="0"/>
        <w:autoSpaceDN w:val="0"/>
        <w:adjustRightInd w:val="0"/>
        <w:spacing w:after="0" w:line="240" w:lineRule="auto"/>
        <w:ind w:right="-1"/>
        <w:jc w:val="both"/>
        <w:outlineLvl w:val="1"/>
        <w:rPr>
          <w:rFonts w:ascii="Arial" w:hAnsi="Arial" w:cs="Arial"/>
          <w:sz w:val="24"/>
          <w:szCs w:val="24"/>
          <w:lang w:val="en-ID"/>
        </w:rPr>
      </w:pPr>
      <w:r w:rsidRPr="00F9029A">
        <w:rPr>
          <w:rFonts w:ascii="Arial" w:hAnsi="Arial" w:cs="Arial"/>
          <w:sz w:val="24"/>
          <w:szCs w:val="24"/>
        </w:rPr>
        <w:t xml:space="preserve">Undang-Undang </w:t>
      </w:r>
      <w:r w:rsidRPr="00F9029A">
        <w:rPr>
          <w:rFonts w:ascii="Arial" w:hAnsi="Arial" w:cs="Arial"/>
          <w:sz w:val="24"/>
          <w:szCs w:val="24"/>
          <w:lang w:val="en-ID"/>
        </w:rPr>
        <w:t>23</w:t>
      </w:r>
      <w:r w:rsidRPr="00F9029A">
        <w:rPr>
          <w:rFonts w:ascii="Arial" w:hAnsi="Arial" w:cs="Arial"/>
          <w:sz w:val="24"/>
          <w:szCs w:val="24"/>
        </w:rPr>
        <w:t xml:space="preserve"> Tahun 20</w:t>
      </w:r>
      <w:r w:rsidRPr="00F9029A">
        <w:rPr>
          <w:rFonts w:ascii="Arial" w:hAnsi="Arial" w:cs="Arial"/>
          <w:sz w:val="24"/>
          <w:szCs w:val="24"/>
          <w:lang w:val="en-ID"/>
        </w:rPr>
        <w:t>14</w:t>
      </w:r>
      <w:r w:rsidRPr="00F9029A">
        <w:rPr>
          <w:rFonts w:ascii="Arial" w:hAnsi="Arial" w:cs="Arial"/>
          <w:sz w:val="24"/>
          <w:szCs w:val="24"/>
        </w:rPr>
        <w:t xml:space="preserve"> Tentang</w:t>
      </w:r>
      <w:r w:rsidRPr="00F9029A">
        <w:rPr>
          <w:rFonts w:ascii="Arial" w:hAnsi="Arial" w:cs="Arial"/>
          <w:sz w:val="24"/>
          <w:szCs w:val="24"/>
          <w:lang w:val="en-ID"/>
        </w:rPr>
        <w:t xml:space="preserve"> </w:t>
      </w:r>
      <w:r w:rsidRPr="00F9029A">
        <w:rPr>
          <w:rFonts w:ascii="Arial" w:hAnsi="Arial" w:cs="Arial"/>
          <w:sz w:val="24"/>
          <w:szCs w:val="24"/>
        </w:rPr>
        <w:t>Pemerintah</w:t>
      </w:r>
      <w:r w:rsidRPr="00F9029A">
        <w:rPr>
          <w:rFonts w:ascii="Arial" w:hAnsi="Arial" w:cs="Arial"/>
          <w:sz w:val="24"/>
          <w:szCs w:val="24"/>
          <w:lang w:val="en-ID"/>
        </w:rPr>
        <w:t xml:space="preserve"> </w:t>
      </w:r>
      <w:r w:rsidRPr="00F9029A">
        <w:rPr>
          <w:rFonts w:ascii="Arial" w:hAnsi="Arial" w:cs="Arial"/>
          <w:sz w:val="24"/>
          <w:szCs w:val="24"/>
        </w:rPr>
        <w:t>Daerah</w:t>
      </w:r>
      <w:r w:rsidRPr="00F9029A">
        <w:rPr>
          <w:rFonts w:ascii="Arial" w:hAnsi="Arial" w:cs="Arial"/>
          <w:sz w:val="24"/>
          <w:szCs w:val="24"/>
          <w:lang w:val="en-ID"/>
        </w:rPr>
        <w:t>.</w:t>
      </w:r>
    </w:p>
    <w:p w14:paraId="6C76FA6E" w14:textId="77777777" w:rsidR="002A7859" w:rsidRPr="00F9029A" w:rsidRDefault="002A7859" w:rsidP="006811AD">
      <w:pPr>
        <w:pStyle w:val="ListParagraph"/>
        <w:tabs>
          <w:tab w:val="right" w:leader="dot" w:pos="7371"/>
        </w:tabs>
        <w:autoSpaceDE w:val="0"/>
        <w:autoSpaceDN w:val="0"/>
        <w:adjustRightInd w:val="0"/>
        <w:spacing w:after="0" w:line="240" w:lineRule="auto"/>
        <w:ind w:left="1146" w:right="-1"/>
        <w:jc w:val="both"/>
        <w:outlineLvl w:val="1"/>
        <w:rPr>
          <w:rFonts w:ascii="Arial" w:hAnsi="Arial" w:cs="Arial"/>
          <w:sz w:val="24"/>
          <w:szCs w:val="24"/>
          <w:lang w:val="en-ID"/>
        </w:rPr>
      </w:pPr>
    </w:p>
    <w:p w14:paraId="2B723A9C" w14:textId="77777777" w:rsidR="002A7859" w:rsidRPr="00F9029A" w:rsidRDefault="002A7859" w:rsidP="006811AD">
      <w:pPr>
        <w:pStyle w:val="ListParagraph"/>
        <w:numPr>
          <w:ilvl w:val="0"/>
          <w:numId w:val="60"/>
        </w:numPr>
        <w:tabs>
          <w:tab w:val="right" w:leader="dot" w:pos="7371"/>
        </w:tabs>
        <w:autoSpaceDE w:val="0"/>
        <w:autoSpaceDN w:val="0"/>
        <w:adjustRightInd w:val="0"/>
        <w:spacing w:after="0" w:line="240" w:lineRule="auto"/>
        <w:ind w:right="-1"/>
        <w:jc w:val="both"/>
        <w:outlineLvl w:val="1"/>
        <w:rPr>
          <w:rFonts w:ascii="Arial" w:hAnsi="Arial" w:cs="Arial"/>
          <w:sz w:val="24"/>
          <w:szCs w:val="24"/>
        </w:rPr>
      </w:pPr>
      <w:r w:rsidRPr="00F9029A">
        <w:rPr>
          <w:rFonts w:ascii="Arial" w:hAnsi="Arial" w:cs="Arial"/>
          <w:sz w:val="24"/>
          <w:szCs w:val="24"/>
          <w:lang w:val="en-ID"/>
        </w:rPr>
        <w:t>Peraturan Presiden Republik Indonesia Nomor 125 Tahun 2012 Tentang Koordinasi Penataan dan Pemberdayaan Pedagang Kaki Lima.</w:t>
      </w:r>
    </w:p>
    <w:p w14:paraId="583F34D5" w14:textId="77777777" w:rsidR="002A7859" w:rsidRPr="00F9029A" w:rsidRDefault="002A7859" w:rsidP="006811AD">
      <w:pPr>
        <w:tabs>
          <w:tab w:val="right" w:leader="dot" w:pos="7371"/>
        </w:tabs>
        <w:autoSpaceDE w:val="0"/>
        <w:autoSpaceDN w:val="0"/>
        <w:adjustRightInd w:val="0"/>
        <w:spacing w:after="0" w:line="240" w:lineRule="auto"/>
        <w:ind w:right="-1"/>
        <w:jc w:val="both"/>
        <w:outlineLvl w:val="1"/>
        <w:rPr>
          <w:rFonts w:ascii="Arial" w:hAnsi="Arial" w:cs="Arial"/>
          <w:sz w:val="24"/>
          <w:szCs w:val="24"/>
          <w:lang w:val="en-ID"/>
        </w:rPr>
      </w:pPr>
    </w:p>
    <w:p w14:paraId="0BDAB822" w14:textId="77777777" w:rsidR="002A7859" w:rsidRPr="00F9029A" w:rsidRDefault="002A7859" w:rsidP="006811AD">
      <w:pPr>
        <w:pStyle w:val="ListParagraph"/>
        <w:numPr>
          <w:ilvl w:val="0"/>
          <w:numId w:val="60"/>
        </w:numPr>
        <w:tabs>
          <w:tab w:val="right" w:leader="dot" w:pos="7371"/>
        </w:tabs>
        <w:autoSpaceDE w:val="0"/>
        <w:autoSpaceDN w:val="0"/>
        <w:adjustRightInd w:val="0"/>
        <w:spacing w:after="0" w:line="240" w:lineRule="auto"/>
        <w:ind w:right="-1"/>
        <w:jc w:val="both"/>
        <w:outlineLvl w:val="1"/>
        <w:rPr>
          <w:rFonts w:ascii="Arial" w:hAnsi="Arial" w:cs="Arial"/>
          <w:sz w:val="24"/>
          <w:szCs w:val="24"/>
        </w:rPr>
      </w:pPr>
      <w:r w:rsidRPr="00F9029A">
        <w:rPr>
          <w:rFonts w:ascii="Arial" w:hAnsi="Arial" w:cs="Arial"/>
          <w:sz w:val="24"/>
          <w:szCs w:val="24"/>
          <w:lang w:val="en-ID"/>
        </w:rPr>
        <w:t>Peraturan Daerah Kota Padang Nomor 3 Tahun 2014 Tentang Penataan dan Pemberdayaan Pedagang Kaki Lima.</w:t>
      </w:r>
    </w:p>
    <w:p w14:paraId="60D6A147" w14:textId="77777777" w:rsidR="002A7859" w:rsidRPr="00F9029A" w:rsidRDefault="002A7859" w:rsidP="006811AD">
      <w:pPr>
        <w:pStyle w:val="ListParagraph"/>
        <w:spacing w:after="0"/>
        <w:rPr>
          <w:rFonts w:ascii="Arial" w:hAnsi="Arial" w:cs="Arial"/>
          <w:b/>
          <w:sz w:val="24"/>
          <w:szCs w:val="24"/>
        </w:rPr>
      </w:pPr>
    </w:p>
    <w:p w14:paraId="24F61216" w14:textId="77777777" w:rsidR="002A7859" w:rsidRPr="00F9029A" w:rsidRDefault="002A7859" w:rsidP="006811AD">
      <w:pPr>
        <w:pStyle w:val="ListParagraph"/>
        <w:numPr>
          <w:ilvl w:val="0"/>
          <w:numId w:val="60"/>
        </w:numPr>
        <w:tabs>
          <w:tab w:val="right" w:leader="dot" w:pos="7371"/>
        </w:tabs>
        <w:autoSpaceDE w:val="0"/>
        <w:autoSpaceDN w:val="0"/>
        <w:adjustRightInd w:val="0"/>
        <w:spacing w:after="0" w:line="240" w:lineRule="auto"/>
        <w:ind w:right="-1"/>
        <w:jc w:val="both"/>
        <w:outlineLvl w:val="1"/>
        <w:rPr>
          <w:rFonts w:ascii="Arial" w:hAnsi="Arial" w:cs="Arial"/>
          <w:sz w:val="24"/>
          <w:szCs w:val="24"/>
        </w:rPr>
      </w:pPr>
      <w:r w:rsidRPr="00F9029A">
        <w:rPr>
          <w:rFonts w:ascii="Arial" w:hAnsi="Arial" w:cs="Arial"/>
          <w:sz w:val="24"/>
          <w:szCs w:val="24"/>
        </w:rPr>
        <w:t>Peraturan Walikota Padang Nomor 71 Tahun 2016 Tentang Kedudukan, Susunan Organisasi, Tugas, Fungsi, dan Tata Kerja Satuan Polisi Pamong Praja</w:t>
      </w:r>
      <w:r w:rsidRPr="00F9029A">
        <w:rPr>
          <w:rFonts w:ascii="Arial" w:hAnsi="Arial" w:cs="Arial"/>
          <w:sz w:val="24"/>
          <w:szCs w:val="24"/>
          <w:lang w:val="en-ID"/>
        </w:rPr>
        <w:t>.</w:t>
      </w:r>
    </w:p>
    <w:p w14:paraId="0F20A20C" w14:textId="77777777" w:rsidR="002A7859" w:rsidRPr="00F9029A" w:rsidRDefault="002A7859" w:rsidP="006811AD">
      <w:pPr>
        <w:tabs>
          <w:tab w:val="right" w:leader="dot" w:pos="7371"/>
        </w:tabs>
        <w:autoSpaceDE w:val="0"/>
        <w:autoSpaceDN w:val="0"/>
        <w:adjustRightInd w:val="0"/>
        <w:spacing w:after="0" w:line="240" w:lineRule="auto"/>
        <w:ind w:right="-1"/>
        <w:jc w:val="both"/>
        <w:outlineLvl w:val="1"/>
        <w:rPr>
          <w:rFonts w:ascii="Arial" w:hAnsi="Arial" w:cs="Arial"/>
          <w:sz w:val="24"/>
          <w:szCs w:val="24"/>
        </w:rPr>
      </w:pPr>
    </w:p>
    <w:p w14:paraId="71F567D8" w14:textId="77777777" w:rsidR="002A7859" w:rsidRPr="00F9029A" w:rsidRDefault="002A7859" w:rsidP="006811AD">
      <w:pPr>
        <w:pStyle w:val="ListParagraph"/>
        <w:numPr>
          <w:ilvl w:val="0"/>
          <w:numId w:val="60"/>
        </w:numPr>
        <w:tabs>
          <w:tab w:val="right" w:leader="dot" w:pos="7371"/>
        </w:tabs>
        <w:spacing w:after="0" w:line="240" w:lineRule="auto"/>
        <w:ind w:right="-1"/>
        <w:jc w:val="both"/>
        <w:outlineLvl w:val="1"/>
        <w:rPr>
          <w:rFonts w:ascii="Arial" w:hAnsi="Arial" w:cs="Arial"/>
          <w:sz w:val="24"/>
          <w:szCs w:val="24"/>
        </w:rPr>
      </w:pPr>
      <w:r w:rsidRPr="00F9029A">
        <w:rPr>
          <w:rFonts w:ascii="Arial" w:hAnsi="Arial" w:cs="Arial"/>
          <w:sz w:val="24"/>
          <w:szCs w:val="24"/>
        </w:rPr>
        <w:t>Ke</w:t>
      </w:r>
      <w:r w:rsidRPr="00F9029A">
        <w:rPr>
          <w:rFonts w:ascii="Arial" w:hAnsi="Arial" w:cs="Arial"/>
          <w:sz w:val="24"/>
          <w:szCs w:val="24"/>
          <w:lang w:val="en-ID"/>
        </w:rPr>
        <w:t>putusan Walikota Nomor 101 Tahun 2016 Tentang Standar Operasional Prosedur Penertiban di Kota Padang.</w:t>
      </w:r>
    </w:p>
    <w:p w14:paraId="6E9DC03A" w14:textId="77777777" w:rsidR="002A7859" w:rsidRPr="00F9029A" w:rsidRDefault="002A7859" w:rsidP="006811AD">
      <w:pPr>
        <w:pStyle w:val="ListParagraph"/>
        <w:tabs>
          <w:tab w:val="left" w:pos="284"/>
          <w:tab w:val="left" w:pos="1134"/>
        </w:tabs>
        <w:spacing w:after="0" w:line="240" w:lineRule="auto"/>
        <w:ind w:left="360"/>
        <w:jc w:val="both"/>
        <w:rPr>
          <w:rFonts w:ascii="Arial" w:hAnsi="Arial" w:cs="Arial"/>
          <w:sz w:val="24"/>
          <w:szCs w:val="24"/>
        </w:rPr>
      </w:pPr>
    </w:p>
    <w:p w14:paraId="34E46D87" w14:textId="77777777" w:rsidR="002A7859" w:rsidRPr="00F9029A" w:rsidRDefault="002A7859" w:rsidP="006811AD">
      <w:pPr>
        <w:pStyle w:val="ListParagraph"/>
        <w:tabs>
          <w:tab w:val="left" w:pos="284"/>
          <w:tab w:val="left" w:pos="1134"/>
        </w:tabs>
        <w:spacing w:after="0" w:line="240" w:lineRule="auto"/>
        <w:ind w:left="360"/>
        <w:jc w:val="both"/>
        <w:rPr>
          <w:rFonts w:ascii="Arial" w:hAnsi="Arial" w:cs="Arial"/>
          <w:sz w:val="24"/>
          <w:szCs w:val="24"/>
        </w:rPr>
      </w:pPr>
    </w:p>
    <w:p w14:paraId="3A4AA2A5" w14:textId="77777777" w:rsidR="002A7859" w:rsidRPr="00F9029A" w:rsidRDefault="002A7859" w:rsidP="006811AD">
      <w:pPr>
        <w:pStyle w:val="ListParagraph"/>
        <w:numPr>
          <w:ilvl w:val="0"/>
          <w:numId w:val="59"/>
        </w:numPr>
        <w:spacing w:after="0" w:line="480" w:lineRule="auto"/>
        <w:ind w:left="426" w:hanging="426"/>
        <w:rPr>
          <w:rFonts w:ascii="Arial" w:hAnsi="Arial" w:cs="Arial"/>
          <w:b/>
          <w:sz w:val="24"/>
          <w:szCs w:val="24"/>
        </w:rPr>
      </w:pPr>
      <w:r w:rsidRPr="00F9029A">
        <w:rPr>
          <w:rFonts w:ascii="Arial" w:hAnsi="Arial" w:cs="Arial"/>
          <w:b/>
          <w:sz w:val="24"/>
          <w:szCs w:val="24"/>
        </w:rPr>
        <w:t>Sumber Lain</w:t>
      </w:r>
    </w:p>
    <w:p w14:paraId="5C4E5C2C" w14:textId="77777777" w:rsidR="002A7859" w:rsidRPr="00F9029A" w:rsidRDefault="002A7859" w:rsidP="006811AD">
      <w:pPr>
        <w:pStyle w:val="ListParagraph"/>
        <w:spacing w:after="0" w:line="240" w:lineRule="auto"/>
        <w:ind w:left="426"/>
        <w:rPr>
          <w:rFonts w:ascii="Arial" w:hAnsi="Arial" w:cs="Arial"/>
          <w:sz w:val="24"/>
          <w:szCs w:val="24"/>
        </w:rPr>
      </w:pPr>
      <w:proofErr w:type="gramStart"/>
      <w:r w:rsidRPr="00F9029A">
        <w:rPr>
          <w:rFonts w:ascii="Arial" w:hAnsi="Arial" w:cs="Arial"/>
          <w:sz w:val="24"/>
          <w:szCs w:val="24"/>
        </w:rPr>
        <w:t>Badan Pusat Statistik Kota Padang, 2018.</w:t>
      </w:r>
      <w:proofErr w:type="gramEnd"/>
      <w:r w:rsidRPr="00F9029A">
        <w:rPr>
          <w:rFonts w:ascii="Arial" w:hAnsi="Arial" w:cs="Arial"/>
          <w:sz w:val="24"/>
          <w:szCs w:val="24"/>
        </w:rPr>
        <w:t xml:space="preserve"> </w:t>
      </w:r>
      <w:proofErr w:type="gramStart"/>
      <w:r w:rsidRPr="00F9029A">
        <w:rPr>
          <w:rFonts w:ascii="Arial" w:hAnsi="Arial" w:cs="Arial"/>
          <w:i/>
          <w:sz w:val="24"/>
          <w:szCs w:val="24"/>
        </w:rPr>
        <w:t>Kota Padang Dalam Angka 2018.</w:t>
      </w:r>
      <w:proofErr w:type="gramEnd"/>
      <w:r w:rsidRPr="00F9029A">
        <w:rPr>
          <w:rFonts w:ascii="Arial" w:hAnsi="Arial" w:cs="Arial"/>
          <w:i/>
          <w:sz w:val="24"/>
          <w:szCs w:val="24"/>
        </w:rPr>
        <w:t xml:space="preserve"> </w:t>
      </w:r>
      <w:r w:rsidRPr="00F9029A">
        <w:rPr>
          <w:rFonts w:ascii="Arial" w:hAnsi="Arial" w:cs="Arial"/>
          <w:sz w:val="24"/>
          <w:szCs w:val="24"/>
        </w:rPr>
        <w:t>Padang: CV. Sarana Multi Abadi.</w:t>
      </w:r>
    </w:p>
    <w:p w14:paraId="4532E1B8" w14:textId="77777777" w:rsidR="002A7859" w:rsidRPr="00F9029A" w:rsidRDefault="002A7859" w:rsidP="006811AD">
      <w:pPr>
        <w:pStyle w:val="ListParagraph"/>
        <w:spacing w:after="0" w:line="240" w:lineRule="auto"/>
        <w:ind w:left="426"/>
        <w:rPr>
          <w:rFonts w:ascii="Arial" w:hAnsi="Arial" w:cs="Arial"/>
          <w:b/>
          <w:sz w:val="24"/>
          <w:szCs w:val="24"/>
        </w:rPr>
      </w:pPr>
    </w:p>
    <w:p w14:paraId="4C0A3299" w14:textId="77777777" w:rsidR="002A7859" w:rsidRPr="00F9029A" w:rsidRDefault="002A7859" w:rsidP="006811AD">
      <w:pPr>
        <w:autoSpaceDE w:val="0"/>
        <w:autoSpaceDN w:val="0"/>
        <w:adjustRightInd w:val="0"/>
        <w:spacing w:after="0" w:line="240" w:lineRule="auto"/>
        <w:ind w:left="426"/>
        <w:jc w:val="both"/>
        <w:rPr>
          <w:rFonts w:ascii="Arial" w:hAnsi="Arial" w:cs="Arial"/>
          <w:sz w:val="24"/>
          <w:szCs w:val="24"/>
        </w:rPr>
      </w:pPr>
      <w:proofErr w:type="gramStart"/>
      <w:r w:rsidRPr="00F9029A">
        <w:rPr>
          <w:rFonts w:ascii="Arial" w:hAnsi="Arial" w:cs="Arial"/>
          <w:sz w:val="24"/>
          <w:szCs w:val="24"/>
        </w:rPr>
        <w:t>Badan Pusat Statistik Kota Padang, 2018.</w:t>
      </w:r>
      <w:proofErr w:type="gramEnd"/>
      <w:r w:rsidRPr="00F9029A">
        <w:rPr>
          <w:rFonts w:ascii="Arial" w:hAnsi="Arial" w:cs="Arial"/>
          <w:sz w:val="24"/>
          <w:szCs w:val="24"/>
        </w:rPr>
        <w:t xml:space="preserve"> </w:t>
      </w:r>
      <w:r w:rsidRPr="00F9029A">
        <w:rPr>
          <w:rFonts w:ascii="Arial" w:hAnsi="Arial" w:cs="Arial"/>
          <w:i/>
          <w:sz w:val="24"/>
          <w:szCs w:val="24"/>
        </w:rPr>
        <w:t xml:space="preserve">Kecamatan Nanggalo Dalam Angka 2018. </w:t>
      </w:r>
      <w:r w:rsidRPr="00F9029A">
        <w:rPr>
          <w:rFonts w:ascii="Arial" w:hAnsi="Arial" w:cs="Arial"/>
          <w:sz w:val="24"/>
          <w:szCs w:val="24"/>
        </w:rPr>
        <w:t>Padang: CV. Sarana Multi Abadi.</w:t>
      </w:r>
    </w:p>
    <w:p w14:paraId="3E4400DB" w14:textId="77777777" w:rsidR="002A7859" w:rsidRPr="00F9029A" w:rsidRDefault="002A7859" w:rsidP="006811AD">
      <w:pPr>
        <w:autoSpaceDE w:val="0"/>
        <w:autoSpaceDN w:val="0"/>
        <w:adjustRightInd w:val="0"/>
        <w:spacing w:after="0" w:line="240" w:lineRule="auto"/>
        <w:ind w:left="426"/>
        <w:jc w:val="both"/>
        <w:rPr>
          <w:rFonts w:ascii="Arial" w:hAnsi="Arial" w:cs="Arial"/>
          <w:sz w:val="24"/>
          <w:szCs w:val="24"/>
        </w:rPr>
      </w:pPr>
    </w:p>
    <w:p w14:paraId="51E1B344" w14:textId="77777777" w:rsidR="002A7859" w:rsidRPr="00F9029A" w:rsidRDefault="002A7859" w:rsidP="006811AD">
      <w:pPr>
        <w:autoSpaceDE w:val="0"/>
        <w:autoSpaceDN w:val="0"/>
        <w:adjustRightInd w:val="0"/>
        <w:spacing w:after="0" w:line="240" w:lineRule="auto"/>
        <w:ind w:left="426"/>
        <w:jc w:val="both"/>
        <w:rPr>
          <w:rFonts w:ascii="Arial" w:hAnsi="Arial" w:cs="Arial"/>
          <w:sz w:val="24"/>
          <w:szCs w:val="24"/>
        </w:rPr>
      </w:pPr>
      <w:proofErr w:type="gramStart"/>
      <w:r w:rsidRPr="00F9029A">
        <w:rPr>
          <w:rFonts w:ascii="Arial" w:hAnsi="Arial" w:cs="Arial"/>
          <w:sz w:val="24"/>
          <w:szCs w:val="24"/>
        </w:rPr>
        <w:t>Badudu J.S dan Zain, Sutan Mohammad.</w:t>
      </w:r>
      <w:proofErr w:type="gramEnd"/>
      <w:r w:rsidRPr="00F9029A">
        <w:rPr>
          <w:rFonts w:ascii="Arial" w:hAnsi="Arial" w:cs="Arial"/>
          <w:sz w:val="24"/>
          <w:szCs w:val="24"/>
        </w:rPr>
        <w:t xml:space="preserve"> </w:t>
      </w:r>
      <w:proofErr w:type="gramStart"/>
      <w:r w:rsidRPr="00F9029A">
        <w:rPr>
          <w:rFonts w:ascii="Arial" w:hAnsi="Arial" w:cs="Arial"/>
          <w:sz w:val="24"/>
          <w:szCs w:val="24"/>
        </w:rPr>
        <w:t xml:space="preserve">1996. </w:t>
      </w:r>
      <w:r w:rsidRPr="00F9029A">
        <w:rPr>
          <w:rFonts w:ascii="Arial" w:hAnsi="Arial" w:cs="Arial"/>
          <w:i/>
          <w:iCs/>
          <w:sz w:val="24"/>
          <w:szCs w:val="24"/>
        </w:rPr>
        <w:t>Kamus Umum Bahasa Indonesia</w:t>
      </w:r>
      <w:r w:rsidRPr="00F9029A">
        <w:rPr>
          <w:rFonts w:ascii="Arial" w:hAnsi="Arial" w:cs="Arial"/>
          <w:sz w:val="24"/>
          <w:szCs w:val="24"/>
        </w:rPr>
        <w:t>.</w:t>
      </w:r>
      <w:proofErr w:type="gramEnd"/>
      <w:r w:rsidRPr="00F9029A">
        <w:rPr>
          <w:rFonts w:ascii="Arial" w:hAnsi="Arial" w:cs="Arial"/>
          <w:sz w:val="24"/>
          <w:szCs w:val="24"/>
        </w:rPr>
        <w:t xml:space="preserve"> Jakarta: Pustaka Sinar Harapan.</w:t>
      </w:r>
    </w:p>
    <w:p w14:paraId="5AA70C25" w14:textId="77777777" w:rsidR="002A7859" w:rsidRPr="00F9029A" w:rsidRDefault="002A7859" w:rsidP="006811AD">
      <w:pPr>
        <w:autoSpaceDE w:val="0"/>
        <w:autoSpaceDN w:val="0"/>
        <w:adjustRightInd w:val="0"/>
        <w:spacing w:after="0" w:line="240" w:lineRule="auto"/>
        <w:ind w:left="426"/>
        <w:jc w:val="both"/>
        <w:rPr>
          <w:rFonts w:ascii="Arial" w:hAnsi="Arial" w:cs="Arial"/>
          <w:sz w:val="24"/>
          <w:szCs w:val="24"/>
        </w:rPr>
      </w:pPr>
    </w:p>
    <w:p w14:paraId="5589DC7A" w14:textId="77777777" w:rsidR="002A7859" w:rsidRPr="00F9029A" w:rsidRDefault="004F5C9F" w:rsidP="006811AD">
      <w:pPr>
        <w:spacing w:after="0" w:line="240" w:lineRule="auto"/>
        <w:ind w:left="426"/>
        <w:rPr>
          <w:rFonts w:ascii="Arial" w:hAnsi="Arial" w:cs="Arial"/>
          <w:sz w:val="24"/>
          <w:szCs w:val="24"/>
          <w:lang w:val="en-ID"/>
        </w:rPr>
      </w:pPr>
      <w:hyperlink r:id="rId8" w:history="1">
        <w:r w:rsidR="002A7859" w:rsidRPr="00F9029A">
          <w:rPr>
            <w:rStyle w:val="Hyperlink"/>
            <w:rFonts w:ascii="Arial" w:hAnsi="Arial" w:cs="Arial"/>
            <w:sz w:val="24"/>
            <w:szCs w:val="24"/>
            <w:lang w:val="en-ID"/>
          </w:rPr>
          <w:t>https://www.harianhaluan.com/news/detail/48151/ada-2959-pkl-di-padang/</w:t>
        </w:r>
      </w:hyperlink>
      <w:r w:rsidR="002A7859" w:rsidRPr="00F9029A">
        <w:rPr>
          <w:rFonts w:ascii="Arial" w:hAnsi="Arial" w:cs="Arial"/>
          <w:color w:val="0070C0"/>
          <w:sz w:val="24"/>
          <w:szCs w:val="24"/>
          <w:lang w:val="en-ID"/>
        </w:rPr>
        <w:t xml:space="preserve"> </w:t>
      </w:r>
      <w:r w:rsidR="002A7859" w:rsidRPr="00F9029A">
        <w:rPr>
          <w:rFonts w:ascii="Arial" w:hAnsi="Arial" w:cs="Arial"/>
          <w:sz w:val="24"/>
          <w:szCs w:val="24"/>
          <w:lang w:val="en-ID"/>
        </w:rPr>
        <w:t>Harian Haluan. Diakses Minggu</w:t>
      </w:r>
      <w:r w:rsidR="002A7859" w:rsidRPr="00F9029A">
        <w:rPr>
          <w:rFonts w:ascii="Arial" w:hAnsi="Arial" w:cs="Arial"/>
          <w:sz w:val="24"/>
          <w:szCs w:val="24"/>
        </w:rPr>
        <w:t xml:space="preserve"> </w:t>
      </w:r>
      <w:r w:rsidR="002A7859" w:rsidRPr="00F9029A">
        <w:rPr>
          <w:rFonts w:ascii="Arial" w:hAnsi="Arial" w:cs="Arial"/>
          <w:sz w:val="24"/>
          <w:szCs w:val="24"/>
          <w:lang w:val="en-ID"/>
        </w:rPr>
        <w:t>21</w:t>
      </w:r>
      <w:r w:rsidR="002A7859" w:rsidRPr="00F9029A">
        <w:rPr>
          <w:rFonts w:ascii="Arial" w:hAnsi="Arial" w:cs="Arial"/>
          <w:sz w:val="24"/>
          <w:szCs w:val="24"/>
        </w:rPr>
        <w:t xml:space="preserve"> Oktober 201</w:t>
      </w:r>
      <w:r w:rsidR="002A7859" w:rsidRPr="00F9029A">
        <w:rPr>
          <w:rFonts w:ascii="Arial" w:hAnsi="Arial" w:cs="Arial"/>
          <w:sz w:val="24"/>
          <w:szCs w:val="24"/>
          <w:lang w:val="en-ID"/>
        </w:rPr>
        <w:t>8</w:t>
      </w:r>
    </w:p>
    <w:p w14:paraId="24DC29E3" w14:textId="77777777" w:rsidR="002A7859" w:rsidRPr="00F9029A" w:rsidRDefault="002A7859" w:rsidP="006811AD">
      <w:pPr>
        <w:spacing w:after="0" w:line="240" w:lineRule="auto"/>
        <w:ind w:left="426"/>
        <w:rPr>
          <w:rFonts w:ascii="Arial" w:hAnsi="Arial" w:cs="Arial"/>
          <w:sz w:val="24"/>
          <w:szCs w:val="24"/>
          <w:lang w:val="en-ID"/>
        </w:rPr>
      </w:pPr>
    </w:p>
    <w:p w14:paraId="2D3F9CB8" w14:textId="77777777" w:rsidR="002A7859" w:rsidRPr="00F9029A" w:rsidRDefault="004F5C9F" w:rsidP="006811AD">
      <w:pPr>
        <w:spacing w:after="0" w:line="240" w:lineRule="auto"/>
        <w:ind w:left="426"/>
        <w:rPr>
          <w:rFonts w:ascii="Arial" w:hAnsi="Arial" w:cs="Arial"/>
          <w:sz w:val="24"/>
          <w:szCs w:val="24"/>
          <w:lang w:val="en-ID"/>
        </w:rPr>
      </w:pPr>
      <w:hyperlink r:id="rId9" w:history="1">
        <w:r w:rsidR="002A7859" w:rsidRPr="00F9029A">
          <w:rPr>
            <w:rStyle w:val="Hyperlink"/>
            <w:rFonts w:ascii="Arial" w:hAnsi="Arial" w:cs="Arial"/>
            <w:sz w:val="24"/>
            <w:szCs w:val="24"/>
          </w:rPr>
          <w:t>https://sumbartime.com/149-pedagang-kaki-lima-nanggalo-padang-dipindahkan/</w:t>
        </w:r>
      </w:hyperlink>
      <w:r w:rsidR="002A7859" w:rsidRPr="00F9029A">
        <w:rPr>
          <w:rFonts w:ascii="Arial" w:hAnsi="Arial" w:cs="Arial"/>
          <w:sz w:val="24"/>
          <w:szCs w:val="24"/>
          <w:lang w:val="en-ID"/>
        </w:rPr>
        <w:t xml:space="preserve"> Sumbar Time. Diakses Kamis</w:t>
      </w:r>
      <w:r w:rsidR="002A7859" w:rsidRPr="00F9029A">
        <w:rPr>
          <w:rFonts w:ascii="Arial" w:hAnsi="Arial" w:cs="Arial"/>
          <w:sz w:val="24"/>
          <w:szCs w:val="24"/>
        </w:rPr>
        <w:t xml:space="preserve"> </w:t>
      </w:r>
      <w:r w:rsidR="002A7859" w:rsidRPr="00F9029A">
        <w:rPr>
          <w:rFonts w:ascii="Arial" w:hAnsi="Arial" w:cs="Arial"/>
          <w:sz w:val="24"/>
          <w:szCs w:val="24"/>
          <w:lang w:val="en-ID"/>
        </w:rPr>
        <w:t>25</w:t>
      </w:r>
      <w:r w:rsidR="002A7859" w:rsidRPr="00F9029A">
        <w:rPr>
          <w:rFonts w:ascii="Arial" w:hAnsi="Arial" w:cs="Arial"/>
          <w:sz w:val="24"/>
          <w:szCs w:val="24"/>
        </w:rPr>
        <w:t xml:space="preserve"> Oktober 20</w:t>
      </w:r>
      <w:r w:rsidR="002A7859" w:rsidRPr="00F9029A">
        <w:rPr>
          <w:rFonts w:ascii="Arial" w:hAnsi="Arial" w:cs="Arial"/>
          <w:sz w:val="24"/>
          <w:szCs w:val="24"/>
          <w:lang w:val="en-ID"/>
        </w:rPr>
        <w:t>18</w:t>
      </w:r>
    </w:p>
    <w:p w14:paraId="7C6BFB9B" w14:textId="77777777" w:rsidR="002A7859" w:rsidRPr="00F9029A" w:rsidRDefault="002A7859" w:rsidP="006811AD">
      <w:pPr>
        <w:spacing w:after="0" w:line="240" w:lineRule="auto"/>
        <w:ind w:left="426"/>
        <w:rPr>
          <w:rFonts w:ascii="Arial" w:hAnsi="Arial" w:cs="Arial"/>
          <w:sz w:val="24"/>
          <w:szCs w:val="24"/>
          <w:lang w:val="en-ID"/>
        </w:rPr>
      </w:pPr>
    </w:p>
    <w:p w14:paraId="55A0756C" w14:textId="77777777" w:rsidR="002A7859" w:rsidRPr="00F9029A" w:rsidRDefault="004F5C9F" w:rsidP="006811AD">
      <w:pPr>
        <w:spacing w:after="0" w:line="240" w:lineRule="auto"/>
        <w:ind w:left="426"/>
        <w:rPr>
          <w:rFonts w:ascii="Arial" w:hAnsi="Arial" w:cs="Arial"/>
          <w:sz w:val="24"/>
          <w:szCs w:val="24"/>
          <w:u w:val="single"/>
          <w:lang w:val="en-ID"/>
        </w:rPr>
      </w:pPr>
      <w:hyperlink r:id="rId10" w:history="1">
        <w:r w:rsidR="002A7859" w:rsidRPr="00F9029A">
          <w:rPr>
            <w:rStyle w:val="Hyperlink"/>
            <w:rFonts w:ascii="Arial" w:hAnsi="Arial" w:cs="Arial"/>
            <w:sz w:val="24"/>
            <w:szCs w:val="24"/>
            <w:lang w:val="en-ID"/>
          </w:rPr>
          <w:t>http://pamboedifiles.blogspot.com/2015/01/ebook-kamus-tata-ruang.html</w:t>
        </w:r>
      </w:hyperlink>
      <w:r w:rsidR="002A7859" w:rsidRPr="00F9029A">
        <w:rPr>
          <w:rFonts w:ascii="Arial" w:hAnsi="Arial" w:cs="Arial"/>
          <w:sz w:val="24"/>
          <w:szCs w:val="24"/>
          <w:u w:val="single"/>
          <w:lang w:val="en-ID"/>
        </w:rPr>
        <w:t xml:space="preserve"> EBOOK Kamus Tata Ruang. Diakses Sabtu 27 Oktober 2018 </w:t>
      </w:r>
      <w:bookmarkStart w:id="0" w:name="_GoBack"/>
      <w:bookmarkEnd w:id="0"/>
    </w:p>
    <w:sectPr w:rsidR="002A7859" w:rsidRPr="00F9029A" w:rsidSect="004B5CF6">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779"/>
    <w:multiLevelType w:val="hybridMultilevel"/>
    <w:tmpl w:val="1F16F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4094E"/>
    <w:multiLevelType w:val="hybridMultilevel"/>
    <w:tmpl w:val="5B66CAF8"/>
    <w:lvl w:ilvl="0" w:tplc="04090001">
      <w:start w:val="1"/>
      <w:numFmt w:val="bullet"/>
      <w:lvlText w:val=""/>
      <w:lvlJc w:val="left"/>
      <w:pPr>
        <w:tabs>
          <w:tab w:val="num" w:pos="1440"/>
        </w:tabs>
        <w:ind w:left="1440" w:hanging="360"/>
      </w:pPr>
      <w:rPr>
        <w:rFonts w:ascii="Symbol" w:hAnsi="Symbol" w:hint="default"/>
      </w:rPr>
    </w:lvl>
    <w:lvl w:ilvl="1" w:tplc="688AF264">
      <w:start w:val="3"/>
      <w:numFmt w:val="lowerLetter"/>
      <w:lvlText w:val="%2)"/>
      <w:lvlJc w:val="left"/>
      <w:pPr>
        <w:tabs>
          <w:tab w:val="num" w:pos="2160"/>
        </w:tabs>
        <w:ind w:left="2160" w:hanging="360"/>
      </w:pPr>
      <w:rPr>
        <w:rFonts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1D4A1C"/>
    <w:multiLevelType w:val="hybridMultilevel"/>
    <w:tmpl w:val="CF22FF18"/>
    <w:lvl w:ilvl="0" w:tplc="B334546C">
      <w:start w:val="1"/>
      <w:numFmt w:val="lowerRoman"/>
      <w:lvlText w:val="%1)"/>
      <w:lvlJc w:val="left"/>
      <w:pPr>
        <w:ind w:left="1429" w:hanging="360"/>
      </w:pPr>
      <w:rPr>
        <w:rFonts w:hint="default"/>
      </w:rPr>
    </w:lvl>
    <w:lvl w:ilvl="1" w:tplc="04210019">
      <w:start w:val="1"/>
      <w:numFmt w:val="lowerLetter"/>
      <w:lvlText w:val="%2."/>
      <w:lvlJc w:val="left"/>
      <w:pPr>
        <w:ind w:left="1530" w:hanging="360"/>
      </w:pPr>
    </w:lvl>
    <w:lvl w:ilvl="2" w:tplc="0421001B">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13457E33"/>
    <w:multiLevelType w:val="multilevel"/>
    <w:tmpl w:val="112AFFEC"/>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Arial" w:eastAsia="Times New Roman" w:hAnsi="Arial" w:cs="Arial"/>
      </w:rPr>
    </w:lvl>
    <w:lvl w:ilvl="3">
      <w:start w:val="1"/>
      <w:numFmt w:val="decimal"/>
      <w:lvlText w:val="%4."/>
      <w:lvlJc w:val="left"/>
      <w:pPr>
        <w:tabs>
          <w:tab w:val="num" w:pos="2880"/>
        </w:tabs>
        <w:ind w:left="2880" w:hanging="360"/>
      </w:pPr>
      <w:rPr>
        <w:i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790951"/>
    <w:multiLevelType w:val="multilevel"/>
    <w:tmpl w:val="B622E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5E10573"/>
    <w:multiLevelType w:val="hybridMultilevel"/>
    <w:tmpl w:val="6796413C"/>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861900"/>
    <w:multiLevelType w:val="hybridMultilevel"/>
    <w:tmpl w:val="4E8E0040"/>
    <w:lvl w:ilvl="0" w:tplc="04210011">
      <w:start w:val="1"/>
      <w:numFmt w:val="decimal"/>
      <w:lvlText w:val="%1)"/>
      <w:lvlJc w:val="left"/>
      <w:pPr>
        <w:ind w:left="1407" w:hanging="360"/>
      </w:pPr>
      <w:rPr>
        <w:rFonts w:hint="default"/>
      </w:rPr>
    </w:lvl>
    <w:lvl w:ilvl="1" w:tplc="04210019">
      <w:start w:val="1"/>
      <w:numFmt w:val="lowerLetter"/>
      <w:lvlText w:val="%2."/>
      <w:lvlJc w:val="left"/>
      <w:pPr>
        <w:ind w:left="2127" w:hanging="360"/>
      </w:pPr>
    </w:lvl>
    <w:lvl w:ilvl="2" w:tplc="0421001B" w:tentative="1">
      <w:start w:val="1"/>
      <w:numFmt w:val="lowerRoman"/>
      <w:lvlText w:val="%3."/>
      <w:lvlJc w:val="right"/>
      <w:pPr>
        <w:ind w:left="2847" w:hanging="180"/>
      </w:pPr>
    </w:lvl>
    <w:lvl w:ilvl="3" w:tplc="0421000F" w:tentative="1">
      <w:start w:val="1"/>
      <w:numFmt w:val="decimal"/>
      <w:lvlText w:val="%4."/>
      <w:lvlJc w:val="left"/>
      <w:pPr>
        <w:ind w:left="3567" w:hanging="360"/>
      </w:pPr>
    </w:lvl>
    <w:lvl w:ilvl="4" w:tplc="04210019" w:tentative="1">
      <w:start w:val="1"/>
      <w:numFmt w:val="lowerLetter"/>
      <w:lvlText w:val="%5."/>
      <w:lvlJc w:val="left"/>
      <w:pPr>
        <w:ind w:left="4287" w:hanging="360"/>
      </w:pPr>
    </w:lvl>
    <w:lvl w:ilvl="5" w:tplc="0421001B" w:tentative="1">
      <w:start w:val="1"/>
      <w:numFmt w:val="lowerRoman"/>
      <w:lvlText w:val="%6."/>
      <w:lvlJc w:val="right"/>
      <w:pPr>
        <w:ind w:left="5007" w:hanging="180"/>
      </w:pPr>
    </w:lvl>
    <w:lvl w:ilvl="6" w:tplc="0421000F" w:tentative="1">
      <w:start w:val="1"/>
      <w:numFmt w:val="decimal"/>
      <w:lvlText w:val="%7."/>
      <w:lvlJc w:val="left"/>
      <w:pPr>
        <w:ind w:left="5727" w:hanging="360"/>
      </w:pPr>
    </w:lvl>
    <w:lvl w:ilvl="7" w:tplc="04210019" w:tentative="1">
      <w:start w:val="1"/>
      <w:numFmt w:val="lowerLetter"/>
      <w:lvlText w:val="%8."/>
      <w:lvlJc w:val="left"/>
      <w:pPr>
        <w:ind w:left="6447" w:hanging="360"/>
      </w:pPr>
    </w:lvl>
    <w:lvl w:ilvl="8" w:tplc="0421001B" w:tentative="1">
      <w:start w:val="1"/>
      <w:numFmt w:val="lowerRoman"/>
      <w:lvlText w:val="%9."/>
      <w:lvlJc w:val="right"/>
      <w:pPr>
        <w:ind w:left="7167" w:hanging="180"/>
      </w:pPr>
    </w:lvl>
  </w:abstractNum>
  <w:abstractNum w:abstractNumId="7">
    <w:nsid w:val="19964415"/>
    <w:multiLevelType w:val="hybridMultilevel"/>
    <w:tmpl w:val="22962A42"/>
    <w:lvl w:ilvl="0" w:tplc="B334546C">
      <w:start w:val="1"/>
      <w:numFmt w:val="lowerRoman"/>
      <w:lvlText w:val="%1)"/>
      <w:lvlJc w:val="left"/>
      <w:pPr>
        <w:ind w:left="1713" w:hanging="720"/>
      </w:pPr>
      <w:rPr>
        <w:rFonts w:hint="default"/>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8">
    <w:nsid w:val="1A806576"/>
    <w:multiLevelType w:val="hybridMultilevel"/>
    <w:tmpl w:val="6FAC82D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9">
    <w:nsid w:val="20A878BE"/>
    <w:multiLevelType w:val="hybridMultilevel"/>
    <w:tmpl w:val="D8E80006"/>
    <w:lvl w:ilvl="0" w:tplc="04090001">
      <w:start w:val="1"/>
      <w:numFmt w:val="bullet"/>
      <w:lvlText w:val=""/>
      <w:lvlJc w:val="left"/>
      <w:pPr>
        <w:tabs>
          <w:tab w:val="num" w:pos="1440"/>
        </w:tabs>
        <w:ind w:left="1440" w:hanging="360"/>
      </w:pPr>
      <w:rPr>
        <w:rFonts w:ascii="Symbol" w:hAnsi="Symbol" w:hint="default"/>
      </w:rPr>
    </w:lvl>
    <w:lvl w:ilvl="1" w:tplc="688AF264">
      <w:start w:val="3"/>
      <w:numFmt w:val="lowerLetter"/>
      <w:lvlText w:val="%2)"/>
      <w:lvlJc w:val="left"/>
      <w:pPr>
        <w:tabs>
          <w:tab w:val="num" w:pos="2160"/>
        </w:tabs>
        <w:ind w:left="2160" w:hanging="360"/>
      </w:pPr>
      <w:rPr>
        <w:rFonts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19173CE"/>
    <w:multiLevelType w:val="hybridMultilevel"/>
    <w:tmpl w:val="FDD45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3A609A"/>
    <w:multiLevelType w:val="hybridMultilevel"/>
    <w:tmpl w:val="E4123D0E"/>
    <w:lvl w:ilvl="0" w:tplc="8FC63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2C0F79"/>
    <w:multiLevelType w:val="hybridMultilevel"/>
    <w:tmpl w:val="0288629C"/>
    <w:lvl w:ilvl="0" w:tplc="922E89E8">
      <w:start w:val="1"/>
      <w:numFmt w:val="lowerLetter"/>
      <w:lvlText w:val="%1)"/>
      <w:lvlJc w:val="left"/>
      <w:pPr>
        <w:ind w:left="643" w:hanging="360"/>
      </w:pPr>
      <w:rPr>
        <w:rFonts w:hint="default"/>
        <w:i/>
      </w:rPr>
    </w:lvl>
    <w:lvl w:ilvl="1" w:tplc="04210019" w:tentative="1">
      <w:start w:val="1"/>
      <w:numFmt w:val="lowerLetter"/>
      <w:lvlText w:val="%2."/>
      <w:lvlJc w:val="left"/>
      <w:pPr>
        <w:ind w:left="1363" w:hanging="360"/>
      </w:pPr>
    </w:lvl>
    <w:lvl w:ilvl="2" w:tplc="0421001B">
      <w:start w:val="1"/>
      <w:numFmt w:val="lowerRoman"/>
      <w:lvlText w:val="%3."/>
      <w:lvlJc w:val="right"/>
      <w:pPr>
        <w:ind w:left="2083" w:hanging="180"/>
      </w:pPr>
    </w:lvl>
    <w:lvl w:ilvl="3" w:tplc="0421000F">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13">
    <w:nsid w:val="267E660A"/>
    <w:multiLevelType w:val="multilevel"/>
    <w:tmpl w:val="953A479C"/>
    <w:lvl w:ilvl="0">
      <w:start w:val="2"/>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nsid w:val="27C20494"/>
    <w:multiLevelType w:val="hybridMultilevel"/>
    <w:tmpl w:val="9BA242C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2A745088"/>
    <w:multiLevelType w:val="multilevel"/>
    <w:tmpl w:val="8918EBB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ECB6A80"/>
    <w:multiLevelType w:val="hybridMultilevel"/>
    <w:tmpl w:val="19068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133D2"/>
    <w:multiLevelType w:val="hybridMultilevel"/>
    <w:tmpl w:val="65C0F2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FCB3B0E"/>
    <w:multiLevelType w:val="hybridMultilevel"/>
    <w:tmpl w:val="A824E926"/>
    <w:lvl w:ilvl="0" w:tplc="04090019">
      <w:start w:val="1"/>
      <w:numFmt w:val="lowerLetter"/>
      <w:lvlText w:val="%1."/>
      <w:lvlJc w:val="left"/>
      <w:pPr>
        <w:ind w:left="1931" w:hanging="360"/>
      </w:pPr>
      <w:rPr>
        <w:rFonts w:hint="default"/>
      </w:rPr>
    </w:lvl>
    <w:lvl w:ilvl="1" w:tplc="04210003">
      <w:start w:val="1"/>
      <w:numFmt w:val="bullet"/>
      <w:lvlText w:val="o"/>
      <w:lvlJc w:val="left"/>
      <w:pPr>
        <w:ind w:left="2651" w:hanging="360"/>
      </w:pPr>
      <w:rPr>
        <w:rFonts w:ascii="Courier New" w:hAnsi="Courier New" w:cs="Courier New" w:hint="default"/>
      </w:rPr>
    </w:lvl>
    <w:lvl w:ilvl="2" w:tplc="04210005" w:tentative="1">
      <w:start w:val="1"/>
      <w:numFmt w:val="bullet"/>
      <w:lvlText w:val=""/>
      <w:lvlJc w:val="left"/>
      <w:pPr>
        <w:ind w:left="3371" w:hanging="360"/>
      </w:pPr>
      <w:rPr>
        <w:rFonts w:ascii="Wingdings" w:hAnsi="Wingdings" w:hint="default"/>
      </w:rPr>
    </w:lvl>
    <w:lvl w:ilvl="3" w:tplc="04210001" w:tentative="1">
      <w:start w:val="1"/>
      <w:numFmt w:val="bullet"/>
      <w:lvlText w:val=""/>
      <w:lvlJc w:val="left"/>
      <w:pPr>
        <w:ind w:left="4091" w:hanging="360"/>
      </w:pPr>
      <w:rPr>
        <w:rFonts w:ascii="Symbol" w:hAnsi="Symbol" w:hint="default"/>
      </w:rPr>
    </w:lvl>
    <w:lvl w:ilvl="4" w:tplc="04210003" w:tentative="1">
      <w:start w:val="1"/>
      <w:numFmt w:val="bullet"/>
      <w:lvlText w:val="o"/>
      <w:lvlJc w:val="left"/>
      <w:pPr>
        <w:ind w:left="4811" w:hanging="360"/>
      </w:pPr>
      <w:rPr>
        <w:rFonts w:ascii="Courier New" w:hAnsi="Courier New" w:cs="Courier New" w:hint="default"/>
      </w:rPr>
    </w:lvl>
    <w:lvl w:ilvl="5" w:tplc="04210005" w:tentative="1">
      <w:start w:val="1"/>
      <w:numFmt w:val="bullet"/>
      <w:lvlText w:val=""/>
      <w:lvlJc w:val="left"/>
      <w:pPr>
        <w:ind w:left="5531" w:hanging="360"/>
      </w:pPr>
      <w:rPr>
        <w:rFonts w:ascii="Wingdings" w:hAnsi="Wingdings" w:hint="default"/>
      </w:rPr>
    </w:lvl>
    <w:lvl w:ilvl="6" w:tplc="04210001" w:tentative="1">
      <w:start w:val="1"/>
      <w:numFmt w:val="bullet"/>
      <w:lvlText w:val=""/>
      <w:lvlJc w:val="left"/>
      <w:pPr>
        <w:ind w:left="6251" w:hanging="360"/>
      </w:pPr>
      <w:rPr>
        <w:rFonts w:ascii="Symbol" w:hAnsi="Symbol" w:hint="default"/>
      </w:rPr>
    </w:lvl>
    <w:lvl w:ilvl="7" w:tplc="04210003" w:tentative="1">
      <w:start w:val="1"/>
      <w:numFmt w:val="bullet"/>
      <w:lvlText w:val="o"/>
      <w:lvlJc w:val="left"/>
      <w:pPr>
        <w:ind w:left="6971" w:hanging="360"/>
      </w:pPr>
      <w:rPr>
        <w:rFonts w:ascii="Courier New" w:hAnsi="Courier New" w:cs="Courier New" w:hint="default"/>
      </w:rPr>
    </w:lvl>
    <w:lvl w:ilvl="8" w:tplc="04210005" w:tentative="1">
      <w:start w:val="1"/>
      <w:numFmt w:val="bullet"/>
      <w:lvlText w:val=""/>
      <w:lvlJc w:val="left"/>
      <w:pPr>
        <w:ind w:left="7691" w:hanging="360"/>
      </w:pPr>
      <w:rPr>
        <w:rFonts w:ascii="Wingdings" w:hAnsi="Wingdings" w:hint="default"/>
      </w:rPr>
    </w:lvl>
  </w:abstractNum>
  <w:abstractNum w:abstractNumId="19">
    <w:nsid w:val="329D75CB"/>
    <w:multiLevelType w:val="hybridMultilevel"/>
    <w:tmpl w:val="08829FE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nsid w:val="3365774B"/>
    <w:multiLevelType w:val="hybridMultilevel"/>
    <w:tmpl w:val="94305884"/>
    <w:lvl w:ilvl="0" w:tplc="04090017">
      <w:start w:val="1"/>
      <w:numFmt w:val="lowerLetter"/>
      <w:lvlText w:val="%1)"/>
      <w:lvlJc w:val="left"/>
      <w:pPr>
        <w:tabs>
          <w:tab w:val="num" w:pos="720"/>
        </w:tabs>
        <w:ind w:left="720" w:hanging="360"/>
      </w:pPr>
    </w:lvl>
    <w:lvl w:ilvl="1" w:tplc="2D5A354C">
      <w:start w:val="1"/>
      <w:numFmt w:val="decimal"/>
      <w:lvlText w:val="%2."/>
      <w:lvlJc w:val="left"/>
      <w:pPr>
        <w:tabs>
          <w:tab w:val="num" w:pos="1440"/>
        </w:tabs>
        <w:ind w:left="1440" w:hanging="360"/>
      </w:pPr>
      <w:rPr>
        <w:rFonts w:hint="default"/>
      </w:rPr>
    </w:lvl>
    <w:lvl w:ilvl="2" w:tplc="47723B1A">
      <w:start w:val="8"/>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83180F"/>
    <w:multiLevelType w:val="hybridMultilevel"/>
    <w:tmpl w:val="19646FB2"/>
    <w:lvl w:ilvl="0" w:tplc="04090003">
      <w:start w:val="1"/>
      <w:numFmt w:val="bullet"/>
      <w:lvlText w:val="o"/>
      <w:lvlJc w:val="left"/>
      <w:pPr>
        <w:tabs>
          <w:tab w:val="num" w:pos="1440"/>
        </w:tabs>
        <w:ind w:left="1440" w:hanging="360"/>
      </w:pPr>
      <w:rPr>
        <w:rFonts w:ascii="Courier New" w:hAnsi="Courier New" w:cs="Courier New" w:hint="default"/>
      </w:rPr>
    </w:lvl>
    <w:lvl w:ilvl="1" w:tplc="688AF264">
      <w:start w:val="3"/>
      <w:numFmt w:val="lowerLetter"/>
      <w:lvlText w:val="%2)"/>
      <w:lvlJc w:val="left"/>
      <w:pPr>
        <w:tabs>
          <w:tab w:val="num" w:pos="2160"/>
        </w:tabs>
        <w:ind w:left="2160" w:hanging="360"/>
      </w:pPr>
      <w:rPr>
        <w:rFonts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500E90D0">
      <w:start w:val="1"/>
      <w:numFmt w:val="decimal"/>
      <w:lvlText w:val="%4."/>
      <w:lvlJc w:val="left"/>
      <w:pPr>
        <w:ind w:left="3600" w:hanging="360"/>
      </w:pPr>
      <w:rPr>
        <w:rFonts w:hint="default"/>
      </w:rPr>
    </w:lvl>
    <w:lvl w:ilvl="4" w:tplc="7AAA644A">
      <w:start w:val="1"/>
      <w:numFmt w:val="lowerLetter"/>
      <w:lvlText w:val="%5."/>
      <w:lvlJc w:val="left"/>
      <w:pPr>
        <w:ind w:left="4320" w:hanging="360"/>
      </w:pPr>
      <w:rPr>
        <w:rFont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61E58E5"/>
    <w:multiLevelType w:val="hybridMultilevel"/>
    <w:tmpl w:val="4A9E1664"/>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8683778"/>
    <w:multiLevelType w:val="hybridMultilevel"/>
    <w:tmpl w:val="909426A6"/>
    <w:lvl w:ilvl="0" w:tplc="04210017">
      <w:start w:val="1"/>
      <w:numFmt w:val="lowerLetter"/>
      <w:lvlText w:val="%1)"/>
      <w:lvlJc w:val="left"/>
      <w:pPr>
        <w:ind w:left="2138" w:hanging="360"/>
      </w:pPr>
      <w:rPr>
        <w:rFonts w:hint="default"/>
      </w:rPr>
    </w:lvl>
    <w:lvl w:ilvl="1" w:tplc="04210003">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24">
    <w:nsid w:val="3ADA6D57"/>
    <w:multiLevelType w:val="hybridMultilevel"/>
    <w:tmpl w:val="38A8CF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B43265B"/>
    <w:multiLevelType w:val="multilevel"/>
    <w:tmpl w:val="544C7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C1E0F8C"/>
    <w:multiLevelType w:val="hybridMultilevel"/>
    <w:tmpl w:val="21F4EA28"/>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3D7C0612"/>
    <w:multiLevelType w:val="hybridMultilevel"/>
    <w:tmpl w:val="032C25A8"/>
    <w:lvl w:ilvl="0" w:tplc="0409000F">
      <w:start w:val="1"/>
      <w:numFmt w:val="decimal"/>
      <w:lvlText w:val="%1."/>
      <w:lvlJc w:val="left"/>
      <w:pPr>
        <w:ind w:left="1327" w:hanging="360"/>
      </w:p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28">
    <w:nsid w:val="3F2407DD"/>
    <w:multiLevelType w:val="hybridMultilevel"/>
    <w:tmpl w:val="362A4A8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3F5B50B8"/>
    <w:multiLevelType w:val="hybridMultilevel"/>
    <w:tmpl w:val="F2289F5E"/>
    <w:lvl w:ilvl="0" w:tplc="738E6A72">
      <w:start w:val="1"/>
      <w:numFmt w:val="lowerRoman"/>
      <w:lvlText w:val="%1)"/>
      <w:lvlJc w:val="left"/>
      <w:pPr>
        <w:ind w:left="1713" w:hanging="72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0">
    <w:nsid w:val="416C0407"/>
    <w:multiLevelType w:val="multilevel"/>
    <w:tmpl w:val="436AC90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440B27D2"/>
    <w:multiLevelType w:val="hybridMultilevel"/>
    <w:tmpl w:val="EB76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8D1F0A"/>
    <w:multiLevelType w:val="multilevel"/>
    <w:tmpl w:val="26C0F312"/>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44BF057E"/>
    <w:multiLevelType w:val="hybridMultilevel"/>
    <w:tmpl w:val="CC3838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474158B2"/>
    <w:multiLevelType w:val="hybridMultilevel"/>
    <w:tmpl w:val="E168F5EA"/>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nsid w:val="493548E9"/>
    <w:multiLevelType w:val="hybridMultilevel"/>
    <w:tmpl w:val="6812EEC4"/>
    <w:lvl w:ilvl="0" w:tplc="3CACF7C6">
      <w:start w:val="1"/>
      <w:numFmt w:val="decimal"/>
      <w:lvlText w:val="%1."/>
      <w:lvlJc w:val="left"/>
      <w:pPr>
        <w:ind w:left="927" w:hanging="360"/>
      </w:pPr>
      <w:rPr>
        <w:rFonts w:hint="default"/>
      </w:rPr>
    </w:lvl>
    <w:lvl w:ilvl="1" w:tplc="F4B09246">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496C6EC6"/>
    <w:multiLevelType w:val="multilevel"/>
    <w:tmpl w:val="C31A3CE6"/>
    <w:lvl w:ilvl="0">
      <w:start w:val="1"/>
      <w:numFmt w:val="decimal"/>
      <w:lvlText w:val="%1."/>
      <w:lvlJc w:val="right"/>
      <w:pPr>
        <w:ind w:left="644" w:hanging="360"/>
      </w:pPr>
      <w:rPr>
        <w:rFonts w:hint="default"/>
      </w:rPr>
    </w:lvl>
    <w:lvl w:ilvl="1">
      <w:start w:val="1"/>
      <w:numFmt w:val="decimal"/>
      <w:lvlText w:val="2.%2"/>
      <w:lvlJc w:val="left"/>
      <w:pPr>
        <w:ind w:left="644" w:hanging="360"/>
      </w:pPr>
      <w:rPr>
        <w:rFonts w:hint="default"/>
      </w:rPr>
    </w:lvl>
    <w:lvl w:ilvl="2">
      <w:start w:val="1"/>
      <w:numFmt w:val="decimal"/>
      <w:lvlText w:val="2.3.%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37">
    <w:nsid w:val="49E93CD6"/>
    <w:multiLevelType w:val="hybridMultilevel"/>
    <w:tmpl w:val="510E07AE"/>
    <w:lvl w:ilvl="0" w:tplc="D7C433B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FD02BEF"/>
    <w:multiLevelType w:val="hybridMultilevel"/>
    <w:tmpl w:val="4DB0A89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9">
    <w:nsid w:val="50174648"/>
    <w:multiLevelType w:val="hybridMultilevel"/>
    <w:tmpl w:val="6700E3D6"/>
    <w:lvl w:ilvl="0" w:tplc="150A9D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nsid w:val="51EB652B"/>
    <w:multiLevelType w:val="hybridMultilevel"/>
    <w:tmpl w:val="EB34C400"/>
    <w:lvl w:ilvl="0" w:tplc="0409000F">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1">
    <w:nsid w:val="52C048CB"/>
    <w:multiLevelType w:val="multilevel"/>
    <w:tmpl w:val="A72E26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550C07BE"/>
    <w:multiLevelType w:val="hybridMultilevel"/>
    <w:tmpl w:val="841E09A0"/>
    <w:lvl w:ilvl="0" w:tplc="04210015">
      <w:start w:val="1"/>
      <w:numFmt w:val="upperLetter"/>
      <w:lvlText w:val="%1."/>
      <w:lvlJc w:val="left"/>
      <w:pPr>
        <w:ind w:left="720" w:hanging="360"/>
      </w:pPr>
      <w:rPr>
        <w:rFonts w:hint="default"/>
      </w:rPr>
    </w:lvl>
    <w:lvl w:ilvl="1" w:tplc="8402CDE6">
      <w:start w:val="1"/>
      <w:numFmt w:val="lowerLetter"/>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55892289"/>
    <w:multiLevelType w:val="hybridMultilevel"/>
    <w:tmpl w:val="42AA075E"/>
    <w:lvl w:ilvl="0" w:tplc="B334546C">
      <w:start w:val="1"/>
      <w:numFmt w:val="lowerRoman"/>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55C12474"/>
    <w:multiLevelType w:val="hybridMultilevel"/>
    <w:tmpl w:val="AB706A76"/>
    <w:lvl w:ilvl="0" w:tplc="B1D8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5C64498"/>
    <w:multiLevelType w:val="hybridMultilevel"/>
    <w:tmpl w:val="13F2ADEA"/>
    <w:lvl w:ilvl="0" w:tplc="0409000F">
      <w:start w:val="1"/>
      <w:numFmt w:val="decimal"/>
      <w:lvlText w:val="%1."/>
      <w:lvlJc w:val="left"/>
      <w:pPr>
        <w:ind w:left="360" w:hanging="360"/>
      </w:pPr>
    </w:lvl>
    <w:lvl w:ilvl="1" w:tplc="6A5482E4">
      <w:start w:val="1"/>
      <w:numFmt w:val="lowerLetter"/>
      <w:lvlText w:val="%2."/>
      <w:lvlJc w:val="left"/>
      <w:pPr>
        <w:ind w:left="1211" w:hanging="360"/>
      </w:pPr>
    </w:lvl>
    <w:lvl w:ilvl="2" w:tplc="0409001B">
      <w:start w:val="1"/>
      <w:numFmt w:val="lowerRoman"/>
      <w:lvlText w:val="%3."/>
      <w:lvlJc w:val="right"/>
      <w:pPr>
        <w:ind w:left="2520" w:hanging="180"/>
      </w:pPr>
    </w:lvl>
    <w:lvl w:ilvl="3" w:tplc="0409000F">
      <w:start w:val="1"/>
      <w:numFmt w:val="decimal"/>
      <w:lvlText w:val="%4."/>
      <w:lvlJc w:val="left"/>
      <w:pPr>
        <w:ind w:left="36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581C735F"/>
    <w:multiLevelType w:val="hybridMultilevel"/>
    <w:tmpl w:val="1722D81C"/>
    <w:lvl w:ilvl="0" w:tplc="8FC63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A3441DB"/>
    <w:multiLevelType w:val="hybridMultilevel"/>
    <w:tmpl w:val="4FC8FA5A"/>
    <w:lvl w:ilvl="0" w:tplc="8772A11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5C920469"/>
    <w:multiLevelType w:val="hybridMultilevel"/>
    <w:tmpl w:val="92E0FF9C"/>
    <w:lvl w:ilvl="0" w:tplc="64FEEE6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nsid w:val="5CC94BB7"/>
    <w:multiLevelType w:val="hybridMultilevel"/>
    <w:tmpl w:val="A1E43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5664B9"/>
    <w:multiLevelType w:val="hybridMultilevel"/>
    <w:tmpl w:val="68B2F1BE"/>
    <w:lvl w:ilvl="0" w:tplc="150A9D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1">
    <w:nsid w:val="5FB277CF"/>
    <w:multiLevelType w:val="hybridMultilevel"/>
    <w:tmpl w:val="51E2A338"/>
    <w:lvl w:ilvl="0" w:tplc="74B00E0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2">
    <w:nsid w:val="64DD311B"/>
    <w:multiLevelType w:val="hybridMultilevel"/>
    <w:tmpl w:val="56C6602A"/>
    <w:lvl w:ilvl="0" w:tplc="3CB8A9E6">
      <w:start w:val="8"/>
      <w:numFmt w:val="bullet"/>
      <w:lvlText w:val="-"/>
      <w:lvlJc w:val="left"/>
      <w:pPr>
        <w:ind w:left="1636" w:hanging="360"/>
      </w:pPr>
      <w:rPr>
        <w:rFonts w:ascii="Arial" w:eastAsiaTheme="minorEastAsia" w:hAnsi="Arial" w:cs="Aria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3">
    <w:nsid w:val="68E84CC1"/>
    <w:multiLevelType w:val="hybridMultilevel"/>
    <w:tmpl w:val="DEB6A468"/>
    <w:lvl w:ilvl="0" w:tplc="39A4DC7A">
      <w:start w:val="1"/>
      <w:numFmt w:val="lowerLetter"/>
      <w:lvlText w:val="%1."/>
      <w:lvlJc w:val="left"/>
      <w:pPr>
        <w:ind w:left="1211" w:hanging="360"/>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nsid w:val="69BD4004"/>
    <w:multiLevelType w:val="hybridMultilevel"/>
    <w:tmpl w:val="1D861DA4"/>
    <w:lvl w:ilvl="0" w:tplc="04210017">
      <w:start w:val="1"/>
      <w:numFmt w:val="lowerLetter"/>
      <w:lvlText w:val="%1)"/>
      <w:lvlJc w:val="left"/>
      <w:pPr>
        <w:ind w:left="1212" w:hanging="360"/>
      </w:pPr>
    </w:lvl>
    <w:lvl w:ilvl="1" w:tplc="04210019">
      <w:start w:val="1"/>
      <w:numFmt w:val="lowerLetter"/>
      <w:lvlText w:val="%2."/>
      <w:lvlJc w:val="left"/>
      <w:pPr>
        <w:ind w:left="1932" w:hanging="360"/>
      </w:pPr>
    </w:lvl>
    <w:lvl w:ilvl="2" w:tplc="0421001B">
      <w:start w:val="1"/>
      <w:numFmt w:val="lowerRoman"/>
      <w:lvlText w:val="%3."/>
      <w:lvlJc w:val="right"/>
      <w:pPr>
        <w:ind w:left="2652" w:hanging="180"/>
      </w:pPr>
    </w:lvl>
    <w:lvl w:ilvl="3" w:tplc="0421000F">
      <w:start w:val="1"/>
      <w:numFmt w:val="decimal"/>
      <w:lvlText w:val="%4."/>
      <w:lvlJc w:val="left"/>
      <w:pPr>
        <w:ind w:left="3372" w:hanging="360"/>
      </w:pPr>
    </w:lvl>
    <w:lvl w:ilvl="4" w:tplc="04210019">
      <w:start w:val="1"/>
      <w:numFmt w:val="lowerLetter"/>
      <w:lvlText w:val="%5."/>
      <w:lvlJc w:val="left"/>
      <w:pPr>
        <w:ind w:left="4092" w:hanging="360"/>
      </w:pPr>
    </w:lvl>
    <w:lvl w:ilvl="5" w:tplc="0421001B">
      <w:start w:val="1"/>
      <w:numFmt w:val="lowerRoman"/>
      <w:lvlText w:val="%6."/>
      <w:lvlJc w:val="right"/>
      <w:pPr>
        <w:ind w:left="4812" w:hanging="180"/>
      </w:pPr>
    </w:lvl>
    <w:lvl w:ilvl="6" w:tplc="0421000F">
      <w:start w:val="1"/>
      <w:numFmt w:val="decimal"/>
      <w:lvlText w:val="%7."/>
      <w:lvlJc w:val="left"/>
      <w:pPr>
        <w:ind w:left="5532" w:hanging="360"/>
      </w:pPr>
    </w:lvl>
    <w:lvl w:ilvl="7" w:tplc="04210019">
      <w:start w:val="1"/>
      <w:numFmt w:val="lowerLetter"/>
      <w:lvlText w:val="%8."/>
      <w:lvlJc w:val="left"/>
      <w:pPr>
        <w:ind w:left="6252" w:hanging="360"/>
      </w:pPr>
    </w:lvl>
    <w:lvl w:ilvl="8" w:tplc="0421001B">
      <w:start w:val="1"/>
      <w:numFmt w:val="lowerRoman"/>
      <w:lvlText w:val="%9."/>
      <w:lvlJc w:val="right"/>
      <w:pPr>
        <w:ind w:left="6972" w:hanging="180"/>
      </w:pPr>
    </w:lvl>
  </w:abstractNum>
  <w:abstractNum w:abstractNumId="55">
    <w:nsid w:val="6D105D29"/>
    <w:multiLevelType w:val="multilevel"/>
    <w:tmpl w:val="76F62C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6F7C3CCD"/>
    <w:multiLevelType w:val="multilevel"/>
    <w:tmpl w:val="8A4649FC"/>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70122C03"/>
    <w:multiLevelType w:val="hybridMultilevel"/>
    <w:tmpl w:val="298656B0"/>
    <w:lvl w:ilvl="0" w:tplc="6B8EBDE8">
      <w:start w:val="4"/>
      <w:numFmt w:val="lowerLetter"/>
      <w:lvlText w:val="%1)"/>
      <w:lvlJc w:val="left"/>
      <w:pPr>
        <w:tabs>
          <w:tab w:val="num" w:pos="2160"/>
        </w:tabs>
        <w:ind w:left="21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8117EEE"/>
    <w:multiLevelType w:val="hybridMultilevel"/>
    <w:tmpl w:val="A440C37C"/>
    <w:lvl w:ilvl="0" w:tplc="B334546C">
      <w:start w:val="1"/>
      <w:numFmt w:val="lowerRoman"/>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9">
    <w:nsid w:val="78360F5C"/>
    <w:multiLevelType w:val="hybridMultilevel"/>
    <w:tmpl w:val="01042D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0">
    <w:nsid w:val="78A35A82"/>
    <w:multiLevelType w:val="hybridMultilevel"/>
    <w:tmpl w:val="ED0C6DFC"/>
    <w:lvl w:ilvl="0" w:tplc="82BE56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1">
    <w:nsid w:val="7A1F45D0"/>
    <w:multiLevelType w:val="hybridMultilevel"/>
    <w:tmpl w:val="BA945D68"/>
    <w:lvl w:ilvl="0" w:tplc="D12283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A643451"/>
    <w:multiLevelType w:val="hybridMultilevel"/>
    <w:tmpl w:val="854C44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B194A1F"/>
    <w:multiLevelType w:val="hybridMultilevel"/>
    <w:tmpl w:val="8E62BA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4">
    <w:nsid w:val="7E460D48"/>
    <w:multiLevelType w:val="hybridMultilevel"/>
    <w:tmpl w:val="54CC6C06"/>
    <w:lvl w:ilvl="0" w:tplc="04090001">
      <w:start w:val="1"/>
      <w:numFmt w:val="bullet"/>
      <w:lvlText w:val=""/>
      <w:lvlJc w:val="left"/>
      <w:pPr>
        <w:tabs>
          <w:tab w:val="num" w:pos="1440"/>
        </w:tabs>
        <w:ind w:left="1440" w:hanging="360"/>
      </w:pPr>
      <w:rPr>
        <w:rFonts w:ascii="Symbol" w:hAnsi="Symbol" w:hint="default"/>
      </w:rPr>
    </w:lvl>
    <w:lvl w:ilvl="1" w:tplc="688AF264">
      <w:start w:val="3"/>
      <w:numFmt w:val="lowerLetter"/>
      <w:lvlText w:val="%2)"/>
      <w:lvlJc w:val="left"/>
      <w:pPr>
        <w:tabs>
          <w:tab w:val="num" w:pos="2160"/>
        </w:tabs>
        <w:ind w:left="2160" w:hanging="360"/>
      </w:pPr>
      <w:rPr>
        <w:rFonts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7E542719"/>
    <w:multiLevelType w:val="hybridMultilevel"/>
    <w:tmpl w:val="5916F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B80264"/>
    <w:multiLevelType w:val="multilevel"/>
    <w:tmpl w:val="DE2A6F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31"/>
  </w:num>
  <w:num w:numId="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num>
  <w:num w:numId="5">
    <w:abstractNumId w:val="25"/>
  </w:num>
  <w:num w:numId="6">
    <w:abstractNumId w:val="32"/>
  </w:num>
  <w:num w:numId="7">
    <w:abstractNumId w:val="35"/>
  </w:num>
  <w:num w:numId="8">
    <w:abstractNumId w:val="28"/>
  </w:num>
  <w:num w:numId="9">
    <w:abstractNumId w:val="34"/>
  </w:num>
  <w:num w:numId="10">
    <w:abstractNumId w:val="26"/>
  </w:num>
  <w:num w:numId="11">
    <w:abstractNumId w:val="17"/>
  </w:num>
  <w:num w:numId="12">
    <w:abstractNumId w:val="51"/>
  </w:num>
  <w:num w:numId="13">
    <w:abstractNumId w:val="45"/>
  </w:num>
  <w:num w:numId="14">
    <w:abstractNumId w:val="3"/>
  </w:num>
  <w:num w:numId="15">
    <w:abstractNumId w:val="44"/>
  </w:num>
  <w:num w:numId="16">
    <w:abstractNumId w:val="18"/>
  </w:num>
  <w:num w:numId="17">
    <w:abstractNumId w:val="50"/>
  </w:num>
  <w:num w:numId="18">
    <w:abstractNumId w:val="0"/>
  </w:num>
  <w:num w:numId="19">
    <w:abstractNumId w:val="39"/>
  </w:num>
  <w:num w:numId="20">
    <w:abstractNumId w:val="23"/>
  </w:num>
  <w:num w:numId="21">
    <w:abstractNumId w:val="6"/>
  </w:num>
  <w:num w:numId="22">
    <w:abstractNumId w:val="22"/>
  </w:num>
  <w:num w:numId="23">
    <w:abstractNumId w:val="7"/>
  </w:num>
  <w:num w:numId="24">
    <w:abstractNumId w:val="29"/>
  </w:num>
  <w:num w:numId="25">
    <w:abstractNumId w:val="43"/>
  </w:num>
  <w:num w:numId="26">
    <w:abstractNumId w:val="2"/>
  </w:num>
  <w:num w:numId="27">
    <w:abstractNumId w:val="58"/>
  </w:num>
  <w:num w:numId="28">
    <w:abstractNumId w:val="48"/>
  </w:num>
  <w:num w:numId="29">
    <w:abstractNumId w:val="40"/>
  </w:num>
  <w:num w:numId="30">
    <w:abstractNumId w:val="11"/>
  </w:num>
  <w:num w:numId="31">
    <w:abstractNumId w:val="37"/>
  </w:num>
  <w:num w:numId="32">
    <w:abstractNumId w:val="46"/>
  </w:num>
  <w:num w:numId="33">
    <w:abstractNumId w:val="60"/>
  </w:num>
  <w:num w:numId="34">
    <w:abstractNumId w:val="53"/>
  </w:num>
  <w:num w:numId="35">
    <w:abstractNumId w:val="59"/>
  </w:num>
  <w:num w:numId="36">
    <w:abstractNumId w:val="20"/>
  </w:num>
  <w:num w:numId="37">
    <w:abstractNumId w:val="21"/>
  </w:num>
  <w:num w:numId="38">
    <w:abstractNumId w:val="57"/>
  </w:num>
  <w:num w:numId="39">
    <w:abstractNumId w:val="64"/>
  </w:num>
  <w:num w:numId="40">
    <w:abstractNumId w:val="1"/>
  </w:num>
  <w:num w:numId="41">
    <w:abstractNumId w:val="9"/>
  </w:num>
  <w:num w:numId="42">
    <w:abstractNumId w:val="62"/>
  </w:num>
  <w:num w:numId="43">
    <w:abstractNumId w:val="47"/>
  </w:num>
  <w:num w:numId="44">
    <w:abstractNumId w:val="36"/>
  </w:num>
  <w:num w:numId="45">
    <w:abstractNumId w:val="33"/>
  </w:num>
  <w:num w:numId="46">
    <w:abstractNumId w:val="56"/>
  </w:num>
  <w:num w:numId="47">
    <w:abstractNumId w:val="8"/>
  </w:num>
  <w:num w:numId="48">
    <w:abstractNumId w:val="5"/>
  </w:num>
  <w:num w:numId="49">
    <w:abstractNumId w:val="63"/>
  </w:num>
  <w:num w:numId="50">
    <w:abstractNumId w:val="38"/>
  </w:num>
  <w:num w:numId="51">
    <w:abstractNumId w:val="65"/>
  </w:num>
  <w:num w:numId="52">
    <w:abstractNumId w:val="27"/>
  </w:num>
  <w:num w:numId="53">
    <w:abstractNumId w:val="19"/>
  </w:num>
  <w:num w:numId="54">
    <w:abstractNumId w:val="52"/>
  </w:num>
  <w:num w:numId="55">
    <w:abstractNumId w:val="41"/>
  </w:num>
  <w:num w:numId="56">
    <w:abstractNumId w:val="24"/>
  </w:num>
  <w:num w:numId="57">
    <w:abstractNumId w:val="12"/>
  </w:num>
  <w:num w:numId="58">
    <w:abstractNumId w:val="4"/>
  </w:num>
  <w:num w:numId="59">
    <w:abstractNumId w:val="42"/>
  </w:num>
  <w:num w:numId="60">
    <w:abstractNumId w:val="14"/>
  </w:num>
  <w:num w:numId="61">
    <w:abstractNumId w:val="10"/>
  </w:num>
  <w:num w:numId="62">
    <w:abstractNumId w:val="30"/>
  </w:num>
  <w:num w:numId="63">
    <w:abstractNumId w:val="15"/>
  </w:num>
  <w:num w:numId="64">
    <w:abstractNumId w:val="66"/>
  </w:num>
  <w:num w:numId="65">
    <w:abstractNumId w:val="16"/>
  </w:num>
  <w:num w:numId="66">
    <w:abstractNumId w:val="61"/>
  </w:num>
  <w:num w:numId="6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08"/>
    <w:rsid w:val="0003610F"/>
    <w:rsid w:val="000669BB"/>
    <w:rsid w:val="00076C4B"/>
    <w:rsid w:val="000E2808"/>
    <w:rsid w:val="001140C5"/>
    <w:rsid w:val="00115CFA"/>
    <w:rsid w:val="001944C8"/>
    <w:rsid w:val="001F7113"/>
    <w:rsid w:val="0025406A"/>
    <w:rsid w:val="002A7859"/>
    <w:rsid w:val="00365BE8"/>
    <w:rsid w:val="003968FC"/>
    <w:rsid w:val="003C18C7"/>
    <w:rsid w:val="003D6CB0"/>
    <w:rsid w:val="003E1A09"/>
    <w:rsid w:val="004014B6"/>
    <w:rsid w:val="00426021"/>
    <w:rsid w:val="00427D17"/>
    <w:rsid w:val="0046678B"/>
    <w:rsid w:val="004B5CF6"/>
    <w:rsid w:val="004F5C9F"/>
    <w:rsid w:val="005321FF"/>
    <w:rsid w:val="005F21A5"/>
    <w:rsid w:val="00601C07"/>
    <w:rsid w:val="006811AD"/>
    <w:rsid w:val="006B4AA4"/>
    <w:rsid w:val="006D4786"/>
    <w:rsid w:val="006E39B1"/>
    <w:rsid w:val="007D6DE8"/>
    <w:rsid w:val="008449C8"/>
    <w:rsid w:val="009947C9"/>
    <w:rsid w:val="009E25EB"/>
    <w:rsid w:val="00A65102"/>
    <w:rsid w:val="00A71ECC"/>
    <w:rsid w:val="00B12737"/>
    <w:rsid w:val="00B552C2"/>
    <w:rsid w:val="00C179DA"/>
    <w:rsid w:val="00C570F2"/>
    <w:rsid w:val="00C672B8"/>
    <w:rsid w:val="00C84A6C"/>
    <w:rsid w:val="00D11371"/>
    <w:rsid w:val="00D424AE"/>
    <w:rsid w:val="00E01B62"/>
    <w:rsid w:val="00E51AA8"/>
    <w:rsid w:val="00E87C41"/>
    <w:rsid w:val="00E957BF"/>
    <w:rsid w:val="00EA4FB9"/>
    <w:rsid w:val="00ED3EBF"/>
    <w:rsid w:val="00F9029A"/>
    <w:rsid w:val="00FC1EC5"/>
    <w:rsid w:val="00FD23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8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808"/>
    <w:pPr>
      <w:spacing w:after="0" w:line="240" w:lineRule="auto"/>
    </w:pPr>
    <w:rPr>
      <w:lang w:val="en-US"/>
    </w:rPr>
  </w:style>
  <w:style w:type="paragraph" w:styleId="BalloonText">
    <w:name w:val="Balloon Text"/>
    <w:basedOn w:val="Normal"/>
    <w:link w:val="BalloonTextChar"/>
    <w:uiPriority w:val="99"/>
    <w:semiHidden/>
    <w:unhideWhenUsed/>
    <w:rsid w:val="000E2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808"/>
    <w:rPr>
      <w:rFonts w:ascii="Tahoma" w:hAnsi="Tahoma" w:cs="Tahoma"/>
      <w:sz w:val="16"/>
      <w:szCs w:val="16"/>
      <w:lang w:val="en-US"/>
    </w:rPr>
  </w:style>
  <w:style w:type="paragraph" w:styleId="ListParagraph">
    <w:name w:val="List Paragraph"/>
    <w:aliases w:val="Body Text Char1,Char Char2,List Paragraph2,List Paragraph1"/>
    <w:basedOn w:val="Normal"/>
    <w:link w:val="ListParagraphChar"/>
    <w:uiPriority w:val="34"/>
    <w:qFormat/>
    <w:rsid w:val="004B5CF6"/>
    <w:pPr>
      <w:ind w:left="720"/>
      <w:contextualSpacing/>
    </w:pPr>
  </w:style>
  <w:style w:type="paragraph" w:customStyle="1" w:styleId="Default">
    <w:name w:val="Default"/>
    <w:rsid w:val="004B5CF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4B5C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5CF6"/>
    <w:rPr>
      <w:b/>
      <w:bCs/>
    </w:rPr>
  </w:style>
  <w:style w:type="character" w:styleId="Hyperlink">
    <w:name w:val="Hyperlink"/>
    <w:basedOn w:val="DefaultParagraphFont"/>
    <w:uiPriority w:val="99"/>
    <w:unhideWhenUsed/>
    <w:rsid w:val="004B5CF6"/>
    <w:rPr>
      <w:color w:val="0000FF" w:themeColor="hyperlink"/>
      <w:u w:val="single"/>
    </w:rPr>
  </w:style>
  <w:style w:type="character" w:customStyle="1" w:styleId="ListParagraphChar">
    <w:name w:val="List Paragraph Char"/>
    <w:aliases w:val="Body Text Char1 Char,Char Char2 Char,List Paragraph2 Char,List Paragraph1 Char"/>
    <w:basedOn w:val="DefaultParagraphFont"/>
    <w:link w:val="ListParagraph"/>
    <w:uiPriority w:val="34"/>
    <w:locked/>
    <w:rsid w:val="004B5CF6"/>
    <w:rPr>
      <w:lang w:val="en-US"/>
    </w:rPr>
  </w:style>
  <w:style w:type="character" w:styleId="Emphasis">
    <w:name w:val="Emphasis"/>
    <w:basedOn w:val="DefaultParagraphFont"/>
    <w:uiPriority w:val="20"/>
    <w:qFormat/>
    <w:rsid w:val="004B5CF6"/>
    <w:rPr>
      <w:i/>
      <w:iCs/>
    </w:rPr>
  </w:style>
  <w:style w:type="table" w:styleId="TableGrid">
    <w:name w:val="Table Grid"/>
    <w:basedOn w:val="TableNormal"/>
    <w:uiPriority w:val="59"/>
    <w:rsid w:val="004B5CF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4B5CF6"/>
    <w:pPr>
      <w:spacing w:after="0" w:line="480" w:lineRule="auto"/>
      <w:ind w:left="720" w:firstLine="36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B5CF6"/>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4B5CF6"/>
    <w:pPr>
      <w:spacing w:after="120"/>
      <w:ind w:left="283"/>
    </w:pPr>
    <w:rPr>
      <w:rFonts w:eastAsiaTheme="minorEastAsia"/>
      <w:lang w:val="id-ID" w:eastAsia="id-ID"/>
    </w:rPr>
  </w:style>
  <w:style w:type="character" w:customStyle="1" w:styleId="BodyTextIndentChar">
    <w:name w:val="Body Text Indent Char"/>
    <w:basedOn w:val="DefaultParagraphFont"/>
    <w:link w:val="BodyTextIndent"/>
    <w:uiPriority w:val="99"/>
    <w:rsid w:val="004B5CF6"/>
    <w:rPr>
      <w:rFonts w:eastAsiaTheme="minorEastAsia"/>
      <w:lang w:eastAsia="id-ID"/>
    </w:rPr>
  </w:style>
  <w:style w:type="paragraph" w:styleId="Header">
    <w:name w:val="header"/>
    <w:basedOn w:val="Normal"/>
    <w:link w:val="HeaderChar"/>
    <w:uiPriority w:val="99"/>
    <w:unhideWhenUsed/>
    <w:rsid w:val="004B5CF6"/>
    <w:pPr>
      <w:tabs>
        <w:tab w:val="center" w:pos="4513"/>
        <w:tab w:val="right" w:pos="9026"/>
      </w:tabs>
      <w:spacing w:after="0" w:line="240" w:lineRule="auto"/>
    </w:pPr>
    <w:rPr>
      <w:rFonts w:eastAsiaTheme="minorEastAsia"/>
      <w:lang w:val="id-ID" w:eastAsia="id-ID"/>
    </w:rPr>
  </w:style>
  <w:style w:type="character" w:customStyle="1" w:styleId="HeaderChar">
    <w:name w:val="Header Char"/>
    <w:basedOn w:val="DefaultParagraphFont"/>
    <w:link w:val="Header"/>
    <w:uiPriority w:val="99"/>
    <w:rsid w:val="004B5CF6"/>
    <w:rPr>
      <w:rFonts w:eastAsiaTheme="minorEastAsia"/>
      <w:lang w:eastAsia="id-ID"/>
    </w:rPr>
  </w:style>
  <w:style w:type="paragraph" w:styleId="Footer">
    <w:name w:val="footer"/>
    <w:basedOn w:val="Normal"/>
    <w:link w:val="FooterChar"/>
    <w:uiPriority w:val="99"/>
    <w:unhideWhenUsed/>
    <w:rsid w:val="004B5CF6"/>
    <w:pPr>
      <w:tabs>
        <w:tab w:val="center" w:pos="4513"/>
        <w:tab w:val="right" w:pos="9026"/>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4B5CF6"/>
    <w:rPr>
      <w:rFonts w:eastAsiaTheme="minorEastAsia"/>
      <w:lang w:eastAsia="id-ID"/>
    </w:rPr>
  </w:style>
  <w:style w:type="character" w:styleId="LineNumber">
    <w:name w:val="line number"/>
    <w:basedOn w:val="DefaultParagraphFont"/>
    <w:uiPriority w:val="99"/>
    <w:semiHidden/>
    <w:unhideWhenUsed/>
    <w:rsid w:val="004B5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8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808"/>
    <w:pPr>
      <w:spacing w:after="0" w:line="240" w:lineRule="auto"/>
    </w:pPr>
    <w:rPr>
      <w:lang w:val="en-US"/>
    </w:rPr>
  </w:style>
  <w:style w:type="paragraph" w:styleId="BalloonText">
    <w:name w:val="Balloon Text"/>
    <w:basedOn w:val="Normal"/>
    <w:link w:val="BalloonTextChar"/>
    <w:uiPriority w:val="99"/>
    <w:semiHidden/>
    <w:unhideWhenUsed/>
    <w:rsid w:val="000E2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808"/>
    <w:rPr>
      <w:rFonts w:ascii="Tahoma" w:hAnsi="Tahoma" w:cs="Tahoma"/>
      <w:sz w:val="16"/>
      <w:szCs w:val="16"/>
      <w:lang w:val="en-US"/>
    </w:rPr>
  </w:style>
  <w:style w:type="paragraph" w:styleId="ListParagraph">
    <w:name w:val="List Paragraph"/>
    <w:aliases w:val="Body Text Char1,Char Char2,List Paragraph2,List Paragraph1"/>
    <w:basedOn w:val="Normal"/>
    <w:link w:val="ListParagraphChar"/>
    <w:uiPriority w:val="34"/>
    <w:qFormat/>
    <w:rsid w:val="004B5CF6"/>
    <w:pPr>
      <w:ind w:left="720"/>
      <w:contextualSpacing/>
    </w:pPr>
  </w:style>
  <w:style w:type="paragraph" w:customStyle="1" w:styleId="Default">
    <w:name w:val="Default"/>
    <w:rsid w:val="004B5CF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4B5C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5CF6"/>
    <w:rPr>
      <w:b/>
      <w:bCs/>
    </w:rPr>
  </w:style>
  <w:style w:type="character" w:styleId="Hyperlink">
    <w:name w:val="Hyperlink"/>
    <w:basedOn w:val="DefaultParagraphFont"/>
    <w:uiPriority w:val="99"/>
    <w:unhideWhenUsed/>
    <w:rsid w:val="004B5CF6"/>
    <w:rPr>
      <w:color w:val="0000FF" w:themeColor="hyperlink"/>
      <w:u w:val="single"/>
    </w:rPr>
  </w:style>
  <w:style w:type="character" w:customStyle="1" w:styleId="ListParagraphChar">
    <w:name w:val="List Paragraph Char"/>
    <w:aliases w:val="Body Text Char1 Char,Char Char2 Char,List Paragraph2 Char,List Paragraph1 Char"/>
    <w:basedOn w:val="DefaultParagraphFont"/>
    <w:link w:val="ListParagraph"/>
    <w:uiPriority w:val="34"/>
    <w:locked/>
    <w:rsid w:val="004B5CF6"/>
    <w:rPr>
      <w:lang w:val="en-US"/>
    </w:rPr>
  </w:style>
  <w:style w:type="character" w:styleId="Emphasis">
    <w:name w:val="Emphasis"/>
    <w:basedOn w:val="DefaultParagraphFont"/>
    <w:uiPriority w:val="20"/>
    <w:qFormat/>
    <w:rsid w:val="004B5CF6"/>
    <w:rPr>
      <w:i/>
      <w:iCs/>
    </w:rPr>
  </w:style>
  <w:style w:type="table" w:styleId="TableGrid">
    <w:name w:val="Table Grid"/>
    <w:basedOn w:val="TableNormal"/>
    <w:uiPriority w:val="59"/>
    <w:rsid w:val="004B5CF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4B5CF6"/>
    <w:pPr>
      <w:spacing w:after="0" w:line="480" w:lineRule="auto"/>
      <w:ind w:left="720" w:firstLine="36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B5CF6"/>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4B5CF6"/>
    <w:pPr>
      <w:spacing w:after="120"/>
      <w:ind w:left="283"/>
    </w:pPr>
    <w:rPr>
      <w:rFonts w:eastAsiaTheme="minorEastAsia"/>
      <w:lang w:val="id-ID" w:eastAsia="id-ID"/>
    </w:rPr>
  </w:style>
  <w:style w:type="character" w:customStyle="1" w:styleId="BodyTextIndentChar">
    <w:name w:val="Body Text Indent Char"/>
    <w:basedOn w:val="DefaultParagraphFont"/>
    <w:link w:val="BodyTextIndent"/>
    <w:uiPriority w:val="99"/>
    <w:rsid w:val="004B5CF6"/>
    <w:rPr>
      <w:rFonts w:eastAsiaTheme="minorEastAsia"/>
      <w:lang w:eastAsia="id-ID"/>
    </w:rPr>
  </w:style>
  <w:style w:type="paragraph" w:styleId="Header">
    <w:name w:val="header"/>
    <w:basedOn w:val="Normal"/>
    <w:link w:val="HeaderChar"/>
    <w:uiPriority w:val="99"/>
    <w:unhideWhenUsed/>
    <w:rsid w:val="004B5CF6"/>
    <w:pPr>
      <w:tabs>
        <w:tab w:val="center" w:pos="4513"/>
        <w:tab w:val="right" w:pos="9026"/>
      </w:tabs>
      <w:spacing w:after="0" w:line="240" w:lineRule="auto"/>
    </w:pPr>
    <w:rPr>
      <w:rFonts w:eastAsiaTheme="minorEastAsia"/>
      <w:lang w:val="id-ID" w:eastAsia="id-ID"/>
    </w:rPr>
  </w:style>
  <w:style w:type="character" w:customStyle="1" w:styleId="HeaderChar">
    <w:name w:val="Header Char"/>
    <w:basedOn w:val="DefaultParagraphFont"/>
    <w:link w:val="Header"/>
    <w:uiPriority w:val="99"/>
    <w:rsid w:val="004B5CF6"/>
    <w:rPr>
      <w:rFonts w:eastAsiaTheme="minorEastAsia"/>
      <w:lang w:eastAsia="id-ID"/>
    </w:rPr>
  </w:style>
  <w:style w:type="paragraph" w:styleId="Footer">
    <w:name w:val="footer"/>
    <w:basedOn w:val="Normal"/>
    <w:link w:val="FooterChar"/>
    <w:uiPriority w:val="99"/>
    <w:unhideWhenUsed/>
    <w:rsid w:val="004B5CF6"/>
    <w:pPr>
      <w:tabs>
        <w:tab w:val="center" w:pos="4513"/>
        <w:tab w:val="right" w:pos="9026"/>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4B5CF6"/>
    <w:rPr>
      <w:rFonts w:eastAsiaTheme="minorEastAsia"/>
      <w:lang w:eastAsia="id-ID"/>
    </w:rPr>
  </w:style>
  <w:style w:type="character" w:styleId="LineNumber">
    <w:name w:val="line number"/>
    <w:basedOn w:val="DefaultParagraphFont"/>
    <w:uiPriority w:val="99"/>
    <w:semiHidden/>
    <w:unhideWhenUsed/>
    <w:rsid w:val="004B5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6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ianhaluan.com/news/detail/48151/ada-2959-pkl-di-padang/" TargetMode="External"/><Relationship Id="rId3" Type="http://schemas.microsoft.com/office/2007/relationships/stylesWithEffects" Target="stylesWithEffects.xml"/><Relationship Id="rId7" Type="http://schemas.openxmlformats.org/officeDocument/2006/relationships/hyperlink" Target="https://www.harianhaluan.com/news/detail/48151/ada-2959-pkl-di-pada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dhafebrianputra.yf@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amboedifiles.blogspot.com/2015/01/ebook-kamus-tata-ruang.html" TargetMode="External"/><Relationship Id="rId4" Type="http://schemas.openxmlformats.org/officeDocument/2006/relationships/settings" Target="settings.xml"/><Relationship Id="rId9" Type="http://schemas.openxmlformats.org/officeDocument/2006/relationships/hyperlink" Target="https://sumbartime.com/149-pedagang-kaki-lima-nanggalo-padang-dipindah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18</Pages>
  <Words>3992</Words>
  <Characters>22757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42</cp:revision>
  <cp:lastPrinted>2018-11-07T14:44:00Z</cp:lastPrinted>
  <dcterms:created xsi:type="dcterms:W3CDTF">2018-10-12T15:49:00Z</dcterms:created>
  <dcterms:modified xsi:type="dcterms:W3CDTF">2019-07-09T17:20:00Z</dcterms:modified>
</cp:coreProperties>
</file>