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B4" w:rsidRDefault="00FE29B4">
      <w:pPr>
        <w:pStyle w:val="BodyText"/>
        <w:rPr>
          <w:rFonts w:ascii="Times New Roman"/>
          <w:sz w:val="20"/>
        </w:rPr>
      </w:pPr>
    </w:p>
    <w:p w:rsidR="00FE29B4" w:rsidRDefault="00FE29B4">
      <w:pPr>
        <w:pStyle w:val="BodyText"/>
        <w:rPr>
          <w:rFonts w:ascii="Times New Roman"/>
          <w:sz w:val="20"/>
        </w:rPr>
      </w:pPr>
    </w:p>
    <w:p w:rsidR="00FE29B4" w:rsidRDefault="006F6047">
      <w:pPr>
        <w:pStyle w:val="Heading1"/>
        <w:spacing w:before="210"/>
        <w:ind w:left="1138" w:right="771" w:hanging="5"/>
        <w:jc w:val="center"/>
      </w:pPr>
      <w:r>
        <w:t>SINKRONISASI DATABASE KEPENDUDUKAN ANTARA DINAS KEPENDUDUKAN DAN PENCATATAN SIPIL DENGAN BADAN PUSAT STATISTIK KOTA MAKASSAR PROVINSI SULAWESI SELATAN</w:t>
      </w:r>
    </w:p>
    <w:p w:rsidR="00FE29B4" w:rsidRDefault="00FE29B4">
      <w:pPr>
        <w:pStyle w:val="BodyText"/>
        <w:spacing w:before="7"/>
        <w:rPr>
          <w:b/>
          <w:sz w:val="23"/>
        </w:rPr>
      </w:pPr>
    </w:p>
    <w:p w:rsidR="00FE29B4" w:rsidRDefault="006F6047">
      <w:pPr>
        <w:pStyle w:val="BodyText"/>
        <w:spacing w:line="278" w:lineRule="exact"/>
        <w:ind w:left="642" w:right="273"/>
        <w:jc w:val="center"/>
        <w:rPr>
          <w:sz w:val="16"/>
        </w:rPr>
      </w:pPr>
      <w:r>
        <w:t>Ibnu Asakir</w:t>
      </w:r>
      <w:r w:rsidR="007112A9">
        <w:rPr>
          <w:position w:val="8"/>
          <w:sz w:val="16"/>
        </w:rPr>
        <w:t xml:space="preserve">1 </w:t>
      </w:r>
      <w:r>
        <w:t>Drs. Syamsurizal, MA</w:t>
      </w:r>
      <w:r w:rsidR="007112A9">
        <w:rPr>
          <w:position w:val="8"/>
          <w:sz w:val="16"/>
        </w:rPr>
        <w:t>2</w:t>
      </w:r>
    </w:p>
    <w:p w:rsidR="00FE29B4" w:rsidRDefault="007112A9">
      <w:pPr>
        <w:pStyle w:val="BodyText"/>
        <w:ind w:left="638" w:right="273"/>
        <w:jc w:val="center"/>
      </w:pPr>
      <w:r>
        <w:rPr>
          <w:position w:val="8"/>
          <w:sz w:val="16"/>
        </w:rPr>
        <w:t>1</w:t>
      </w:r>
      <w:r w:rsidR="006F6047">
        <w:t>Praja Program D-IV</w:t>
      </w:r>
      <w:r>
        <w:t>, Program Studi Administrasi Kependudukan dan Catatan Sipil, FMP, IPDN</w:t>
      </w:r>
    </w:p>
    <w:p w:rsidR="00FE29B4" w:rsidRDefault="007112A9">
      <w:pPr>
        <w:pStyle w:val="BodyText"/>
        <w:spacing w:line="274" w:lineRule="exact"/>
        <w:ind w:left="637" w:right="273"/>
        <w:jc w:val="center"/>
      </w:pPr>
      <w:r>
        <w:t xml:space="preserve">Email: </w:t>
      </w:r>
      <w:hyperlink r:id="rId7">
        <w:r w:rsidR="006F6047">
          <w:rPr>
            <w:u w:val="single"/>
          </w:rPr>
          <w:t>asakiribnu</w:t>
        </w:r>
        <w:r>
          <w:rPr>
            <w:u w:val="single"/>
          </w:rPr>
          <w:t>@gmail.com</w:t>
        </w:r>
      </w:hyperlink>
    </w:p>
    <w:p w:rsidR="00FE29B4" w:rsidRDefault="007112A9">
      <w:pPr>
        <w:pStyle w:val="BodyText"/>
        <w:ind w:left="639" w:right="273"/>
        <w:jc w:val="center"/>
      </w:pPr>
      <w:r>
        <w:rPr>
          <w:position w:val="8"/>
          <w:sz w:val="16"/>
        </w:rPr>
        <w:t>2</w:t>
      </w:r>
      <w:r w:rsidR="006F6047">
        <w:t>Dosen Program D-IV</w:t>
      </w:r>
      <w:r>
        <w:t>, FMP, IPDN,</w:t>
      </w:r>
      <w:r w:rsidR="006F6047">
        <w:t xml:space="preserve"> Nomor HP: 085295221344</w:t>
      </w:r>
    </w:p>
    <w:p w:rsidR="00FE29B4" w:rsidRDefault="00FE29B4">
      <w:pPr>
        <w:pStyle w:val="BodyText"/>
        <w:rPr>
          <w:sz w:val="26"/>
        </w:rPr>
      </w:pPr>
    </w:p>
    <w:p w:rsidR="00FE29B4" w:rsidRDefault="00FE29B4">
      <w:pPr>
        <w:pStyle w:val="BodyText"/>
        <w:spacing w:before="7"/>
        <w:rPr>
          <w:sz w:val="21"/>
        </w:rPr>
      </w:pPr>
    </w:p>
    <w:p w:rsidR="00FE29B4" w:rsidRPr="0063444E" w:rsidRDefault="007112A9">
      <w:pPr>
        <w:pStyle w:val="BodyText"/>
        <w:ind w:left="588" w:right="214"/>
        <w:jc w:val="both"/>
      </w:pPr>
      <w:r>
        <w:rPr>
          <w:b/>
        </w:rPr>
        <w:t xml:space="preserve">Abstrak : </w:t>
      </w:r>
      <w:r w:rsidR="0063444E">
        <w:t>Sinkronisasi database antara Dinas Kependudukan dan Pencatatan Sipil dengan Badan Pusat Statistik Kota Makassar Provinsi Sulawesi Selatan adalah masalah tentang integrasi database yang dimiliki masing-masing  instansi. Tujuan dari penelitian ini adalah sebagai pertimbangan pemerintah dalam pengambilan kebijakan kepada masyarakat yang dimana kebijakan tersebut harus membutuhkan data kependudukan yang sesuai dengan yang ada dilapangan. Diharapkan dengan ketepatan data yang digunakan pemerintah dalam mengambil kebijakan tersebut, akan membuat kebijakan tersebut menjadi tepat sasaran. Sehingga dalam pelaksanaannya menjadi efektif dan efisien. Berdasarkan hasil penelitian, database yang dimiliki antara kedua instansi tersebut tidak sama sehingga terdapat selisih jumlah penduduk secara keseluruhan di setiap instansi. Hal ini terjadi dikarenakan ada perbedaan sumber data kependudukan dimana setiap instansi memiliki standar yang berbeda dalam menghitung jumlah penduduk yang ada di Kota Makassar.</w:t>
      </w:r>
      <w:r w:rsidR="00C91DEE">
        <w:t xml:space="preserve"> Kesimpulan dari penelitian ini adalah, harus ada konsolidasi yang berkelanjutan dari kedua instansi untuk mengintegrasikan masing-masing data yang dimiliki, sehingga pemerintah daerah dapat mengambil kebijakan berdasarkan data yang valid agar kebijakan tersebut dapat berjalan dengan maksimal sesuai dengan yang dibutuhkan oleh masyarakat.</w:t>
      </w:r>
    </w:p>
    <w:p w:rsidR="00FE29B4" w:rsidRDefault="00FE29B4">
      <w:pPr>
        <w:pStyle w:val="BodyText"/>
        <w:spacing w:before="1"/>
      </w:pPr>
    </w:p>
    <w:p w:rsidR="00FE29B4" w:rsidRDefault="007112A9">
      <w:pPr>
        <w:pStyle w:val="BodyText"/>
        <w:ind w:left="588"/>
        <w:jc w:val="both"/>
      </w:pPr>
      <w:r>
        <w:t xml:space="preserve">Kata Kunci : </w:t>
      </w:r>
      <w:r w:rsidR="006F6047" w:rsidRPr="006F6047">
        <w:t>Sinkronisasi, database kependudukan, penduduk, pemanfaatan data</w:t>
      </w:r>
    </w:p>
    <w:p w:rsidR="00FE29B4" w:rsidRDefault="00FE29B4">
      <w:pPr>
        <w:pStyle w:val="BodyText"/>
      </w:pPr>
    </w:p>
    <w:p w:rsidR="00FE29B4" w:rsidRPr="004C4EEC" w:rsidRDefault="007112A9">
      <w:pPr>
        <w:pStyle w:val="BodyText"/>
        <w:ind w:left="588" w:right="214"/>
        <w:jc w:val="both"/>
      </w:pPr>
      <w:r>
        <w:rPr>
          <w:b/>
        </w:rPr>
        <w:t xml:space="preserve">Abstract : </w:t>
      </w:r>
      <w:r w:rsidR="004C4EEC" w:rsidRPr="004C4EEC">
        <w:rPr>
          <w:i/>
        </w:rPr>
        <w:t xml:space="preserve">Database synchronization between the Department of Population and Civil Registration with the Central Bureau of Statistics of the City of South Sulawesi Province is a matter of database integration of each agency. The purpose of this study is as a consideration of the government in making policy to the public where the policy must require population data that is in accordance with the field. It is expected that with the accuracy of the data used by the government in taking the policy, it will make the policy right on target. So that the implementation becomes effective and efficient. Based on the results of the study, the databases owned between the two agencies are not the same so there is a difference in the total population in each agency. This happens because there are </w:t>
      </w:r>
      <w:r w:rsidR="004C4EEC" w:rsidRPr="004C4EEC">
        <w:rPr>
          <w:i/>
        </w:rPr>
        <w:lastRenderedPageBreak/>
        <w:t>differences in population data sources where each agency has different standards in calculating the population in Makassar City. The conclusion of this study is that there must be ongoing consolidation from the two agencies to integrate each of the data they have, so that the local government can take policies based on valid data so that the policy can run optimally in accordance with what is needed by the community</w:t>
      </w:r>
      <w:r w:rsidR="004C4EEC" w:rsidRPr="004C4EEC">
        <w:t>.</w:t>
      </w:r>
    </w:p>
    <w:p w:rsidR="00FE29B4" w:rsidRDefault="00FE29B4">
      <w:pPr>
        <w:pStyle w:val="BodyText"/>
        <w:spacing w:before="1"/>
      </w:pPr>
    </w:p>
    <w:p w:rsidR="00FE29B4" w:rsidRDefault="007112A9">
      <w:pPr>
        <w:ind w:left="588"/>
        <w:jc w:val="both"/>
        <w:rPr>
          <w:i/>
          <w:sz w:val="24"/>
        </w:rPr>
      </w:pPr>
      <w:r>
        <w:rPr>
          <w:i/>
          <w:sz w:val="24"/>
        </w:rPr>
        <w:t xml:space="preserve">Key Words : </w:t>
      </w:r>
      <w:r w:rsidR="004C4EEC" w:rsidRPr="004C4EEC">
        <w:rPr>
          <w:i/>
          <w:sz w:val="24"/>
        </w:rPr>
        <w:t>Synchronization, population database, population, data utilization</w:t>
      </w:r>
    </w:p>
    <w:p w:rsidR="00FE29B4" w:rsidRDefault="007112A9">
      <w:pPr>
        <w:pStyle w:val="Heading1"/>
        <w:numPr>
          <w:ilvl w:val="0"/>
          <w:numId w:val="6"/>
        </w:numPr>
        <w:tabs>
          <w:tab w:val="left" w:pos="1309"/>
        </w:tabs>
        <w:spacing w:before="210"/>
        <w:ind w:hanging="361"/>
        <w:jc w:val="both"/>
      </w:pPr>
      <w:r>
        <w:t>PENDAHULUAN</w:t>
      </w:r>
    </w:p>
    <w:p w:rsidR="00FE29B4" w:rsidRDefault="00FE29B4">
      <w:pPr>
        <w:pStyle w:val="BodyText"/>
        <w:rPr>
          <w:b/>
        </w:rPr>
      </w:pPr>
    </w:p>
    <w:p w:rsidR="004C4EEC" w:rsidRDefault="004C4EEC">
      <w:pPr>
        <w:pStyle w:val="BodyText"/>
        <w:spacing w:before="1"/>
        <w:ind w:left="588" w:right="219" w:firstLine="852"/>
        <w:jc w:val="both"/>
      </w:pPr>
      <w:r>
        <w:t xml:space="preserve">Indonesia adalah salah satu dari sejumlah daftar negara-negara berkembang yang ada di dunia. Hal yang paling sering ditemui pada negara berkembang adalah terdapat jumlah penduduk yang sangat besar. Sebagai salah satu negara yang memiliki bonus demografi terbanyak, Indonesia menempati daftar urutan teratas jumlah kepadatan penduduk </w:t>
      </w:r>
      <w:r w:rsidR="00937D49">
        <w:t>dunia. Hal ini sesuai dengan hasil sensus penduduk yang terus meningkat setiap tahunnya.</w:t>
      </w:r>
    </w:p>
    <w:p w:rsidR="00740255" w:rsidRDefault="00740255">
      <w:pPr>
        <w:pStyle w:val="BodyText"/>
        <w:spacing w:before="1"/>
        <w:ind w:left="588" w:right="218" w:firstLine="852"/>
        <w:jc w:val="both"/>
      </w:pPr>
      <w:r>
        <w:t>Bangsa yang maju akan dapat dicapai dengan memaksimalkan pembangunan dari segala bidang. Pembangunan di Indonesia guna mencapai keberhasilannya diperlukan kebijakan dan perencanaan yang tepat dalam proses pelaksanaannya. Keberhasilan pembangunan itu juga ditentukan oleh kebijakan yang tepat dalam setiap proses pengambilan keputusan. Untuk menentukan kebijakan yang tepat, data kependudukan adalah faktor yang menjadi sangat diperhitungkan sebagai dasar perencanaan dalam pembangunan.</w:t>
      </w:r>
    </w:p>
    <w:p w:rsidR="00740255" w:rsidRDefault="00CE3235">
      <w:pPr>
        <w:pStyle w:val="BodyText"/>
        <w:spacing w:before="1"/>
        <w:ind w:left="588" w:right="218" w:firstLine="852"/>
        <w:jc w:val="both"/>
      </w:pPr>
      <w:r>
        <w:t xml:space="preserve">Di era desentralisasi seperti yang tengah berlangsung saat ini, pemerintah daerah diberi kewenangan penuh oleh pemerintah pusat untuk membangun dan mengembangkan wilayahnya. Namun hal ini kadang terkendala oleh perbedaan data kependudukan sebagai acuan dasar perencanaan, penetapan program dan kegiatan karena adanya perbedaan presepsi dan metode pengumpulan data. Pembangunan Indonesia mutlak membutuhkan data kependudukan yang tidak akurat. Meskipun secara bertahap perbaikan telah dilakukan dalam database kependudukan dimana setiap warga negara telah terdaftar pada database kependudukan nasional, hal ini masih sering terjadi perbedaan data kependudukan </w:t>
      </w:r>
      <w:r w:rsidR="003E5D64">
        <w:t>di beberapa kementrian, badan, instansi maupun organisasi lainnya.</w:t>
      </w:r>
    </w:p>
    <w:p w:rsidR="003E5D64" w:rsidRDefault="003E5D64">
      <w:pPr>
        <w:pStyle w:val="BodyText"/>
        <w:spacing w:before="1"/>
        <w:ind w:left="588" w:right="218" w:firstLine="852"/>
        <w:jc w:val="both"/>
      </w:pPr>
      <w:r>
        <w:t>Dampak adanya perbedaan tersebut menyebabkan adanya penerima program pemerintah yang berjalan dan tidak tepat sasaran, seperti : pendistribusian raskin, pendistribusian perlindungan sosial, penyiapan data daftar penduduk potensial pemilih pemilu dan berbagai program pembangunan lainnya yang memerlukan dukungan data yang akurat dalam perencanaannya.</w:t>
      </w:r>
    </w:p>
    <w:p w:rsidR="003E5D64" w:rsidRDefault="003E5D64">
      <w:pPr>
        <w:pStyle w:val="BodyText"/>
        <w:spacing w:before="1"/>
        <w:ind w:left="588" w:right="218" w:firstLine="852"/>
        <w:jc w:val="both"/>
      </w:pPr>
      <w:r>
        <w:t>Melihat dan mencermati masalah diatas maka penulis mengangkat judul mengenai : SINKRONISASI DATABASE KEPENDUDUKAN ANTARA DINAS KEPENDUDUKAN DAN PENCATATAN SIPIL DENGAN BADAN PUSAT STATISTIK KOTA MAKASSAR PROVINSI SULAWESI SELATAN.</w:t>
      </w:r>
    </w:p>
    <w:p w:rsidR="00FE29B4" w:rsidRDefault="00FE29B4">
      <w:pPr>
        <w:pStyle w:val="BodyText"/>
        <w:spacing w:before="1"/>
        <w:rPr>
          <w:sz w:val="22"/>
        </w:rPr>
      </w:pPr>
    </w:p>
    <w:p w:rsidR="003E5D64" w:rsidRDefault="003E5D64">
      <w:pPr>
        <w:pStyle w:val="BodyText"/>
        <w:spacing w:before="1"/>
        <w:rPr>
          <w:sz w:val="22"/>
        </w:rPr>
      </w:pPr>
    </w:p>
    <w:p w:rsidR="00FE29B4" w:rsidRDefault="007112A9">
      <w:pPr>
        <w:pStyle w:val="Heading1"/>
        <w:numPr>
          <w:ilvl w:val="0"/>
          <w:numId w:val="6"/>
        </w:numPr>
        <w:tabs>
          <w:tab w:val="left" w:pos="1309"/>
        </w:tabs>
        <w:ind w:hanging="361"/>
        <w:jc w:val="both"/>
      </w:pPr>
      <w:r>
        <w:lastRenderedPageBreak/>
        <w:t>TINJAUAN</w:t>
      </w:r>
      <w:r>
        <w:rPr>
          <w:spacing w:val="-1"/>
        </w:rPr>
        <w:t xml:space="preserve"> </w:t>
      </w:r>
      <w:r>
        <w:t>PUSTAKA</w:t>
      </w:r>
    </w:p>
    <w:p w:rsidR="00FE29B4" w:rsidRDefault="00FE29B4">
      <w:pPr>
        <w:pStyle w:val="BodyText"/>
        <w:rPr>
          <w:b/>
        </w:rPr>
      </w:pPr>
    </w:p>
    <w:p w:rsidR="00FE29B4" w:rsidRDefault="003E5D64">
      <w:pPr>
        <w:pStyle w:val="ListParagraph"/>
        <w:numPr>
          <w:ilvl w:val="1"/>
          <w:numId w:val="6"/>
        </w:numPr>
        <w:tabs>
          <w:tab w:val="left" w:pos="1354"/>
        </w:tabs>
        <w:jc w:val="both"/>
        <w:rPr>
          <w:b/>
          <w:sz w:val="24"/>
        </w:rPr>
      </w:pPr>
      <w:r>
        <w:rPr>
          <w:b/>
          <w:sz w:val="24"/>
        </w:rPr>
        <w:t>Kependudukan</w:t>
      </w:r>
    </w:p>
    <w:p w:rsidR="003E5D64" w:rsidRDefault="005F1D87" w:rsidP="005F1D87">
      <w:pPr>
        <w:tabs>
          <w:tab w:val="left" w:pos="1354"/>
        </w:tabs>
        <w:ind w:left="948"/>
        <w:jc w:val="both"/>
        <w:rPr>
          <w:sz w:val="24"/>
        </w:rPr>
      </w:pPr>
      <w:r>
        <w:rPr>
          <w:sz w:val="24"/>
        </w:rPr>
        <w:tab/>
      </w:r>
      <w:r w:rsidR="003E5D64">
        <w:rPr>
          <w:sz w:val="24"/>
        </w:rPr>
        <w:t>Kependudukan memiliki pengertian sebagai segala hal ikhwal yang berkaitan dengan ciri utama, jumlah, persebaran, pertumbuhan, penyebaran, mobilitas, kondisi, kualitas, kesejahteraan, yang berkaitan dengan politik, sosial, ekonomi, agama, budaya, serta lingkungan dari penduduk tersebut.</w:t>
      </w:r>
    </w:p>
    <w:p w:rsidR="005F1D87" w:rsidRPr="005F1D87" w:rsidRDefault="005F1D87" w:rsidP="005F1D87">
      <w:pPr>
        <w:tabs>
          <w:tab w:val="left" w:pos="1354"/>
        </w:tabs>
        <w:ind w:left="948"/>
        <w:jc w:val="both"/>
        <w:rPr>
          <w:sz w:val="24"/>
        </w:rPr>
      </w:pPr>
      <w:r>
        <w:rPr>
          <w:sz w:val="24"/>
        </w:rPr>
        <w:tab/>
      </w:r>
      <w:r w:rsidRPr="005F1D87">
        <w:rPr>
          <w:sz w:val="24"/>
        </w:rPr>
        <w:t>Ndraha (2003:549) menyebutkan bahwa :</w:t>
      </w:r>
    </w:p>
    <w:p w:rsidR="005F1D87" w:rsidRPr="005F1D87" w:rsidRDefault="005F1D87" w:rsidP="005F1D87">
      <w:pPr>
        <w:tabs>
          <w:tab w:val="left" w:pos="1354"/>
        </w:tabs>
        <w:ind w:left="948"/>
        <w:jc w:val="both"/>
        <w:rPr>
          <w:sz w:val="24"/>
        </w:rPr>
      </w:pPr>
      <w:r w:rsidRPr="005F1D87">
        <w:rPr>
          <w:sz w:val="24"/>
        </w:rPr>
        <w:t>“ilmu yang mempelajari kependudukan disebut denga</w:t>
      </w:r>
      <w:r>
        <w:rPr>
          <w:sz w:val="24"/>
        </w:rPr>
        <w:t xml:space="preserve">n dua nama, yaitu   demografi dan </w:t>
      </w:r>
      <w:r w:rsidRPr="005F1D87">
        <w:rPr>
          <w:sz w:val="24"/>
        </w:rPr>
        <w:t>ilmu kependudukan</w:t>
      </w:r>
      <w:r>
        <w:rPr>
          <w:sz w:val="24"/>
        </w:rPr>
        <w:t>”.</w:t>
      </w:r>
    </w:p>
    <w:p w:rsidR="005F1D87" w:rsidRDefault="005F1D87" w:rsidP="005F1D87">
      <w:pPr>
        <w:tabs>
          <w:tab w:val="left" w:pos="1354"/>
        </w:tabs>
        <w:ind w:left="948"/>
        <w:jc w:val="both"/>
        <w:rPr>
          <w:sz w:val="24"/>
        </w:rPr>
      </w:pPr>
      <w:r>
        <w:rPr>
          <w:sz w:val="24"/>
        </w:rPr>
        <w:tab/>
      </w:r>
      <w:r w:rsidRPr="005F1D87">
        <w:rPr>
          <w:sz w:val="24"/>
        </w:rPr>
        <w:t>Semula,  demografi  diartikan  sebagai  “the  study  of  vital  process, “(birth    and    death)    melalui    analisis    matematik.    Sedangkan    ilmu kependudukan  dianggap  lebih  luas,  meliputi  demografi  dan  gejala  atau proses   lain   yang   bersifat   deskriptif,   seperti   komposisi   dan   distribusi penduduk.    Dewasa    ini    kedua    istilah    dapat    dipakai    bergantian (interchangeable).</w:t>
      </w:r>
    </w:p>
    <w:p w:rsidR="005F1D87" w:rsidRDefault="005F1D87" w:rsidP="005F1D87">
      <w:pPr>
        <w:tabs>
          <w:tab w:val="left" w:pos="1354"/>
        </w:tabs>
        <w:ind w:left="948"/>
        <w:jc w:val="both"/>
        <w:rPr>
          <w:sz w:val="24"/>
        </w:rPr>
      </w:pPr>
    </w:p>
    <w:p w:rsidR="005F1D87" w:rsidRPr="005F1D87" w:rsidRDefault="005F1D87" w:rsidP="005F1D87">
      <w:pPr>
        <w:tabs>
          <w:tab w:val="left" w:pos="1354"/>
        </w:tabs>
        <w:ind w:left="948"/>
        <w:jc w:val="both"/>
        <w:rPr>
          <w:b/>
          <w:sz w:val="24"/>
        </w:rPr>
      </w:pPr>
      <w:r w:rsidRPr="005F1D87">
        <w:rPr>
          <w:b/>
          <w:sz w:val="24"/>
        </w:rPr>
        <w:t>2.2 Administrasi Kependudukan</w:t>
      </w:r>
    </w:p>
    <w:p w:rsidR="005F1D87" w:rsidRPr="005F1D87" w:rsidRDefault="005F1D87" w:rsidP="005F1D87">
      <w:pPr>
        <w:pStyle w:val="BodyText"/>
        <w:spacing w:before="1"/>
        <w:rPr>
          <w:sz w:val="22"/>
        </w:rPr>
      </w:pPr>
      <w:r>
        <w:rPr>
          <w:sz w:val="22"/>
        </w:rPr>
        <w:tab/>
        <w:t xml:space="preserve">  </w:t>
      </w:r>
    </w:p>
    <w:p w:rsidR="005F1D87" w:rsidRPr="005F1D87" w:rsidRDefault="005F1D87" w:rsidP="005F1D87">
      <w:pPr>
        <w:pStyle w:val="BodyText"/>
        <w:spacing w:before="1"/>
        <w:ind w:left="948"/>
        <w:jc w:val="both"/>
      </w:pPr>
      <w:r w:rsidRPr="005F1D87">
        <w:rPr>
          <w:sz w:val="22"/>
        </w:rPr>
        <w:t xml:space="preserve">Jumlah  penduduk  yang  terus  bertambah  setiap  tahunnya  akan menimbulkan  </w:t>
      </w:r>
      <w:r w:rsidRPr="005F1D87">
        <w:t>dampak  terhadap  administrasi  kependudukan,  khususnya dalam  mengetahui  dan  mengontrol  semua  hal  yang  berkaitan  dengan dokumen   penduduk.   Menurut   Soemartono (2012:12) menyatakan bahwa:</w:t>
      </w:r>
    </w:p>
    <w:p w:rsidR="005F1D87" w:rsidRPr="005F1D87" w:rsidRDefault="005F1D87" w:rsidP="005F1D87">
      <w:pPr>
        <w:pStyle w:val="BodyText"/>
        <w:spacing w:before="1"/>
        <w:ind w:left="1440"/>
        <w:jc w:val="both"/>
      </w:pPr>
      <w:r w:rsidRPr="005F1D87">
        <w:t>“Administrasi kependudukan adalah rangkaian kegiatan penataan dan     penertiban     dalam     penerbitan     dokumen     dan     data kependudukan  melalui  pendaftaran  penduduk,  pencatatan  sipil, pengelolaan    informasi    kependudukan    serta    pendayagunaan hasilnya untuk pelayanan publik dan pembangunan sektor lain.”</w:t>
      </w:r>
    </w:p>
    <w:p w:rsidR="005F1D87" w:rsidRPr="005F1D87" w:rsidRDefault="005F1D87" w:rsidP="005F1D87">
      <w:pPr>
        <w:pStyle w:val="BodyText"/>
        <w:spacing w:before="1"/>
        <w:ind w:left="948" w:firstLine="492"/>
        <w:jc w:val="both"/>
      </w:pPr>
      <w:r w:rsidRPr="005F1D87">
        <w:t>Administrasi    kependudukan    berdampak    pada    peningkatan validitas   dan   kemutakhiran   data   dan   dokumen   kependudukan   yang dihasilkan  dari  pendaftaran  penduduk  dan  pencatatan  sipil.  Soemartono (2011:12)   menyatakan   3   (tiga)   fungsi   administrasi kependudukan, yaitu:</w:t>
      </w:r>
    </w:p>
    <w:p w:rsidR="005F1D87" w:rsidRPr="005F1D87" w:rsidRDefault="005F1D87" w:rsidP="005F1D87">
      <w:pPr>
        <w:pStyle w:val="BodyText"/>
        <w:spacing w:before="1"/>
        <w:ind w:left="948"/>
        <w:jc w:val="both"/>
      </w:pPr>
      <w:r w:rsidRPr="005F1D87">
        <w:t>1.   Fungsi hukum</w:t>
      </w:r>
    </w:p>
    <w:p w:rsidR="005F1D87" w:rsidRPr="005F1D87" w:rsidRDefault="005F1D87" w:rsidP="005F1D87">
      <w:pPr>
        <w:pStyle w:val="BodyText"/>
        <w:spacing w:before="1"/>
        <w:ind w:left="1440"/>
        <w:jc w:val="both"/>
      </w:pPr>
      <w:r w:rsidRPr="005F1D87">
        <w:t>Penerbitan   dokumen   kependudukan   (KK,   KTP,   Akta-akta serta  Surat-surat  keterangan  kependudukan)  yang  diberikan kepada       penduduk       merupakan       perlindungan       dan pengakuan/legitimasi   yang   diberikan   oleh   negara   kepada penduduk.</w:t>
      </w:r>
    </w:p>
    <w:p w:rsidR="005F1D87" w:rsidRPr="005F1D87" w:rsidRDefault="005F1D87" w:rsidP="005F1D87">
      <w:pPr>
        <w:pStyle w:val="BodyText"/>
        <w:spacing w:before="1"/>
        <w:ind w:left="948"/>
        <w:jc w:val="both"/>
      </w:pPr>
      <w:r w:rsidRPr="005F1D87">
        <w:t>2.   Fungsi data</w:t>
      </w:r>
    </w:p>
    <w:p w:rsidR="005F1D87" w:rsidRPr="005F1D87" w:rsidRDefault="005F1D87" w:rsidP="005F1D87">
      <w:pPr>
        <w:pStyle w:val="BodyText"/>
        <w:spacing w:before="1"/>
        <w:ind w:left="1440"/>
        <w:jc w:val="both"/>
      </w:pPr>
      <w:r w:rsidRPr="005F1D87">
        <w:t>Pelayanan    pendaftaran    penduduk    dan    pencatatan    sipil berbasis     SIAK     tidak     hanya     menghasilkan     Dokumen Kependudukan tetapi juga menghasilkan data kependudukan yang  tersimpan  dalam  database  kependudukan  (Kabupaten, Provinsi,    dan    Ditjen    Administrasi    Kependudukan    dan Pencatatan Sipil).</w:t>
      </w:r>
    </w:p>
    <w:p w:rsidR="005F1D87" w:rsidRPr="005F1D87" w:rsidRDefault="005F1D87" w:rsidP="005F1D87">
      <w:pPr>
        <w:pStyle w:val="BodyText"/>
        <w:spacing w:before="1"/>
        <w:ind w:left="948"/>
        <w:jc w:val="both"/>
      </w:pPr>
    </w:p>
    <w:p w:rsidR="005F1D87" w:rsidRPr="005F1D87" w:rsidRDefault="005F1D87" w:rsidP="005F1D87">
      <w:pPr>
        <w:pStyle w:val="BodyText"/>
        <w:spacing w:before="1"/>
        <w:ind w:left="948"/>
        <w:jc w:val="both"/>
      </w:pPr>
    </w:p>
    <w:p w:rsidR="005F1D87" w:rsidRPr="005F1D87" w:rsidRDefault="005F1D87" w:rsidP="005F1D87">
      <w:pPr>
        <w:pStyle w:val="BodyText"/>
        <w:spacing w:before="1"/>
        <w:ind w:left="948"/>
        <w:jc w:val="both"/>
      </w:pPr>
    </w:p>
    <w:p w:rsidR="005F1D87" w:rsidRPr="005F1D87" w:rsidRDefault="005F1D87" w:rsidP="005F1D87">
      <w:pPr>
        <w:pStyle w:val="BodyText"/>
        <w:spacing w:before="1"/>
        <w:ind w:left="948"/>
        <w:jc w:val="both"/>
      </w:pPr>
    </w:p>
    <w:p w:rsidR="005F1D87" w:rsidRPr="005F1D87" w:rsidRDefault="005F1D87" w:rsidP="005F1D87">
      <w:pPr>
        <w:pStyle w:val="BodyText"/>
        <w:spacing w:before="1"/>
        <w:ind w:left="948"/>
        <w:jc w:val="both"/>
      </w:pPr>
      <w:r w:rsidRPr="005F1D87">
        <w:t>3.   Fungsi kerjasama lembaga</w:t>
      </w:r>
    </w:p>
    <w:p w:rsidR="00FE29B4" w:rsidRPr="005F1D87" w:rsidRDefault="005F1D87" w:rsidP="005F1D87">
      <w:pPr>
        <w:pStyle w:val="BodyText"/>
        <w:spacing w:before="1"/>
        <w:ind w:left="1308"/>
        <w:jc w:val="both"/>
      </w:pPr>
      <w:r w:rsidRPr="005F1D87">
        <w:t>Database   kependudukan   serta   agregat   atas   izin   Menteri Dalam  Negeri dapat  dimanfaatkan  oleh  instansi  terkait  untuk perencanaan  pembangunan,  perumusan   kebijakan,   pemilu dan lainnya.</w:t>
      </w:r>
    </w:p>
    <w:p w:rsidR="005F1D87" w:rsidRDefault="005F1D87">
      <w:pPr>
        <w:pStyle w:val="BodyText"/>
        <w:spacing w:before="1"/>
        <w:rPr>
          <w:sz w:val="22"/>
        </w:rPr>
      </w:pPr>
    </w:p>
    <w:p w:rsidR="00FE29B4" w:rsidRDefault="005F1D87" w:rsidP="005F1D87">
      <w:pPr>
        <w:pStyle w:val="Heading1"/>
        <w:numPr>
          <w:ilvl w:val="1"/>
          <w:numId w:val="7"/>
        </w:numPr>
        <w:tabs>
          <w:tab w:val="left" w:pos="1354"/>
        </w:tabs>
        <w:jc w:val="both"/>
      </w:pPr>
      <w:r>
        <w:t xml:space="preserve"> Sinkronisasi</w:t>
      </w:r>
    </w:p>
    <w:p w:rsidR="00FE29B4" w:rsidRPr="005F1D87" w:rsidRDefault="005F1D87" w:rsidP="005F1D87">
      <w:pPr>
        <w:pStyle w:val="BodyText"/>
        <w:ind w:left="947" w:firstLine="407"/>
      </w:pPr>
      <w:r w:rsidRPr="005F1D87">
        <w:t>Ahmad,  Fadillah,  dkk.dalam  jurnal  “Perancangan  dan  Analisis Basis   Data   Kependudukan   Pada   Sistem   Basis   Data   Terdistribusi Heterogen” tahun 2011 menyatakan bahwa sinkronisasi data adalah suatu proses  untuk  menjaga  konsistensi  data  yang  ada  pada  suatu  server dengan  data  yang  berada  pada  server  lain.  Dalam  proses  sinkronisasi  basis  data,  terdapat  proses  penggandaan  data  yang  disimpan  ke  dalam suatu tabel dan skema yang berada pada basis data lain. Dengan adanya suatu  proses  sinkronisasi  memungkinkan  suatu  data  yang  berada  pada database  tertentu  dapat  terperbaharui  secara  langsung  maupun  secara berkala.</w:t>
      </w:r>
    </w:p>
    <w:p w:rsidR="00FE29B4" w:rsidRDefault="00FE29B4">
      <w:pPr>
        <w:pStyle w:val="BodyText"/>
        <w:rPr>
          <w:sz w:val="26"/>
        </w:rPr>
      </w:pPr>
    </w:p>
    <w:p w:rsidR="00FE29B4" w:rsidRDefault="00FE29B4">
      <w:pPr>
        <w:pStyle w:val="BodyText"/>
        <w:rPr>
          <w:sz w:val="22"/>
        </w:rPr>
      </w:pPr>
    </w:p>
    <w:p w:rsidR="00FE29B4" w:rsidRDefault="007112A9" w:rsidP="005F1D87">
      <w:pPr>
        <w:pStyle w:val="Heading1"/>
        <w:numPr>
          <w:ilvl w:val="0"/>
          <w:numId w:val="7"/>
        </w:numPr>
        <w:tabs>
          <w:tab w:val="left" w:pos="1309"/>
        </w:tabs>
        <w:ind w:hanging="361"/>
      </w:pPr>
      <w:r>
        <w:t>METODOLOGI</w:t>
      </w:r>
      <w:r>
        <w:rPr>
          <w:spacing w:val="-1"/>
        </w:rPr>
        <w:t xml:space="preserve"> </w:t>
      </w:r>
      <w:r>
        <w:t>PENELITIAN</w:t>
      </w:r>
    </w:p>
    <w:p w:rsidR="00FE29B4" w:rsidRDefault="00FE29B4">
      <w:pPr>
        <w:pStyle w:val="BodyText"/>
        <w:rPr>
          <w:b/>
        </w:rPr>
      </w:pPr>
    </w:p>
    <w:p w:rsidR="00D738FB" w:rsidRDefault="00D738FB" w:rsidP="00D738FB">
      <w:pPr>
        <w:pStyle w:val="BodyText"/>
        <w:ind w:firstLine="360"/>
      </w:pPr>
      <w:r>
        <w:t>Penelitian ini</w:t>
      </w:r>
      <w:r w:rsidRPr="00D738FB">
        <w:t xml:space="preserve"> menggunakan analisis Kualitatif data model Miles dan Huberman (Sugiyono 2012:247-253), hal ini dapat dilihat dari teknik analisis data yaitu:</w:t>
      </w:r>
    </w:p>
    <w:p w:rsidR="00D738FB" w:rsidRPr="00D738FB" w:rsidRDefault="00D738FB" w:rsidP="00D738FB">
      <w:pPr>
        <w:pStyle w:val="BodyText"/>
        <w:ind w:firstLine="360"/>
      </w:pPr>
    </w:p>
    <w:p w:rsidR="00D738FB" w:rsidRPr="00D738FB" w:rsidRDefault="00D738FB" w:rsidP="00D738FB">
      <w:pPr>
        <w:pStyle w:val="BodyText"/>
        <w:numPr>
          <w:ilvl w:val="0"/>
          <w:numId w:val="8"/>
        </w:numPr>
      </w:pPr>
      <w:r w:rsidRPr="00D738FB">
        <w:t>Data Reduction</w:t>
      </w:r>
    </w:p>
    <w:p w:rsidR="00D738FB" w:rsidRDefault="00D738FB" w:rsidP="00D738FB">
      <w:pPr>
        <w:pStyle w:val="BodyText"/>
        <w:ind w:left="720"/>
      </w:pPr>
      <w:r w:rsidRPr="00D738FB">
        <w:t>Merangkum atau memilih hal-hal yang pokok, memfokuskan pada hal-hal yang penting, dicari tema dan polanya. Dengan demikian data yang telah direduksi akan memberikan gambaran yang lebih jelas dan mempermudah peneliti dalam melakukan pengumpulan data.</w:t>
      </w:r>
    </w:p>
    <w:p w:rsidR="00D738FB" w:rsidRPr="00D738FB" w:rsidRDefault="00D738FB" w:rsidP="00D738FB">
      <w:pPr>
        <w:pStyle w:val="BodyText"/>
        <w:ind w:left="720"/>
      </w:pPr>
    </w:p>
    <w:p w:rsidR="00D738FB" w:rsidRPr="00D738FB" w:rsidRDefault="00D738FB" w:rsidP="00D738FB">
      <w:pPr>
        <w:pStyle w:val="BodyText"/>
        <w:numPr>
          <w:ilvl w:val="0"/>
          <w:numId w:val="8"/>
        </w:numPr>
      </w:pPr>
      <w:r w:rsidRPr="00D738FB">
        <w:t>Display Date (Penyajian Data)</w:t>
      </w:r>
    </w:p>
    <w:p w:rsidR="00D738FB" w:rsidRDefault="00D738FB" w:rsidP="00D738FB">
      <w:pPr>
        <w:pStyle w:val="BodyText"/>
        <w:ind w:left="720"/>
      </w:pPr>
      <w:r w:rsidRPr="00D738FB">
        <w:t>Penyajian data dilakukan dengan uraian singkat, bagan, hubungan dengan katagori, flowchart dan sejenisnya, dapat juga dengan menggunakan teks yang bersifat naratif. Dengan mendisplaykan data dimaksudkan dapat mempermudah untuk memahami yang terjadi, merencanakan kerja selanjutnya berdasarkan apa yang telah dipahami tersebut.</w:t>
      </w:r>
    </w:p>
    <w:p w:rsidR="00D738FB" w:rsidRPr="00D738FB" w:rsidRDefault="00D738FB" w:rsidP="00D738FB">
      <w:pPr>
        <w:pStyle w:val="BodyText"/>
        <w:ind w:left="720"/>
      </w:pPr>
    </w:p>
    <w:p w:rsidR="00D738FB" w:rsidRPr="00D738FB" w:rsidRDefault="00D738FB" w:rsidP="00D738FB">
      <w:pPr>
        <w:pStyle w:val="BodyText"/>
        <w:numPr>
          <w:ilvl w:val="0"/>
          <w:numId w:val="8"/>
        </w:numPr>
      </w:pPr>
      <w:r w:rsidRPr="00D738FB">
        <w:t>Conslusion Drawing</w:t>
      </w:r>
    </w:p>
    <w:p w:rsidR="00D738FB" w:rsidRDefault="00D738FB" w:rsidP="00D738FB">
      <w:pPr>
        <w:pStyle w:val="BodyText"/>
        <w:ind w:left="720"/>
      </w:pPr>
      <w:r w:rsidRPr="00D738FB">
        <w:t>Kesimpulan dalam penelitian kualitatif mungkin dapat menjawab rumusan masalah yang dirumuskan sejak awal, tetapi mungkin juga tidak, karena telah dikemukakan bahwa masalah dan rumusan masalah dalam penilitian kualitatif masih bersifat sementara dan akan berkembang setelah penilitian berada dilapangan.</w:t>
      </w:r>
    </w:p>
    <w:p w:rsidR="00D738FB" w:rsidRPr="00D738FB" w:rsidRDefault="00D738FB" w:rsidP="00D738FB">
      <w:pPr>
        <w:pStyle w:val="BodyText"/>
        <w:ind w:left="720"/>
      </w:pPr>
    </w:p>
    <w:p w:rsidR="00FE29B4" w:rsidRPr="00D738FB" w:rsidRDefault="00D738FB" w:rsidP="00D738FB">
      <w:pPr>
        <w:pStyle w:val="BodyText"/>
        <w:ind w:firstLine="360"/>
      </w:pPr>
      <w:r w:rsidRPr="00D738FB">
        <w:t xml:space="preserve">Jadi setelah memperoleh data melalui pengumpulan data dengan metode wawancara dan dokumentasi, penulis menganalisis data yang banyak tersebut dengan mereduksi terlebih dahulu, kemudian menyajikan data yang telah direduksi dan pada akhirnya akan ditarik kesimpulan. Penelitian kualitatif yang </w:t>
      </w:r>
      <w:r w:rsidRPr="00D738FB">
        <w:lastRenderedPageBreak/>
        <w:t>dilakukan oleh penulis menekankan pada kemampuan nalar dalam menghubungkan fakta dilokasi magang, data yang tersedia, informasi dan biasanya dalam bentuk naratif.</w:t>
      </w:r>
    </w:p>
    <w:p w:rsidR="00FE29B4" w:rsidRPr="00D738FB" w:rsidRDefault="00FE29B4">
      <w:pPr>
        <w:pStyle w:val="BodyText"/>
      </w:pPr>
    </w:p>
    <w:p w:rsidR="00FE29B4" w:rsidRDefault="007112A9" w:rsidP="005F1D87">
      <w:pPr>
        <w:pStyle w:val="Heading1"/>
        <w:numPr>
          <w:ilvl w:val="0"/>
          <w:numId w:val="7"/>
        </w:numPr>
        <w:tabs>
          <w:tab w:val="left" w:pos="1309"/>
        </w:tabs>
        <w:spacing w:before="210"/>
        <w:ind w:hanging="361"/>
      </w:pPr>
      <w:r>
        <w:t>HASIL DAN</w:t>
      </w:r>
      <w:r>
        <w:rPr>
          <w:spacing w:val="-1"/>
        </w:rPr>
        <w:t xml:space="preserve"> </w:t>
      </w:r>
      <w:r>
        <w:t>PEMBAHASAN</w:t>
      </w:r>
    </w:p>
    <w:p w:rsidR="00FE29B4" w:rsidRDefault="00FE29B4">
      <w:pPr>
        <w:pStyle w:val="BodyText"/>
        <w:rPr>
          <w:b/>
        </w:rPr>
      </w:pPr>
    </w:p>
    <w:p w:rsidR="00FE29B4" w:rsidRDefault="00D738FB" w:rsidP="00D738FB">
      <w:pPr>
        <w:ind w:left="1015" w:right="216" w:firstLine="280"/>
        <w:jc w:val="both"/>
        <w:rPr>
          <w:rFonts w:cs="Arial"/>
          <w:sz w:val="24"/>
          <w:szCs w:val="18"/>
          <w:lang w:val="en-US"/>
        </w:rPr>
      </w:pPr>
      <w:r w:rsidRPr="00E43E4B">
        <w:rPr>
          <w:rFonts w:eastAsia="Times New Roman" w:cs="Arial"/>
          <w:sz w:val="24"/>
          <w:szCs w:val="24"/>
          <w:lang w:val="id-ID" w:eastAsia="id-ID"/>
        </w:rPr>
        <w:t xml:space="preserve">Data jumlah penduduk berdasarkan database kependudukan dari Dinas kependudukan dan Pencatatan Sipil </w:t>
      </w:r>
      <w:r>
        <w:rPr>
          <w:rFonts w:eastAsia="Times New Roman" w:cs="Arial"/>
          <w:sz w:val="24"/>
          <w:szCs w:val="24"/>
          <w:lang w:val="en-US" w:eastAsia="id-ID"/>
        </w:rPr>
        <w:t xml:space="preserve">Kota Makassar </w:t>
      </w:r>
      <w:r>
        <w:rPr>
          <w:rFonts w:eastAsia="Times New Roman" w:cs="Arial"/>
          <w:sz w:val="24"/>
          <w:szCs w:val="24"/>
          <w:lang w:val="id-ID" w:eastAsia="id-ID"/>
        </w:rPr>
        <w:t>pada tahun 2017</w:t>
      </w:r>
      <w:r w:rsidRPr="00E43E4B">
        <w:rPr>
          <w:rFonts w:eastAsia="Times New Roman" w:cs="Arial"/>
          <w:sz w:val="24"/>
          <w:szCs w:val="24"/>
          <w:lang w:val="id-ID" w:eastAsia="id-ID"/>
        </w:rPr>
        <w:t xml:space="preserve"> memiliki jumlah penduduk sebanyak </w:t>
      </w:r>
      <w:r>
        <w:rPr>
          <w:rFonts w:cs="Arial"/>
          <w:sz w:val="24"/>
          <w:szCs w:val="18"/>
        </w:rPr>
        <w:t>1.663.479</w:t>
      </w:r>
      <w:r w:rsidRPr="00E43E4B">
        <w:rPr>
          <w:rFonts w:cs="Arial"/>
          <w:sz w:val="24"/>
          <w:szCs w:val="18"/>
          <w:lang w:val="id-ID"/>
        </w:rPr>
        <w:t xml:space="preserve"> jiwa jumlah penduduk berdasarkan jenis kelamin dengan rincian laki-laki sebanyak </w:t>
      </w:r>
      <w:r>
        <w:rPr>
          <w:rFonts w:cs="Arial"/>
          <w:sz w:val="24"/>
          <w:szCs w:val="18"/>
        </w:rPr>
        <w:t>836.419</w:t>
      </w:r>
      <w:r w:rsidRPr="00E43E4B">
        <w:rPr>
          <w:rFonts w:cs="Arial"/>
          <w:sz w:val="24"/>
          <w:szCs w:val="18"/>
          <w:lang w:val="id-ID"/>
        </w:rPr>
        <w:t xml:space="preserve"> jiwa dan perempuan sebanyak  </w:t>
      </w:r>
      <w:r>
        <w:rPr>
          <w:rFonts w:cs="Arial"/>
          <w:sz w:val="24"/>
          <w:szCs w:val="18"/>
        </w:rPr>
        <w:t>827.060</w:t>
      </w:r>
      <w:r w:rsidRPr="00E43E4B">
        <w:rPr>
          <w:rFonts w:cs="Arial"/>
          <w:sz w:val="24"/>
          <w:szCs w:val="18"/>
          <w:lang w:val="id-ID"/>
        </w:rPr>
        <w:t xml:space="preserve"> jiwa. Data jumlah penduduk diperoleh dari catatan realisasi pendaftaran akta kependudukan dan dilihat dari nomor induk kependudukan pada setiap kartu keluarga. Selain itu data yang ada terintegrasi dengan database kependudukan pusat yang dikelola oleh Ditjen Kependudukan dan Pencatatan Sipil Kementrian Dalam Negeri sehigga setiap data kependudukan ganda dapat diketahui dan dihapus didatabase kependudukan pusat dan daerah kabupaten/kota</w:t>
      </w:r>
      <w:r>
        <w:rPr>
          <w:rFonts w:cs="Arial"/>
          <w:sz w:val="24"/>
          <w:szCs w:val="18"/>
          <w:lang w:val="en-US"/>
        </w:rPr>
        <w:t>.</w:t>
      </w:r>
    </w:p>
    <w:p w:rsidR="00D738FB" w:rsidRPr="00D738FB" w:rsidRDefault="00D738FB" w:rsidP="00D738FB">
      <w:pPr>
        <w:ind w:left="1015" w:right="216" w:firstLine="280"/>
        <w:jc w:val="both"/>
        <w:rPr>
          <w:sz w:val="24"/>
          <w:lang w:val="en-US"/>
        </w:rPr>
      </w:pPr>
      <w:proofErr w:type="spellStart"/>
      <w:r w:rsidRPr="00D738FB">
        <w:rPr>
          <w:sz w:val="24"/>
          <w:lang w:val="en-US"/>
        </w:rPr>
        <w:t>Berdasarkan</w:t>
      </w:r>
      <w:proofErr w:type="spellEnd"/>
      <w:r w:rsidRPr="00D738FB">
        <w:rPr>
          <w:sz w:val="24"/>
          <w:lang w:val="en-US"/>
        </w:rPr>
        <w:t xml:space="preserve"> </w:t>
      </w:r>
      <w:proofErr w:type="spellStart"/>
      <w:r w:rsidRPr="00D738FB">
        <w:rPr>
          <w:sz w:val="24"/>
          <w:lang w:val="en-US"/>
        </w:rPr>
        <w:t>hasil</w:t>
      </w:r>
      <w:proofErr w:type="spellEnd"/>
      <w:r w:rsidRPr="00D738FB">
        <w:rPr>
          <w:sz w:val="24"/>
          <w:lang w:val="en-US"/>
        </w:rPr>
        <w:t xml:space="preserve"> </w:t>
      </w:r>
      <w:proofErr w:type="spellStart"/>
      <w:r w:rsidRPr="00D738FB">
        <w:rPr>
          <w:sz w:val="24"/>
          <w:lang w:val="en-US"/>
        </w:rPr>
        <w:t>wawancara</w:t>
      </w:r>
      <w:proofErr w:type="spellEnd"/>
      <w:r w:rsidRPr="00D738FB">
        <w:rPr>
          <w:sz w:val="24"/>
          <w:lang w:val="en-US"/>
        </w:rPr>
        <w:t xml:space="preserve"> </w:t>
      </w:r>
      <w:proofErr w:type="spellStart"/>
      <w:r w:rsidRPr="00D738FB">
        <w:rPr>
          <w:sz w:val="24"/>
          <w:lang w:val="en-US"/>
        </w:rPr>
        <w:t>dengan</w:t>
      </w:r>
      <w:proofErr w:type="spellEnd"/>
      <w:r w:rsidRPr="00D738FB">
        <w:rPr>
          <w:sz w:val="24"/>
          <w:lang w:val="en-US"/>
        </w:rPr>
        <w:t xml:space="preserve"> </w:t>
      </w:r>
      <w:proofErr w:type="spellStart"/>
      <w:r w:rsidRPr="00D738FB">
        <w:rPr>
          <w:sz w:val="24"/>
          <w:lang w:val="en-US"/>
        </w:rPr>
        <w:t>kepala</w:t>
      </w:r>
      <w:proofErr w:type="spellEnd"/>
      <w:r w:rsidRPr="00D738FB">
        <w:rPr>
          <w:sz w:val="24"/>
          <w:lang w:val="en-US"/>
        </w:rPr>
        <w:t xml:space="preserve"> </w:t>
      </w:r>
      <w:proofErr w:type="spellStart"/>
      <w:r w:rsidRPr="00D738FB">
        <w:rPr>
          <w:sz w:val="24"/>
          <w:lang w:val="en-US"/>
        </w:rPr>
        <w:t>bidang</w:t>
      </w:r>
      <w:proofErr w:type="spellEnd"/>
      <w:r w:rsidRPr="00D738FB">
        <w:rPr>
          <w:sz w:val="24"/>
          <w:lang w:val="en-US"/>
        </w:rPr>
        <w:t xml:space="preserve"> </w:t>
      </w:r>
      <w:proofErr w:type="spellStart"/>
      <w:r w:rsidRPr="00D738FB">
        <w:rPr>
          <w:sz w:val="24"/>
          <w:lang w:val="en-US"/>
        </w:rPr>
        <w:t>informasi</w:t>
      </w:r>
      <w:proofErr w:type="spellEnd"/>
      <w:r w:rsidRPr="00D738FB">
        <w:rPr>
          <w:sz w:val="24"/>
          <w:lang w:val="en-US"/>
        </w:rPr>
        <w:t xml:space="preserve"> </w:t>
      </w:r>
      <w:proofErr w:type="spellStart"/>
      <w:proofErr w:type="gramStart"/>
      <w:r w:rsidRPr="00D738FB">
        <w:rPr>
          <w:sz w:val="24"/>
          <w:lang w:val="en-US"/>
        </w:rPr>
        <w:t>administrasi</w:t>
      </w:r>
      <w:proofErr w:type="spellEnd"/>
      <w:r w:rsidRPr="00D738FB">
        <w:rPr>
          <w:sz w:val="24"/>
          <w:lang w:val="en-US"/>
        </w:rPr>
        <w:t xml:space="preserve">  </w:t>
      </w:r>
      <w:proofErr w:type="spellStart"/>
      <w:r w:rsidRPr="00D738FB">
        <w:rPr>
          <w:sz w:val="24"/>
          <w:lang w:val="en-US"/>
        </w:rPr>
        <w:t>kependudukan</w:t>
      </w:r>
      <w:proofErr w:type="spellEnd"/>
      <w:proofErr w:type="gramEnd"/>
      <w:r w:rsidRPr="00D738FB">
        <w:rPr>
          <w:sz w:val="24"/>
          <w:lang w:val="en-US"/>
        </w:rPr>
        <w:t xml:space="preserve"> </w:t>
      </w:r>
      <w:proofErr w:type="spellStart"/>
      <w:r w:rsidRPr="00D738FB">
        <w:rPr>
          <w:sz w:val="24"/>
          <w:lang w:val="en-US"/>
        </w:rPr>
        <w:t>dan</w:t>
      </w:r>
      <w:proofErr w:type="spellEnd"/>
      <w:r w:rsidRPr="00D738FB">
        <w:rPr>
          <w:sz w:val="24"/>
          <w:lang w:val="en-US"/>
        </w:rPr>
        <w:t xml:space="preserve"> </w:t>
      </w:r>
      <w:proofErr w:type="spellStart"/>
      <w:r w:rsidRPr="00D738FB">
        <w:rPr>
          <w:sz w:val="24"/>
          <w:lang w:val="en-US"/>
        </w:rPr>
        <w:t>pencatatan</w:t>
      </w:r>
      <w:proofErr w:type="spellEnd"/>
      <w:r w:rsidRPr="00D738FB">
        <w:rPr>
          <w:sz w:val="24"/>
          <w:lang w:val="en-US"/>
        </w:rPr>
        <w:t xml:space="preserve"> </w:t>
      </w:r>
      <w:proofErr w:type="spellStart"/>
      <w:r w:rsidRPr="00D738FB">
        <w:rPr>
          <w:sz w:val="24"/>
          <w:lang w:val="en-US"/>
        </w:rPr>
        <w:t>sipil</w:t>
      </w:r>
      <w:proofErr w:type="spellEnd"/>
      <w:r w:rsidRPr="00D738FB">
        <w:rPr>
          <w:sz w:val="24"/>
          <w:lang w:val="en-US"/>
        </w:rPr>
        <w:t xml:space="preserve"> </w:t>
      </w:r>
      <w:proofErr w:type="spellStart"/>
      <w:r w:rsidRPr="00D738FB">
        <w:rPr>
          <w:sz w:val="24"/>
          <w:lang w:val="en-US"/>
        </w:rPr>
        <w:t>kota</w:t>
      </w:r>
      <w:proofErr w:type="spellEnd"/>
      <w:r w:rsidRPr="00D738FB">
        <w:rPr>
          <w:sz w:val="24"/>
          <w:lang w:val="en-US"/>
        </w:rPr>
        <w:t xml:space="preserve"> Makassar </w:t>
      </w:r>
      <w:proofErr w:type="spellStart"/>
      <w:r w:rsidRPr="00D738FB">
        <w:rPr>
          <w:sz w:val="24"/>
          <w:lang w:val="en-US"/>
        </w:rPr>
        <w:t>tanggal</w:t>
      </w:r>
      <w:proofErr w:type="spellEnd"/>
      <w:r w:rsidRPr="00D738FB">
        <w:rPr>
          <w:sz w:val="24"/>
          <w:lang w:val="en-US"/>
        </w:rPr>
        <w:t xml:space="preserve"> 18/01/2019 </w:t>
      </w:r>
      <w:proofErr w:type="spellStart"/>
      <w:r w:rsidRPr="00D738FB">
        <w:rPr>
          <w:sz w:val="24"/>
          <w:lang w:val="en-US"/>
        </w:rPr>
        <w:t>pukul</w:t>
      </w:r>
      <w:proofErr w:type="spellEnd"/>
      <w:r w:rsidRPr="00D738FB">
        <w:rPr>
          <w:sz w:val="24"/>
          <w:lang w:val="en-US"/>
        </w:rPr>
        <w:t xml:space="preserve"> 14:15 WITA di </w:t>
      </w:r>
      <w:proofErr w:type="spellStart"/>
      <w:r w:rsidRPr="00D738FB">
        <w:rPr>
          <w:sz w:val="24"/>
          <w:lang w:val="en-US"/>
        </w:rPr>
        <w:t>ruang</w:t>
      </w:r>
      <w:proofErr w:type="spellEnd"/>
      <w:r w:rsidRPr="00D738FB">
        <w:rPr>
          <w:sz w:val="24"/>
          <w:lang w:val="en-US"/>
        </w:rPr>
        <w:t xml:space="preserve"> </w:t>
      </w:r>
      <w:proofErr w:type="spellStart"/>
      <w:r w:rsidRPr="00D738FB">
        <w:rPr>
          <w:sz w:val="24"/>
          <w:lang w:val="en-US"/>
        </w:rPr>
        <w:t>kantor</w:t>
      </w:r>
      <w:proofErr w:type="spellEnd"/>
      <w:r w:rsidRPr="00D738FB">
        <w:rPr>
          <w:sz w:val="24"/>
          <w:lang w:val="en-US"/>
        </w:rPr>
        <w:t xml:space="preserve"> </w:t>
      </w:r>
      <w:proofErr w:type="spellStart"/>
      <w:r w:rsidRPr="00D738FB">
        <w:rPr>
          <w:sz w:val="24"/>
          <w:lang w:val="en-US"/>
        </w:rPr>
        <w:t>dinas</w:t>
      </w:r>
      <w:proofErr w:type="spellEnd"/>
      <w:r w:rsidRPr="00D738FB">
        <w:rPr>
          <w:sz w:val="24"/>
          <w:lang w:val="en-US"/>
        </w:rPr>
        <w:t xml:space="preserve"> </w:t>
      </w:r>
      <w:proofErr w:type="spellStart"/>
      <w:r w:rsidRPr="00D738FB">
        <w:rPr>
          <w:sz w:val="24"/>
          <w:lang w:val="en-US"/>
        </w:rPr>
        <w:t>kependudukan</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w:t>
      </w:r>
      <w:proofErr w:type="spellStart"/>
      <w:r w:rsidRPr="00D738FB">
        <w:rPr>
          <w:sz w:val="24"/>
          <w:lang w:val="en-US"/>
        </w:rPr>
        <w:t>pencatatan</w:t>
      </w:r>
      <w:proofErr w:type="spellEnd"/>
      <w:r w:rsidRPr="00D738FB">
        <w:rPr>
          <w:sz w:val="24"/>
          <w:lang w:val="en-US"/>
        </w:rPr>
        <w:t xml:space="preserve"> </w:t>
      </w:r>
      <w:proofErr w:type="spellStart"/>
      <w:r w:rsidRPr="00D738FB">
        <w:rPr>
          <w:sz w:val="24"/>
          <w:lang w:val="en-US"/>
        </w:rPr>
        <w:t>sipil</w:t>
      </w:r>
      <w:proofErr w:type="spellEnd"/>
      <w:r w:rsidRPr="00D738FB">
        <w:rPr>
          <w:sz w:val="24"/>
          <w:lang w:val="en-US"/>
        </w:rPr>
        <w:t xml:space="preserve"> </w:t>
      </w:r>
      <w:proofErr w:type="spellStart"/>
      <w:r w:rsidRPr="00D738FB">
        <w:rPr>
          <w:sz w:val="24"/>
          <w:lang w:val="en-US"/>
        </w:rPr>
        <w:t>kota</w:t>
      </w:r>
      <w:proofErr w:type="spellEnd"/>
      <w:r w:rsidRPr="00D738FB">
        <w:rPr>
          <w:sz w:val="24"/>
          <w:lang w:val="en-US"/>
        </w:rPr>
        <w:t xml:space="preserve"> Makassar </w:t>
      </w:r>
      <w:proofErr w:type="spellStart"/>
      <w:r w:rsidRPr="00D738FB">
        <w:rPr>
          <w:sz w:val="24"/>
          <w:lang w:val="en-US"/>
        </w:rPr>
        <w:t>menyatakan</w:t>
      </w:r>
      <w:proofErr w:type="spellEnd"/>
      <w:r w:rsidRPr="00D738FB">
        <w:rPr>
          <w:sz w:val="24"/>
          <w:lang w:val="en-US"/>
        </w:rPr>
        <w:t xml:space="preserve"> </w:t>
      </w:r>
      <w:proofErr w:type="spellStart"/>
      <w:r w:rsidRPr="00D738FB">
        <w:rPr>
          <w:sz w:val="24"/>
          <w:lang w:val="en-US"/>
        </w:rPr>
        <w:t>bahwa</w:t>
      </w:r>
      <w:proofErr w:type="spellEnd"/>
      <w:r w:rsidRPr="00D738FB">
        <w:rPr>
          <w:sz w:val="24"/>
          <w:lang w:val="en-US"/>
        </w:rPr>
        <w:t>:</w:t>
      </w:r>
    </w:p>
    <w:p w:rsidR="00D738FB" w:rsidRDefault="00D738FB" w:rsidP="00D738FB">
      <w:pPr>
        <w:ind w:left="1295" w:right="216" w:firstLine="280"/>
        <w:jc w:val="both"/>
        <w:rPr>
          <w:sz w:val="24"/>
          <w:lang w:val="en-US"/>
        </w:rPr>
      </w:pPr>
      <w:r w:rsidRPr="00D738FB">
        <w:rPr>
          <w:sz w:val="24"/>
          <w:lang w:val="en-US"/>
        </w:rPr>
        <w:t xml:space="preserve">“Data </w:t>
      </w:r>
      <w:proofErr w:type="spellStart"/>
      <w:r w:rsidRPr="00D738FB">
        <w:rPr>
          <w:sz w:val="24"/>
          <w:lang w:val="en-US"/>
        </w:rPr>
        <w:t>kependudukan</w:t>
      </w:r>
      <w:proofErr w:type="spellEnd"/>
      <w:r w:rsidRPr="00D738FB">
        <w:rPr>
          <w:sz w:val="24"/>
          <w:lang w:val="en-US"/>
        </w:rPr>
        <w:t xml:space="preserve"> yang kami </w:t>
      </w:r>
      <w:proofErr w:type="spellStart"/>
      <w:r w:rsidRPr="00D738FB">
        <w:rPr>
          <w:sz w:val="24"/>
          <w:lang w:val="en-US"/>
        </w:rPr>
        <w:t>miliki</w:t>
      </w:r>
      <w:proofErr w:type="spellEnd"/>
      <w:r w:rsidRPr="00D738FB">
        <w:rPr>
          <w:sz w:val="24"/>
          <w:lang w:val="en-US"/>
        </w:rPr>
        <w:t xml:space="preserve"> di </w:t>
      </w:r>
      <w:proofErr w:type="spellStart"/>
      <w:r w:rsidRPr="00D738FB">
        <w:rPr>
          <w:sz w:val="24"/>
          <w:lang w:val="en-US"/>
        </w:rPr>
        <w:t>dapat</w:t>
      </w:r>
      <w:proofErr w:type="spellEnd"/>
      <w:r w:rsidRPr="00D738FB">
        <w:rPr>
          <w:sz w:val="24"/>
          <w:lang w:val="en-US"/>
        </w:rPr>
        <w:t xml:space="preserve"> </w:t>
      </w:r>
      <w:proofErr w:type="spellStart"/>
      <w:r w:rsidRPr="00D738FB">
        <w:rPr>
          <w:sz w:val="24"/>
          <w:lang w:val="en-US"/>
        </w:rPr>
        <w:t>dari</w:t>
      </w:r>
      <w:proofErr w:type="spellEnd"/>
      <w:r w:rsidRPr="00D738FB">
        <w:rPr>
          <w:sz w:val="24"/>
          <w:lang w:val="en-US"/>
        </w:rPr>
        <w:t xml:space="preserve"> DKB </w:t>
      </w:r>
      <w:proofErr w:type="spellStart"/>
      <w:r w:rsidRPr="00D738FB">
        <w:rPr>
          <w:sz w:val="24"/>
          <w:lang w:val="en-US"/>
        </w:rPr>
        <w:t>pusat</w:t>
      </w:r>
      <w:proofErr w:type="spellEnd"/>
      <w:r w:rsidRPr="00D738FB">
        <w:rPr>
          <w:sz w:val="24"/>
          <w:lang w:val="en-US"/>
        </w:rPr>
        <w:t xml:space="preserve"> yang </w:t>
      </w:r>
      <w:proofErr w:type="spellStart"/>
      <w:r w:rsidRPr="00D738FB">
        <w:rPr>
          <w:sz w:val="24"/>
          <w:lang w:val="en-US"/>
        </w:rPr>
        <w:t>dikombinasikan</w:t>
      </w:r>
      <w:proofErr w:type="spellEnd"/>
      <w:r w:rsidRPr="00D738FB">
        <w:rPr>
          <w:sz w:val="24"/>
          <w:lang w:val="en-US"/>
        </w:rPr>
        <w:t xml:space="preserve"> </w:t>
      </w:r>
      <w:proofErr w:type="spellStart"/>
      <w:r w:rsidRPr="00D738FB">
        <w:rPr>
          <w:sz w:val="24"/>
          <w:lang w:val="en-US"/>
        </w:rPr>
        <w:t>dengan</w:t>
      </w:r>
      <w:proofErr w:type="spellEnd"/>
      <w:r w:rsidRPr="00D738FB">
        <w:rPr>
          <w:sz w:val="24"/>
          <w:lang w:val="en-US"/>
        </w:rPr>
        <w:t xml:space="preserve"> data </w:t>
      </w:r>
      <w:proofErr w:type="spellStart"/>
      <w:r w:rsidRPr="00D738FB">
        <w:rPr>
          <w:sz w:val="24"/>
          <w:lang w:val="en-US"/>
        </w:rPr>
        <w:t>layanan</w:t>
      </w:r>
      <w:proofErr w:type="spellEnd"/>
      <w:r w:rsidRPr="00D738FB">
        <w:rPr>
          <w:sz w:val="24"/>
          <w:lang w:val="en-US"/>
        </w:rPr>
        <w:t xml:space="preserve"> </w:t>
      </w:r>
      <w:proofErr w:type="spellStart"/>
      <w:r w:rsidRPr="00D738FB">
        <w:rPr>
          <w:sz w:val="24"/>
          <w:lang w:val="en-US"/>
        </w:rPr>
        <w:t>harian</w:t>
      </w:r>
      <w:proofErr w:type="spellEnd"/>
      <w:r w:rsidRPr="00D738FB">
        <w:rPr>
          <w:sz w:val="24"/>
          <w:lang w:val="en-US"/>
        </w:rPr>
        <w:t xml:space="preserve"> </w:t>
      </w:r>
      <w:proofErr w:type="spellStart"/>
      <w:r w:rsidRPr="00D738FB">
        <w:rPr>
          <w:sz w:val="24"/>
          <w:lang w:val="en-US"/>
        </w:rPr>
        <w:t>Disdukcapil</w:t>
      </w:r>
      <w:proofErr w:type="spellEnd"/>
      <w:r w:rsidRPr="00D738FB">
        <w:rPr>
          <w:sz w:val="24"/>
          <w:lang w:val="en-US"/>
        </w:rPr>
        <w:t xml:space="preserve"> </w:t>
      </w:r>
      <w:proofErr w:type="spellStart"/>
      <w:r w:rsidRPr="00D738FB">
        <w:rPr>
          <w:sz w:val="24"/>
          <w:lang w:val="en-US"/>
        </w:rPr>
        <w:t>kota</w:t>
      </w:r>
      <w:proofErr w:type="spellEnd"/>
      <w:r w:rsidRPr="00D738FB">
        <w:rPr>
          <w:sz w:val="24"/>
          <w:lang w:val="en-US"/>
        </w:rPr>
        <w:t xml:space="preserve"> Makassar </w:t>
      </w:r>
      <w:proofErr w:type="spellStart"/>
      <w:r w:rsidRPr="00D738FB">
        <w:rPr>
          <w:sz w:val="24"/>
          <w:lang w:val="en-US"/>
        </w:rPr>
        <w:t>sehingga</w:t>
      </w:r>
      <w:proofErr w:type="spellEnd"/>
      <w:r w:rsidRPr="00D738FB">
        <w:rPr>
          <w:sz w:val="24"/>
          <w:lang w:val="en-US"/>
        </w:rPr>
        <w:t xml:space="preserve"> data yang </w:t>
      </w:r>
      <w:proofErr w:type="spellStart"/>
      <w:r w:rsidRPr="00D738FB">
        <w:rPr>
          <w:sz w:val="24"/>
          <w:lang w:val="en-US"/>
        </w:rPr>
        <w:t>dihasilkan</w:t>
      </w:r>
      <w:proofErr w:type="spellEnd"/>
      <w:r w:rsidRPr="00D738FB">
        <w:rPr>
          <w:sz w:val="24"/>
          <w:lang w:val="en-US"/>
        </w:rPr>
        <w:t xml:space="preserve"> </w:t>
      </w:r>
      <w:proofErr w:type="spellStart"/>
      <w:r w:rsidRPr="00D738FB">
        <w:rPr>
          <w:sz w:val="24"/>
          <w:lang w:val="en-US"/>
        </w:rPr>
        <w:t>tetap</w:t>
      </w:r>
      <w:proofErr w:type="spellEnd"/>
      <w:r w:rsidRPr="00D738FB">
        <w:rPr>
          <w:sz w:val="24"/>
          <w:lang w:val="en-US"/>
        </w:rPr>
        <w:t xml:space="preserve"> </w:t>
      </w:r>
      <w:proofErr w:type="spellStart"/>
      <w:r w:rsidRPr="00D738FB">
        <w:rPr>
          <w:sz w:val="24"/>
          <w:lang w:val="en-US"/>
        </w:rPr>
        <w:t>terupdate</w:t>
      </w:r>
      <w:proofErr w:type="spellEnd"/>
      <w:r w:rsidRPr="00D738FB">
        <w:rPr>
          <w:sz w:val="24"/>
          <w:lang w:val="en-US"/>
        </w:rPr>
        <w:t xml:space="preserve">. </w:t>
      </w:r>
      <w:proofErr w:type="spellStart"/>
      <w:r w:rsidRPr="00D738FB">
        <w:rPr>
          <w:sz w:val="24"/>
          <w:lang w:val="en-US"/>
        </w:rPr>
        <w:t>Konsolidasi</w:t>
      </w:r>
      <w:proofErr w:type="spellEnd"/>
      <w:r w:rsidRPr="00D738FB">
        <w:rPr>
          <w:sz w:val="24"/>
          <w:lang w:val="en-US"/>
        </w:rPr>
        <w:t xml:space="preserve"> </w:t>
      </w:r>
      <w:proofErr w:type="spellStart"/>
      <w:r w:rsidRPr="00D738FB">
        <w:rPr>
          <w:sz w:val="24"/>
          <w:lang w:val="en-US"/>
        </w:rPr>
        <w:t>antara</w:t>
      </w:r>
      <w:proofErr w:type="spellEnd"/>
      <w:r w:rsidRPr="00D738FB">
        <w:rPr>
          <w:sz w:val="24"/>
          <w:lang w:val="en-US"/>
        </w:rPr>
        <w:t xml:space="preserve"> </w:t>
      </w:r>
      <w:proofErr w:type="spellStart"/>
      <w:r w:rsidRPr="00D738FB">
        <w:rPr>
          <w:sz w:val="24"/>
          <w:lang w:val="en-US"/>
        </w:rPr>
        <w:t>pusat</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w:t>
      </w:r>
      <w:proofErr w:type="spellStart"/>
      <w:r w:rsidRPr="00D738FB">
        <w:rPr>
          <w:sz w:val="24"/>
          <w:lang w:val="en-US"/>
        </w:rPr>
        <w:t>daerah</w:t>
      </w:r>
      <w:proofErr w:type="spellEnd"/>
      <w:r w:rsidRPr="00D738FB">
        <w:rPr>
          <w:sz w:val="24"/>
          <w:lang w:val="en-US"/>
        </w:rPr>
        <w:t xml:space="preserve"> </w:t>
      </w:r>
      <w:proofErr w:type="spellStart"/>
      <w:r w:rsidRPr="00D738FB">
        <w:rPr>
          <w:sz w:val="24"/>
          <w:lang w:val="en-US"/>
        </w:rPr>
        <w:t>bentuk</w:t>
      </w:r>
      <w:proofErr w:type="spellEnd"/>
      <w:r w:rsidRPr="00D738FB">
        <w:rPr>
          <w:sz w:val="24"/>
          <w:lang w:val="en-US"/>
        </w:rPr>
        <w:t xml:space="preserve"> </w:t>
      </w:r>
      <w:proofErr w:type="spellStart"/>
      <w:r w:rsidRPr="00D738FB">
        <w:rPr>
          <w:sz w:val="24"/>
          <w:lang w:val="en-US"/>
        </w:rPr>
        <w:t>realisasinya</w:t>
      </w:r>
      <w:proofErr w:type="spellEnd"/>
      <w:r w:rsidRPr="00D738FB">
        <w:rPr>
          <w:sz w:val="24"/>
          <w:lang w:val="en-US"/>
        </w:rPr>
        <w:t xml:space="preserve"> </w:t>
      </w:r>
      <w:proofErr w:type="spellStart"/>
      <w:r w:rsidRPr="00D738FB">
        <w:rPr>
          <w:sz w:val="24"/>
          <w:lang w:val="en-US"/>
        </w:rPr>
        <w:t>adalah</w:t>
      </w:r>
      <w:proofErr w:type="spellEnd"/>
      <w:r w:rsidRPr="00D738FB">
        <w:rPr>
          <w:sz w:val="24"/>
          <w:lang w:val="en-US"/>
        </w:rPr>
        <w:t xml:space="preserve"> </w:t>
      </w:r>
      <w:proofErr w:type="spellStart"/>
      <w:r w:rsidRPr="00D738FB">
        <w:rPr>
          <w:sz w:val="24"/>
          <w:lang w:val="en-US"/>
        </w:rPr>
        <w:t>pembersihan</w:t>
      </w:r>
      <w:proofErr w:type="spellEnd"/>
      <w:r w:rsidRPr="00D738FB">
        <w:rPr>
          <w:sz w:val="24"/>
          <w:lang w:val="en-US"/>
        </w:rPr>
        <w:t xml:space="preserve"> data yang </w:t>
      </w:r>
      <w:proofErr w:type="spellStart"/>
      <w:r w:rsidRPr="00D738FB">
        <w:rPr>
          <w:sz w:val="24"/>
          <w:lang w:val="en-US"/>
        </w:rPr>
        <w:t>dilakukan</w:t>
      </w:r>
      <w:proofErr w:type="spellEnd"/>
      <w:r w:rsidRPr="00D738FB">
        <w:rPr>
          <w:sz w:val="24"/>
          <w:lang w:val="en-US"/>
        </w:rPr>
        <w:t xml:space="preserve"> </w:t>
      </w:r>
      <w:proofErr w:type="spellStart"/>
      <w:r w:rsidRPr="00D738FB">
        <w:rPr>
          <w:sz w:val="24"/>
          <w:lang w:val="en-US"/>
        </w:rPr>
        <w:t>setiap</w:t>
      </w:r>
      <w:proofErr w:type="spellEnd"/>
      <w:r w:rsidRPr="00D738FB">
        <w:rPr>
          <w:sz w:val="24"/>
          <w:lang w:val="en-US"/>
        </w:rPr>
        <w:t xml:space="preserve"> 6 </w:t>
      </w:r>
      <w:proofErr w:type="spellStart"/>
      <w:r w:rsidRPr="00D738FB">
        <w:rPr>
          <w:sz w:val="24"/>
          <w:lang w:val="en-US"/>
        </w:rPr>
        <w:t>bulan</w:t>
      </w:r>
      <w:proofErr w:type="spellEnd"/>
      <w:r w:rsidRPr="00D738FB">
        <w:rPr>
          <w:sz w:val="24"/>
          <w:lang w:val="en-US"/>
        </w:rPr>
        <w:t xml:space="preserve"> </w:t>
      </w:r>
      <w:proofErr w:type="spellStart"/>
      <w:r w:rsidRPr="00D738FB">
        <w:rPr>
          <w:sz w:val="24"/>
          <w:lang w:val="en-US"/>
        </w:rPr>
        <w:t>sekali</w:t>
      </w:r>
      <w:proofErr w:type="spellEnd"/>
      <w:r w:rsidRPr="00D738FB">
        <w:rPr>
          <w:sz w:val="24"/>
          <w:lang w:val="en-US"/>
        </w:rPr>
        <w:t xml:space="preserve">. </w:t>
      </w:r>
      <w:proofErr w:type="spellStart"/>
      <w:r w:rsidRPr="00D738FB">
        <w:rPr>
          <w:sz w:val="24"/>
          <w:lang w:val="en-US"/>
        </w:rPr>
        <w:t>Capil</w:t>
      </w:r>
      <w:proofErr w:type="spellEnd"/>
      <w:r w:rsidRPr="00D738FB">
        <w:rPr>
          <w:sz w:val="24"/>
          <w:lang w:val="en-US"/>
        </w:rPr>
        <w:t xml:space="preserve"> </w:t>
      </w:r>
      <w:proofErr w:type="spellStart"/>
      <w:proofErr w:type="gramStart"/>
      <w:r w:rsidRPr="00D738FB">
        <w:rPr>
          <w:sz w:val="24"/>
          <w:lang w:val="en-US"/>
        </w:rPr>
        <w:t>kota</w:t>
      </w:r>
      <w:proofErr w:type="spellEnd"/>
      <w:proofErr w:type="gramEnd"/>
      <w:r w:rsidRPr="00D738FB">
        <w:rPr>
          <w:sz w:val="24"/>
          <w:lang w:val="en-US"/>
        </w:rPr>
        <w:t xml:space="preserve"> Makassar </w:t>
      </w:r>
      <w:proofErr w:type="spellStart"/>
      <w:r w:rsidRPr="00D738FB">
        <w:rPr>
          <w:sz w:val="24"/>
          <w:lang w:val="en-US"/>
        </w:rPr>
        <w:t>tidak</w:t>
      </w:r>
      <w:proofErr w:type="spellEnd"/>
      <w:r w:rsidRPr="00D738FB">
        <w:rPr>
          <w:sz w:val="24"/>
          <w:lang w:val="en-US"/>
        </w:rPr>
        <w:t xml:space="preserve"> </w:t>
      </w:r>
      <w:proofErr w:type="spellStart"/>
      <w:r w:rsidRPr="00D738FB">
        <w:rPr>
          <w:sz w:val="24"/>
          <w:lang w:val="en-US"/>
        </w:rPr>
        <w:t>pernah</w:t>
      </w:r>
      <w:proofErr w:type="spellEnd"/>
      <w:r w:rsidRPr="00D738FB">
        <w:rPr>
          <w:sz w:val="24"/>
          <w:lang w:val="en-US"/>
        </w:rPr>
        <w:t xml:space="preserve"> </w:t>
      </w:r>
      <w:proofErr w:type="spellStart"/>
      <w:r w:rsidRPr="00D738FB">
        <w:rPr>
          <w:sz w:val="24"/>
          <w:lang w:val="en-US"/>
        </w:rPr>
        <w:t>mengambil</w:t>
      </w:r>
      <w:proofErr w:type="spellEnd"/>
      <w:r w:rsidRPr="00D738FB">
        <w:rPr>
          <w:sz w:val="24"/>
          <w:lang w:val="en-US"/>
        </w:rPr>
        <w:t xml:space="preserve"> data </w:t>
      </w:r>
      <w:proofErr w:type="spellStart"/>
      <w:r w:rsidRPr="00D738FB">
        <w:rPr>
          <w:sz w:val="24"/>
          <w:lang w:val="en-US"/>
        </w:rPr>
        <w:t>dari</w:t>
      </w:r>
      <w:proofErr w:type="spellEnd"/>
      <w:r w:rsidRPr="00D738FB">
        <w:rPr>
          <w:sz w:val="24"/>
          <w:lang w:val="en-US"/>
        </w:rPr>
        <w:t xml:space="preserve"> BPS </w:t>
      </w:r>
      <w:proofErr w:type="spellStart"/>
      <w:r w:rsidRPr="00D738FB">
        <w:rPr>
          <w:sz w:val="24"/>
          <w:lang w:val="en-US"/>
        </w:rPr>
        <w:t>karena</w:t>
      </w:r>
      <w:proofErr w:type="spellEnd"/>
      <w:r w:rsidRPr="00D738FB">
        <w:rPr>
          <w:sz w:val="24"/>
          <w:lang w:val="en-US"/>
        </w:rPr>
        <w:t xml:space="preserve"> </w:t>
      </w:r>
      <w:proofErr w:type="spellStart"/>
      <w:r w:rsidRPr="00D738FB">
        <w:rPr>
          <w:sz w:val="24"/>
          <w:lang w:val="en-US"/>
        </w:rPr>
        <w:t>orientasi</w:t>
      </w:r>
      <w:proofErr w:type="spellEnd"/>
      <w:r w:rsidRPr="00D738FB">
        <w:rPr>
          <w:sz w:val="24"/>
          <w:lang w:val="en-US"/>
        </w:rPr>
        <w:t xml:space="preserve"> data yang </w:t>
      </w:r>
      <w:proofErr w:type="spellStart"/>
      <w:r w:rsidRPr="00D738FB">
        <w:rPr>
          <w:sz w:val="24"/>
          <w:lang w:val="en-US"/>
        </w:rPr>
        <w:t>dipergunakan</w:t>
      </w:r>
      <w:proofErr w:type="spellEnd"/>
      <w:r w:rsidRPr="00D738FB">
        <w:rPr>
          <w:sz w:val="24"/>
          <w:lang w:val="en-US"/>
        </w:rPr>
        <w:t xml:space="preserve"> </w:t>
      </w:r>
      <w:proofErr w:type="spellStart"/>
      <w:r w:rsidRPr="00D738FB">
        <w:rPr>
          <w:sz w:val="24"/>
          <w:lang w:val="en-US"/>
        </w:rPr>
        <w:t>berbeda</w:t>
      </w:r>
      <w:proofErr w:type="spellEnd"/>
      <w:r w:rsidRPr="00D738FB">
        <w:rPr>
          <w:sz w:val="24"/>
          <w:lang w:val="en-US"/>
        </w:rPr>
        <w:t xml:space="preserve">. </w:t>
      </w:r>
      <w:proofErr w:type="spellStart"/>
      <w:r w:rsidRPr="00D738FB">
        <w:rPr>
          <w:sz w:val="24"/>
          <w:lang w:val="en-US"/>
        </w:rPr>
        <w:t>Orientasi</w:t>
      </w:r>
      <w:proofErr w:type="spellEnd"/>
      <w:r w:rsidRPr="00D738FB">
        <w:rPr>
          <w:sz w:val="24"/>
          <w:lang w:val="en-US"/>
        </w:rPr>
        <w:t xml:space="preserve"> data </w:t>
      </w:r>
      <w:proofErr w:type="spellStart"/>
      <w:r w:rsidRPr="00D738FB">
        <w:rPr>
          <w:sz w:val="24"/>
          <w:lang w:val="en-US"/>
        </w:rPr>
        <w:t>sekarang</w:t>
      </w:r>
      <w:proofErr w:type="spellEnd"/>
      <w:r w:rsidRPr="00D738FB">
        <w:rPr>
          <w:sz w:val="24"/>
          <w:lang w:val="en-US"/>
        </w:rPr>
        <w:t xml:space="preserve"> yang </w:t>
      </w:r>
      <w:proofErr w:type="spellStart"/>
      <w:r w:rsidRPr="00D738FB">
        <w:rPr>
          <w:sz w:val="24"/>
          <w:lang w:val="en-US"/>
        </w:rPr>
        <w:t>telah</w:t>
      </w:r>
      <w:proofErr w:type="spellEnd"/>
      <w:r w:rsidRPr="00D738FB">
        <w:rPr>
          <w:sz w:val="24"/>
          <w:lang w:val="en-US"/>
        </w:rPr>
        <w:t xml:space="preserve"> </w:t>
      </w:r>
      <w:proofErr w:type="spellStart"/>
      <w:r w:rsidRPr="00D738FB">
        <w:rPr>
          <w:sz w:val="24"/>
          <w:lang w:val="en-US"/>
        </w:rPr>
        <w:t>disepakati</w:t>
      </w:r>
      <w:proofErr w:type="spellEnd"/>
      <w:r w:rsidRPr="00D738FB">
        <w:rPr>
          <w:sz w:val="24"/>
          <w:lang w:val="en-US"/>
        </w:rPr>
        <w:t xml:space="preserve"> </w:t>
      </w:r>
      <w:proofErr w:type="spellStart"/>
      <w:r w:rsidRPr="00D738FB">
        <w:rPr>
          <w:sz w:val="24"/>
          <w:lang w:val="en-US"/>
        </w:rPr>
        <w:t>oleh</w:t>
      </w:r>
      <w:proofErr w:type="spellEnd"/>
      <w:r w:rsidRPr="00D738FB">
        <w:rPr>
          <w:sz w:val="24"/>
          <w:lang w:val="en-US"/>
        </w:rPr>
        <w:t xml:space="preserve"> </w:t>
      </w:r>
      <w:proofErr w:type="spellStart"/>
      <w:r w:rsidRPr="00D738FB">
        <w:rPr>
          <w:sz w:val="24"/>
          <w:lang w:val="en-US"/>
        </w:rPr>
        <w:t>berbagai</w:t>
      </w:r>
      <w:proofErr w:type="spellEnd"/>
      <w:r w:rsidRPr="00D738FB">
        <w:rPr>
          <w:sz w:val="24"/>
          <w:lang w:val="en-US"/>
        </w:rPr>
        <w:t xml:space="preserve"> </w:t>
      </w:r>
      <w:proofErr w:type="spellStart"/>
      <w:r w:rsidRPr="00D738FB">
        <w:rPr>
          <w:sz w:val="24"/>
          <w:lang w:val="en-US"/>
        </w:rPr>
        <w:t>lembaga</w:t>
      </w:r>
      <w:proofErr w:type="spellEnd"/>
      <w:r w:rsidRPr="00D738FB">
        <w:rPr>
          <w:sz w:val="24"/>
          <w:lang w:val="en-US"/>
        </w:rPr>
        <w:t xml:space="preserve"> </w:t>
      </w:r>
      <w:proofErr w:type="spellStart"/>
      <w:r w:rsidRPr="00D738FB">
        <w:rPr>
          <w:sz w:val="24"/>
          <w:lang w:val="en-US"/>
        </w:rPr>
        <w:t>yaitu</w:t>
      </w:r>
      <w:proofErr w:type="spellEnd"/>
      <w:r w:rsidRPr="00D738FB">
        <w:rPr>
          <w:sz w:val="24"/>
          <w:lang w:val="en-US"/>
        </w:rPr>
        <w:t xml:space="preserve"> data </w:t>
      </w:r>
      <w:proofErr w:type="spellStart"/>
      <w:r w:rsidRPr="00D738FB">
        <w:rPr>
          <w:sz w:val="24"/>
          <w:lang w:val="en-US"/>
        </w:rPr>
        <w:t>berdasarkan</w:t>
      </w:r>
      <w:proofErr w:type="spellEnd"/>
      <w:r w:rsidRPr="00D738FB">
        <w:rPr>
          <w:sz w:val="24"/>
          <w:lang w:val="en-US"/>
        </w:rPr>
        <w:t xml:space="preserve"> by NIK, by name, by address, </w:t>
      </w:r>
      <w:proofErr w:type="spellStart"/>
      <w:r w:rsidRPr="00D738FB">
        <w:rPr>
          <w:sz w:val="24"/>
          <w:lang w:val="en-US"/>
        </w:rPr>
        <w:t>dan</w:t>
      </w:r>
      <w:proofErr w:type="spellEnd"/>
      <w:r w:rsidRPr="00D738FB">
        <w:rPr>
          <w:sz w:val="24"/>
          <w:lang w:val="en-US"/>
        </w:rPr>
        <w:t xml:space="preserve"> data </w:t>
      </w:r>
      <w:proofErr w:type="spellStart"/>
      <w:r w:rsidRPr="00D738FB">
        <w:rPr>
          <w:sz w:val="24"/>
          <w:lang w:val="en-US"/>
        </w:rPr>
        <w:t>tersebut</w:t>
      </w:r>
      <w:proofErr w:type="spellEnd"/>
      <w:r w:rsidRPr="00D738FB">
        <w:rPr>
          <w:sz w:val="24"/>
          <w:lang w:val="en-US"/>
        </w:rPr>
        <w:t xml:space="preserve"> </w:t>
      </w:r>
      <w:proofErr w:type="spellStart"/>
      <w:r w:rsidRPr="00D738FB">
        <w:rPr>
          <w:sz w:val="24"/>
          <w:lang w:val="en-US"/>
        </w:rPr>
        <w:t>hanya</w:t>
      </w:r>
      <w:proofErr w:type="spellEnd"/>
      <w:r w:rsidRPr="00D738FB">
        <w:rPr>
          <w:sz w:val="24"/>
          <w:lang w:val="en-US"/>
        </w:rPr>
        <w:t xml:space="preserve"> </w:t>
      </w:r>
      <w:proofErr w:type="spellStart"/>
      <w:r w:rsidRPr="00D738FB">
        <w:rPr>
          <w:sz w:val="24"/>
          <w:lang w:val="en-US"/>
        </w:rPr>
        <w:t>dimiliki</w:t>
      </w:r>
      <w:proofErr w:type="spellEnd"/>
      <w:r w:rsidRPr="00D738FB">
        <w:rPr>
          <w:sz w:val="24"/>
          <w:lang w:val="en-US"/>
        </w:rPr>
        <w:t xml:space="preserve"> </w:t>
      </w:r>
      <w:proofErr w:type="spellStart"/>
      <w:r w:rsidRPr="00D738FB">
        <w:rPr>
          <w:sz w:val="24"/>
          <w:lang w:val="en-US"/>
        </w:rPr>
        <w:t>oleh</w:t>
      </w:r>
      <w:proofErr w:type="spellEnd"/>
      <w:r w:rsidRPr="00D738FB">
        <w:rPr>
          <w:sz w:val="24"/>
          <w:lang w:val="en-US"/>
        </w:rPr>
        <w:t xml:space="preserve"> </w:t>
      </w:r>
      <w:proofErr w:type="spellStart"/>
      <w:proofErr w:type="gramStart"/>
      <w:r w:rsidRPr="00D738FB">
        <w:rPr>
          <w:sz w:val="24"/>
          <w:lang w:val="en-US"/>
        </w:rPr>
        <w:t>dinas</w:t>
      </w:r>
      <w:proofErr w:type="spellEnd"/>
      <w:proofErr w:type="gramEnd"/>
      <w:r w:rsidRPr="00D738FB">
        <w:rPr>
          <w:sz w:val="24"/>
          <w:lang w:val="en-US"/>
        </w:rPr>
        <w:t xml:space="preserve"> </w:t>
      </w:r>
      <w:proofErr w:type="spellStart"/>
      <w:r w:rsidRPr="00D738FB">
        <w:rPr>
          <w:sz w:val="24"/>
          <w:lang w:val="en-US"/>
        </w:rPr>
        <w:t>kependudukan</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w:t>
      </w:r>
      <w:proofErr w:type="spellStart"/>
      <w:r w:rsidRPr="00D738FB">
        <w:rPr>
          <w:sz w:val="24"/>
          <w:lang w:val="en-US"/>
        </w:rPr>
        <w:t>pencatatan</w:t>
      </w:r>
      <w:proofErr w:type="spellEnd"/>
      <w:r w:rsidRPr="00D738FB">
        <w:rPr>
          <w:sz w:val="24"/>
          <w:lang w:val="en-US"/>
        </w:rPr>
        <w:t xml:space="preserve"> </w:t>
      </w:r>
      <w:proofErr w:type="spellStart"/>
      <w:r w:rsidRPr="00D738FB">
        <w:rPr>
          <w:sz w:val="24"/>
          <w:lang w:val="en-US"/>
        </w:rPr>
        <w:t>sipil</w:t>
      </w:r>
      <w:proofErr w:type="spellEnd"/>
      <w:r w:rsidRPr="00D738FB">
        <w:rPr>
          <w:sz w:val="24"/>
          <w:lang w:val="en-US"/>
        </w:rPr>
        <w:t xml:space="preserve">. </w:t>
      </w:r>
      <w:proofErr w:type="spellStart"/>
      <w:r w:rsidRPr="00D738FB">
        <w:rPr>
          <w:sz w:val="24"/>
          <w:lang w:val="en-US"/>
        </w:rPr>
        <w:t>Apabila</w:t>
      </w:r>
      <w:proofErr w:type="spellEnd"/>
      <w:r w:rsidRPr="00D738FB">
        <w:rPr>
          <w:sz w:val="24"/>
          <w:lang w:val="en-US"/>
        </w:rPr>
        <w:t xml:space="preserve"> </w:t>
      </w:r>
      <w:proofErr w:type="spellStart"/>
      <w:r w:rsidRPr="00D738FB">
        <w:rPr>
          <w:sz w:val="24"/>
          <w:lang w:val="en-US"/>
        </w:rPr>
        <w:t>ingin</w:t>
      </w:r>
      <w:proofErr w:type="spellEnd"/>
      <w:r w:rsidRPr="00D738FB">
        <w:rPr>
          <w:sz w:val="24"/>
          <w:lang w:val="en-US"/>
        </w:rPr>
        <w:t xml:space="preserve"> </w:t>
      </w:r>
      <w:proofErr w:type="spellStart"/>
      <w:r w:rsidRPr="00D738FB">
        <w:rPr>
          <w:sz w:val="24"/>
          <w:lang w:val="en-US"/>
        </w:rPr>
        <w:t>memiliki</w:t>
      </w:r>
      <w:proofErr w:type="spellEnd"/>
      <w:r w:rsidRPr="00D738FB">
        <w:rPr>
          <w:sz w:val="24"/>
          <w:lang w:val="en-US"/>
        </w:rPr>
        <w:t xml:space="preserve"> data yang </w:t>
      </w:r>
      <w:proofErr w:type="spellStart"/>
      <w:r w:rsidRPr="00D738FB">
        <w:rPr>
          <w:sz w:val="24"/>
          <w:lang w:val="en-US"/>
        </w:rPr>
        <w:t>ilmiah</w:t>
      </w:r>
      <w:proofErr w:type="spellEnd"/>
      <w:r w:rsidRPr="00D738FB">
        <w:rPr>
          <w:sz w:val="24"/>
          <w:lang w:val="en-US"/>
        </w:rPr>
        <w:t xml:space="preserve"> </w:t>
      </w:r>
      <w:proofErr w:type="spellStart"/>
      <w:r w:rsidRPr="00D738FB">
        <w:rPr>
          <w:sz w:val="24"/>
          <w:lang w:val="en-US"/>
        </w:rPr>
        <w:t>tentu</w:t>
      </w:r>
      <w:proofErr w:type="spellEnd"/>
      <w:r w:rsidRPr="00D738FB">
        <w:rPr>
          <w:sz w:val="24"/>
          <w:lang w:val="en-US"/>
        </w:rPr>
        <w:t xml:space="preserve"> </w:t>
      </w:r>
      <w:proofErr w:type="spellStart"/>
      <w:r w:rsidRPr="00D738FB">
        <w:rPr>
          <w:sz w:val="24"/>
          <w:lang w:val="en-US"/>
        </w:rPr>
        <w:t>akan</w:t>
      </w:r>
      <w:proofErr w:type="spellEnd"/>
      <w:r w:rsidRPr="00D738FB">
        <w:rPr>
          <w:sz w:val="24"/>
          <w:lang w:val="en-US"/>
        </w:rPr>
        <w:t xml:space="preserve"> </w:t>
      </w:r>
      <w:proofErr w:type="spellStart"/>
      <w:r w:rsidRPr="00D738FB">
        <w:rPr>
          <w:sz w:val="24"/>
          <w:lang w:val="en-US"/>
        </w:rPr>
        <w:t>merujuk</w:t>
      </w:r>
      <w:proofErr w:type="spellEnd"/>
      <w:r w:rsidRPr="00D738FB">
        <w:rPr>
          <w:sz w:val="24"/>
          <w:lang w:val="en-US"/>
        </w:rPr>
        <w:t xml:space="preserve"> </w:t>
      </w:r>
      <w:proofErr w:type="spellStart"/>
      <w:r w:rsidRPr="00D738FB">
        <w:rPr>
          <w:sz w:val="24"/>
          <w:lang w:val="en-US"/>
        </w:rPr>
        <w:t>ke</w:t>
      </w:r>
      <w:proofErr w:type="spellEnd"/>
      <w:r w:rsidRPr="00D738FB">
        <w:rPr>
          <w:sz w:val="24"/>
          <w:lang w:val="en-US"/>
        </w:rPr>
        <w:t xml:space="preserve"> </w:t>
      </w:r>
      <w:proofErr w:type="spellStart"/>
      <w:r w:rsidRPr="00D738FB">
        <w:rPr>
          <w:sz w:val="24"/>
          <w:lang w:val="en-US"/>
        </w:rPr>
        <w:t>dinas</w:t>
      </w:r>
      <w:proofErr w:type="spellEnd"/>
      <w:r w:rsidRPr="00D738FB">
        <w:rPr>
          <w:sz w:val="24"/>
          <w:lang w:val="en-US"/>
        </w:rPr>
        <w:t xml:space="preserve"> </w:t>
      </w:r>
      <w:proofErr w:type="spellStart"/>
      <w:r w:rsidRPr="00D738FB">
        <w:rPr>
          <w:sz w:val="24"/>
          <w:lang w:val="en-US"/>
        </w:rPr>
        <w:t>capil</w:t>
      </w:r>
      <w:proofErr w:type="spellEnd"/>
      <w:r w:rsidRPr="00D738FB">
        <w:rPr>
          <w:sz w:val="24"/>
          <w:lang w:val="en-US"/>
        </w:rPr>
        <w:t xml:space="preserve"> </w:t>
      </w:r>
      <w:proofErr w:type="spellStart"/>
      <w:r w:rsidRPr="00D738FB">
        <w:rPr>
          <w:sz w:val="24"/>
          <w:lang w:val="en-US"/>
        </w:rPr>
        <w:t>karena</w:t>
      </w:r>
      <w:proofErr w:type="spellEnd"/>
      <w:r w:rsidRPr="00D738FB">
        <w:rPr>
          <w:sz w:val="24"/>
          <w:lang w:val="en-US"/>
        </w:rPr>
        <w:t xml:space="preserve"> </w:t>
      </w:r>
      <w:proofErr w:type="spellStart"/>
      <w:r w:rsidRPr="00D738FB">
        <w:rPr>
          <w:sz w:val="24"/>
          <w:lang w:val="en-US"/>
        </w:rPr>
        <w:t>akurasi</w:t>
      </w:r>
      <w:proofErr w:type="spellEnd"/>
      <w:r w:rsidRPr="00D738FB">
        <w:rPr>
          <w:sz w:val="24"/>
          <w:lang w:val="en-US"/>
        </w:rPr>
        <w:t xml:space="preserve"> data yang </w:t>
      </w:r>
      <w:proofErr w:type="spellStart"/>
      <w:r w:rsidRPr="00D738FB">
        <w:rPr>
          <w:sz w:val="24"/>
          <w:lang w:val="en-US"/>
        </w:rPr>
        <w:t>dimiliki</w:t>
      </w:r>
      <w:proofErr w:type="spellEnd"/>
      <w:r w:rsidRPr="00D738FB">
        <w:rPr>
          <w:sz w:val="24"/>
          <w:lang w:val="en-US"/>
        </w:rPr>
        <w:t xml:space="preserve"> </w:t>
      </w:r>
      <w:proofErr w:type="spellStart"/>
      <w:r w:rsidRPr="00D738FB">
        <w:rPr>
          <w:sz w:val="24"/>
          <w:lang w:val="en-US"/>
        </w:rPr>
        <w:t>dinas</w:t>
      </w:r>
      <w:proofErr w:type="spellEnd"/>
      <w:r w:rsidRPr="00D738FB">
        <w:rPr>
          <w:sz w:val="24"/>
          <w:lang w:val="en-US"/>
        </w:rPr>
        <w:t xml:space="preserve"> </w:t>
      </w:r>
      <w:proofErr w:type="spellStart"/>
      <w:r w:rsidRPr="00D738FB">
        <w:rPr>
          <w:sz w:val="24"/>
          <w:lang w:val="en-US"/>
        </w:rPr>
        <w:t>capil</w:t>
      </w:r>
      <w:proofErr w:type="spellEnd"/>
      <w:r w:rsidRPr="00D738FB">
        <w:rPr>
          <w:sz w:val="24"/>
          <w:lang w:val="en-US"/>
        </w:rPr>
        <w:t xml:space="preserve"> yang paling </w:t>
      </w:r>
      <w:proofErr w:type="spellStart"/>
      <w:r w:rsidRPr="00D738FB">
        <w:rPr>
          <w:sz w:val="24"/>
          <w:lang w:val="en-US"/>
        </w:rPr>
        <w:t>tinggi</w:t>
      </w:r>
      <w:proofErr w:type="spellEnd"/>
      <w:r w:rsidRPr="00D738FB">
        <w:rPr>
          <w:sz w:val="24"/>
          <w:lang w:val="en-US"/>
        </w:rPr>
        <w:t xml:space="preserve"> </w:t>
      </w:r>
      <w:proofErr w:type="spellStart"/>
      <w:r w:rsidRPr="00D738FB">
        <w:rPr>
          <w:sz w:val="24"/>
          <w:lang w:val="en-US"/>
        </w:rPr>
        <w:t>terbukti</w:t>
      </w:r>
      <w:proofErr w:type="spellEnd"/>
      <w:r w:rsidRPr="00D738FB">
        <w:rPr>
          <w:sz w:val="24"/>
          <w:lang w:val="en-US"/>
        </w:rPr>
        <w:t xml:space="preserve"> </w:t>
      </w:r>
      <w:proofErr w:type="spellStart"/>
      <w:r w:rsidRPr="00D738FB">
        <w:rPr>
          <w:sz w:val="24"/>
          <w:lang w:val="en-US"/>
        </w:rPr>
        <w:t>sudah</w:t>
      </w:r>
      <w:proofErr w:type="spellEnd"/>
      <w:r w:rsidRPr="00D738FB">
        <w:rPr>
          <w:sz w:val="24"/>
          <w:lang w:val="en-US"/>
        </w:rPr>
        <w:t xml:space="preserve"> </w:t>
      </w:r>
      <w:proofErr w:type="spellStart"/>
      <w:r w:rsidRPr="00D738FB">
        <w:rPr>
          <w:sz w:val="24"/>
          <w:lang w:val="en-US"/>
        </w:rPr>
        <w:t>lebih</w:t>
      </w:r>
      <w:proofErr w:type="spellEnd"/>
      <w:r w:rsidRPr="00D738FB">
        <w:rPr>
          <w:sz w:val="24"/>
          <w:lang w:val="en-US"/>
        </w:rPr>
        <w:t xml:space="preserve"> </w:t>
      </w:r>
      <w:proofErr w:type="spellStart"/>
      <w:r w:rsidRPr="00D738FB">
        <w:rPr>
          <w:sz w:val="24"/>
          <w:lang w:val="en-US"/>
        </w:rPr>
        <w:t>dari</w:t>
      </w:r>
      <w:proofErr w:type="spellEnd"/>
      <w:r w:rsidRPr="00D738FB">
        <w:rPr>
          <w:sz w:val="24"/>
          <w:lang w:val="en-US"/>
        </w:rPr>
        <w:t xml:space="preserve"> 1000 </w:t>
      </w:r>
      <w:proofErr w:type="spellStart"/>
      <w:r w:rsidRPr="00D738FB">
        <w:rPr>
          <w:sz w:val="24"/>
          <w:lang w:val="en-US"/>
        </w:rPr>
        <w:t>lembaga</w:t>
      </w:r>
      <w:proofErr w:type="spellEnd"/>
      <w:r w:rsidRPr="00D738FB">
        <w:rPr>
          <w:sz w:val="24"/>
          <w:lang w:val="en-US"/>
        </w:rPr>
        <w:t xml:space="preserve"> </w:t>
      </w:r>
      <w:proofErr w:type="spellStart"/>
      <w:r w:rsidRPr="00D738FB">
        <w:rPr>
          <w:sz w:val="24"/>
          <w:lang w:val="en-US"/>
        </w:rPr>
        <w:t>atau</w:t>
      </w:r>
      <w:proofErr w:type="spellEnd"/>
      <w:r w:rsidRPr="00D738FB">
        <w:rPr>
          <w:sz w:val="24"/>
          <w:lang w:val="en-US"/>
        </w:rPr>
        <w:t xml:space="preserve"> </w:t>
      </w:r>
      <w:proofErr w:type="spellStart"/>
      <w:r w:rsidRPr="00D738FB">
        <w:rPr>
          <w:sz w:val="24"/>
          <w:lang w:val="en-US"/>
        </w:rPr>
        <w:t>instansi</w:t>
      </w:r>
      <w:proofErr w:type="spellEnd"/>
      <w:r w:rsidRPr="00D738FB">
        <w:rPr>
          <w:sz w:val="24"/>
          <w:lang w:val="en-US"/>
        </w:rPr>
        <w:t xml:space="preserve"> yang </w:t>
      </w:r>
      <w:proofErr w:type="spellStart"/>
      <w:r w:rsidRPr="00D738FB">
        <w:rPr>
          <w:sz w:val="24"/>
          <w:lang w:val="en-US"/>
        </w:rPr>
        <w:t>bekerjasama</w:t>
      </w:r>
      <w:proofErr w:type="spellEnd"/>
      <w:r w:rsidRPr="00D738FB">
        <w:rPr>
          <w:sz w:val="24"/>
          <w:lang w:val="en-US"/>
        </w:rPr>
        <w:t xml:space="preserve"> </w:t>
      </w:r>
      <w:proofErr w:type="spellStart"/>
      <w:r w:rsidRPr="00D738FB">
        <w:rPr>
          <w:sz w:val="24"/>
          <w:lang w:val="en-US"/>
        </w:rPr>
        <w:t>dengan</w:t>
      </w:r>
      <w:proofErr w:type="spellEnd"/>
      <w:r w:rsidRPr="00D738FB">
        <w:rPr>
          <w:sz w:val="24"/>
          <w:lang w:val="en-US"/>
        </w:rPr>
        <w:t xml:space="preserve"> </w:t>
      </w:r>
      <w:proofErr w:type="spellStart"/>
      <w:r w:rsidRPr="00D738FB">
        <w:rPr>
          <w:sz w:val="24"/>
          <w:lang w:val="en-US"/>
        </w:rPr>
        <w:t>Dirjen</w:t>
      </w:r>
      <w:proofErr w:type="spellEnd"/>
      <w:r w:rsidRPr="00D738FB">
        <w:rPr>
          <w:sz w:val="24"/>
          <w:lang w:val="en-US"/>
        </w:rPr>
        <w:t xml:space="preserve"> </w:t>
      </w:r>
      <w:proofErr w:type="spellStart"/>
      <w:r w:rsidRPr="00D738FB">
        <w:rPr>
          <w:sz w:val="24"/>
          <w:lang w:val="en-US"/>
        </w:rPr>
        <w:t>kependudukan</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w:t>
      </w:r>
      <w:proofErr w:type="spellStart"/>
      <w:r w:rsidRPr="00D738FB">
        <w:rPr>
          <w:sz w:val="24"/>
          <w:lang w:val="en-US"/>
        </w:rPr>
        <w:t>pencatatan</w:t>
      </w:r>
      <w:proofErr w:type="spellEnd"/>
      <w:r w:rsidRPr="00D738FB">
        <w:rPr>
          <w:sz w:val="24"/>
          <w:lang w:val="en-US"/>
        </w:rPr>
        <w:t xml:space="preserve"> </w:t>
      </w:r>
      <w:proofErr w:type="spellStart"/>
      <w:r w:rsidRPr="00D738FB">
        <w:rPr>
          <w:sz w:val="24"/>
          <w:lang w:val="en-US"/>
        </w:rPr>
        <w:t>sipil</w:t>
      </w:r>
      <w:proofErr w:type="spellEnd"/>
      <w:r w:rsidRPr="00D738FB">
        <w:rPr>
          <w:sz w:val="24"/>
          <w:lang w:val="en-US"/>
        </w:rPr>
        <w:t xml:space="preserve"> </w:t>
      </w:r>
      <w:proofErr w:type="spellStart"/>
      <w:r w:rsidRPr="00D738FB">
        <w:rPr>
          <w:sz w:val="24"/>
          <w:lang w:val="en-US"/>
        </w:rPr>
        <w:t>kementrian</w:t>
      </w:r>
      <w:proofErr w:type="spellEnd"/>
      <w:r w:rsidRPr="00D738FB">
        <w:rPr>
          <w:sz w:val="24"/>
          <w:lang w:val="en-US"/>
        </w:rPr>
        <w:t xml:space="preserve"> </w:t>
      </w:r>
      <w:proofErr w:type="spellStart"/>
      <w:r w:rsidRPr="00D738FB">
        <w:rPr>
          <w:sz w:val="24"/>
          <w:lang w:val="en-US"/>
        </w:rPr>
        <w:t>dalam</w:t>
      </w:r>
      <w:proofErr w:type="spellEnd"/>
      <w:r w:rsidRPr="00D738FB">
        <w:rPr>
          <w:sz w:val="24"/>
          <w:lang w:val="en-US"/>
        </w:rPr>
        <w:t xml:space="preserve"> </w:t>
      </w:r>
      <w:proofErr w:type="spellStart"/>
      <w:r w:rsidRPr="00D738FB">
        <w:rPr>
          <w:sz w:val="24"/>
          <w:lang w:val="en-US"/>
        </w:rPr>
        <w:t>Negeri</w:t>
      </w:r>
      <w:proofErr w:type="spellEnd"/>
      <w:r w:rsidRPr="00D738FB">
        <w:rPr>
          <w:sz w:val="24"/>
          <w:lang w:val="en-US"/>
        </w:rPr>
        <w:t xml:space="preserve"> </w:t>
      </w:r>
      <w:proofErr w:type="spellStart"/>
      <w:r w:rsidRPr="00D738FB">
        <w:rPr>
          <w:sz w:val="24"/>
          <w:lang w:val="en-US"/>
        </w:rPr>
        <w:t>untuk</w:t>
      </w:r>
      <w:proofErr w:type="spellEnd"/>
      <w:r w:rsidRPr="00D738FB">
        <w:rPr>
          <w:sz w:val="24"/>
          <w:lang w:val="en-US"/>
        </w:rPr>
        <w:t xml:space="preserve"> </w:t>
      </w:r>
      <w:proofErr w:type="spellStart"/>
      <w:r w:rsidRPr="00D738FB">
        <w:rPr>
          <w:sz w:val="24"/>
          <w:lang w:val="en-US"/>
        </w:rPr>
        <w:t>mendapatkan</w:t>
      </w:r>
      <w:proofErr w:type="spellEnd"/>
      <w:r w:rsidRPr="00D738FB">
        <w:rPr>
          <w:sz w:val="24"/>
          <w:lang w:val="en-US"/>
        </w:rPr>
        <w:t xml:space="preserve"> </w:t>
      </w:r>
      <w:proofErr w:type="spellStart"/>
      <w:r w:rsidRPr="00D738FB">
        <w:rPr>
          <w:sz w:val="24"/>
          <w:lang w:val="en-US"/>
        </w:rPr>
        <w:t>hak</w:t>
      </w:r>
      <w:proofErr w:type="spellEnd"/>
      <w:r w:rsidRPr="00D738FB">
        <w:rPr>
          <w:sz w:val="24"/>
          <w:lang w:val="en-US"/>
        </w:rPr>
        <w:t xml:space="preserve"> </w:t>
      </w:r>
      <w:proofErr w:type="spellStart"/>
      <w:r w:rsidRPr="00D738FB">
        <w:rPr>
          <w:sz w:val="24"/>
          <w:lang w:val="en-US"/>
        </w:rPr>
        <w:t>akses</w:t>
      </w:r>
      <w:proofErr w:type="spellEnd"/>
      <w:r w:rsidRPr="00D738FB">
        <w:rPr>
          <w:sz w:val="24"/>
          <w:lang w:val="en-US"/>
        </w:rPr>
        <w:t xml:space="preserve"> data </w:t>
      </w:r>
      <w:proofErr w:type="spellStart"/>
      <w:r w:rsidRPr="00D738FB">
        <w:rPr>
          <w:sz w:val="24"/>
          <w:lang w:val="en-US"/>
        </w:rPr>
        <w:t>kependudukan</w:t>
      </w:r>
      <w:proofErr w:type="spellEnd"/>
      <w:r w:rsidRPr="00D738FB">
        <w:rPr>
          <w:sz w:val="24"/>
          <w:lang w:val="en-US"/>
        </w:rPr>
        <w:t xml:space="preserve">. </w:t>
      </w:r>
      <w:proofErr w:type="spellStart"/>
      <w:r w:rsidRPr="00D738FB">
        <w:rPr>
          <w:sz w:val="24"/>
          <w:lang w:val="en-US"/>
        </w:rPr>
        <w:t>Kemudian</w:t>
      </w:r>
      <w:proofErr w:type="spellEnd"/>
      <w:r w:rsidRPr="00D738FB">
        <w:rPr>
          <w:sz w:val="24"/>
          <w:lang w:val="en-US"/>
        </w:rPr>
        <w:t xml:space="preserve"> </w:t>
      </w:r>
      <w:proofErr w:type="spellStart"/>
      <w:r w:rsidRPr="00D738FB">
        <w:rPr>
          <w:sz w:val="24"/>
          <w:lang w:val="en-US"/>
        </w:rPr>
        <w:t>pemanfaatan</w:t>
      </w:r>
      <w:proofErr w:type="spellEnd"/>
      <w:r w:rsidRPr="00D738FB">
        <w:rPr>
          <w:sz w:val="24"/>
          <w:lang w:val="en-US"/>
        </w:rPr>
        <w:t xml:space="preserve"> data </w:t>
      </w:r>
      <w:proofErr w:type="spellStart"/>
      <w:r w:rsidRPr="00D738FB">
        <w:rPr>
          <w:sz w:val="24"/>
          <w:lang w:val="en-US"/>
        </w:rPr>
        <w:t>kependudukan</w:t>
      </w:r>
      <w:proofErr w:type="spellEnd"/>
      <w:r w:rsidRPr="00D738FB">
        <w:rPr>
          <w:sz w:val="24"/>
          <w:lang w:val="en-US"/>
        </w:rPr>
        <w:t xml:space="preserve"> </w:t>
      </w:r>
      <w:proofErr w:type="spellStart"/>
      <w:r w:rsidRPr="00D738FB">
        <w:rPr>
          <w:sz w:val="24"/>
          <w:lang w:val="en-US"/>
        </w:rPr>
        <w:t>untuk</w:t>
      </w:r>
      <w:proofErr w:type="spellEnd"/>
      <w:r w:rsidRPr="00D738FB">
        <w:rPr>
          <w:sz w:val="24"/>
          <w:lang w:val="en-US"/>
        </w:rPr>
        <w:t xml:space="preserve"> </w:t>
      </w:r>
      <w:proofErr w:type="spellStart"/>
      <w:r w:rsidRPr="00D738FB">
        <w:rPr>
          <w:sz w:val="24"/>
          <w:lang w:val="en-US"/>
        </w:rPr>
        <w:t>pembangunan</w:t>
      </w:r>
      <w:proofErr w:type="spellEnd"/>
      <w:r w:rsidRPr="00D738FB">
        <w:rPr>
          <w:sz w:val="24"/>
          <w:lang w:val="en-US"/>
        </w:rPr>
        <w:t xml:space="preserve"> di </w:t>
      </w:r>
      <w:proofErr w:type="spellStart"/>
      <w:r w:rsidRPr="00D738FB">
        <w:rPr>
          <w:sz w:val="24"/>
          <w:lang w:val="en-US"/>
        </w:rPr>
        <w:t>kota</w:t>
      </w:r>
      <w:proofErr w:type="spellEnd"/>
      <w:r w:rsidRPr="00D738FB">
        <w:rPr>
          <w:sz w:val="24"/>
          <w:lang w:val="en-US"/>
        </w:rPr>
        <w:t xml:space="preserve"> Makassar </w:t>
      </w:r>
      <w:proofErr w:type="spellStart"/>
      <w:r w:rsidRPr="00D738FB">
        <w:rPr>
          <w:sz w:val="24"/>
          <w:lang w:val="en-US"/>
        </w:rPr>
        <w:t>dirujuk</w:t>
      </w:r>
      <w:proofErr w:type="spellEnd"/>
      <w:r w:rsidRPr="00D738FB">
        <w:rPr>
          <w:sz w:val="24"/>
          <w:lang w:val="en-US"/>
        </w:rPr>
        <w:t xml:space="preserve"> </w:t>
      </w:r>
      <w:proofErr w:type="spellStart"/>
      <w:r w:rsidRPr="00D738FB">
        <w:rPr>
          <w:sz w:val="24"/>
          <w:lang w:val="en-US"/>
        </w:rPr>
        <w:t>dari</w:t>
      </w:r>
      <w:proofErr w:type="spellEnd"/>
      <w:r w:rsidRPr="00D738FB">
        <w:rPr>
          <w:sz w:val="24"/>
          <w:lang w:val="en-US"/>
        </w:rPr>
        <w:t xml:space="preserve"> database </w:t>
      </w:r>
      <w:proofErr w:type="spellStart"/>
      <w:r w:rsidRPr="00D738FB">
        <w:rPr>
          <w:sz w:val="24"/>
          <w:lang w:val="en-US"/>
        </w:rPr>
        <w:t>capil</w:t>
      </w:r>
      <w:proofErr w:type="spellEnd"/>
      <w:r w:rsidRPr="00D738FB">
        <w:rPr>
          <w:sz w:val="24"/>
          <w:lang w:val="en-US"/>
        </w:rPr>
        <w:t xml:space="preserve"> </w:t>
      </w:r>
      <w:proofErr w:type="spellStart"/>
      <w:r w:rsidRPr="00D738FB">
        <w:rPr>
          <w:sz w:val="24"/>
          <w:lang w:val="en-US"/>
        </w:rPr>
        <w:t>yaitu</w:t>
      </w:r>
      <w:proofErr w:type="spellEnd"/>
      <w:r w:rsidRPr="00D738FB">
        <w:rPr>
          <w:sz w:val="24"/>
          <w:lang w:val="en-US"/>
        </w:rPr>
        <w:t xml:space="preserve"> data </w:t>
      </w:r>
      <w:proofErr w:type="spellStart"/>
      <w:r w:rsidRPr="00D738FB">
        <w:rPr>
          <w:sz w:val="24"/>
          <w:lang w:val="en-US"/>
        </w:rPr>
        <w:t>agregat</w:t>
      </w:r>
      <w:proofErr w:type="spellEnd"/>
      <w:r w:rsidRPr="00D738FB">
        <w:rPr>
          <w:sz w:val="24"/>
          <w:lang w:val="en-US"/>
        </w:rPr>
        <w:t xml:space="preserve"> </w:t>
      </w:r>
      <w:proofErr w:type="spellStart"/>
      <w:r w:rsidRPr="00D738FB">
        <w:rPr>
          <w:sz w:val="24"/>
          <w:lang w:val="en-US"/>
        </w:rPr>
        <w:t>jumlah</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data </w:t>
      </w:r>
      <w:proofErr w:type="spellStart"/>
      <w:r w:rsidRPr="00D738FB">
        <w:rPr>
          <w:sz w:val="24"/>
          <w:lang w:val="en-US"/>
        </w:rPr>
        <w:t>pendukung</w:t>
      </w:r>
      <w:proofErr w:type="spellEnd"/>
      <w:r w:rsidRPr="00D738FB">
        <w:rPr>
          <w:sz w:val="24"/>
          <w:lang w:val="en-US"/>
        </w:rPr>
        <w:t xml:space="preserve"> </w:t>
      </w:r>
      <w:proofErr w:type="spellStart"/>
      <w:r w:rsidRPr="00D738FB">
        <w:rPr>
          <w:sz w:val="24"/>
          <w:lang w:val="en-US"/>
        </w:rPr>
        <w:t>lainnya</w:t>
      </w:r>
      <w:proofErr w:type="spellEnd"/>
      <w:r w:rsidRPr="00D738FB">
        <w:rPr>
          <w:sz w:val="24"/>
          <w:lang w:val="en-US"/>
        </w:rPr>
        <w:t xml:space="preserve">, </w:t>
      </w:r>
      <w:proofErr w:type="spellStart"/>
      <w:r w:rsidRPr="00D738FB">
        <w:rPr>
          <w:sz w:val="24"/>
          <w:lang w:val="en-US"/>
        </w:rPr>
        <w:t>capil</w:t>
      </w:r>
      <w:proofErr w:type="spellEnd"/>
      <w:r w:rsidRPr="00D738FB">
        <w:rPr>
          <w:sz w:val="24"/>
          <w:lang w:val="en-US"/>
        </w:rPr>
        <w:t xml:space="preserve"> </w:t>
      </w:r>
      <w:proofErr w:type="spellStart"/>
      <w:r w:rsidRPr="00D738FB">
        <w:rPr>
          <w:sz w:val="24"/>
          <w:lang w:val="en-US"/>
        </w:rPr>
        <w:t>menyiapkan</w:t>
      </w:r>
      <w:proofErr w:type="spellEnd"/>
      <w:r w:rsidRPr="00D738FB">
        <w:rPr>
          <w:sz w:val="24"/>
          <w:lang w:val="en-US"/>
        </w:rPr>
        <w:t xml:space="preserve"> data yang </w:t>
      </w:r>
      <w:proofErr w:type="spellStart"/>
      <w:r w:rsidRPr="00D738FB">
        <w:rPr>
          <w:sz w:val="24"/>
          <w:lang w:val="en-US"/>
        </w:rPr>
        <w:t>sedemikian</w:t>
      </w:r>
      <w:proofErr w:type="spellEnd"/>
      <w:r w:rsidRPr="00D738FB">
        <w:rPr>
          <w:sz w:val="24"/>
          <w:lang w:val="en-US"/>
        </w:rPr>
        <w:t xml:space="preserve"> </w:t>
      </w:r>
      <w:proofErr w:type="spellStart"/>
      <w:r w:rsidRPr="00D738FB">
        <w:rPr>
          <w:sz w:val="24"/>
          <w:lang w:val="en-US"/>
        </w:rPr>
        <w:t>akurat</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w:t>
      </w:r>
      <w:proofErr w:type="spellStart"/>
      <w:r w:rsidRPr="00D738FB">
        <w:rPr>
          <w:sz w:val="24"/>
          <w:lang w:val="en-US"/>
        </w:rPr>
        <w:t>disusun</w:t>
      </w:r>
      <w:proofErr w:type="spellEnd"/>
      <w:r w:rsidRPr="00D738FB">
        <w:rPr>
          <w:sz w:val="24"/>
          <w:lang w:val="en-US"/>
        </w:rPr>
        <w:t xml:space="preserve"> </w:t>
      </w:r>
      <w:proofErr w:type="spellStart"/>
      <w:r w:rsidRPr="00D738FB">
        <w:rPr>
          <w:sz w:val="24"/>
          <w:lang w:val="en-US"/>
        </w:rPr>
        <w:t>dengan</w:t>
      </w:r>
      <w:proofErr w:type="spellEnd"/>
      <w:r w:rsidRPr="00D738FB">
        <w:rPr>
          <w:sz w:val="24"/>
          <w:lang w:val="en-US"/>
        </w:rPr>
        <w:t xml:space="preserve"> </w:t>
      </w:r>
      <w:proofErr w:type="spellStart"/>
      <w:r w:rsidRPr="00D738FB">
        <w:rPr>
          <w:sz w:val="24"/>
          <w:lang w:val="en-US"/>
        </w:rPr>
        <w:t>rapih</w:t>
      </w:r>
      <w:proofErr w:type="spellEnd"/>
      <w:r w:rsidRPr="00D738FB">
        <w:rPr>
          <w:sz w:val="24"/>
          <w:lang w:val="en-US"/>
        </w:rPr>
        <w:t xml:space="preserve">, </w:t>
      </w:r>
      <w:proofErr w:type="spellStart"/>
      <w:r w:rsidRPr="00D738FB">
        <w:rPr>
          <w:sz w:val="24"/>
          <w:lang w:val="en-US"/>
        </w:rPr>
        <w:t>kemudian</w:t>
      </w:r>
      <w:proofErr w:type="spellEnd"/>
      <w:r w:rsidRPr="00D738FB">
        <w:rPr>
          <w:sz w:val="24"/>
          <w:lang w:val="en-US"/>
        </w:rPr>
        <w:t xml:space="preserve"> </w:t>
      </w:r>
      <w:proofErr w:type="spellStart"/>
      <w:r w:rsidRPr="00D738FB">
        <w:rPr>
          <w:sz w:val="24"/>
          <w:lang w:val="en-US"/>
        </w:rPr>
        <w:t>Bappeda</w:t>
      </w:r>
      <w:proofErr w:type="spellEnd"/>
      <w:r w:rsidRPr="00D738FB">
        <w:rPr>
          <w:sz w:val="24"/>
          <w:lang w:val="en-US"/>
        </w:rPr>
        <w:t xml:space="preserve"> </w:t>
      </w:r>
      <w:proofErr w:type="spellStart"/>
      <w:r w:rsidRPr="00D738FB">
        <w:rPr>
          <w:sz w:val="24"/>
          <w:lang w:val="en-US"/>
        </w:rPr>
        <w:t>menyusun</w:t>
      </w:r>
      <w:proofErr w:type="spellEnd"/>
      <w:r w:rsidRPr="00D738FB">
        <w:rPr>
          <w:sz w:val="24"/>
          <w:lang w:val="en-US"/>
        </w:rPr>
        <w:t xml:space="preserve"> </w:t>
      </w:r>
      <w:proofErr w:type="spellStart"/>
      <w:r w:rsidRPr="00D738FB">
        <w:rPr>
          <w:sz w:val="24"/>
          <w:lang w:val="en-US"/>
        </w:rPr>
        <w:t>dan</w:t>
      </w:r>
      <w:proofErr w:type="spellEnd"/>
      <w:r w:rsidRPr="00D738FB">
        <w:rPr>
          <w:sz w:val="24"/>
          <w:lang w:val="en-US"/>
        </w:rPr>
        <w:t xml:space="preserve"> stakeholder yang </w:t>
      </w:r>
      <w:proofErr w:type="spellStart"/>
      <w:r w:rsidRPr="00D738FB">
        <w:rPr>
          <w:sz w:val="24"/>
          <w:lang w:val="en-US"/>
        </w:rPr>
        <w:t>terlibat</w:t>
      </w:r>
      <w:proofErr w:type="spellEnd"/>
      <w:r w:rsidRPr="00D738FB">
        <w:rPr>
          <w:sz w:val="24"/>
          <w:lang w:val="en-US"/>
        </w:rPr>
        <w:t xml:space="preserve"> </w:t>
      </w:r>
      <w:proofErr w:type="spellStart"/>
      <w:r w:rsidRPr="00D738FB">
        <w:rPr>
          <w:sz w:val="24"/>
          <w:lang w:val="en-US"/>
        </w:rPr>
        <w:t>dapat</w:t>
      </w:r>
      <w:proofErr w:type="spellEnd"/>
      <w:r w:rsidRPr="00D738FB">
        <w:rPr>
          <w:sz w:val="24"/>
          <w:lang w:val="en-US"/>
        </w:rPr>
        <w:t xml:space="preserve"> </w:t>
      </w:r>
      <w:proofErr w:type="spellStart"/>
      <w:r w:rsidRPr="00D738FB">
        <w:rPr>
          <w:sz w:val="24"/>
          <w:lang w:val="en-US"/>
        </w:rPr>
        <w:t>memanfaatkan</w:t>
      </w:r>
      <w:proofErr w:type="spellEnd"/>
      <w:r w:rsidRPr="00D738FB">
        <w:rPr>
          <w:sz w:val="24"/>
          <w:lang w:val="en-US"/>
        </w:rPr>
        <w:t xml:space="preserve"> data </w:t>
      </w:r>
      <w:proofErr w:type="spellStart"/>
      <w:r w:rsidRPr="00D738FB">
        <w:rPr>
          <w:sz w:val="24"/>
          <w:lang w:val="en-US"/>
        </w:rPr>
        <w:t>tersebut</w:t>
      </w:r>
      <w:proofErr w:type="spellEnd"/>
      <w:r w:rsidRPr="00D738FB">
        <w:rPr>
          <w:sz w:val="24"/>
          <w:lang w:val="en-US"/>
        </w:rPr>
        <w:t xml:space="preserve"> </w:t>
      </w:r>
      <w:proofErr w:type="spellStart"/>
      <w:r w:rsidRPr="00D738FB">
        <w:rPr>
          <w:sz w:val="24"/>
          <w:lang w:val="en-US"/>
        </w:rPr>
        <w:t>untuk</w:t>
      </w:r>
      <w:proofErr w:type="spellEnd"/>
      <w:r w:rsidRPr="00D738FB">
        <w:rPr>
          <w:sz w:val="24"/>
          <w:lang w:val="en-US"/>
        </w:rPr>
        <w:t xml:space="preserve"> </w:t>
      </w:r>
      <w:proofErr w:type="spellStart"/>
      <w:r w:rsidRPr="00D738FB">
        <w:rPr>
          <w:sz w:val="24"/>
          <w:lang w:val="en-US"/>
        </w:rPr>
        <w:t>pembangunan</w:t>
      </w:r>
      <w:proofErr w:type="spellEnd"/>
      <w:r w:rsidRPr="00D738FB">
        <w:rPr>
          <w:sz w:val="24"/>
          <w:lang w:val="en-US"/>
        </w:rPr>
        <w:t xml:space="preserve"> </w:t>
      </w:r>
      <w:proofErr w:type="spellStart"/>
      <w:r w:rsidRPr="00D738FB">
        <w:rPr>
          <w:sz w:val="24"/>
          <w:lang w:val="en-US"/>
        </w:rPr>
        <w:t>kota</w:t>
      </w:r>
      <w:proofErr w:type="spellEnd"/>
      <w:r w:rsidRPr="00D738FB">
        <w:rPr>
          <w:sz w:val="24"/>
          <w:lang w:val="en-US"/>
        </w:rPr>
        <w:t xml:space="preserve"> Makassar yang </w:t>
      </w:r>
      <w:proofErr w:type="spellStart"/>
      <w:r w:rsidRPr="00D738FB">
        <w:rPr>
          <w:sz w:val="24"/>
          <w:lang w:val="en-US"/>
        </w:rPr>
        <w:t>lebih</w:t>
      </w:r>
      <w:proofErr w:type="spellEnd"/>
      <w:r w:rsidRPr="00D738FB">
        <w:rPr>
          <w:sz w:val="24"/>
          <w:lang w:val="en-US"/>
        </w:rPr>
        <w:t xml:space="preserve"> </w:t>
      </w:r>
      <w:proofErr w:type="spellStart"/>
      <w:r w:rsidRPr="00D738FB">
        <w:rPr>
          <w:sz w:val="24"/>
          <w:lang w:val="en-US"/>
        </w:rPr>
        <w:t>baik</w:t>
      </w:r>
      <w:proofErr w:type="spellEnd"/>
      <w:r w:rsidRPr="00D738FB">
        <w:rPr>
          <w:sz w:val="24"/>
          <w:lang w:val="en-US"/>
        </w:rPr>
        <w:t xml:space="preserve">. </w:t>
      </w:r>
      <w:proofErr w:type="spellStart"/>
      <w:r w:rsidRPr="00D738FB">
        <w:rPr>
          <w:sz w:val="24"/>
          <w:lang w:val="en-US"/>
        </w:rPr>
        <w:t>Masalah</w:t>
      </w:r>
      <w:proofErr w:type="spellEnd"/>
      <w:r w:rsidRPr="00D738FB">
        <w:rPr>
          <w:sz w:val="24"/>
          <w:lang w:val="en-US"/>
        </w:rPr>
        <w:t xml:space="preserve"> yang </w:t>
      </w:r>
      <w:proofErr w:type="spellStart"/>
      <w:r w:rsidRPr="00D738FB">
        <w:rPr>
          <w:sz w:val="24"/>
          <w:lang w:val="en-US"/>
        </w:rPr>
        <w:t>dihadapi</w:t>
      </w:r>
      <w:proofErr w:type="spellEnd"/>
      <w:r w:rsidRPr="00D738FB">
        <w:rPr>
          <w:sz w:val="24"/>
          <w:lang w:val="en-US"/>
        </w:rPr>
        <w:t xml:space="preserve"> </w:t>
      </w:r>
      <w:proofErr w:type="spellStart"/>
      <w:r w:rsidRPr="00D738FB">
        <w:rPr>
          <w:sz w:val="24"/>
          <w:lang w:val="en-US"/>
        </w:rPr>
        <w:t>yaitu</w:t>
      </w:r>
      <w:proofErr w:type="spellEnd"/>
      <w:r w:rsidRPr="00D738FB">
        <w:rPr>
          <w:sz w:val="24"/>
          <w:lang w:val="en-US"/>
        </w:rPr>
        <w:t xml:space="preserve"> </w:t>
      </w:r>
      <w:proofErr w:type="spellStart"/>
      <w:r w:rsidRPr="00D738FB">
        <w:rPr>
          <w:sz w:val="24"/>
          <w:lang w:val="en-US"/>
        </w:rPr>
        <w:t>kapasitas</w:t>
      </w:r>
      <w:proofErr w:type="spellEnd"/>
      <w:r w:rsidRPr="00D738FB">
        <w:rPr>
          <w:sz w:val="24"/>
          <w:lang w:val="en-US"/>
        </w:rPr>
        <w:t xml:space="preserve"> </w:t>
      </w:r>
      <w:proofErr w:type="spellStart"/>
      <w:r w:rsidRPr="00D738FB">
        <w:rPr>
          <w:sz w:val="24"/>
          <w:lang w:val="en-US"/>
        </w:rPr>
        <w:t>bandwith</w:t>
      </w:r>
      <w:proofErr w:type="spellEnd"/>
      <w:r w:rsidRPr="00D738FB">
        <w:rPr>
          <w:sz w:val="24"/>
          <w:lang w:val="en-US"/>
        </w:rPr>
        <w:t xml:space="preserve"> internet yang </w:t>
      </w:r>
      <w:proofErr w:type="spellStart"/>
      <w:r w:rsidRPr="00D738FB">
        <w:rPr>
          <w:sz w:val="24"/>
          <w:lang w:val="en-US"/>
        </w:rPr>
        <w:t>harus</w:t>
      </w:r>
      <w:proofErr w:type="spellEnd"/>
      <w:r w:rsidRPr="00D738FB">
        <w:rPr>
          <w:sz w:val="24"/>
          <w:lang w:val="en-US"/>
        </w:rPr>
        <w:t xml:space="preserve"> </w:t>
      </w:r>
      <w:proofErr w:type="spellStart"/>
      <w:r w:rsidRPr="00D738FB">
        <w:rPr>
          <w:sz w:val="24"/>
          <w:lang w:val="en-US"/>
        </w:rPr>
        <w:t>ditingkatkan</w:t>
      </w:r>
      <w:proofErr w:type="spellEnd"/>
      <w:r w:rsidRPr="00D738FB">
        <w:rPr>
          <w:sz w:val="24"/>
          <w:lang w:val="en-US"/>
        </w:rPr>
        <w:t xml:space="preserve"> </w:t>
      </w:r>
      <w:proofErr w:type="spellStart"/>
      <w:r w:rsidRPr="00D738FB">
        <w:rPr>
          <w:sz w:val="24"/>
          <w:lang w:val="en-US"/>
        </w:rPr>
        <w:t>kalau</w:t>
      </w:r>
      <w:proofErr w:type="spellEnd"/>
      <w:r w:rsidRPr="00D738FB">
        <w:rPr>
          <w:sz w:val="24"/>
          <w:lang w:val="en-US"/>
        </w:rPr>
        <w:t xml:space="preserve"> </w:t>
      </w:r>
      <w:proofErr w:type="spellStart"/>
      <w:r w:rsidRPr="00D738FB">
        <w:rPr>
          <w:sz w:val="24"/>
          <w:lang w:val="en-US"/>
        </w:rPr>
        <w:t>bisa</w:t>
      </w:r>
      <w:proofErr w:type="spellEnd"/>
      <w:r w:rsidRPr="00D738FB">
        <w:rPr>
          <w:sz w:val="24"/>
          <w:lang w:val="en-US"/>
        </w:rPr>
        <w:t xml:space="preserve"> </w:t>
      </w:r>
      <w:proofErr w:type="spellStart"/>
      <w:r w:rsidRPr="00D738FB">
        <w:rPr>
          <w:sz w:val="24"/>
          <w:lang w:val="en-US"/>
        </w:rPr>
        <w:t>harus</w:t>
      </w:r>
      <w:proofErr w:type="spellEnd"/>
      <w:r w:rsidRPr="00D738FB">
        <w:rPr>
          <w:sz w:val="24"/>
          <w:lang w:val="en-US"/>
        </w:rPr>
        <w:t xml:space="preserve"> </w:t>
      </w:r>
      <w:proofErr w:type="spellStart"/>
      <w:r w:rsidRPr="00D738FB">
        <w:rPr>
          <w:sz w:val="24"/>
          <w:lang w:val="en-US"/>
        </w:rPr>
        <w:t>terus</w:t>
      </w:r>
      <w:proofErr w:type="spellEnd"/>
      <w:r w:rsidRPr="00D738FB">
        <w:rPr>
          <w:sz w:val="24"/>
          <w:lang w:val="en-US"/>
        </w:rPr>
        <w:t xml:space="preserve"> online </w:t>
      </w:r>
      <w:proofErr w:type="spellStart"/>
      <w:r w:rsidRPr="00D738FB">
        <w:rPr>
          <w:sz w:val="24"/>
          <w:lang w:val="en-US"/>
        </w:rPr>
        <w:t>ke</w:t>
      </w:r>
      <w:proofErr w:type="spellEnd"/>
      <w:r w:rsidRPr="00D738FB">
        <w:rPr>
          <w:sz w:val="24"/>
          <w:lang w:val="en-US"/>
        </w:rPr>
        <w:t xml:space="preserve"> </w:t>
      </w:r>
      <w:proofErr w:type="spellStart"/>
      <w:r w:rsidRPr="00D738FB">
        <w:rPr>
          <w:sz w:val="24"/>
          <w:lang w:val="en-US"/>
        </w:rPr>
        <w:t>pusat</w:t>
      </w:r>
      <w:proofErr w:type="spellEnd"/>
      <w:r w:rsidRPr="00D738FB">
        <w:rPr>
          <w:sz w:val="24"/>
          <w:lang w:val="en-US"/>
        </w:rPr>
        <w:t>.”</w:t>
      </w:r>
    </w:p>
    <w:p w:rsidR="00D738FB" w:rsidRDefault="00D738FB" w:rsidP="00D738FB">
      <w:pPr>
        <w:ind w:left="1295" w:right="216" w:firstLine="280"/>
        <w:jc w:val="both"/>
        <w:rPr>
          <w:sz w:val="24"/>
          <w:lang w:val="en-US"/>
        </w:rPr>
      </w:pPr>
    </w:p>
    <w:p w:rsidR="00D738FB" w:rsidRDefault="00D738FB" w:rsidP="00D738FB">
      <w:pPr>
        <w:ind w:left="1295" w:right="216" w:firstLine="280"/>
        <w:jc w:val="both"/>
        <w:rPr>
          <w:sz w:val="24"/>
          <w:lang w:val="en-US"/>
        </w:rPr>
      </w:pPr>
    </w:p>
    <w:p w:rsidR="00D738FB" w:rsidRDefault="00D738FB" w:rsidP="00D738FB">
      <w:pPr>
        <w:ind w:left="1295" w:right="216" w:firstLine="280"/>
        <w:jc w:val="both"/>
        <w:rPr>
          <w:sz w:val="24"/>
          <w:lang w:val="en-US"/>
        </w:rPr>
      </w:pPr>
    </w:p>
    <w:p w:rsidR="00FE29B4" w:rsidRPr="00D738FB" w:rsidRDefault="00D738FB" w:rsidP="00D738FB">
      <w:pPr>
        <w:ind w:right="216"/>
        <w:jc w:val="both"/>
        <w:rPr>
          <w:sz w:val="24"/>
          <w:lang w:val="en-US"/>
        </w:rPr>
      </w:pPr>
      <w:r>
        <w:rPr>
          <w:sz w:val="24"/>
          <w:lang w:val="en-US"/>
        </w:rPr>
        <w:tab/>
      </w:r>
      <w:r>
        <w:rPr>
          <w:sz w:val="24"/>
          <w:lang w:val="en-US"/>
        </w:rPr>
        <w:tab/>
      </w:r>
    </w:p>
    <w:p w:rsidR="00FE29B4" w:rsidRDefault="00D738FB" w:rsidP="00D738FB">
      <w:pPr>
        <w:pStyle w:val="Heading1"/>
        <w:numPr>
          <w:ilvl w:val="1"/>
          <w:numId w:val="9"/>
        </w:numPr>
        <w:tabs>
          <w:tab w:val="left" w:pos="1354"/>
        </w:tabs>
      </w:pPr>
      <w:r>
        <w:lastRenderedPageBreak/>
        <w:t xml:space="preserve"> Data Kependudukan DISDUKCAPIL Makassar</w:t>
      </w:r>
    </w:p>
    <w:p w:rsidR="00D738FB" w:rsidRPr="00D738FB" w:rsidRDefault="00D738FB" w:rsidP="00C17359">
      <w:pPr>
        <w:pStyle w:val="ListParagraph"/>
        <w:ind w:left="360" w:firstLine="0"/>
        <w:rPr>
          <w:rFonts w:eastAsia="Times New Roman" w:cs="Arial"/>
          <w:b/>
          <w:lang w:eastAsia="id-ID"/>
        </w:rPr>
      </w:pPr>
    </w:p>
    <w:p w:rsidR="00D738FB" w:rsidRDefault="00C17359" w:rsidP="00C17359">
      <w:pPr>
        <w:jc w:val="center"/>
        <w:rPr>
          <w:rFonts w:eastAsia="Times New Roman" w:cs="Arial"/>
          <w:b/>
          <w:lang w:eastAsia="id-ID"/>
        </w:rPr>
      </w:pPr>
      <w:r>
        <w:rPr>
          <w:rFonts w:eastAsia="Times New Roman" w:cs="Arial"/>
          <w:b/>
          <w:lang w:eastAsia="id-ID"/>
        </w:rPr>
        <w:t xml:space="preserve">Tabel 1 </w:t>
      </w:r>
    </w:p>
    <w:p w:rsidR="00D738FB" w:rsidRPr="00C17359" w:rsidRDefault="00C17359" w:rsidP="00C17359">
      <w:pPr>
        <w:jc w:val="center"/>
        <w:rPr>
          <w:rFonts w:eastAsia="Times New Roman" w:cs="Arial"/>
          <w:b/>
          <w:lang w:eastAsia="id-ID"/>
        </w:rPr>
      </w:pPr>
      <w:r>
        <w:rPr>
          <w:rFonts w:eastAsia="Times New Roman" w:cs="Arial"/>
          <w:b/>
          <w:lang w:eastAsia="id-ID"/>
        </w:rPr>
        <w:t>Data Kependudukan Dinas Kependudukan dan Pencatatan Sipil Kota Makassar</w:t>
      </w:r>
    </w:p>
    <w:tbl>
      <w:tblPr>
        <w:tblW w:w="4721" w:type="pct"/>
        <w:jc w:val="center"/>
        <w:tblBorders>
          <w:top w:val="single" w:sz="6" w:space="0" w:color="D6DDE6"/>
          <w:left w:val="single" w:sz="6" w:space="0" w:color="D6DDE6"/>
          <w:bottom w:val="single" w:sz="6" w:space="0" w:color="D6DDE6"/>
          <w:right w:val="single" w:sz="6" w:space="0" w:color="D6DDE6"/>
        </w:tblBorders>
        <w:tblCellMar>
          <w:left w:w="0" w:type="dxa"/>
          <w:right w:w="0" w:type="dxa"/>
        </w:tblCellMar>
        <w:tblLook w:val="04A0" w:firstRow="1" w:lastRow="0" w:firstColumn="1" w:lastColumn="0" w:noHBand="0" w:noVBand="1"/>
      </w:tblPr>
      <w:tblGrid>
        <w:gridCol w:w="947"/>
        <w:gridCol w:w="1760"/>
        <w:gridCol w:w="1081"/>
        <w:gridCol w:w="801"/>
        <w:gridCol w:w="1081"/>
        <w:gridCol w:w="801"/>
        <w:gridCol w:w="1170"/>
        <w:gridCol w:w="904"/>
      </w:tblGrid>
      <w:tr w:rsidR="00D738FB" w:rsidTr="00616AC7">
        <w:trPr>
          <w:trHeight w:val="150"/>
          <w:jc w:val="center"/>
        </w:trPr>
        <w:tc>
          <w:tcPr>
            <w:tcW w:w="0" w:type="auto"/>
            <w:vMerge w:val="restart"/>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KODE</w:t>
            </w:r>
          </w:p>
        </w:tc>
        <w:tc>
          <w:tcPr>
            <w:tcW w:w="0" w:type="auto"/>
            <w:vMerge w:val="restart"/>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KECAMATAN</w:t>
            </w:r>
          </w:p>
        </w:tc>
        <w:tc>
          <w:tcPr>
            <w:tcW w:w="0" w:type="auto"/>
            <w:gridSpan w:val="4"/>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JENIS KELAMIN</w:t>
            </w:r>
          </w:p>
        </w:tc>
        <w:tc>
          <w:tcPr>
            <w:tcW w:w="0" w:type="auto"/>
            <w:gridSpan w:val="2"/>
            <w:vMerge w:val="restart"/>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PENDUDUK</w:t>
            </w:r>
          </w:p>
        </w:tc>
      </w:tr>
      <w:tr w:rsidR="00D738FB" w:rsidTr="00616AC7">
        <w:trPr>
          <w:trHeight w:val="196"/>
          <w:jc w:val="center"/>
        </w:trPr>
        <w:tc>
          <w:tcPr>
            <w:tcW w:w="0" w:type="auto"/>
            <w:vMerge/>
            <w:tcBorders>
              <w:top w:val="single" w:sz="12" w:space="0" w:color="FFFFFF"/>
              <w:left w:val="single" w:sz="12" w:space="0" w:color="FFFFFF"/>
              <w:bottom w:val="single" w:sz="12" w:space="0" w:color="FFFFFF"/>
              <w:right w:val="single" w:sz="12" w:space="0" w:color="FFFFFF"/>
            </w:tcBorders>
            <w:vAlign w:val="center"/>
            <w:hideMark/>
          </w:tcPr>
          <w:p w:rsidR="00D738FB" w:rsidRDefault="00D738FB" w:rsidP="00616AC7">
            <w:pPr>
              <w:rPr>
                <w:rFonts w:ascii="Verdana" w:hAnsi="Verdana"/>
                <w:b/>
                <w:bCs/>
                <w:color w:val="FFFFFF"/>
                <w:sz w:val="16"/>
                <w:szCs w:val="16"/>
                <w:lang w:val="en-US"/>
              </w:rPr>
            </w:pP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rsidR="00D738FB" w:rsidRDefault="00D738FB" w:rsidP="00616AC7">
            <w:pPr>
              <w:rPr>
                <w:rFonts w:ascii="Verdana" w:hAnsi="Verdana"/>
                <w:b/>
                <w:bCs/>
                <w:color w:val="FFFFFF"/>
                <w:sz w:val="16"/>
                <w:szCs w:val="16"/>
                <w:lang w:val="en-US"/>
              </w:rPr>
            </w:pPr>
          </w:p>
        </w:tc>
        <w:tc>
          <w:tcPr>
            <w:tcW w:w="0" w:type="auto"/>
            <w:gridSpan w:val="2"/>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LAKI-LAKI</w:t>
            </w:r>
          </w:p>
        </w:tc>
        <w:tc>
          <w:tcPr>
            <w:tcW w:w="0" w:type="auto"/>
            <w:gridSpan w:val="2"/>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PEREMPUAN</w:t>
            </w:r>
          </w:p>
        </w:tc>
        <w:tc>
          <w:tcPr>
            <w:tcW w:w="0" w:type="auto"/>
            <w:gridSpan w:val="2"/>
            <w:vMerge/>
            <w:tcBorders>
              <w:top w:val="single" w:sz="12" w:space="0" w:color="FFFFFF"/>
              <w:left w:val="single" w:sz="12" w:space="0" w:color="FFFFFF"/>
              <w:bottom w:val="single" w:sz="12" w:space="0" w:color="FFFFFF"/>
              <w:right w:val="single" w:sz="12" w:space="0" w:color="FFFFFF"/>
            </w:tcBorders>
            <w:vAlign w:val="center"/>
            <w:hideMark/>
          </w:tcPr>
          <w:p w:rsidR="00D738FB" w:rsidRDefault="00D738FB" w:rsidP="00616AC7">
            <w:pPr>
              <w:rPr>
                <w:rFonts w:ascii="Verdana" w:hAnsi="Verdana"/>
                <w:b/>
                <w:bCs/>
                <w:color w:val="FFFFFF"/>
                <w:sz w:val="16"/>
                <w:szCs w:val="16"/>
                <w:lang w:val="en-US"/>
              </w:rPr>
            </w:pPr>
          </w:p>
        </w:tc>
      </w:tr>
      <w:tr w:rsidR="00D738FB" w:rsidTr="00616AC7">
        <w:trPr>
          <w:trHeight w:val="165"/>
          <w:jc w:val="center"/>
        </w:trPr>
        <w:tc>
          <w:tcPr>
            <w:tcW w:w="0" w:type="auto"/>
            <w:vMerge/>
            <w:tcBorders>
              <w:top w:val="single" w:sz="12" w:space="0" w:color="FFFFFF"/>
              <w:left w:val="single" w:sz="12" w:space="0" w:color="FFFFFF"/>
              <w:bottom w:val="single" w:sz="12" w:space="0" w:color="FFFFFF"/>
              <w:right w:val="single" w:sz="12" w:space="0" w:color="FFFFFF"/>
            </w:tcBorders>
            <w:vAlign w:val="center"/>
            <w:hideMark/>
          </w:tcPr>
          <w:p w:rsidR="00D738FB" w:rsidRDefault="00D738FB" w:rsidP="00616AC7">
            <w:pPr>
              <w:rPr>
                <w:rFonts w:ascii="Verdana" w:hAnsi="Verdana"/>
                <w:b/>
                <w:bCs/>
                <w:color w:val="FFFFFF"/>
                <w:sz w:val="16"/>
                <w:szCs w:val="16"/>
                <w:lang w:val="en-US"/>
              </w:rPr>
            </w:pP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rsidR="00D738FB" w:rsidRDefault="00D738FB" w:rsidP="00616AC7">
            <w:pPr>
              <w:rPr>
                <w:rFonts w:ascii="Verdana" w:hAnsi="Verdana"/>
                <w:b/>
                <w:bCs/>
                <w:color w:val="FFFFFF"/>
                <w:sz w:val="16"/>
                <w:szCs w:val="16"/>
                <w:lang w:val="en-US"/>
              </w:rPr>
            </w:pPr>
          </w:p>
        </w:tc>
        <w:tc>
          <w:tcPr>
            <w:tcW w:w="0" w:type="auto"/>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n(Jiwa)</w:t>
            </w:r>
          </w:p>
        </w:tc>
        <w:tc>
          <w:tcPr>
            <w:tcW w:w="0" w:type="auto"/>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w:t>
            </w:r>
          </w:p>
        </w:tc>
        <w:tc>
          <w:tcPr>
            <w:tcW w:w="0" w:type="auto"/>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n(Jiwa)</w:t>
            </w:r>
          </w:p>
        </w:tc>
        <w:tc>
          <w:tcPr>
            <w:tcW w:w="0" w:type="auto"/>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w:t>
            </w:r>
          </w:p>
        </w:tc>
        <w:tc>
          <w:tcPr>
            <w:tcW w:w="0" w:type="auto"/>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n(Jiwa)</w:t>
            </w:r>
          </w:p>
        </w:tc>
        <w:tc>
          <w:tcPr>
            <w:tcW w:w="0" w:type="auto"/>
            <w:tcBorders>
              <w:top w:val="single" w:sz="12" w:space="0" w:color="FFFFFF"/>
              <w:left w:val="single" w:sz="12" w:space="0" w:color="FFFFFF"/>
              <w:bottom w:val="single" w:sz="12" w:space="0" w:color="FFFFFF"/>
              <w:right w:val="single" w:sz="12" w:space="0" w:color="FFFFFF"/>
            </w:tcBorders>
            <w:shd w:val="clear" w:color="auto" w:fill="4A6D67"/>
            <w:tcMar>
              <w:top w:w="75" w:type="dxa"/>
              <w:left w:w="150" w:type="dxa"/>
              <w:bottom w:w="75" w:type="dxa"/>
              <w:right w:w="150" w:type="dxa"/>
            </w:tcMar>
            <w:vAlign w:val="center"/>
            <w:hideMark/>
          </w:tcPr>
          <w:p w:rsidR="00D738FB" w:rsidRDefault="00D738FB" w:rsidP="00616AC7">
            <w:pPr>
              <w:jc w:val="center"/>
              <w:rPr>
                <w:rFonts w:ascii="Verdana" w:hAnsi="Verdana"/>
                <w:b/>
                <w:bCs/>
                <w:color w:val="FFFFFF"/>
                <w:sz w:val="16"/>
                <w:szCs w:val="16"/>
              </w:rPr>
            </w:pPr>
            <w:r>
              <w:rPr>
                <w:rFonts w:ascii="Verdana" w:hAnsi="Verdana"/>
                <w:b/>
                <w:bCs/>
                <w:color w:val="FFFFFF"/>
                <w:sz w:val="16"/>
                <w:szCs w:val="16"/>
              </w:rPr>
              <w:t>(%)</w:t>
            </w:r>
          </w:p>
        </w:tc>
      </w:tr>
      <w:tr w:rsidR="00D738FB" w:rsidTr="00616AC7">
        <w:trPr>
          <w:trHeight w:val="104"/>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MARISO</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31.251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1,88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31.191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1,88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62.442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3,75</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MAMAJANG</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30.987</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1,86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31.692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1,91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62.679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3,77</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MAKASSAR</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45.124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2,71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45.664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2,75</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90.788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5,46</w:t>
            </w:r>
          </w:p>
        </w:tc>
      </w:tr>
      <w:tr w:rsidR="00D738FB" w:rsidTr="00616AC7">
        <w:trPr>
          <w:trHeight w:val="218"/>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UJUNG PANDANG</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14.041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0,84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14.733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0,89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28.774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1,73</w:t>
            </w:r>
          </w:p>
        </w:tc>
      </w:tr>
      <w:tr w:rsidR="00D738FB" w:rsidTr="00616AC7">
        <w:trPr>
          <w:trHeight w:val="104"/>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737105</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WAJO</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19.764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1,19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18.823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1,13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38.587</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2,32</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BONTOALA</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33.300</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2,00</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33.482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2,01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66.782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4,01</w:t>
            </w:r>
          </w:p>
        </w:tc>
      </w:tr>
      <w:tr w:rsidR="00D738FB" w:rsidTr="00616AC7">
        <w:trPr>
          <w:trHeight w:val="104"/>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737107</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TALLO</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88.041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5,29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85.305</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5,13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173.346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10,42</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UJUNG TANAH</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28.685</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1,72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28.184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1,69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56.869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3,42</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737109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PANAKKUKANG</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86.875</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5,22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85.562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5,14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172.437</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10,37</w:t>
            </w:r>
          </w:p>
        </w:tc>
      </w:tr>
      <w:tr w:rsidR="00D738FB" w:rsidTr="00616AC7">
        <w:trPr>
          <w:trHeight w:val="104"/>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737110</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TAMALATE</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109.164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6,56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106.768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6,42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215.932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12,98</w:t>
            </w:r>
          </w:p>
        </w:tc>
      </w:tr>
      <w:tr w:rsidR="00D738FB" w:rsidTr="00616AC7">
        <w:trPr>
          <w:trHeight w:val="218"/>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737111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BIRING KANAYA</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119.058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7,16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117.372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7,06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236.430</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14,21</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737112</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MANGGALA</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80.891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4,86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79.550</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4,78</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160.441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9,64</w:t>
            </w:r>
          </w:p>
        </w:tc>
      </w:tr>
      <w:tr w:rsidR="00D738FB" w:rsidTr="00616AC7">
        <w:trPr>
          <w:trHeight w:val="112"/>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737113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RAPPOCINI</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85.507</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5,14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86.989</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5,23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172.496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10,37</w:t>
            </w:r>
          </w:p>
        </w:tc>
      </w:tr>
      <w:tr w:rsidR="00D738FB" w:rsidTr="00616AC7">
        <w:trPr>
          <w:trHeight w:val="104"/>
          <w:jc w:val="center"/>
        </w:trPr>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737114</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TAMALANREA</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63.731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3,83</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61.745</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3,71</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125.476</w:t>
            </w:r>
          </w:p>
        </w:tc>
        <w:tc>
          <w:tcPr>
            <w:tcW w:w="0" w:type="auto"/>
            <w:tcBorders>
              <w:top w:val="single" w:sz="12" w:space="0" w:color="000000"/>
              <w:left w:val="single" w:sz="12" w:space="0" w:color="000000"/>
              <w:bottom w:val="single" w:sz="12" w:space="0" w:color="000000"/>
              <w:right w:val="single" w:sz="12" w:space="0" w:color="000000"/>
            </w:tcBorders>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7,54</w:t>
            </w:r>
          </w:p>
        </w:tc>
      </w:tr>
      <w:tr w:rsidR="00D738FB" w:rsidTr="00616AC7">
        <w:trPr>
          <w:trHeight w:val="218"/>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7371</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rPr>
                <w:rFonts w:ascii="Verdana" w:hAnsi="Verdana"/>
                <w:color w:val="333333"/>
                <w:sz w:val="15"/>
                <w:szCs w:val="15"/>
              </w:rPr>
            </w:pPr>
            <w:r>
              <w:rPr>
                <w:rFonts w:ascii="Verdana" w:hAnsi="Verdana"/>
                <w:color w:val="333333"/>
                <w:sz w:val="15"/>
                <w:szCs w:val="15"/>
              </w:rPr>
              <w:t>KOTA MAKASSAR</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836.419</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50,28</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827.060</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49,72</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1.663.479</w:t>
            </w:r>
          </w:p>
        </w:tc>
        <w:tc>
          <w:tcPr>
            <w:tcW w:w="0" w:type="auto"/>
            <w:tcBorders>
              <w:top w:val="single" w:sz="12" w:space="0" w:color="000000"/>
              <w:left w:val="single" w:sz="12" w:space="0" w:color="000000"/>
              <w:bottom w:val="single" w:sz="12" w:space="0" w:color="000000"/>
              <w:right w:val="single" w:sz="12" w:space="0" w:color="000000"/>
            </w:tcBorders>
            <w:shd w:val="clear" w:color="auto" w:fill="6699CC"/>
            <w:tcMar>
              <w:top w:w="75" w:type="dxa"/>
              <w:left w:w="150" w:type="dxa"/>
              <w:bottom w:w="75" w:type="dxa"/>
              <w:right w:w="150" w:type="dxa"/>
            </w:tcMar>
            <w:vAlign w:val="center"/>
            <w:hideMark/>
          </w:tcPr>
          <w:p w:rsidR="00D738FB" w:rsidRDefault="00D738FB" w:rsidP="00616AC7">
            <w:pPr>
              <w:jc w:val="right"/>
              <w:rPr>
                <w:rFonts w:ascii="Verdana" w:hAnsi="Verdana"/>
                <w:color w:val="333333"/>
                <w:sz w:val="15"/>
                <w:szCs w:val="15"/>
              </w:rPr>
            </w:pPr>
            <w:r>
              <w:rPr>
                <w:rFonts w:ascii="Verdana" w:hAnsi="Verdana"/>
                <w:color w:val="333333"/>
                <w:sz w:val="15"/>
                <w:szCs w:val="15"/>
              </w:rPr>
              <w:t>100,00</w:t>
            </w:r>
          </w:p>
        </w:tc>
      </w:tr>
    </w:tbl>
    <w:p w:rsidR="00D738FB" w:rsidRDefault="00D738FB" w:rsidP="00C17359">
      <w:pPr>
        <w:jc w:val="both"/>
        <w:rPr>
          <w:rFonts w:eastAsia="Times New Roman" w:cs="Arial"/>
          <w:i/>
          <w:lang w:eastAsia="id-ID"/>
        </w:rPr>
      </w:pPr>
      <w:r w:rsidRPr="00C17359">
        <w:rPr>
          <w:rFonts w:eastAsia="Times New Roman" w:cs="Arial"/>
          <w:i/>
          <w:lang w:eastAsia="id-ID"/>
        </w:rPr>
        <w:t xml:space="preserve"> Sumber : DKB PDAK Pusat 2017 Disdukcapil Kota Makassar</w:t>
      </w:r>
    </w:p>
    <w:p w:rsidR="00C17359" w:rsidRPr="00C17359" w:rsidRDefault="00C17359" w:rsidP="00C17359">
      <w:pPr>
        <w:jc w:val="both"/>
        <w:rPr>
          <w:rFonts w:eastAsia="Times New Roman" w:cs="Arial"/>
          <w:i/>
          <w:lang w:eastAsia="id-ID"/>
        </w:rPr>
      </w:pPr>
    </w:p>
    <w:p w:rsidR="00D738FB" w:rsidRDefault="00D738FB" w:rsidP="00C17359">
      <w:pPr>
        <w:ind w:left="720" w:firstLine="720"/>
        <w:jc w:val="both"/>
        <w:rPr>
          <w:rFonts w:eastAsia="Times New Roman" w:cs="Arial"/>
          <w:sz w:val="24"/>
          <w:szCs w:val="24"/>
          <w:lang w:eastAsia="id-ID"/>
        </w:rPr>
      </w:pPr>
      <w:r w:rsidRPr="00C17359">
        <w:rPr>
          <w:rFonts w:eastAsia="Times New Roman" w:cs="Arial"/>
          <w:sz w:val="24"/>
          <w:szCs w:val="24"/>
          <w:lang w:eastAsia="id-ID"/>
        </w:rPr>
        <w:t xml:space="preserve">Dari tabel data kependudukan yang dimiliki Dinas Kependudukan dan Pencatatan Sipil Kota Makassar diatas dapat kita ketahui jumlah penduduk yang ada di Kota Makassar berdasarkan jenis kelamin. Data tersebut merupakan data yang diperoleh dari pusat yang kemudian divalidasi kembali oleh Dinas Kependudukan dan Pencatatan Sipil berdasarkan input data harian yang ada. Selanjutnya apabila ditemukan data ganda secara otomatis Sistem Informasi Administrasi Kependudukan yang dimiliki akan memberitahukan bahwa terdapat data ganda di Kota Makassar. Hal ini dapat terjadi dikarenakan data basis yang digunakan oleh Dinas Kependudukan dan Pencatatan Sipil menggunakan sistem </w:t>
      </w:r>
      <w:r w:rsidRPr="00C17359">
        <w:rPr>
          <w:rFonts w:eastAsia="Times New Roman" w:cs="Arial"/>
          <w:i/>
          <w:sz w:val="24"/>
          <w:szCs w:val="24"/>
          <w:lang w:eastAsia="id-ID"/>
        </w:rPr>
        <w:t>By Nik, By Name, By Address</w:t>
      </w:r>
      <w:r w:rsidRPr="00C17359">
        <w:rPr>
          <w:rFonts w:eastAsia="Times New Roman" w:cs="Arial"/>
          <w:sz w:val="24"/>
          <w:szCs w:val="24"/>
          <w:lang w:eastAsia="id-ID"/>
        </w:rPr>
        <w:t>. Selanjutnya, data tersebut akan dihapus dari sistem dan dilaporkan ke pusat. Hal ini tentu sangat mempengaruhi tingkat akurasi data yang dimiliki oleh Dinas Kependudukan dan Pencatatan Sipil.</w:t>
      </w:r>
    </w:p>
    <w:p w:rsidR="00C17359" w:rsidRDefault="00C17359" w:rsidP="00C17359">
      <w:pPr>
        <w:ind w:left="720" w:firstLine="720"/>
        <w:jc w:val="both"/>
        <w:rPr>
          <w:rFonts w:eastAsia="Times New Roman" w:cs="Arial"/>
          <w:sz w:val="24"/>
          <w:szCs w:val="24"/>
          <w:lang w:eastAsia="id-ID"/>
        </w:rPr>
      </w:pPr>
    </w:p>
    <w:p w:rsidR="00C17359" w:rsidRDefault="00C17359" w:rsidP="00C17359">
      <w:pPr>
        <w:pStyle w:val="ListParagraph"/>
        <w:numPr>
          <w:ilvl w:val="1"/>
          <w:numId w:val="9"/>
        </w:numPr>
        <w:jc w:val="both"/>
        <w:rPr>
          <w:rFonts w:eastAsia="Times New Roman" w:cs="Arial"/>
          <w:b/>
          <w:sz w:val="24"/>
          <w:szCs w:val="24"/>
          <w:lang w:eastAsia="id-ID"/>
        </w:rPr>
      </w:pPr>
      <w:r w:rsidRPr="00C17359">
        <w:rPr>
          <w:rFonts w:eastAsia="Times New Roman" w:cs="Arial"/>
          <w:b/>
          <w:sz w:val="24"/>
          <w:szCs w:val="24"/>
          <w:lang w:eastAsia="id-ID"/>
        </w:rPr>
        <w:t>Badan Pusat Statistik</w:t>
      </w:r>
    </w:p>
    <w:p w:rsidR="00C17359" w:rsidRPr="00C17359" w:rsidRDefault="00C17359" w:rsidP="00C17359">
      <w:pPr>
        <w:pStyle w:val="ListParagraph"/>
        <w:ind w:left="1668" w:firstLine="0"/>
        <w:jc w:val="both"/>
        <w:rPr>
          <w:rFonts w:eastAsia="Times New Roman" w:cs="Arial"/>
          <w:b/>
          <w:sz w:val="24"/>
          <w:szCs w:val="24"/>
          <w:lang w:eastAsia="id-ID"/>
        </w:rPr>
      </w:pPr>
    </w:p>
    <w:p w:rsidR="00C17359" w:rsidRPr="00C17359" w:rsidRDefault="00C17359" w:rsidP="00C17359">
      <w:pPr>
        <w:ind w:left="720" w:firstLine="588"/>
        <w:jc w:val="both"/>
        <w:rPr>
          <w:rFonts w:eastAsia="Times New Roman" w:cs="Arial"/>
          <w:sz w:val="24"/>
          <w:szCs w:val="24"/>
          <w:lang w:eastAsia="id-ID"/>
        </w:rPr>
      </w:pPr>
      <w:r w:rsidRPr="00C17359">
        <w:rPr>
          <w:rFonts w:eastAsia="Times New Roman" w:cs="Arial"/>
          <w:sz w:val="24"/>
          <w:szCs w:val="24"/>
          <w:lang w:eastAsia="id-ID"/>
        </w:rPr>
        <w:t xml:space="preserve">Data Kependudukan yang terdapat dalam database Badan Pusat Statistik kota Makassar diperoleh dari hasil survey atau perhitungan dengan berdasarkan hasil dari sensus penduduk terakhir yang dilaksanakan yaitu sensus 2010 atau SP 2010. Adapun jumlah penduduk </w:t>
      </w:r>
      <w:r w:rsidRPr="00C17359">
        <w:rPr>
          <w:rFonts w:eastAsia="Times New Roman" w:cs="Arial"/>
          <w:sz w:val="24"/>
          <w:szCs w:val="24"/>
          <w:lang w:eastAsia="id-ID"/>
        </w:rPr>
        <w:lastRenderedPageBreak/>
        <w:t>kota Makassar database yang dimiliki oleh Badan Pusat Statistik kota Makassar yaitu sebanyak 1.489.011 jiwa pada tahun 2017 dengan rincian laki-laki sebanyak 737.146 jiwa dan perempuan sebanyak 751.865 jiwa. Rilis data kependudukan yang dilakukan Oleh BPS setiap bulan juni tahun berikutnya. Berdasarkan hasil wawancara dengan staf kantor BPS bagian integrasi dan diseminasi statistik pada tanggal 22/01/2019 pukul 14:35 WITA di kantor BPS kota Makassar yang menyatakan bahwa:</w:t>
      </w:r>
    </w:p>
    <w:p w:rsidR="00C17359" w:rsidRPr="00C17359" w:rsidRDefault="00C17359" w:rsidP="00C17359">
      <w:pPr>
        <w:ind w:left="1308"/>
        <w:jc w:val="both"/>
        <w:rPr>
          <w:rFonts w:eastAsia="Times New Roman" w:cs="Arial"/>
          <w:sz w:val="24"/>
          <w:szCs w:val="24"/>
          <w:lang w:eastAsia="id-ID"/>
        </w:rPr>
      </w:pPr>
      <w:r w:rsidRPr="00C17359">
        <w:rPr>
          <w:rFonts w:eastAsia="Times New Roman" w:cs="Arial"/>
          <w:sz w:val="24"/>
          <w:szCs w:val="24"/>
          <w:lang w:eastAsia="id-ID"/>
        </w:rPr>
        <w:t>”Data Kependudukan yang dimiliki oleh BPS bersumber dari hasil sensus penduduk yang kami laksanakan pada tahun 2010 kemudian tiap tahunnya kami melakkukan survei atau perhitungan dengan berdasarkan hasil dari sensus terakhir yang kami laksanakan. Data yang kami miliki sesuai dengan ketetapan nasional sehingga data yang dimiliki oleh BPS berstandar nasional dan berlaku secara nasional, rilis data mengenai  suatu daerah dilakukan pada bulan juni. Pada tahun 2017 setiap data kependudukan dikumpulkan berdasarkan wilayah masing-masing kecamatan dan diolah lagi di seksi Integrasi pengolahan dan diseminasi statistik sehingga membutuhkan waktu yang lama. Waktu yang lama ini diperlukan guna memastikan data yang kami rilis sesuai dengan standar yang berlaku. Dengan demikian, data tahun berjalan 2017 baru akan dirilis tahun 2018, begitu pula data yang dikumpulkan pada tahun 2018 akan dikelola dan dirilis pada bulan juni tahun 2019. Adapun tugas pokok dan fungsi dari BPS yang ada di daerah yaitu hanya sebatas mengumpulkan data kemudian menginput dan memvalidasi data, setelah data dianggap clean  data kemudian dikirm ke BPS pusat dan disana akan ditabulasi untuk kemudian kembali dikirmkan ke BPS yang ada di daerah.”</w:t>
      </w:r>
    </w:p>
    <w:p w:rsidR="00C17359" w:rsidRPr="00C17359" w:rsidRDefault="00C17359" w:rsidP="00C17359">
      <w:pPr>
        <w:ind w:left="720" w:firstLine="720"/>
        <w:jc w:val="both"/>
        <w:rPr>
          <w:rFonts w:eastAsia="Times New Roman" w:cs="Arial"/>
          <w:b/>
          <w:sz w:val="24"/>
          <w:szCs w:val="24"/>
          <w:lang w:eastAsia="id-ID"/>
        </w:rPr>
      </w:pPr>
    </w:p>
    <w:p w:rsidR="00C17359" w:rsidRPr="00C17359" w:rsidRDefault="00C17359" w:rsidP="0049301B">
      <w:pPr>
        <w:ind w:left="1530" w:hanging="810"/>
        <w:jc w:val="both"/>
        <w:rPr>
          <w:rFonts w:eastAsia="Times New Roman" w:cs="Arial"/>
          <w:b/>
          <w:sz w:val="24"/>
          <w:szCs w:val="24"/>
          <w:lang w:eastAsia="id-ID"/>
        </w:rPr>
      </w:pPr>
      <w:r w:rsidRPr="00C17359">
        <w:rPr>
          <w:rFonts w:eastAsia="Times New Roman" w:cs="Arial"/>
          <w:b/>
          <w:sz w:val="24"/>
          <w:szCs w:val="24"/>
          <w:lang w:eastAsia="id-ID"/>
        </w:rPr>
        <w:t xml:space="preserve">4.3 Data kependudukan yang tidak sinkron antara </w:t>
      </w:r>
      <w:r>
        <w:rPr>
          <w:rFonts w:eastAsia="Times New Roman" w:cs="Arial"/>
          <w:b/>
          <w:sz w:val="24"/>
          <w:szCs w:val="24"/>
          <w:lang w:eastAsia="id-ID"/>
        </w:rPr>
        <w:t xml:space="preserve">                             </w:t>
      </w:r>
      <w:r w:rsidR="0049301B">
        <w:rPr>
          <w:rFonts w:eastAsia="Times New Roman" w:cs="Arial"/>
          <w:b/>
          <w:sz w:val="24"/>
          <w:szCs w:val="24"/>
          <w:lang w:eastAsia="id-ID"/>
        </w:rPr>
        <w:t xml:space="preserve">  </w:t>
      </w:r>
      <w:r w:rsidRPr="00C17359">
        <w:rPr>
          <w:rFonts w:eastAsia="Times New Roman" w:cs="Arial"/>
          <w:b/>
          <w:sz w:val="24"/>
          <w:szCs w:val="24"/>
          <w:lang w:eastAsia="id-ID"/>
        </w:rPr>
        <w:t>DISDUKCAPIL dengan BPS kota Makassar</w:t>
      </w:r>
    </w:p>
    <w:p w:rsidR="00C17359" w:rsidRPr="00C17359" w:rsidRDefault="00C17359" w:rsidP="00C17359">
      <w:pPr>
        <w:ind w:left="720" w:firstLine="720"/>
        <w:jc w:val="both"/>
        <w:rPr>
          <w:rFonts w:eastAsia="Times New Roman" w:cs="Arial"/>
          <w:b/>
          <w:sz w:val="24"/>
          <w:szCs w:val="24"/>
          <w:lang w:eastAsia="id-ID"/>
        </w:rPr>
      </w:pPr>
    </w:p>
    <w:p w:rsidR="00C17359" w:rsidRPr="00E43E4B" w:rsidRDefault="00C17359" w:rsidP="00C17359">
      <w:pPr>
        <w:ind w:left="720" w:firstLine="630"/>
        <w:jc w:val="both"/>
        <w:rPr>
          <w:rFonts w:cs="Arial"/>
          <w:sz w:val="24"/>
          <w:szCs w:val="18"/>
          <w:lang w:val="id-ID"/>
        </w:rPr>
      </w:pPr>
      <w:r w:rsidRPr="00E43E4B">
        <w:rPr>
          <w:rFonts w:eastAsia="Times New Roman" w:cs="Arial"/>
          <w:sz w:val="24"/>
          <w:szCs w:val="24"/>
          <w:lang w:val="id-ID" w:eastAsia="id-ID"/>
        </w:rPr>
        <w:t xml:space="preserve">Data Kependudukan yang terdapat dalam database Badan Pusat Statistik </w:t>
      </w:r>
      <w:proofErr w:type="spellStart"/>
      <w:r>
        <w:rPr>
          <w:rFonts w:eastAsia="Times New Roman" w:cs="Arial"/>
          <w:sz w:val="24"/>
          <w:szCs w:val="24"/>
          <w:lang w:val="en-US" w:eastAsia="id-ID"/>
        </w:rPr>
        <w:t>kota</w:t>
      </w:r>
      <w:proofErr w:type="spellEnd"/>
      <w:r>
        <w:rPr>
          <w:rFonts w:eastAsia="Times New Roman" w:cs="Arial"/>
          <w:sz w:val="24"/>
          <w:szCs w:val="24"/>
          <w:lang w:val="en-US" w:eastAsia="id-ID"/>
        </w:rPr>
        <w:t xml:space="preserve"> Makassar </w:t>
      </w:r>
      <w:r w:rsidRPr="00E43E4B">
        <w:rPr>
          <w:rFonts w:eastAsia="Times New Roman" w:cs="Arial"/>
          <w:sz w:val="24"/>
          <w:szCs w:val="24"/>
          <w:lang w:val="id-ID" w:eastAsia="id-ID"/>
        </w:rPr>
        <w:t xml:space="preserve">diperoleh dari hasil survey atau perhitungan dengan berdasarkan hasil dari sensus penduduk terakhir yang dilaksanakan yaitu sensus 2010 atau SP 2010. Adapun jumlah penduduk </w:t>
      </w:r>
      <w:proofErr w:type="spellStart"/>
      <w:r>
        <w:rPr>
          <w:rFonts w:eastAsia="Times New Roman" w:cs="Arial"/>
          <w:sz w:val="24"/>
          <w:szCs w:val="24"/>
          <w:lang w:val="en-US" w:eastAsia="id-ID"/>
        </w:rPr>
        <w:t>kota</w:t>
      </w:r>
      <w:proofErr w:type="spellEnd"/>
      <w:r>
        <w:rPr>
          <w:rFonts w:eastAsia="Times New Roman" w:cs="Arial"/>
          <w:sz w:val="24"/>
          <w:szCs w:val="24"/>
          <w:lang w:val="en-US" w:eastAsia="id-ID"/>
        </w:rPr>
        <w:t xml:space="preserve"> Makassar </w:t>
      </w:r>
      <w:r w:rsidRPr="00E43E4B">
        <w:rPr>
          <w:rFonts w:eastAsia="Times New Roman" w:cs="Arial"/>
          <w:sz w:val="24"/>
          <w:szCs w:val="24"/>
          <w:lang w:val="id-ID" w:eastAsia="id-ID"/>
        </w:rPr>
        <w:t xml:space="preserve">database yang dimiliki oleh Badan Pusat Statistik </w:t>
      </w:r>
      <w:proofErr w:type="spellStart"/>
      <w:r>
        <w:rPr>
          <w:rFonts w:eastAsia="Times New Roman" w:cs="Arial"/>
          <w:sz w:val="24"/>
          <w:szCs w:val="24"/>
          <w:lang w:val="en-US" w:eastAsia="id-ID"/>
        </w:rPr>
        <w:t>kota</w:t>
      </w:r>
      <w:proofErr w:type="spellEnd"/>
      <w:r>
        <w:rPr>
          <w:rFonts w:eastAsia="Times New Roman" w:cs="Arial"/>
          <w:sz w:val="24"/>
          <w:szCs w:val="24"/>
          <w:lang w:val="en-US" w:eastAsia="id-ID"/>
        </w:rPr>
        <w:t xml:space="preserve"> Makassar </w:t>
      </w:r>
      <w:r w:rsidRPr="00E43E4B">
        <w:rPr>
          <w:rFonts w:eastAsia="Times New Roman" w:cs="Arial"/>
          <w:sz w:val="24"/>
          <w:szCs w:val="24"/>
          <w:lang w:val="id-ID" w:eastAsia="id-ID"/>
        </w:rPr>
        <w:t xml:space="preserve">yaitu sebanyak </w:t>
      </w:r>
      <w:r>
        <w:rPr>
          <w:rFonts w:eastAsia="Times New Roman" w:cs="Arial"/>
          <w:sz w:val="24"/>
          <w:szCs w:val="24"/>
          <w:lang w:val="en-US" w:eastAsia="id-ID"/>
        </w:rPr>
        <w:t>1.489.011</w:t>
      </w:r>
      <w:r>
        <w:rPr>
          <w:rFonts w:cs="Arial"/>
          <w:sz w:val="24"/>
          <w:szCs w:val="18"/>
          <w:lang w:val="id-ID"/>
        </w:rPr>
        <w:t xml:space="preserve"> jiwa pada tahun 2017</w:t>
      </w:r>
      <w:r w:rsidRPr="00E43E4B">
        <w:rPr>
          <w:rFonts w:cs="Arial"/>
          <w:sz w:val="24"/>
          <w:szCs w:val="18"/>
          <w:lang w:val="id-ID"/>
        </w:rPr>
        <w:t xml:space="preserve"> dengan rincian laki-laki sebanyak </w:t>
      </w:r>
      <w:r>
        <w:rPr>
          <w:rFonts w:cs="Arial"/>
          <w:sz w:val="24"/>
          <w:szCs w:val="18"/>
        </w:rPr>
        <w:t>737.146</w:t>
      </w:r>
      <w:r w:rsidRPr="00E43E4B">
        <w:rPr>
          <w:rFonts w:cs="Arial"/>
          <w:sz w:val="24"/>
          <w:szCs w:val="18"/>
          <w:lang w:val="id-ID"/>
        </w:rPr>
        <w:t xml:space="preserve"> jiwa dan perempuan sebanyak </w:t>
      </w:r>
      <w:r>
        <w:rPr>
          <w:rFonts w:cs="Arial"/>
          <w:sz w:val="24"/>
          <w:szCs w:val="18"/>
        </w:rPr>
        <w:t>751.865</w:t>
      </w:r>
      <w:r w:rsidRPr="00E43E4B">
        <w:rPr>
          <w:rFonts w:cs="Arial"/>
          <w:sz w:val="24"/>
          <w:szCs w:val="18"/>
          <w:lang w:val="id-ID"/>
        </w:rPr>
        <w:t xml:space="preserve"> jiwa. Rilis data kependudukan yang dilakukan Oleh BPS setiap bulan juni tahun berikutnya. Berdasarkan hasil</w:t>
      </w:r>
      <w:r>
        <w:rPr>
          <w:rFonts w:cs="Arial"/>
          <w:sz w:val="24"/>
          <w:szCs w:val="18"/>
          <w:lang w:val="id-ID"/>
        </w:rPr>
        <w:t xml:space="preserve"> wawancara dengan staf</w:t>
      </w:r>
      <w:r>
        <w:rPr>
          <w:rFonts w:cs="Arial"/>
          <w:sz w:val="24"/>
          <w:szCs w:val="18"/>
          <w:lang w:val="en-US"/>
        </w:rPr>
        <w:t xml:space="preserve"> </w:t>
      </w:r>
      <w:proofErr w:type="spellStart"/>
      <w:r>
        <w:rPr>
          <w:rFonts w:cs="Arial"/>
          <w:sz w:val="24"/>
          <w:szCs w:val="18"/>
          <w:lang w:val="en-US"/>
        </w:rPr>
        <w:t>kantor</w:t>
      </w:r>
      <w:proofErr w:type="spellEnd"/>
      <w:r>
        <w:rPr>
          <w:rFonts w:cs="Arial"/>
          <w:sz w:val="24"/>
          <w:szCs w:val="18"/>
          <w:lang w:val="id-ID"/>
        </w:rPr>
        <w:t xml:space="preserve"> </w:t>
      </w:r>
      <w:r w:rsidRPr="00E43E4B">
        <w:rPr>
          <w:rFonts w:cs="Arial"/>
          <w:sz w:val="24"/>
          <w:szCs w:val="18"/>
          <w:lang w:val="id-ID"/>
        </w:rPr>
        <w:t>BPS</w:t>
      </w:r>
      <w:r>
        <w:rPr>
          <w:rFonts w:cs="Arial"/>
          <w:sz w:val="24"/>
          <w:szCs w:val="18"/>
          <w:lang w:val="en-US"/>
        </w:rPr>
        <w:t xml:space="preserve"> </w:t>
      </w:r>
      <w:proofErr w:type="spellStart"/>
      <w:r>
        <w:rPr>
          <w:rFonts w:cs="Arial"/>
          <w:sz w:val="24"/>
          <w:szCs w:val="18"/>
          <w:lang w:val="en-US"/>
        </w:rPr>
        <w:t>bagian</w:t>
      </w:r>
      <w:proofErr w:type="spellEnd"/>
      <w:r>
        <w:rPr>
          <w:rFonts w:cs="Arial"/>
          <w:sz w:val="24"/>
          <w:szCs w:val="18"/>
          <w:lang w:val="en-US"/>
        </w:rPr>
        <w:t xml:space="preserve"> </w:t>
      </w:r>
      <w:proofErr w:type="spellStart"/>
      <w:r>
        <w:rPr>
          <w:rFonts w:cs="Arial"/>
          <w:sz w:val="24"/>
          <w:szCs w:val="18"/>
          <w:lang w:val="en-US"/>
        </w:rPr>
        <w:t>integrasi</w:t>
      </w:r>
      <w:proofErr w:type="spellEnd"/>
      <w:r>
        <w:rPr>
          <w:rFonts w:cs="Arial"/>
          <w:sz w:val="24"/>
          <w:szCs w:val="18"/>
          <w:lang w:val="en-US"/>
        </w:rPr>
        <w:t xml:space="preserve"> </w:t>
      </w:r>
      <w:proofErr w:type="spellStart"/>
      <w:r>
        <w:rPr>
          <w:rFonts w:cs="Arial"/>
          <w:sz w:val="24"/>
          <w:szCs w:val="18"/>
          <w:lang w:val="en-US"/>
        </w:rPr>
        <w:t>dan</w:t>
      </w:r>
      <w:proofErr w:type="spellEnd"/>
      <w:r>
        <w:rPr>
          <w:rFonts w:cs="Arial"/>
          <w:sz w:val="24"/>
          <w:szCs w:val="18"/>
          <w:lang w:val="en-US"/>
        </w:rPr>
        <w:t xml:space="preserve"> </w:t>
      </w:r>
      <w:proofErr w:type="spellStart"/>
      <w:r>
        <w:rPr>
          <w:rFonts w:cs="Arial"/>
          <w:sz w:val="24"/>
          <w:szCs w:val="18"/>
          <w:lang w:val="en-US"/>
        </w:rPr>
        <w:t>diseminasi</w:t>
      </w:r>
      <w:proofErr w:type="spellEnd"/>
      <w:r>
        <w:rPr>
          <w:rFonts w:cs="Arial"/>
          <w:sz w:val="24"/>
          <w:szCs w:val="18"/>
          <w:lang w:val="en-US"/>
        </w:rPr>
        <w:t xml:space="preserve"> </w:t>
      </w:r>
      <w:proofErr w:type="spellStart"/>
      <w:r>
        <w:rPr>
          <w:rFonts w:cs="Arial"/>
          <w:sz w:val="24"/>
          <w:szCs w:val="18"/>
          <w:lang w:val="en-US"/>
        </w:rPr>
        <w:t>statistik</w:t>
      </w:r>
      <w:proofErr w:type="spellEnd"/>
      <w:r>
        <w:rPr>
          <w:rFonts w:cs="Arial"/>
          <w:sz w:val="24"/>
          <w:szCs w:val="18"/>
          <w:lang w:val="en-US"/>
        </w:rPr>
        <w:t xml:space="preserve"> </w:t>
      </w:r>
      <w:proofErr w:type="spellStart"/>
      <w:r>
        <w:rPr>
          <w:rFonts w:cs="Arial"/>
          <w:sz w:val="24"/>
          <w:szCs w:val="18"/>
          <w:lang w:val="en-US"/>
        </w:rPr>
        <w:t>pada</w:t>
      </w:r>
      <w:proofErr w:type="spellEnd"/>
      <w:r>
        <w:rPr>
          <w:rFonts w:cs="Arial"/>
          <w:sz w:val="24"/>
          <w:szCs w:val="18"/>
          <w:lang w:val="en-US"/>
        </w:rPr>
        <w:t xml:space="preserve"> </w:t>
      </w:r>
      <w:proofErr w:type="spellStart"/>
      <w:r>
        <w:rPr>
          <w:rFonts w:cs="Arial"/>
          <w:sz w:val="24"/>
          <w:szCs w:val="18"/>
          <w:lang w:val="en-US"/>
        </w:rPr>
        <w:t>tanggal</w:t>
      </w:r>
      <w:proofErr w:type="spellEnd"/>
      <w:r>
        <w:rPr>
          <w:rFonts w:cs="Arial"/>
          <w:sz w:val="24"/>
          <w:szCs w:val="18"/>
          <w:lang w:val="en-US"/>
        </w:rPr>
        <w:t xml:space="preserve"> 22/01/2019 </w:t>
      </w:r>
      <w:proofErr w:type="spellStart"/>
      <w:r>
        <w:rPr>
          <w:rFonts w:cs="Arial"/>
          <w:sz w:val="24"/>
          <w:szCs w:val="18"/>
          <w:lang w:val="en-US"/>
        </w:rPr>
        <w:t>pukul</w:t>
      </w:r>
      <w:proofErr w:type="spellEnd"/>
      <w:r>
        <w:rPr>
          <w:rFonts w:cs="Arial"/>
          <w:sz w:val="24"/>
          <w:szCs w:val="18"/>
          <w:lang w:val="en-US"/>
        </w:rPr>
        <w:t xml:space="preserve"> 14:35 WITA di </w:t>
      </w:r>
      <w:proofErr w:type="spellStart"/>
      <w:r>
        <w:rPr>
          <w:rFonts w:cs="Arial"/>
          <w:sz w:val="24"/>
          <w:szCs w:val="18"/>
          <w:lang w:val="en-US"/>
        </w:rPr>
        <w:t>kantor</w:t>
      </w:r>
      <w:proofErr w:type="spellEnd"/>
      <w:r>
        <w:rPr>
          <w:rFonts w:cs="Arial"/>
          <w:sz w:val="24"/>
          <w:szCs w:val="18"/>
          <w:lang w:val="en-US"/>
        </w:rPr>
        <w:t xml:space="preserve"> BPS</w:t>
      </w:r>
      <w:r w:rsidRPr="00E43E4B">
        <w:rPr>
          <w:rFonts w:cs="Arial"/>
          <w:sz w:val="24"/>
          <w:szCs w:val="18"/>
          <w:lang w:val="id-ID"/>
        </w:rPr>
        <w:t xml:space="preserve"> </w:t>
      </w:r>
      <w:r>
        <w:rPr>
          <w:rFonts w:cs="Arial"/>
          <w:sz w:val="24"/>
          <w:szCs w:val="18"/>
          <w:lang w:val="id-ID"/>
        </w:rPr>
        <w:t>ko</w:t>
      </w:r>
      <w:r>
        <w:rPr>
          <w:rFonts w:cs="Arial"/>
          <w:sz w:val="24"/>
          <w:szCs w:val="18"/>
          <w:lang w:val="en-US"/>
        </w:rPr>
        <w:t>ta Makassar</w:t>
      </w:r>
      <w:r w:rsidRPr="00E43E4B">
        <w:rPr>
          <w:rFonts w:cs="Arial"/>
          <w:sz w:val="24"/>
          <w:szCs w:val="18"/>
          <w:lang w:val="id-ID"/>
        </w:rPr>
        <w:t xml:space="preserve"> yang menyatakan bahwa:</w:t>
      </w:r>
    </w:p>
    <w:p w:rsidR="00C17359" w:rsidRDefault="00C17359" w:rsidP="00C17359">
      <w:pPr>
        <w:ind w:left="1350"/>
        <w:jc w:val="both"/>
        <w:rPr>
          <w:rFonts w:cs="Arial"/>
          <w:sz w:val="24"/>
          <w:szCs w:val="18"/>
          <w:lang w:val="id-ID"/>
        </w:rPr>
      </w:pPr>
      <w:r w:rsidRPr="00E43E4B">
        <w:rPr>
          <w:rFonts w:cs="Arial"/>
          <w:sz w:val="24"/>
          <w:szCs w:val="18"/>
          <w:lang w:val="id-ID"/>
        </w:rPr>
        <w:t xml:space="preserve">”Data Kependudukan yang dimiliki oleh BPS bersumber dari hasil sensus penduduk yang kami laksanakan pada tahun 2010 kemudian tiap tahunnya kami melakkukan survei atau perhitungan dengan berdasarkan hasil dari sensus terakhir yang kami laksanakan. Data yang kami miliki sesuai dengan ketetapan nasional sehingga data yang dimiliki oleh BPS berstandar nasional dan berlaku secara nasional, rilis data mengenai  suatu daerah dilakukan </w:t>
      </w:r>
      <w:r>
        <w:rPr>
          <w:rFonts w:cs="Arial"/>
          <w:sz w:val="24"/>
          <w:szCs w:val="18"/>
          <w:lang w:val="id-ID"/>
        </w:rPr>
        <w:t>pada bulan juni. Pada tahun 2017</w:t>
      </w:r>
      <w:r w:rsidRPr="00E43E4B">
        <w:rPr>
          <w:rFonts w:cs="Arial"/>
          <w:sz w:val="24"/>
          <w:szCs w:val="18"/>
          <w:lang w:val="id-ID"/>
        </w:rPr>
        <w:t xml:space="preserve"> setiap data kependudukan dikumpulkan </w:t>
      </w:r>
      <w:r w:rsidRPr="00E43E4B">
        <w:rPr>
          <w:rFonts w:cs="Arial"/>
          <w:sz w:val="24"/>
          <w:szCs w:val="18"/>
          <w:lang w:val="id-ID"/>
        </w:rPr>
        <w:lastRenderedPageBreak/>
        <w:t>berdasarkan wilayah masing-masing kecamatan dan diolah lagi di seksi Integrasi pengolahan dan diseminasi statistik sehingga membutuhkan waktu yang lama. Waktu yang lama ini diperlukan guna memastikan data yang kami rilis sesuai dengan standar yang berlaku. Dengan demikian, data tahun berja</w:t>
      </w:r>
      <w:r>
        <w:rPr>
          <w:rFonts w:cs="Arial"/>
          <w:sz w:val="24"/>
          <w:szCs w:val="18"/>
          <w:lang w:val="id-ID"/>
        </w:rPr>
        <w:t>lan 2017 baru akan dirilis tahun 2018</w:t>
      </w:r>
      <w:r w:rsidRPr="00E43E4B">
        <w:rPr>
          <w:rFonts w:cs="Arial"/>
          <w:sz w:val="24"/>
          <w:szCs w:val="18"/>
          <w:lang w:val="id-ID"/>
        </w:rPr>
        <w:t xml:space="preserve">, begitu pula data </w:t>
      </w:r>
      <w:r>
        <w:rPr>
          <w:rFonts w:cs="Arial"/>
          <w:sz w:val="24"/>
          <w:szCs w:val="18"/>
          <w:lang w:val="id-ID"/>
        </w:rPr>
        <w:t>yang dikumpulkan pada tahun 2018</w:t>
      </w:r>
      <w:r w:rsidRPr="00E43E4B">
        <w:rPr>
          <w:rFonts w:cs="Arial"/>
          <w:sz w:val="24"/>
          <w:szCs w:val="18"/>
          <w:lang w:val="id-ID"/>
        </w:rPr>
        <w:t xml:space="preserve"> akan dikelola dan di</w:t>
      </w:r>
      <w:r>
        <w:rPr>
          <w:rFonts w:cs="Arial"/>
          <w:sz w:val="24"/>
          <w:szCs w:val="18"/>
          <w:lang w:val="id-ID"/>
        </w:rPr>
        <w:t>rilis pada bulan juni tahun 2019</w:t>
      </w:r>
      <w:r w:rsidRPr="00E43E4B">
        <w:rPr>
          <w:rFonts w:cs="Arial"/>
          <w:sz w:val="24"/>
          <w:szCs w:val="18"/>
          <w:lang w:val="id-ID"/>
        </w:rPr>
        <w:t>.</w:t>
      </w:r>
      <w:r>
        <w:rPr>
          <w:rFonts w:cs="Arial"/>
          <w:sz w:val="24"/>
          <w:szCs w:val="18"/>
          <w:lang w:val="en-US"/>
        </w:rPr>
        <w:t xml:space="preserve"> </w:t>
      </w:r>
      <w:proofErr w:type="spellStart"/>
      <w:r>
        <w:rPr>
          <w:rFonts w:cs="Arial"/>
          <w:sz w:val="24"/>
          <w:szCs w:val="18"/>
          <w:lang w:val="en-US"/>
        </w:rPr>
        <w:t>Adapun</w:t>
      </w:r>
      <w:proofErr w:type="spellEnd"/>
      <w:r>
        <w:rPr>
          <w:rFonts w:cs="Arial"/>
          <w:sz w:val="24"/>
          <w:szCs w:val="18"/>
          <w:lang w:val="en-US"/>
        </w:rPr>
        <w:t xml:space="preserve"> </w:t>
      </w:r>
      <w:proofErr w:type="spellStart"/>
      <w:r>
        <w:rPr>
          <w:rFonts w:cs="Arial"/>
          <w:sz w:val="24"/>
          <w:szCs w:val="18"/>
          <w:lang w:val="en-US"/>
        </w:rPr>
        <w:t>tugas</w:t>
      </w:r>
      <w:proofErr w:type="spellEnd"/>
      <w:r>
        <w:rPr>
          <w:rFonts w:cs="Arial"/>
          <w:sz w:val="24"/>
          <w:szCs w:val="18"/>
          <w:lang w:val="en-US"/>
        </w:rPr>
        <w:t xml:space="preserve"> </w:t>
      </w:r>
      <w:proofErr w:type="spellStart"/>
      <w:r>
        <w:rPr>
          <w:rFonts w:cs="Arial"/>
          <w:sz w:val="24"/>
          <w:szCs w:val="18"/>
          <w:lang w:val="en-US"/>
        </w:rPr>
        <w:t>pokok</w:t>
      </w:r>
      <w:proofErr w:type="spellEnd"/>
      <w:r>
        <w:rPr>
          <w:rFonts w:cs="Arial"/>
          <w:sz w:val="24"/>
          <w:szCs w:val="18"/>
          <w:lang w:val="en-US"/>
        </w:rPr>
        <w:t xml:space="preserve"> </w:t>
      </w:r>
      <w:proofErr w:type="spellStart"/>
      <w:r>
        <w:rPr>
          <w:rFonts w:cs="Arial"/>
          <w:sz w:val="24"/>
          <w:szCs w:val="18"/>
          <w:lang w:val="en-US"/>
        </w:rPr>
        <w:t>dan</w:t>
      </w:r>
      <w:proofErr w:type="spellEnd"/>
      <w:r>
        <w:rPr>
          <w:rFonts w:cs="Arial"/>
          <w:sz w:val="24"/>
          <w:szCs w:val="18"/>
          <w:lang w:val="en-US"/>
        </w:rPr>
        <w:t xml:space="preserve"> </w:t>
      </w:r>
      <w:proofErr w:type="spellStart"/>
      <w:r>
        <w:rPr>
          <w:rFonts w:cs="Arial"/>
          <w:sz w:val="24"/>
          <w:szCs w:val="18"/>
          <w:lang w:val="en-US"/>
        </w:rPr>
        <w:t>fungsi</w:t>
      </w:r>
      <w:proofErr w:type="spellEnd"/>
      <w:r>
        <w:rPr>
          <w:rFonts w:cs="Arial"/>
          <w:sz w:val="24"/>
          <w:szCs w:val="18"/>
          <w:lang w:val="en-US"/>
        </w:rPr>
        <w:t xml:space="preserve"> </w:t>
      </w:r>
      <w:proofErr w:type="spellStart"/>
      <w:r>
        <w:rPr>
          <w:rFonts w:cs="Arial"/>
          <w:sz w:val="24"/>
          <w:szCs w:val="18"/>
          <w:lang w:val="en-US"/>
        </w:rPr>
        <w:t>dari</w:t>
      </w:r>
      <w:proofErr w:type="spellEnd"/>
      <w:r>
        <w:rPr>
          <w:rFonts w:cs="Arial"/>
          <w:sz w:val="24"/>
          <w:szCs w:val="18"/>
          <w:lang w:val="en-US"/>
        </w:rPr>
        <w:t xml:space="preserve"> BPS yang </w:t>
      </w:r>
      <w:proofErr w:type="spellStart"/>
      <w:r>
        <w:rPr>
          <w:rFonts w:cs="Arial"/>
          <w:sz w:val="24"/>
          <w:szCs w:val="18"/>
          <w:lang w:val="en-US"/>
        </w:rPr>
        <w:t>ada</w:t>
      </w:r>
      <w:proofErr w:type="spellEnd"/>
      <w:r>
        <w:rPr>
          <w:rFonts w:cs="Arial"/>
          <w:sz w:val="24"/>
          <w:szCs w:val="18"/>
          <w:lang w:val="en-US"/>
        </w:rPr>
        <w:t xml:space="preserve"> di </w:t>
      </w:r>
      <w:proofErr w:type="spellStart"/>
      <w:r>
        <w:rPr>
          <w:rFonts w:cs="Arial"/>
          <w:sz w:val="24"/>
          <w:szCs w:val="18"/>
          <w:lang w:val="en-US"/>
        </w:rPr>
        <w:t>daerah</w:t>
      </w:r>
      <w:proofErr w:type="spellEnd"/>
      <w:r>
        <w:rPr>
          <w:rFonts w:cs="Arial"/>
          <w:sz w:val="24"/>
          <w:szCs w:val="18"/>
          <w:lang w:val="en-US"/>
        </w:rPr>
        <w:t xml:space="preserve"> </w:t>
      </w:r>
      <w:proofErr w:type="spellStart"/>
      <w:r>
        <w:rPr>
          <w:rFonts w:cs="Arial"/>
          <w:sz w:val="24"/>
          <w:szCs w:val="18"/>
          <w:lang w:val="en-US"/>
        </w:rPr>
        <w:t>yaitu</w:t>
      </w:r>
      <w:proofErr w:type="spellEnd"/>
      <w:r>
        <w:rPr>
          <w:rFonts w:cs="Arial"/>
          <w:sz w:val="24"/>
          <w:szCs w:val="18"/>
          <w:lang w:val="en-US"/>
        </w:rPr>
        <w:t xml:space="preserve"> </w:t>
      </w:r>
      <w:proofErr w:type="spellStart"/>
      <w:r>
        <w:rPr>
          <w:rFonts w:cs="Arial"/>
          <w:sz w:val="24"/>
          <w:szCs w:val="18"/>
          <w:lang w:val="en-US"/>
        </w:rPr>
        <w:t>hanya</w:t>
      </w:r>
      <w:proofErr w:type="spellEnd"/>
      <w:r>
        <w:rPr>
          <w:rFonts w:cs="Arial"/>
          <w:sz w:val="24"/>
          <w:szCs w:val="18"/>
          <w:lang w:val="en-US"/>
        </w:rPr>
        <w:t xml:space="preserve"> </w:t>
      </w:r>
      <w:proofErr w:type="spellStart"/>
      <w:r>
        <w:rPr>
          <w:rFonts w:cs="Arial"/>
          <w:sz w:val="24"/>
          <w:szCs w:val="18"/>
          <w:lang w:val="en-US"/>
        </w:rPr>
        <w:t>sebatas</w:t>
      </w:r>
      <w:proofErr w:type="spellEnd"/>
      <w:r>
        <w:rPr>
          <w:rFonts w:cs="Arial"/>
          <w:sz w:val="24"/>
          <w:szCs w:val="18"/>
          <w:lang w:val="en-US"/>
        </w:rPr>
        <w:t xml:space="preserve"> </w:t>
      </w:r>
      <w:proofErr w:type="spellStart"/>
      <w:r>
        <w:rPr>
          <w:rFonts w:cs="Arial"/>
          <w:sz w:val="24"/>
          <w:szCs w:val="18"/>
          <w:lang w:val="en-US"/>
        </w:rPr>
        <w:t>mengumpulkan</w:t>
      </w:r>
      <w:proofErr w:type="spellEnd"/>
      <w:r>
        <w:rPr>
          <w:rFonts w:cs="Arial"/>
          <w:sz w:val="24"/>
          <w:szCs w:val="18"/>
          <w:lang w:val="en-US"/>
        </w:rPr>
        <w:t xml:space="preserve"> data </w:t>
      </w:r>
      <w:proofErr w:type="spellStart"/>
      <w:r>
        <w:rPr>
          <w:rFonts w:cs="Arial"/>
          <w:sz w:val="24"/>
          <w:szCs w:val="18"/>
          <w:lang w:val="en-US"/>
        </w:rPr>
        <w:t>kemudian</w:t>
      </w:r>
      <w:proofErr w:type="spellEnd"/>
      <w:r>
        <w:rPr>
          <w:rFonts w:cs="Arial"/>
          <w:sz w:val="24"/>
          <w:szCs w:val="18"/>
          <w:lang w:val="en-US"/>
        </w:rPr>
        <w:t xml:space="preserve"> </w:t>
      </w:r>
      <w:proofErr w:type="spellStart"/>
      <w:r>
        <w:rPr>
          <w:rFonts w:cs="Arial"/>
          <w:sz w:val="24"/>
          <w:szCs w:val="18"/>
          <w:lang w:val="en-US"/>
        </w:rPr>
        <w:t>menginput</w:t>
      </w:r>
      <w:proofErr w:type="spellEnd"/>
      <w:r>
        <w:rPr>
          <w:rFonts w:cs="Arial"/>
          <w:sz w:val="24"/>
          <w:szCs w:val="18"/>
          <w:lang w:val="en-US"/>
        </w:rPr>
        <w:t xml:space="preserve"> </w:t>
      </w:r>
      <w:proofErr w:type="spellStart"/>
      <w:r>
        <w:rPr>
          <w:rFonts w:cs="Arial"/>
          <w:sz w:val="24"/>
          <w:szCs w:val="18"/>
          <w:lang w:val="en-US"/>
        </w:rPr>
        <w:t>dan</w:t>
      </w:r>
      <w:proofErr w:type="spellEnd"/>
      <w:r>
        <w:rPr>
          <w:rFonts w:cs="Arial"/>
          <w:sz w:val="24"/>
          <w:szCs w:val="18"/>
          <w:lang w:val="en-US"/>
        </w:rPr>
        <w:t xml:space="preserve"> </w:t>
      </w:r>
      <w:proofErr w:type="spellStart"/>
      <w:r>
        <w:rPr>
          <w:rFonts w:cs="Arial"/>
          <w:sz w:val="24"/>
          <w:szCs w:val="18"/>
          <w:lang w:val="en-US"/>
        </w:rPr>
        <w:t>memvalidasi</w:t>
      </w:r>
      <w:proofErr w:type="spellEnd"/>
      <w:r>
        <w:rPr>
          <w:rFonts w:cs="Arial"/>
          <w:sz w:val="24"/>
          <w:szCs w:val="18"/>
          <w:lang w:val="en-US"/>
        </w:rPr>
        <w:t xml:space="preserve"> data, </w:t>
      </w:r>
      <w:proofErr w:type="spellStart"/>
      <w:r>
        <w:rPr>
          <w:rFonts w:cs="Arial"/>
          <w:sz w:val="24"/>
          <w:szCs w:val="18"/>
          <w:lang w:val="en-US"/>
        </w:rPr>
        <w:t>setelah</w:t>
      </w:r>
      <w:proofErr w:type="spellEnd"/>
      <w:r>
        <w:rPr>
          <w:rFonts w:cs="Arial"/>
          <w:sz w:val="24"/>
          <w:szCs w:val="18"/>
          <w:lang w:val="en-US"/>
        </w:rPr>
        <w:t xml:space="preserve"> data </w:t>
      </w:r>
      <w:proofErr w:type="spellStart"/>
      <w:r>
        <w:rPr>
          <w:rFonts w:cs="Arial"/>
          <w:sz w:val="24"/>
          <w:szCs w:val="18"/>
          <w:lang w:val="en-US"/>
        </w:rPr>
        <w:t>dianggap</w:t>
      </w:r>
      <w:proofErr w:type="spellEnd"/>
      <w:r>
        <w:rPr>
          <w:rFonts w:cs="Arial"/>
          <w:sz w:val="24"/>
          <w:szCs w:val="18"/>
          <w:lang w:val="en-US"/>
        </w:rPr>
        <w:t xml:space="preserve"> </w:t>
      </w:r>
      <w:r w:rsidRPr="00CC5192">
        <w:rPr>
          <w:rFonts w:cs="Arial"/>
          <w:i/>
          <w:sz w:val="24"/>
          <w:szCs w:val="18"/>
          <w:lang w:val="en-US"/>
        </w:rPr>
        <w:t>clean</w:t>
      </w:r>
      <w:r>
        <w:rPr>
          <w:rFonts w:cs="Arial"/>
          <w:sz w:val="24"/>
          <w:szCs w:val="18"/>
          <w:lang w:val="en-US"/>
        </w:rPr>
        <w:t xml:space="preserve">  data </w:t>
      </w:r>
      <w:proofErr w:type="spellStart"/>
      <w:r>
        <w:rPr>
          <w:rFonts w:cs="Arial"/>
          <w:sz w:val="24"/>
          <w:szCs w:val="18"/>
          <w:lang w:val="en-US"/>
        </w:rPr>
        <w:t>kemudian</w:t>
      </w:r>
      <w:proofErr w:type="spellEnd"/>
      <w:r>
        <w:rPr>
          <w:rFonts w:cs="Arial"/>
          <w:sz w:val="24"/>
          <w:szCs w:val="18"/>
          <w:lang w:val="en-US"/>
        </w:rPr>
        <w:t xml:space="preserve"> </w:t>
      </w:r>
      <w:proofErr w:type="spellStart"/>
      <w:r>
        <w:rPr>
          <w:rFonts w:cs="Arial"/>
          <w:sz w:val="24"/>
          <w:szCs w:val="18"/>
          <w:lang w:val="en-US"/>
        </w:rPr>
        <w:t>dikirm</w:t>
      </w:r>
      <w:proofErr w:type="spellEnd"/>
      <w:r>
        <w:rPr>
          <w:rFonts w:cs="Arial"/>
          <w:sz w:val="24"/>
          <w:szCs w:val="18"/>
          <w:lang w:val="en-US"/>
        </w:rPr>
        <w:t xml:space="preserve"> </w:t>
      </w:r>
      <w:proofErr w:type="spellStart"/>
      <w:r>
        <w:rPr>
          <w:rFonts w:cs="Arial"/>
          <w:sz w:val="24"/>
          <w:szCs w:val="18"/>
          <w:lang w:val="en-US"/>
        </w:rPr>
        <w:t>ke</w:t>
      </w:r>
      <w:proofErr w:type="spellEnd"/>
      <w:r>
        <w:rPr>
          <w:rFonts w:cs="Arial"/>
          <w:sz w:val="24"/>
          <w:szCs w:val="18"/>
          <w:lang w:val="en-US"/>
        </w:rPr>
        <w:t xml:space="preserve"> BPS </w:t>
      </w:r>
      <w:proofErr w:type="spellStart"/>
      <w:r>
        <w:rPr>
          <w:rFonts w:cs="Arial"/>
          <w:sz w:val="24"/>
          <w:szCs w:val="18"/>
          <w:lang w:val="en-US"/>
        </w:rPr>
        <w:t>pusat</w:t>
      </w:r>
      <w:proofErr w:type="spellEnd"/>
      <w:r>
        <w:rPr>
          <w:rFonts w:cs="Arial"/>
          <w:sz w:val="24"/>
          <w:szCs w:val="18"/>
          <w:lang w:val="en-US"/>
        </w:rPr>
        <w:t xml:space="preserve"> </w:t>
      </w:r>
      <w:proofErr w:type="spellStart"/>
      <w:r>
        <w:rPr>
          <w:rFonts w:cs="Arial"/>
          <w:sz w:val="24"/>
          <w:szCs w:val="18"/>
          <w:lang w:val="en-US"/>
        </w:rPr>
        <w:t>dan</w:t>
      </w:r>
      <w:proofErr w:type="spellEnd"/>
      <w:r>
        <w:rPr>
          <w:rFonts w:cs="Arial"/>
          <w:sz w:val="24"/>
          <w:szCs w:val="18"/>
          <w:lang w:val="en-US"/>
        </w:rPr>
        <w:t xml:space="preserve"> </w:t>
      </w:r>
      <w:proofErr w:type="spellStart"/>
      <w:r>
        <w:rPr>
          <w:rFonts w:cs="Arial"/>
          <w:sz w:val="24"/>
          <w:szCs w:val="18"/>
          <w:lang w:val="en-US"/>
        </w:rPr>
        <w:t>disana</w:t>
      </w:r>
      <w:proofErr w:type="spellEnd"/>
      <w:r>
        <w:rPr>
          <w:rFonts w:cs="Arial"/>
          <w:sz w:val="24"/>
          <w:szCs w:val="18"/>
          <w:lang w:val="en-US"/>
        </w:rPr>
        <w:t xml:space="preserve"> </w:t>
      </w:r>
      <w:proofErr w:type="spellStart"/>
      <w:r>
        <w:rPr>
          <w:rFonts w:cs="Arial"/>
          <w:sz w:val="24"/>
          <w:szCs w:val="18"/>
          <w:lang w:val="en-US"/>
        </w:rPr>
        <w:t>akan</w:t>
      </w:r>
      <w:proofErr w:type="spellEnd"/>
      <w:r>
        <w:rPr>
          <w:rFonts w:cs="Arial"/>
          <w:sz w:val="24"/>
          <w:szCs w:val="18"/>
          <w:lang w:val="en-US"/>
        </w:rPr>
        <w:t xml:space="preserve"> </w:t>
      </w:r>
      <w:proofErr w:type="spellStart"/>
      <w:r>
        <w:rPr>
          <w:rFonts w:cs="Arial"/>
          <w:sz w:val="24"/>
          <w:szCs w:val="18"/>
          <w:lang w:val="en-US"/>
        </w:rPr>
        <w:t>ditabulasi</w:t>
      </w:r>
      <w:proofErr w:type="spellEnd"/>
      <w:r>
        <w:rPr>
          <w:rFonts w:cs="Arial"/>
          <w:sz w:val="24"/>
          <w:szCs w:val="18"/>
          <w:lang w:val="en-US"/>
        </w:rPr>
        <w:t xml:space="preserve"> </w:t>
      </w:r>
      <w:proofErr w:type="spellStart"/>
      <w:r>
        <w:rPr>
          <w:rFonts w:cs="Arial"/>
          <w:sz w:val="24"/>
          <w:szCs w:val="18"/>
          <w:lang w:val="en-US"/>
        </w:rPr>
        <w:t>untuk</w:t>
      </w:r>
      <w:proofErr w:type="spellEnd"/>
      <w:r>
        <w:rPr>
          <w:rFonts w:cs="Arial"/>
          <w:sz w:val="24"/>
          <w:szCs w:val="18"/>
          <w:lang w:val="en-US"/>
        </w:rPr>
        <w:t xml:space="preserve"> </w:t>
      </w:r>
      <w:proofErr w:type="spellStart"/>
      <w:r>
        <w:rPr>
          <w:rFonts w:cs="Arial"/>
          <w:sz w:val="24"/>
          <w:szCs w:val="18"/>
          <w:lang w:val="en-US"/>
        </w:rPr>
        <w:t>kemudian</w:t>
      </w:r>
      <w:proofErr w:type="spellEnd"/>
      <w:r>
        <w:rPr>
          <w:rFonts w:cs="Arial"/>
          <w:sz w:val="24"/>
          <w:szCs w:val="18"/>
          <w:lang w:val="en-US"/>
        </w:rPr>
        <w:t xml:space="preserve"> </w:t>
      </w:r>
      <w:proofErr w:type="spellStart"/>
      <w:r>
        <w:rPr>
          <w:rFonts w:cs="Arial"/>
          <w:sz w:val="24"/>
          <w:szCs w:val="18"/>
          <w:lang w:val="en-US"/>
        </w:rPr>
        <w:t>kembali</w:t>
      </w:r>
      <w:proofErr w:type="spellEnd"/>
      <w:r>
        <w:rPr>
          <w:rFonts w:cs="Arial"/>
          <w:sz w:val="24"/>
          <w:szCs w:val="18"/>
          <w:lang w:val="en-US"/>
        </w:rPr>
        <w:t xml:space="preserve"> </w:t>
      </w:r>
      <w:proofErr w:type="spellStart"/>
      <w:r>
        <w:rPr>
          <w:rFonts w:cs="Arial"/>
          <w:sz w:val="24"/>
          <w:szCs w:val="18"/>
          <w:lang w:val="en-US"/>
        </w:rPr>
        <w:t>dikirmkan</w:t>
      </w:r>
      <w:proofErr w:type="spellEnd"/>
      <w:r>
        <w:rPr>
          <w:rFonts w:cs="Arial"/>
          <w:sz w:val="24"/>
          <w:szCs w:val="18"/>
          <w:lang w:val="en-US"/>
        </w:rPr>
        <w:t xml:space="preserve"> </w:t>
      </w:r>
      <w:proofErr w:type="spellStart"/>
      <w:r>
        <w:rPr>
          <w:rFonts w:cs="Arial"/>
          <w:sz w:val="24"/>
          <w:szCs w:val="18"/>
          <w:lang w:val="en-US"/>
        </w:rPr>
        <w:t>ke</w:t>
      </w:r>
      <w:proofErr w:type="spellEnd"/>
      <w:r>
        <w:rPr>
          <w:rFonts w:cs="Arial"/>
          <w:sz w:val="24"/>
          <w:szCs w:val="18"/>
          <w:lang w:val="en-US"/>
        </w:rPr>
        <w:t xml:space="preserve"> BPS yang </w:t>
      </w:r>
      <w:proofErr w:type="spellStart"/>
      <w:r>
        <w:rPr>
          <w:rFonts w:cs="Arial"/>
          <w:sz w:val="24"/>
          <w:szCs w:val="18"/>
          <w:lang w:val="en-US"/>
        </w:rPr>
        <w:t>ada</w:t>
      </w:r>
      <w:proofErr w:type="spellEnd"/>
      <w:r>
        <w:rPr>
          <w:rFonts w:cs="Arial"/>
          <w:sz w:val="24"/>
          <w:szCs w:val="18"/>
          <w:lang w:val="en-US"/>
        </w:rPr>
        <w:t xml:space="preserve"> di </w:t>
      </w:r>
      <w:proofErr w:type="spellStart"/>
      <w:r>
        <w:rPr>
          <w:rFonts w:cs="Arial"/>
          <w:sz w:val="24"/>
          <w:szCs w:val="18"/>
          <w:lang w:val="en-US"/>
        </w:rPr>
        <w:t>daerah</w:t>
      </w:r>
      <w:proofErr w:type="spellEnd"/>
      <w:r>
        <w:rPr>
          <w:rFonts w:cs="Arial"/>
          <w:sz w:val="24"/>
          <w:szCs w:val="18"/>
          <w:lang w:val="en-US"/>
        </w:rPr>
        <w:t>.</w:t>
      </w:r>
      <w:r w:rsidRPr="00E43E4B">
        <w:rPr>
          <w:rFonts w:cs="Arial"/>
          <w:sz w:val="24"/>
          <w:szCs w:val="18"/>
          <w:lang w:val="id-ID"/>
        </w:rPr>
        <w:t>”</w:t>
      </w:r>
    </w:p>
    <w:p w:rsidR="00C17359" w:rsidRDefault="00C17359" w:rsidP="00C17359">
      <w:pPr>
        <w:ind w:left="1350"/>
        <w:jc w:val="both"/>
        <w:rPr>
          <w:rFonts w:cs="Arial"/>
          <w:sz w:val="24"/>
          <w:szCs w:val="18"/>
          <w:lang w:val="id-ID"/>
        </w:rPr>
      </w:pPr>
    </w:p>
    <w:p w:rsidR="00C17359" w:rsidRDefault="00C17359" w:rsidP="00C17359">
      <w:pPr>
        <w:ind w:left="720" w:firstLine="630"/>
        <w:jc w:val="both"/>
        <w:rPr>
          <w:rFonts w:cs="Arial"/>
          <w:sz w:val="24"/>
          <w:szCs w:val="18"/>
          <w:lang w:val="id-ID"/>
        </w:rPr>
      </w:pPr>
      <w:r w:rsidRPr="00C17359">
        <w:rPr>
          <w:rFonts w:cs="Arial"/>
          <w:sz w:val="24"/>
          <w:szCs w:val="18"/>
          <w:lang w:val="id-ID"/>
        </w:rPr>
        <w:t>Permasalahan sinkronisasi database ini tidak akan pernah selesai apabila kedua belah instansi pengelola database tidak melakukan konsolidasi database kependudukan secara berkesinambungan. Pemerintah Pusat selaku penanggungjawab database kependudukan ini sudah membuat kebijakan untuk mengatasi sinkronisasi database kependudukan agar data yang kependudukan yang nantinya juga akan dimanfaatkan pemerintah daerah sebagai dasar untuk membuat keputusan atau mengambil suatu kebijakan yaitu dengan program pemerintah kebijakan satu data (one data policy) dimana program ini dapat membantu keterpaduan perencanaan, pelaksanaan, pemanfaatan, evaluasi, pengendalian pembangunan antara pemerintah pusat dengan pemerintah daerah hingga menghasilkan keterbukaan data pemerintah yang dapat dimanfaatkan oleh masyarakat UU No. 14 tahun 2008 tentang keterbukaan informasi publik. Kebijakan satu data ini akan menunjang program pemerintah pusat yaitu pemerintahan yang berbasis elektronik dengan tata kelola yang bersifat akuntabel, akurat, terintegrasi, termutakhir, dan terbuka.</w:t>
      </w:r>
    </w:p>
    <w:p w:rsidR="00C17359" w:rsidRDefault="00C17359" w:rsidP="00C17359">
      <w:pPr>
        <w:ind w:left="720" w:firstLine="720"/>
        <w:jc w:val="both"/>
        <w:rPr>
          <w:rFonts w:eastAsia="Times New Roman" w:cs="Arial"/>
          <w:sz w:val="24"/>
          <w:szCs w:val="24"/>
          <w:lang w:eastAsia="id-ID"/>
        </w:rPr>
      </w:pPr>
    </w:p>
    <w:p w:rsidR="00C17359" w:rsidRPr="0049301B" w:rsidRDefault="0049301B" w:rsidP="0049301B">
      <w:pPr>
        <w:pStyle w:val="ListParagraph"/>
        <w:numPr>
          <w:ilvl w:val="1"/>
          <w:numId w:val="9"/>
        </w:numPr>
        <w:ind w:left="1170" w:hanging="450"/>
        <w:jc w:val="both"/>
        <w:rPr>
          <w:rFonts w:eastAsia="Times New Roman" w:cs="Arial"/>
          <w:b/>
          <w:sz w:val="24"/>
          <w:szCs w:val="24"/>
          <w:lang w:eastAsia="id-ID"/>
        </w:rPr>
      </w:pPr>
      <w:r w:rsidRPr="0049301B">
        <w:rPr>
          <w:rFonts w:eastAsia="Times New Roman" w:cs="Arial"/>
          <w:b/>
          <w:sz w:val="24"/>
          <w:szCs w:val="24"/>
          <w:lang w:eastAsia="id-ID"/>
        </w:rPr>
        <w:t>Upaya Sinkronisasi database kependudukan Disdukcapil dengan BPS kota Makassar</w:t>
      </w:r>
    </w:p>
    <w:p w:rsidR="0049301B" w:rsidRPr="0049301B" w:rsidRDefault="0049301B" w:rsidP="0049301B">
      <w:pPr>
        <w:jc w:val="both"/>
        <w:rPr>
          <w:rFonts w:eastAsia="Times New Roman" w:cs="Arial"/>
          <w:sz w:val="24"/>
          <w:szCs w:val="24"/>
          <w:lang w:eastAsia="id-ID"/>
        </w:rPr>
      </w:pPr>
    </w:p>
    <w:p w:rsidR="0049301B" w:rsidRDefault="0049301B" w:rsidP="0049301B">
      <w:pPr>
        <w:ind w:left="720" w:firstLine="450"/>
        <w:jc w:val="both"/>
        <w:rPr>
          <w:rFonts w:eastAsia="Times New Roman" w:cs="Arial"/>
          <w:sz w:val="24"/>
          <w:szCs w:val="24"/>
          <w:lang w:eastAsia="id-ID"/>
        </w:rPr>
      </w:pPr>
      <w:r w:rsidRPr="0049301B">
        <w:rPr>
          <w:rFonts w:eastAsia="Times New Roman" w:cs="Arial"/>
          <w:sz w:val="24"/>
          <w:szCs w:val="24"/>
          <w:lang w:eastAsia="id-ID"/>
        </w:rPr>
        <w:t>Berdasarkan hasil wawancara yang dilakukan penulis dilapangan, belum ada upaya yang dilakukan kedua instansi terkait tentang sinkronisasi database kependudukan yang dimiliki. Hal ini dikarenakan masih kurangnya koordinasi dan konsolidasi berkaitan tentang database kependudukan agar tercipta integrasi database antar kedua instansi tersebut. Kepala bidang informasi dan administrasi pencatatan sipil pada tanggal 18/01/2019 pukul 14:15 WITA menyatakan bahwa:</w:t>
      </w:r>
    </w:p>
    <w:p w:rsidR="0049301B" w:rsidRPr="0049301B" w:rsidRDefault="0049301B" w:rsidP="0049301B">
      <w:pPr>
        <w:ind w:left="720" w:firstLine="450"/>
        <w:jc w:val="both"/>
        <w:rPr>
          <w:rFonts w:eastAsia="Times New Roman" w:cs="Arial"/>
          <w:sz w:val="24"/>
          <w:szCs w:val="24"/>
          <w:lang w:eastAsia="id-ID"/>
        </w:rPr>
      </w:pPr>
    </w:p>
    <w:p w:rsidR="0049301B" w:rsidRPr="0049301B" w:rsidRDefault="0049301B" w:rsidP="0049301B">
      <w:pPr>
        <w:ind w:left="1170"/>
        <w:jc w:val="both"/>
        <w:rPr>
          <w:rFonts w:eastAsia="Times New Roman" w:cs="Arial"/>
          <w:sz w:val="24"/>
          <w:szCs w:val="24"/>
          <w:lang w:eastAsia="id-ID"/>
        </w:rPr>
      </w:pPr>
      <w:r w:rsidRPr="0049301B">
        <w:rPr>
          <w:rFonts w:eastAsia="Times New Roman" w:cs="Arial"/>
          <w:sz w:val="24"/>
          <w:szCs w:val="24"/>
          <w:lang w:eastAsia="id-ID"/>
        </w:rPr>
        <w:t xml:space="preserve">“Seharusnya instansi lain menjadikan database yang capil miliki sebagai acuan dasar dan pembanding untuk rilis database yang mereka miliki. Ini karena tentu saja data yang capil miliki paling valid karena input data kami berdasarkan By NIK, By Name, By Address. Selain itu juga karena setiap harinya ada kurang lebih seribu masyarakat yang datang mengurus dokumen kependudukan salah satunya tentang pindah datang,ini akan otomatis tersimpan pada database kami sehingga database yang kami miliki setiap harinya </w:t>
      </w:r>
      <w:r w:rsidRPr="0049301B">
        <w:rPr>
          <w:rFonts w:eastAsia="Times New Roman" w:cs="Arial"/>
          <w:sz w:val="24"/>
          <w:szCs w:val="24"/>
          <w:lang w:eastAsia="id-ID"/>
        </w:rPr>
        <w:lastRenderedPageBreak/>
        <w:t>selalu termutakhir. Ini juga sesuai dengan apa yang di amanatkan bapak Ditjen Pencatatan Sipil kepada kami bahwa instansi lain yang merilis data kependudukan harus memberikan data yang mereka miliki kepada capil untuk kemudian dilakukan validasi atas data tersebut. Tentunya semua itu dilakukan karena database kami dapat benar benar dipertanggungjawabkan.”</w:t>
      </w:r>
    </w:p>
    <w:p w:rsidR="0049301B" w:rsidRPr="0049301B" w:rsidRDefault="0049301B" w:rsidP="0049301B">
      <w:pPr>
        <w:ind w:left="720"/>
        <w:jc w:val="both"/>
        <w:rPr>
          <w:rFonts w:eastAsia="Times New Roman" w:cs="Arial"/>
          <w:sz w:val="24"/>
          <w:szCs w:val="24"/>
          <w:lang w:eastAsia="id-ID"/>
        </w:rPr>
      </w:pPr>
    </w:p>
    <w:p w:rsidR="0049301B" w:rsidRPr="0049301B" w:rsidRDefault="0049301B" w:rsidP="0049301B">
      <w:pPr>
        <w:ind w:left="720" w:firstLine="450"/>
        <w:jc w:val="both"/>
        <w:rPr>
          <w:rFonts w:eastAsia="Times New Roman" w:cs="Arial"/>
          <w:sz w:val="24"/>
          <w:szCs w:val="24"/>
          <w:lang w:eastAsia="id-ID"/>
        </w:rPr>
      </w:pPr>
      <w:r w:rsidRPr="0049301B">
        <w:rPr>
          <w:rFonts w:eastAsia="Times New Roman" w:cs="Arial"/>
          <w:sz w:val="24"/>
          <w:szCs w:val="24"/>
          <w:lang w:eastAsia="id-ID"/>
        </w:rPr>
        <w:t>Berdasarkan observasi yang penulis lakukan dilapangan, belum adanya koordinasi dan konsolidasi yang dilakukan secara berkesinambungan antar kedua instansi, ini tentu menjadi sangat ironi. Mengingat APBD yang dikeluarkan Pemda kota Makassar untuk Dinas Kependudukan dan Pencatatan Sipil terbilang cukup besar. Seharusnya hal ini dapat dipergunakan untuk meningkatkan kerjasama antara Dinas Kependudukan dan Pencatatan Sipil dengan instansi lainnya. Permasalahan data kependudukan menjadi sangat vital pengaruhnya saat sekarang ini, dikarenakan data penduduk digunakan untuk berbagai kepentingan salah satunya dalam hal pembangunan dan menyangkut masalah masyarakat banyak.</w:t>
      </w:r>
    </w:p>
    <w:p w:rsidR="0049301B" w:rsidRPr="0049301B" w:rsidRDefault="0049301B" w:rsidP="0049301B">
      <w:pPr>
        <w:ind w:left="720" w:firstLine="450"/>
        <w:jc w:val="both"/>
        <w:rPr>
          <w:rFonts w:eastAsia="Times New Roman" w:cs="Arial"/>
          <w:sz w:val="24"/>
          <w:szCs w:val="24"/>
          <w:lang w:eastAsia="id-ID"/>
        </w:rPr>
      </w:pPr>
      <w:r w:rsidRPr="0049301B">
        <w:rPr>
          <w:rFonts w:eastAsia="Times New Roman" w:cs="Arial"/>
          <w:sz w:val="24"/>
          <w:szCs w:val="24"/>
          <w:lang w:eastAsia="id-ID"/>
        </w:rPr>
        <w:t>UU Nomor 14 tahun 2008 tentang keterbukaan informasi publik memaksa pemerintah untuk melakukan inovasi yang berkaitan dengan undang-undang tersebut. Salah satunya yaitu kebijakan satu data / one data policy yang menghasilkan integrasi data lintas kementrian, lembaga pemerintahan, pemerintah daerah, termasuk semua instansi terkait yang menghasilkan data. Kebijakan ini terbilang sangat mudah diterapkan dikarenakan menggunakan teknologi informasi dan komunikasi (internet). Kebijakan ini dibuat sebagai acuan data nasional untuk meningkatkan partisipasi publik dan mengawal pembangunan dan mencegah tumpang tindih data. Banyak lagi manfaat dari kebijakan satu data yang dibuat oleh pemerintah pusat ini. Namun, berdasarkan hasil observasi yang penulis lakukan dilapangan. Dinas Kependudukan dan Pencatatan Sipil dan juga Badan Pusat Statistik kota Makassar dalam pelaksanaannya belum menerapkan program kebijakan satu data yang dibuat oleh pemerintah pusat tersebut. Apabila program itu diterapkan, mungkin akan banyak sekali manfaat yang dapat diterima oleh kedua instansi dan khususnya kepada masyarakat.</w:t>
      </w:r>
    </w:p>
    <w:p w:rsidR="00C17359" w:rsidRDefault="00C17359" w:rsidP="00C17359">
      <w:pPr>
        <w:ind w:left="720" w:firstLine="720"/>
        <w:jc w:val="both"/>
        <w:rPr>
          <w:rFonts w:eastAsia="Times New Roman" w:cs="Arial"/>
          <w:sz w:val="24"/>
          <w:szCs w:val="24"/>
          <w:lang w:eastAsia="id-ID"/>
        </w:rPr>
      </w:pPr>
    </w:p>
    <w:p w:rsidR="0049301B" w:rsidRPr="0049301B" w:rsidRDefault="0049301B" w:rsidP="00C17359">
      <w:pPr>
        <w:ind w:left="720" w:firstLine="720"/>
        <w:jc w:val="both"/>
        <w:rPr>
          <w:rFonts w:eastAsia="Times New Roman" w:cs="Arial"/>
          <w:b/>
          <w:sz w:val="24"/>
          <w:szCs w:val="24"/>
          <w:lang w:eastAsia="id-ID"/>
        </w:rPr>
      </w:pPr>
      <w:r w:rsidRPr="0049301B">
        <w:rPr>
          <w:rFonts w:eastAsia="Times New Roman" w:cs="Arial"/>
          <w:b/>
          <w:sz w:val="24"/>
          <w:szCs w:val="24"/>
          <w:lang w:eastAsia="id-ID"/>
        </w:rPr>
        <w:t>4.5 Analisis Fokus Magang dari Perspektif Teoritis</w:t>
      </w:r>
    </w:p>
    <w:p w:rsidR="0049301B" w:rsidRDefault="0049301B" w:rsidP="0049301B">
      <w:pPr>
        <w:ind w:left="1440" w:firstLine="720"/>
        <w:jc w:val="both"/>
        <w:rPr>
          <w:rFonts w:eastAsia="Times New Roman" w:cs="Arial"/>
          <w:sz w:val="24"/>
          <w:szCs w:val="24"/>
          <w:lang w:eastAsia="id-ID"/>
        </w:rPr>
      </w:pPr>
    </w:p>
    <w:p w:rsidR="0049301B" w:rsidRDefault="0049301B" w:rsidP="0049301B">
      <w:pPr>
        <w:ind w:left="720" w:firstLine="720"/>
        <w:jc w:val="both"/>
        <w:rPr>
          <w:rFonts w:cs="Arial"/>
          <w:sz w:val="24"/>
          <w:lang w:val="id-ID" w:eastAsia="id-ID"/>
        </w:rPr>
      </w:pPr>
      <w:r w:rsidRPr="00E43E4B">
        <w:rPr>
          <w:rFonts w:cs="Arial"/>
          <w:sz w:val="24"/>
          <w:lang w:eastAsia="id-ID"/>
        </w:rPr>
        <w:t xml:space="preserve">Berdasarkan penjelasan   dari teori diatas penulis mencoba mencari tahu permasalahan mengenai ketidaksamaan data antara </w:t>
      </w:r>
      <w:r w:rsidRPr="00E43E4B">
        <w:rPr>
          <w:rFonts w:cs="Arial"/>
          <w:sz w:val="24"/>
          <w:lang w:val="id-ID" w:eastAsia="id-ID"/>
        </w:rPr>
        <w:t xml:space="preserve">instansi terkait, </w:t>
      </w:r>
      <w:r w:rsidRPr="00E43E4B">
        <w:rPr>
          <w:rFonts w:cs="Arial"/>
          <w:sz w:val="24"/>
          <w:szCs w:val="24"/>
        </w:rPr>
        <w:t>sebagai berikut:</w:t>
      </w:r>
    </w:p>
    <w:p w:rsidR="0049301B" w:rsidRPr="0049301B" w:rsidRDefault="0049301B" w:rsidP="0049301B">
      <w:pPr>
        <w:pStyle w:val="ListParagraph"/>
        <w:widowControl/>
        <w:numPr>
          <w:ilvl w:val="0"/>
          <w:numId w:val="10"/>
        </w:numPr>
        <w:autoSpaceDE/>
        <w:autoSpaceDN/>
        <w:spacing w:after="160" w:line="276" w:lineRule="auto"/>
        <w:ind w:left="1080"/>
        <w:contextualSpacing/>
        <w:jc w:val="both"/>
        <w:rPr>
          <w:rFonts w:cs="Arial"/>
          <w:sz w:val="24"/>
        </w:rPr>
      </w:pPr>
      <w:r w:rsidRPr="0049301B">
        <w:rPr>
          <w:rFonts w:cs="Arial"/>
          <w:sz w:val="24"/>
        </w:rPr>
        <w:t>Data Reduction</w:t>
      </w:r>
    </w:p>
    <w:p w:rsidR="0049301B" w:rsidRPr="0049301B" w:rsidRDefault="0049301B" w:rsidP="0049301B">
      <w:pPr>
        <w:pStyle w:val="ListParagraph"/>
        <w:spacing w:line="276" w:lineRule="auto"/>
        <w:ind w:left="1080" w:firstLine="0"/>
        <w:jc w:val="both"/>
        <w:rPr>
          <w:rFonts w:cs="Arial"/>
          <w:sz w:val="24"/>
          <w:lang w:eastAsia="id-ID"/>
        </w:rPr>
      </w:pPr>
      <w:r w:rsidRPr="0049301B">
        <w:rPr>
          <w:rFonts w:cs="Arial"/>
          <w:sz w:val="24"/>
        </w:rPr>
        <w:t>Merangkum atau memilih hal-hal yang pokok, memfokuskan pada hal-hal yang penting, dicari tema dan polanya. Dengan demikian data yang telah direduksi akan memberikan gambaran yang lebih jelas dan mempermudah peneliti dalam melakukan pengumpulan data. Dua di antara yang terpenting adalah proses-proses pengamatan dan ingatan.</w:t>
      </w:r>
      <w:r w:rsidRPr="0049301B">
        <w:rPr>
          <w:rFonts w:cs="Arial"/>
          <w:sz w:val="24"/>
          <w:lang w:val="id-ID"/>
        </w:rPr>
        <w:t xml:space="preserve"> </w:t>
      </w:r>
      <w:r w:rsidRPr="0049301B">
        <w:rPr>
          <w:rFonts w:cs="Arial"/>
          <w:sz w:val="24"/>
          <w:lang w:eastAsia="id-ID"/>
        </w:rPr>
        <w:t>Kurang lebih selama 1 bulan lamanya penulis melakukan pengamatan langsung baik itu di</w:t>
      </w:r>
      <w:r w:rsidRPr="0049301B">
        <w:rPr>
          <w:rFonts w:cs="Arial"/>
          <w:sz w:val="24"/>
          <w:lang w:val="id-ID" w:eastAsia="id-ID"/>
        </w:rPr>
        <w:t xml:space="preserve"> Kantor</w:t>
      </w:r>
      <w:r w:rsidRPr="0049301B">
        <w:rPr>
          <w:rFonts w:cs="Arial"/>
          <w:sz w:val="24"/>
          <w:lang w:eastAsia="id-ID"/>
        </w:rPr>
        <w:t xml:space="preserve"> dinas kependudukan dan pencatatan sipil </w:t>
      </w:r>
      <w:r w:rsidRPr="0049301B">
        <w:rPr>
          <w:rFonts w:cs="Arial"/>
          <w:sz w:val="24"/>
          <w:lang w:eastAsia="id-ID"/>
        </w:rPr>
        <w:lastRenderedPageBreak/>
        <w:t>kota Makassar. Penulis dapat melihat bagaimana jalannya pelayanan yang diberikan oleh</w:t>
      </w:r>
      <w:r w:rsidRPr="0049301B">
        <w:rPr>
          <w:rFonts w:cs="Arial"/>
          <w:sz w:val="24"/>
          <w:lang w:val="id-ID" w:eastAsia="id-ID"/>
        </w:rPr>
        <w:t xml:space="preserve"> </w:t>
      </w:r>
      <w:r w:rsidRPr="0049301B">
        <w:rPr>
          <w:rFonts w:cs="Arial"/>
          <w:sz w:val="24"/>
          <w:lang w:eastAsia="id-ID"/>
        </w:rPr>
        <w:t xml:space="preserve"> pegawai</w:t>
      </w:r>
      <w:r w:rsidRPr="0049301B">
        <w:rPr>
          <w:rFonts w:cs="Arial"/>
          <w:sz w:val="24"/>
          <w:lang w:val="id-ID" w:eastAsia="id-ID"/>
        </w:rPr>
        <w:t xml:space="preserve"> Kantor di</w:t>
      </w:r>
      <w:r w:rsidRPr="0049301B">
        <w:rPr>
          <w:rFonts w:cs="Arial"/>
          <w:sz w:val="24"/>
          <w:lang w:eastAsia="id-ID"/>
        </w:rPr>
        <w:t xml:space="preserve"> Dinas Kependudukan dan Pencatatan Sipil baik itu dalam hal pelayanan umum, pelayanan kepengurusan pindah datang, megurus akta kelahiran, akta kematian, maupun untuk melakukan perekaman KTP-EL . Dari pengamatan yang penulis lakukan dengan datang dan melihat langsung pelayanan yang ada di Kantor Dinas Kependudukan dan Pencatatan Sipil telah di buatkan papan informasi segala bentuk pelayanan dan SOP yang dilakukan untuk keperluan masyarakat. </w:t>
      </w:r>
    </w:p>
    <w:p w:rsidR="0049301B" w:rsidRPr="0049301B" w:rsidRDefault="0049301B" w:rsidP="0049301B">
      <w:pPr>
        <w:pStyle w:val="ListParagraph"/>
        <w:spacing w:line="276" w:lineRule="auto"/>
        <w:ind w:left="1080"/>
        <w:jc w:val="both"/>
        <w:rPr>
          <w:rFonts w:cs="Arial"/>
          <w:sz w:val="24"/>
          <w:lang w:eastAsia="id-ID"/>
        </w:rPr>
      </w:pPr>
    </w:p>
    <w:p w:rsidR="0049301B" w:rsidRPr="0049301B" w:rsidRDefault="0049301B" w:rsidP="0049301B">
      <w:pPr>
        <w:pStyle w:val="ListParagraph"/>
        <w:ind w:left="720" w:firstLine="426"/>
        <w:jc w:val="both"/>
        <w:rPr>
          <w:rFonts w:cs="Arial"/>
          <w:sz w:val="24"/>
          <w:lang w:val="id-ID" w:eastAsia="id-ID"/>
        </w:rPr>
      </w:pPr>
      <w:r w:rsidRPr="0049301B">
        <w:rPr>
          <w:rFonts w:cs="Arial"/>
          <w:sz w:val="24"/>
          <w:lang w:eastAsia="id-ID"/>
        </w:rPr>
        <w:t>Setelah penulis melakukan observasi langsung di Dinas Kependudukan dan Pencatatan Sipil, Berdasarkan</w:t>
      </w:r>
      <w:r w:rsidRPr="0049301B">
        <w:rPr>
          <w:rFonts w:cs="Arial"/>
          <w:sz w:val="24"/>
          <w:lang w:val="id-ID" w:eastAsia="id-ID"/>
        </w:rPr>
        <w:t xml:space="preserve"> pengumpulan data</w:t>
      </w:r>
      <w:r w:rsidRPr="0049301B">
        <w:rPr>
          <w:rFonts w:cs="Arial"/>
          <w:sz w:val="24"/>
          <w:lang w:eastAsia="id-ID"/>
        </w:rPr>
        <w:t xml:space="preserve"> yang d</w:t>
      </w:r>
      <w:r w:rsidRPr="0049301B">
        <w:rPr>
          <w:rFonts w:cs="Arial"/>
          <w:sz w:val="24"/>
          <w:lang w:val="id-ID" w:eastAsia="id-ID"/>
        </w:rPr>
        <w:t>ilakukan kemudian penulis melakukan penyajian data</w:t>
      </w:r>
    </w:p>
    <w:p w:rsidR="0049301B" w:rsidRPr="0049301B" w:rsidRDefault="0049301B" w:rsidP="0049301B">
      <w:pPr>
        <w:pStyle w:val="ListParagraph"/>
        <w:ind w:left="720" w:firstLine="426"/>
        <w:jc w:val="both"/>
        <w:rPr>
          <w:rFonts w:cs="Arial"/>
          <w:sz w:val="24"/>
          <w:lang w:val="id-ID" w:eastAsia="id-ID"/>
        </w:rPr>
      </w:pPr>
    </w:p>
    <w:p w:rsidR="0049301B" w:rsidRPr="0049301B" w:rsidRDefault="0049301B" w:rsidP="0049301B">
      <w:pPr>
        <w:pStyle w:val="ListParagraph"/>
        <w:widowControl/>
        <w:numPr>
          <w:ilvl w:val="0"/>
          <w:numId w:val="10"/>
        </w:numPr>
        <w:autoSpaceDE/>
        <w:autoSpaceDN/>
        <w:spacing w:after="160" w:line="276" w:lineRule="auto"/>
        <w:ind w:left="1080"/>
        <w:contextualSpacing/>
        <w:jc w:val="both"/>
        <w:rPr>
          <w:rFonts w:cs="Arial"/>
          <w:sz w:val="24"/>
        </w:rPr>
      </w:pPr>
      <w:r w:rsidRPr="0049301B">
        <w:rPr>
          <w:rFonts w:cs="Arial"/>
          <w:sz w:val="24"/>
        </w:rPr>
        <w:t xml:space="preserve"> Display Date (Penyajian Data)</w:t>
      </w:r>
    </w:p>
    <w:p w:rsidR="0049301B" w:rsidRPr="0049301B" w:rsidRDefault="0049301B" w:rsidP="0049301B">
      <w:pPr>
        <w:pStyle w:val="ListParagraph"/>
        <w:spacing w:line="276" w:lineRule="auto"/>
        <w:ind w:left="1134" w:hanging="54"/>
        <w:jc w:val="both"/>
        <w:rPr>
          <w:rFonts w:cs="Arial"/>
          <w:sz w:val="24"/>
          <w:lang w:val="id-ID"/>
        </w:rPr>
      </w:pPr>
      <w:r w:rsidRPr="0049301B">
        <w:rPr>
          <w:rFonts w:cs="Arial"/>
          <w:sz w:val="24"/>
        </w:rPr>
        <w:t>Penyajian data dilakukan dengan uraian singkat, bagan, hubungan dengan kategori, flowchart dan sejenisnya, dapat juga dengan menggunakan teks yang bersifat naratif. Dengan mendisplaykan data dimaksudkan dapat mempermudah untuk memahami yang terjadi, merencanakan kerja selanjutnya berdasarkan apa yang telah dipahami tersebut.</w:t>
      </w:r>
      <w:r w:rsidRPr="0049301B">
        <w:rPr>
          <w:rFonts w:cs="Arial"/>
          <w:sz w:val="24"/>
          <w:lang w:val="id-ID"/>
        </w:rPr>
        <w:t xml:space="preserve"> Dalam hal ini, penulis mengambil data jumlah penduduk </w:t>
      </w:r>
      <w:r w:rsidRPr="0049301B">
        <w:rPr>
          <w:rFonts w:cs="Arial"/>
          <w:sz w:val="24"/>
        </w:rPr>
        <w:t xml:space="preserve">kota Makassar </w:t>
      </w:r>
      <w:r w:rsidRPr="0049301B">
        <w:rPr>
          <w:rFonts w:cs="Arial"/>
          <w:sz w:val="24"/>
          <w:lang w:val="id-ID"/>
        </w:rPr>
        <w:t>pada tahun 2017 dengan mempertimbangkan berbagai hal yaitu ketersedian data dari instansi yang menjadi sumber data penulis, validasi dan akurasi data data serta akses dan aplikasi data kependudukan yang dimiliki oleh masing-masing instansi. Ada beberapa instansi yang melakukan rilis data kependudukan tahun yang telah lewat pada tahun berikutnya dengan pertimbangan pengolahan data membutuhkan waktu yang lama guna mencapai tingkat validasi dan akurasi yang baik.</w:t>
      </w:r>
    </w:p>
    <w:p w:rsidR="0049301B" w:rsidRPr="00E43E4B" w:rsidRDefault="0049301B" w:rsidP="0049301B">
      <w:pPr>
        <w:pStyle w:val="ListParagraph"/>
        <w:spacing w:line="276" w:lineRule="auto"/>
        <w:ind w:left="0"/>
        <w:jc w:val="center"/>
        <w:rPr>
          <w:rFonts w:cs="Arial"/>
          <w:b/>
          <w:lang w:val="id-ID"/>
        </w:rPr>
      </w:pPr>
      <w:r>
        <w:rPr>
          <w:rFonts w:cs="Arial"/>
          <w:b/>
          <w:lang w:val="id-ID"/>
        </w:rPr>
        <w:t>Tabel 2</w:t>
      </w:r>
    </w:p>
    <w:p w:rsidR="0049301B" w:rsidRDefault="0049301B" w:rsidP="0049301B">
      <w:pPr>
        <w:pStyle w:val="ListParagraph"/>
        <w:spacing w:line="276" w:lineRule="auto"/>
        <w:ind w:left="0"/>
        <w:jc w:val="center"/>
        <w:rPr>
          <w:rFonts w:cs="Arial"/>
          <w:b/>
        </w:rPr>
      </w:pPr>
      <w:r w:rsidRPr="00E43E4B">
        <w:rPr>
          <w:rFonts w:cs="Arial"/>
          <w:b/>
          <w:lang w:val="id-ID"/>
        </w:rPr>
        <w:t xml:space="preserve">Jumlah Penduduk </w:t>
      </w:r>
      <w:r>
        <w:rPr>
          <w:rFonts w:cs="Arial"/>
          <w:b/>
        </w:rPr>
        <w:t xml:space="preserve">di Kota Makassar </w:t>
      </w:r>
      <w:r w:rsidRPr="00E43E4B">
        <w:rPr>
          <w:rFonts w:cs="Arial"/>
          <w:b/>
          <w:lang w:val="id-ID"/>
        </w:rPr>
        <w:t xml:space="preserve">dan Program kerja dari Instansi Pemerintah </w:t>
      </w:r>
      <w:r>
        <w:rPr>
          <w:rFonts w:cs="Arial"/>
          <w:b/>
        </w:rPr>
        <w:t>kota Makassar</w:t>
      </w:r>
    </w:p>
    <w:tbl>
      <w:tblPr>
        <w:tblStyle w:val="TableGrid"/>
        <w:tblW w:w="10440" w:type="dxa"/>
        <w:tblInd w:w="-995" w:type="dxa"/>
        <w:tblLayout w:type="fixed"/>
        <w:tblLook w:val="04A0" w:firstRow="1" w:lastRow="0" w:firstColumn="1" w:lastColumn="0" w:noHBand="0" w:noVBand="1"/>
      </w:tblPr>
      <w:tblGrid>
        <w:gridCol w:w="630"/>
        <w:gridCol w:w="1800"/>
        <w:gridCol w:w="2880"/>
        <w:gridCol w:w="1800"/>
        <w:gridCol w:w="2070"/>
        <w:gridCol w:w="1260"/>
      </w:tblGrid>
      <w:tr w:rsidR="0049301B" w:rsidRPr="00E43E4B" w:rsidTr="00616AC7">
        <w:trPr>
          <w:trHeight w:val="703"/>
        </w:trPr>
        <w:tc>
          <w:tcPr>
            <w:tcW w:w="630" w:type="dxa"/>
            <w:vAlign w:val="center"/>
          </w:tcPr>
          <w:p w:rsidR="0049301B" w:rsidRPr="006F1E6C" w:rsidRDefault="0049301B" w:rsidP="00616AC7">
            <w:pPr>
              <w:pStyle w:val="ListParagraph"/>
              <w:spacing w:line="276" w:lineRule="auto"/>
              <w:ind w:left="0"/>
              <w:jc w:val="center"/>
              <w:rPr>
                <w:rFonts w:cs="Arial"/>
                <w:sz w:val="20"/>
                <w:szCs w:val="20"/>
                <w:lang w:val="id-ID"/>
              </w:rPr>
            </w:pPr>
            <w:r w:rsidRPr="006F1E6C">
              <w:rPr>
                <w:rFonts w:cs="Arial"/>
                <w:sz w:val="20"/>
                <w:szCs w:val="20"/>
                <w:lang w:val="id-ID"/>
              </w:rPr>
              <w:t>No.</w:t>
            </w:r>
          </w:p>
        </w:tc>
        <w:tc>
          <w:tcPr>
            <w:tcW w:w="1800" w:type="dxa"/>
            <w:vAlign w:val="center"/>
          </w:tcPr>
          <w:p w:rsidR="0049301B" w:rsidRPr="006F1E6C" w:rsidRDefault="0049301B" w:rsidP="00616AC7">
            <w:pPr>
              <w:pStyle w:val="ListParagraph"/>
              <w:spacing w:line="276" w:lineRule="auto"/>
              <w:ind w:left="0"/>
              <w:jc w:val="center"/>
              <w:rPr>
                <w:rFonts w:cs="Arial"/>
                <w:sz w:val="20"/>
                <w:szCs w:val="20"/>
                <w:lang w:val="id-ID"/>
              </w:rPr>
            </w:pPr>
            <w:r w:rsidRPr="006F1E6C">
              <w:rPr>
                <w:rFonts w:cs="Arial"/>
                <w:sz w:val="20"/>
                <w:szCs w:val="20"/>
                <w:lang w:val="id-ID"/>
              </w:rPr>
              <w:t>Instansi</w:t>
            </w:r>
          </w:p>
        </w:tc>
        <w:tc>
          <w:tcPr>
            <w:tcW w:w="2880" w:type="dxa"/>
            <w:vAlign w:val="center"/>
          </w:tcPr>
          <w:p w:rsidR="0049301B" w:rsidRPr="006F1E6C" w:rsidRDefault="0049301B" w:rsidP="00616AC7">
            <w:pPr>
              <w:pStyle w:val="ListParagraph"/>
              <w:spacing w:line="276" w:lineRule="auto"/>
              <w:ind w:left="0"/>
              <w:jc w:val="center"/>
              <w:rPr>
                <w:rFonts w:cs="Arial"/>
                <w:sz w:val="20"/>
                <w:szCs w:val="20"/>
                <w:lang w:val="id-ID"/>
              </w:rPr>
            </w:pPr>
            <w:r w:rsidRPr="006F1E6C">
              <w:rPr>
                <w:rFonts w:cs="Arial"/>
                <w:sz w:val="20"/>
                <w:szCs w:val="20"/>
                <w:lang w:val="id-ID"/>
              </w:rPr>
              <w:t>Digunakan Untuk Program/Kegiatan</w:t>
            </w:r>
          </w:p>
        </w:tc>
        <w:tc>
          <w:tcPr>
            <w:tcW w:w="1800" w:type="dxa"/>
            <w:vAlign w:val="center"/>
          </w:tcPr>
          <w:p w:rsidR="0049301B" w:rsidRPr="00E43E4B" w:rsidRDefault="0049301B" w:rsidP="00616AC7">
            <w:pPr>
              <w:pStyle w:val="ListParagraph"/>
              <w:spacing w:line="276" w:lineRule="auto"/>
              <w:ind w:left="0"/>
              <w:jc w:val="center"/>
              <w:rPr>
                <w:rFonts w:cs="Arial"/>
                <w:lang w:val="id-ID"/>
              </w:rPr>
            </w:pPr>
            <w:r w:rsidRPr="00E43E4B">
              <w:rPr>
                <w:rFonts w:cs="Arial"/>
                <w:lang w:val="id-ID"/>
              </w:rPr>
              <w:t>Aplikasi yang digunakan</w:t>
            </w:r>
          </w:p>
        </w:tc>
        <w:tc>
          <w:tcPr>
            <w:tcW w:w="2070" w:type="dxa"/>
            <w:vAlign w:val="center"/>
          </w:tcPr>
          <w:p w:rsidR="0049301B" w:rsidRPr="00E43E4B" w:rsidRDefault="0049301B" w:rsidP="00616AC7">
            <w:pPr>
              <w:pStyle w:val="ListParagraph"/>
              <w:spacing w:line="276" w:lineRule="auto"/>
              <w:ind w:left="0"/>
              <w:jc w:val="center"/>
              <w:rPr>
                <w:rFonts w:cs="Arial"/>
                <w:lang w:val="id-ID"/>
              </w:rPr>
            </w:pPr>
            <w:r w:rsidRPr="00E43E4B">
              <w:rPr>
                <w:rFonts w:cs="Arial"/>
                <w:lang w:val="id-ID"/>
              </w:rPr>
              <w:t>Jumlah penduduk</w:t>
            </w:r>
          </w:p>
        </w:tc>
        <w:tc>
          <w:tcPr>
            <w:tcW w:w="1260" w:type="dxa"/>
            <w:vAlign w:val="center"/>
          </w:tcPr>
          <w:p w:rsidR="0049301B" w:rsidRPr="00E43E4B" w:rsidRDefault="0049301B" w:rsidP="00616AC7">
            <w:pPr>
              <w:pStyle w:val="ListParagraph"/>
              <w:spacing w:line="276" w:lineRule="auto"/>
              <w:ind w:left="0"/>
              <w:jc w:val="center"/>
              <w:rPr>
                <w:rFonts w:cs="Arial"/>
                <w:lang w:val="id-ID"/>
              </w:rPr>
            </w:pPr>
            <w:r w:rsidRPr="00E43E4B">
              <w:rPr>
                <w:rFonts w:cs="Arial"/>
                <w:lang w:val="id-ID"/>
              </w:rPr>
              <w:t>Selisih Dengan BPS</w:t>
            </w:r>
          </w:p>
        </w:tc>
      </w:tr>
      <w:tr w:rsidR="0049301B" w:rsidRPr="00E43E4B" w:rsidTr="00616AC7">
        <w:trPr>
          <w:trHeight w:val="730"/>
        </w:trPr>
        <w:tc>
          <w:tcPr>
            <w:tcW w:w="630" w:type="dxa"/>
            <w:vAlign w:val="center"/>
          </w:tcPr>
          <w:p w:rsidR="0049301B" w:rsidRPr="006F1E6C" w:rsidRDefault="0049301B" w:rsidP="00616AC7">
            <w:pPr>
              <w:pStyle w:val="ListParagraph"/>
              <w:spacing w:line="276" w:lineRule="auto"/>
              <w:ind w:left="0"/>
              <w:jc w:val="both"/>
              <w:rPr>
                <w:rFonts w:cs="Arial"/>
                <w:sz w:val="20"/>
                <w:szCs w:val="20"/>
                <w:lang w:val="id-ID"/>
              </w:rPr>
            </w:pPr>
            <w:r w:rsidRPr="006F1E6C">
              <w:rPr>
                <w:rFonts w:cs="Arial"/>
                <w:sz w:val="20"/>
                <w:szCs w:val="20"/>
                <w:lang w:val="id-ID"/>
              </w:rPr>
              <w:t>1</w:t>
            </w:r>
          </w:p>
        </w:tc>
        <w:tc>
          <w:tcPr>
            <w:tcW w:w="1800" w:type="dxa"/>
            <w:vAlign w:val="center"/>
          </w:tcPr>
          <w:p w:rsidR="0049301B" w:rsidRPr="006F1E6C" w:rsidRDefault="0049301B" w:rsidP="00616AC7">
            <w:pPr>
              <w:pStyle w:val="ListParagraph"/>
              <w:spacing w:line="276" w:lineRule="auto"/>
              <w:ind w:left="0"/>
              <w:jc w:val="both"/>
              <w:rPr>
                <w:rFonts w:cs="Arial"/>
                <w:sz w:val="20"/>
                <w:szCs w:val="20"/>
                <w:lang w:val="id-ID"/>
              </w:rPr>
            </w:pPr>
            <w:r w:rsidRPr="006F1E6C">
              <w:rPr>
                <w:rFonts w:cs="Arial"/>
                <w:sz w:val="20"/>
                <w:szCs w:val="20"/>
                <w:lang w:val="id-ID"/>
              </w:rPr>
              <w:t>Badan Pusat Statistik</w:t>
            </w:r>
          </w:p>
        </w:tc>
        <w:tc>
          <w:tcPr>
            <w:tcW w:w="2880" w:type="dxa"/>
            <w:vAlign w:val="center"/>
          </w:tcPr>
          <w:p w:rsidR="0049301B" w:rsidRPr="006F1E6C" w:rsidRDefault="0049301B" w:rsidP="0049301B">
            <w:pPr>
              <w:pStyle w:val="ListParagraph"/>
              <w:numPr>
                <w:ilvl w:val="0"/>
                <w:numId w:val="11"/>
              </w:numPr>
              <w:spacing w:line="276" w:lineRule="auto"/>
              <w:contextualSpacing/>
              <w:rPr>
                <w:rFonts w:cs="Arial"/>
                <w:sz w:val="20"/>
                <w:szCs w:val="20"/>
                <w:lang w:val="id-ID"/>
              </w:rPr>
            </w:pPr>
            <w:r w:rsidRPr="006F1E6C">
              <w:rPr>
                <w:rFonts w:cs="Arial"/>
                <w:sz w:val="20"/>
                <w:szCs w:val="20"/>
                <w:lang w:val="id-ID"/>
              </w:rPr>
              <w:t>Informasi Kependudukan</w:t>
            </w:r>
          </w:p>
          <w:p w:rsidR="0049301B" w:rsidRPr="006F1E6C" w:rsidRDefault="0049301B" w:rsidP="0049301B">
            <w:pPr>
              <w:pStyle w:val="ListParagraph"/>
              <w:numPr>
                <w:ilvl w:val="0"/>
                <w:numId w:val="11"/>
              </w:numPr>
              <w:spacing w:line="276" w:lineRule="auto"/>
              <w:contextualSpacing/>
              <w:rPr>
                <w:rFonts w:cs="Arial"/>
                <w:sz w:val="20"/>
                <w:szCs w:val="20"/>
                <w:lang w:val="id-ID"/>
              </w:rPr>
            </w:pPr>
            <w:r w:rsidRPr="006F1E6C">
              <w:rPr>
                <w:rFonts w:cs="Arial"/>
                <w:sz w:val="20"/>
                <w:szCs w:val="20"/>
                <w:lang w:val="id-ID"/>
              </w:rPr>
              <w:t>Rujukan data Dasar Setiap Instansi</w:t>
            </w:r>
          </w:p>
          <w:p w:rsidR="0049301B" w:rsidRPr="006F1E6C" w:rsidRDefault="0049301B" w:rsidP="0049301B">
            <w:pPr>
              <w:pStyle w:val="ListParagraph"/>
              <w:numPr>
                <w:ilvl w:val="0"/>
                <w:numId w:val="11"/>
              </w:numPr>
              <w:spacing w:line="276" w:lineRule="auto"/>
              <w:contextualSpacing/>
              <w:rPr>
                <w:rFonts w:cs="Arial"/>
                <w:sz w:val="20"/>
                <w:szCs w:val="20"/>
                <w:lang w:val="id-ID"/>
              </w:rPr>
            </w:pPr>
            <w:r w:rsidRPr="006F1E6C">
              <w:rPr>
                <w:rFonts w:cs="Arial"/>
                <w:sz w:val="20"/>
                <w:szCs w:val="20"/>
                <w:lang w:val="id-ID"/>
              </w:rPr>
              <w:t>Indakator Data</w:t>
            </w:r>
          </w:p>
        </w:tc>
        <w:tc>
          <w:tcPr>
            <w:tcW w:w="1800" w:type="dxa"/>
            <w:vAlign w:val="center"/>
          </w:tcPr>
          <w:p w:rsidR="0049301B" w:rsidRPr="0089155C" w:rsidRDefault="0049301B" w:rsidP="00616AC7">
            <w:pPr>
              <w:pStyle w:val="ListParagraph"/>
              <w:spacing w:line="276" w:lineRule="auto"/>
              <w:ind w:left="0"/>
              <w:jc w:val="both"/>
              <w:rPr>
                <w:rFonts w:cs="Arial"/>
                <w:sz w:val="22"/>
                <w:lang w:val="id-ID"/>
              </w:rPr>
            </w:pPr>
            <w:r w:rsidRPr="0089155C">
              <w:rPr>
                <w:rFonts w:cs="Arial"/>
                <w:sz w:val="22"/>
                <w:lang w:val="id-ID"/>
              </w:rPr>
              <w:t>Konsolidasi data dengan BPS sendiri</w:t>
            </w:r>
          </w:p>
        </w:tc>
        <w:tc>
          <w:tcPr>
            <w:tcW w:w="2070" w:type="dxa"/>
            <w:vAlign w:val="center"/>
          </w:tcPr>
          <w:p w:rsidR="0049301B" w:rsidRPr="00E43E4B" w:rsidRDefault="0049301B" w:rsidP="00616AC7">
            <w:pPr>
              <w:pStyle w:val="ListParagraph"/>
              <w:spacing w:line="276" w:lineRule="auto"/>
              <w:ind w:left="0"/>
              <w:jc w:val="both"/>
              <w:rPr>
                <w:rFonts w:cs="Arial"/>
                <w:lang w:val="id-ID"/>
              </w:rPr>
            </w:pPr>
            <w:r w:rsidRPr="0003002E">
              <w:rPr>
                <w:rFonts w:cs="Arial"/>
                <w:lang w:val="id-ID"/>
              </w:rPr>
              <w:t>1.489.011</w:t>
            </w:r>
          </w:p>
        </w:tc>
        <w:tc>
          <w:tcPr>
            <w:tcW w:w="1260" w:type="dxa"/>
            <w:vAlign w:val="center"/>
          </w:tcPr>
          <w:p w:rsidR="0049301B" w:rsidRPr="00E43E4B" w:rsidRDefault="0049301B" w:rsidP="00616AC7">
            <w:pPr>
              <w:pStyle w:val="ListParagraph"/>
              <w:spacing w:line="276" w:lineRule="auto"/>
              <w:ind w:left="0"/>
              <w:jc w:val="both"/>
              <w:rPr>
                <w:rFonts w:cs="Arial"/>
              </w:rPr>
            </w:pPr>
            <w:r w:rsidRPr="00E43E4B">
              <w:rPr>
                <w:rFonts w:cs="Arial"/>
              </w:rPr>
              <w:t>-</w:t>
            </w:r>
          </w:p>
        </w:tc>
      </w:tr>
      <w:tr w:rsidR="0049301B" w:rsidRPr="00E43E4B" w:rsidTr="00616AC7">
        <w:trPr>
          <w:trHeight w:val="712"/>
        </w:trPr>
        <w:tc>
          <w:tcPr>
            <w:tcW w:w="630" w:type="dxa"/>
            <w:vAlign w:val="center"/>
          </w:tcPr>
          <w:p w:rsidR="0049301B" w:rsidRPr="006F1E6C" w:rsidRDefault="0049301B" w:rsidP="00616AC7">
            <w:pPr>
              <w:pStyle w:val="ListParagraph"/>
              <w:spacing w:line="276" w:lineRule="auto"/>
              <w:ind w:left="0"/>
              <w:jc w:val="both"/>
              <w:rPr>
                <w:rFonts w:cs="Arial"/>
                <w:sz w:val="20"/>
                <w:szCs w:val="20"/>
                <w:lang w:val="id-ID"/>
              </w:rPr>
            </w:pPr>
            <w:r w:rsidRPr="006F1E6C">
              <w:rPr>
                <w:rFonts w:cs="Arial"/>
                <w:sz w:val="20"/>
                <w:szCs w:val="20"/>
                <w:lang w:val="id-ID"/>
              </w:rPr>
              <w:t>2</w:t>
            </w:r>
          </w:p>
        </w:tc>
        <w:tc>
          <w:tcPr>
            <w:tcW w:w="1800" w:type="dxa"/>
            <w:vAlign w:val="center"/>
          </w:tcPr>
          <w:p w:rsidR="0049301B" w:rsidRPr="006F1E6C" w:rsidRDefault="0049301B" w:rsidP="00616AC7">
            <w:pPr>
              <w:pStyle w:val="ListParagraph"/>
              <w:spacing w:line="276" w:lineRule="auto"/>
              <w:ind w:left="0"/>
              <w:jc w:val="both"/>
              <w:rPr>
                <w:rFonts w:cs="Arial"/>
                <w:sz w:val="20"/>
                <w:szCs w:val="20"/>
                <w:lang w:val="id-ID"/>
              </w:rPr>
            </w:pPr>
            <w:r w:rsidRPr="006F1E6C">
              <w:rPr>
                <w:rFonts w:cs="Arial"/>
                <w:sz w:val="20"/>
                <w:szCs w:val="20"/>
                <w:lang w:val="id-ID"/>
              </w:rPr>
              <w:t>Dinas Kependudukan dan Pencatatan Sipil</w:t>
            </w:r>
          </w:p>
        </w:tc>
        <w:tc>
          <w:tcPr>
            <w:tcW w:w="2880" w:type="dxa"/>
            <w:vAlign w:val="center"/>
          </w:tcPr>
          <w:p w:rsidR="0049301B" w:rsidRPr="006F1E6C" w:rsidRDefault="0049301B" w:rsidP="0049301B">
            <w:pPr>
              <w:pStyle w:val="ListParagraph"/>
              <w:numPr>
                <w:ilvl w:val="0"/>
                <w:numId w:val="11"/>
              </w:numPr>
              <w:spacing w:line="276" w:lineRule="auto"/>
              <w:contextualSpacing/>
              <w:jc w:val="both"/>
              <w:rPr>
                <w:rFonts w:cs="Arial"/>
                <w:sz w:val="20"/>
                <w:szCs w:val="20"/>
                <w:lang w:val="id-ID"/>
              </w:rPr>
            </w:pPr>
            <w:r w:rsidRPr="006F1E6C">
              <w:rPr>
                <w:rFonts w:cs="Arial"/>
                <w:sz w:val="20"/>
                <w:szCs w:val="20"/>
                <w:lang w:val="id-ID"/>
              </w:rPr>
              <w:t>Penetapan DPT</w:t>
            </w:r>
          </w:p>
          <w:p w:rsidR="0049301B" w:rsidRPr="006F1E6C" w:rsidRDefault="0049301B" w:rsidP="0049301B">
            <w:pPr>
              <w:pStyle w:val="ListParagraph"/>
              <w:numPr>
                <w:ilvl w:val="0"/>
                <w:numId w:val="11"/>
              </w:numPr>
              <w:spacing w:line="276" w:lineRule="auto"/>
              <w:contextualSpacing/>
              <w:jc w:val="both"/>
              <w:rPr>
                <w:rFonts w:cs="Arial"/>
                <w:sz w:val="20"/>
                <w:szCs w:val="20"/>
                <w:lang w:val="id-ID"/>
              </w:rPr>
            </w:pPr>
            <w:r w:rsidRPr="006F1E6C">
              <w:rPr>
                <w:rFonts w:cs="Arial"/>
                <w:sz w:val="20"/>
                <w:szCs w:val="20"/>
                <w:lang w:val="id-ID"/>
              </w:rPr>
              <w:t>Kepemilikan Akta kependudukan</w:t>
            </w:r>
          </w:p>
          <w:p w:rsidR="0049301B" w:rsidRPr="006F1E6C" w:rsidRDefault="0049301B" w:rsidP="0049301B">
            <w:pPr>
              <w:pStyle w:val="ListParagraph"/>
              <w:numPr>
                <w:ilvl w:val="0"/>
                <w:numId w:val="11"/>
              </w:numPr>
              <w:spacing w:line="276" w:lineRule="auto"/>
              <w:contextualSpacing/>
              <w:jc w:val="both"/>
              <w:rPr>
                <w:rFonts w:cs="Arial"/>
                <w:sz w:val="20"/>
                <w:szCs w:val="20"/>
                <w:lang w:val="id-ID"/>
              </w:rPr>
            </w:pPr>
            <w:r w:rsidRPr="006F1E6C">
              <w:rPr>
                <w:rFonts w:cs="Arial"/>
                <w:sz w:val="20"/>
                <w:szCs w:val="20"/>
                <w:lang w:val="id-ID"/>
              </w:rPr>
              <w:t>Realisasi perekaman KTP</w:t>
            </w:r>
            <w:r w:rsidRPr="006F1E6C">
              <w:rPr>
                <w:rFonts w:cs="Arial"/>
                <w:sz w:val="20"/>
                <w:szCs w:val="20"/>
              </w:rPr>
              <w:t>-EL</w:t>
            </w:r>
          </w:p>
        </w:tc>
        <w:tc>
          <w:tcPr>
            <w:tcW w:w="1800" w:type="dxa"/>
            <w:vAlign w:val="center"/>
          </w:tcPr>
          <w:p w:rsidR="0049301B" w:rsidRPr="0089155C" w:rsidRDefault="0049301B" w:rsidP="00616AC7">
            <w:pPr>
              <w:pStyle w:val="ListParagraph"/>
              <w:spacing w:line="276" w:lineRule="auto"/>
              <w:ind w:left="0"/>
              <w:jc w:val="both"/>
              <w:rPr>
                <w:rFonts w:cs="Arial"/>
                <w:sz w:val="22"/>
                <w:lang w:val="id-ID"/>
              </w:rPr>
            </w:pPr>
            <w:r w:rsidRPr="0089155C">
              <w:rPr>
                <w:rFonts w:cs="Arial"/>
                <w:sz w:val="22"/>
                <w:lang w:val="id-ID"/>
              </w:rPr>
              <w:t>SIAK, Konsolidasi pusat</w:t>
            </w:r>
          </w:p>
        </w:tc>
        <w:tc>
          <w:tcPr>
            <w:tcW w:w="2070" w:type="dxa"/>
            <w:vAlign w:val="center"/>
          </w:tcPr>
          <w:p w:rsidR="0049301B" w:rsidRPr="00E43E4B" w:rsidRDefault="0049301B" w:rsidP="00616AC7">
            <w:pPr>
              <w:pStyle w:val="ListParagraph"/>
              <w:spacing w:line="276" w:lineRule="auto"/>
              <w:ind w:left="0"/>
              <w:jc w:val="both"/>
              <w:rPr>
                <w:rFonts w:cs="Arial"/>
                <w:lang w:val="id-ID"/>
              </w:rPr>
            </w:pPr>
            <w:r w:rsidRPr="0003002E">
              <w:rPr>
                <w:rFonts w:cs="Arial"/>
                <w:lang w:val="id-ID"/>
              </w:rPr>
              <w:t>1.663.479</w:t>
            </w:r>
          </w:p>
        </w:tc>
        <w:tc>
          <w:tcPr>
            <w:tcW w:w="1260" w:type="dxa"/>
            <w:vAlign w:val="center"/>
          </w:tcPr>
          <w:p w:rsidR="0049301B" w:rsidRPr="00E43E4B" w:rsidRDefault="0049301B" w:rsidP="00616AC7">
            <w:pPr>
              <w:pStyle w:val="ListParagraph"/>
              <w:spacing w:line="276" w:lineRule="auto"/>
              <w:ind w:left="0"/>
              <w:jc w:val="both"/>
              <w:rPr>
                <w:rFonts w:cs="Arial"/>
              </w:rPr>
            </w:pPr>
            <w:r>
              <w:rPr>
                <w:rFonts w:cs="Arial"/>
              </w:rPr>
              <w:t>174.468</w:t>
            </w:r>
          </w:p>
        </w:tc>
      </w:tr>
    </w:tbl>
    <w:p w:rsidR="0049301B" w:rsidRPr="004501C8" w:rsidRDefault="0049301B" w:rsidP="0049301B">
      <w:pPr>
        <w:spacing w:line="276" w:lineRule="auto"/>
        <w:ind w:left="-720" w:hanging="360"/>
        <w:jc w:val="both"/>
        <w:rPr>
          <w:rFonts w:cs="Arial"/>
          <w:i/>
          <w:sz w:val="24"/>
          <w:szCs w:val="24"/>
          <w:lang w:val="en-US"/>
        </w:rPr>
      </w:pPr>
      <w:r w:rsidRPr="00454A67">
        <w:rPr>
          <w:rFonts w:cs="Arial"/>
          <w:i/>
          <w:sz w:val="24"/>
          <w:szCs w:val="24"/>
          <w:lang w:val="id-ID"/>
        </w:rPr>
        <w:t>Sumber: masing-masing instansi</w:t>
      </w:r>
      <w:r>
        <w:rPr>
          <w:rFonts w:cs="Arial"/>
          <w:i/>
          <w:sz w:val="24"/>
          <w:szCs w:val="24"/>
          <w:lang w:val="en-US"/>
        </w:rPr>
        <w:t xml:space="preserve"> (2017)</w:t>
      </w:r>
    </w:p>
    <w:p w:rsidR="0049301B" w:rsidRPr="00E43E4B" w:rsidRDefault="0049301B" w:rsidP="0049301B">
      <w:pPr>
        <w:tabs>
          <w:tab w:val="left" w:pos="5023"/>
        </w:tabs>
        <w:spacing w:line="276" w:lineRule="auto"/>
        <w:ind w:hanging="720"/>
        <w:jc w:val="both"/>
        <w:rPr>
          <w:rFonts w:cs="Arial"/>
          <w:sz w:val="24"/>
          <w:szCs w:val="24"/>
          <w:lang w:val="id-ID"/>
        </w:rPr>
      </w:pPr>
      <w:r>
        <w:rPr>
          <w:rFonts w:cs="Arial"/>
          <w:sz w:val="24"/>
          <w:szCs w:val="24"/>
          <w:lang w:val="id-ID"/>
        </w:rPr>
        <w:lastRenderedPageBreak/>
        <w:tab/>
      </w:r>
      <w:r>
        <w:rPr>
          <w:rFonts w:cs="Arial"/>
          <w:sz w:val="24"/>
          <w:szCs w:val="24"/>
          <w:lang w:val="id-ID"/>
        </w:rPr>
        <w:tab/>
      </w:r>
    </w:p>
    <w:p w:rsidR="0049301B" w:rsidRDefault="0049301B" w:rsidP="0049301B">
      <w:pPr>
        <w:ind w:left="720" w:firstLine="720"/>
        <w:jc w:val="both"/>
        <w:rPr>
          <w:rFonts w:cs="Arial"/>
          <w:sz w:val="24"/>
          <w:szCs w:val="24"/>
          <w:lang w:val="id-ID"/>
        </w:rPr>
      </w:pPr>
      <w:r w:rsidRPr="00E43E4B">
        <w:rPr>
          <w:rFonts w:cs="Arial"/>
          <w:sz w:val="24"/>
          <w:szCs w:val="24"/>
          <w:lang w:val="id-ID"/>
        </w:rPr>
        <w:t xml:space="preserve">Data jumlah penduduk berdasarkan database kependudukan dari Dinas Kependudukan dan Pencatatan Sipil </w:t>
      </w:r>
      <w:proofErr w:type="spellStart"/>
      <w:r>
        <w:rPr>
          <w:rFonts w:cs="Arial"/>
          <w:sz w:val="24"/>
          <w:szCs w:val="24"/>
          <w:lang w:val="en-US"/>
        </w:rPr>
        <w:t>kota</w:t>
      </w:r>
      <w:proofErr w:type="spellEnd"/>
      <w:r>
        <w:rPr>
          <w:rFonts w:cs="Arial"/>
          <w:sz w:val="24"/>
          <w:szCs w:val="24"/>
          <w:lang w:val="en-US"/>
        </w:rPr>
        <w:t xml:space="preserve"> Makassar </w:t>
      </w:r>
      <w:r>
        <w:rPr>
          <w:rFonts w:cs="Arial"/>
          <w:sz w:val="24"/>
          <w:szCs w:val="24"/>
          <w:lang w:val="id-ID"/>
        </w:rPr>
        <w:t xml:space="preserve">pada tahun 2017 </w:t>
      </w:r>
      <w:r w:rsidRPr="00E43E4B">
        <w:rPr>
          <w:rFonts w:cs="Arial"/>
          <w:sz w:val="24"/>
          <w:szCs w:val="24"/>
          <w:lang w:val="id-ID"/>
        </w:rPr>
        <w:t>memiliki jumlah penduduk berdasarkan jenis kelamin dengan rincian</w:t>
      </w:r>
      <w:r>
        <w:rPr>
          <w:rFonts w:cs="Arial"/>
          <w:sz w:val="24"/>
          <w:szCs w:val="24"/>
          <w:lang w:val="id-ID"/>
        </w:rPr>
        <w:t xml:space="preserve"> laki-laki sebanyak 836.419</w:t>
      </w:r>
      <w:r w:rsidRPr="00E43E4B">
        <w:rPr>
          <w:rFonts w:cs="Arial"/>
          <w:sz w:val="24"/>
          <w:szCs w:val="24"/>
          <w:lang w:val="id-ID"/>
        </w:rPr>
        <w:t xml:space="preserve"> ji</w:t>
      </w:r>
      <w:r>
        <w:rPr>
          <w:rFonts w:cs="Arial"/>
          <w:sz w:val="24"/>
          <w:szCs w:val="24"/>
          <w:lang w:val="id-ID"/>
        </w:rPr>
        <w:t>wa dan perempuan sebanyak 827.060</w:t>
      </w:r>
      <w:r w:rsidRPr="00E43E4B">
        <w:rPr>
          <w:rFonts w:cs="Arial"/>
          <w:sz w:val="24"/>
          <w:szCs w:val="24"/>
          <w:lang w:val="id-ID"/>
        </w:rPr>
        <w:t xml:space="preserve"> jiwa. Data jumlah penduduk diperoleh dari catatan realisasi pendaftran akta kependudukan dan dilihat dari nomor induk kependudukan dari setiap keluarga.</w:t>
      </w:r>
    </w:p>
    <w:p w:rsidR="0049301B" w:rsidRDefault="0049301B" w:rsidP="0049301B">
      <w:pPr>
        <w:ind w:left="720" w:firstLine="720"/>
        <w:jc w:val="both"/>
        <w:rPr>
          <w:rFonts w:cs="Arial"/>
          <w:sz w:val="24"/>
          <w:szCs w:val="24"/>
          <w:lang w:val="id-ID"/>
        </w:rPr>
      </w:pPr>
      <w:r w:rsidRPr="00E43E4B">
        <w:rPr>
          <w:rFonts w:cs="Arial"/>
          <w:sz w:val="24"/>
          <w:szCs w:val="24"/>
          <w:lang w:val="id-ID"/>
        </w:rPr>
        <w:t xml:space="preserve">Data kependudukan dari Badan Pusat Statistik </w:t>
      </w:r>
      <w:proofErr w:type="spellStart"/>
      <w:r>
        <w:rPr>
          <w:rFonts w:cs="Arial"/>
          <w:sz w:val="24"/>
          <w:szCs w:val="24"/>
          <w:lang w:val="en-US"/>
        </w:rPr>
        <w:t>kota</w:t>
      </w:r>
      <w:proofErr w:type="spellEnd"/>
      <w:r>
        <w:rPr>
          <w:rFonts w:cs="Arial"/>
          <w:sz w:val="24"/>
          <w:szCs w:val="24"/>
          <w:lang w:val="en-US"/>
        </w:rPr>
        <w:t xml:space="preserve"> Makassar </w:t>
      </w:r>
      <w:r w:rsidRPr="00E43E4B">
        <w:rPr>
          <w:rFonts w:cs="Arial"/>
          <w:sz w:val="24"/>
          <w:szCs w:val="24"/>
          <w:lang w:val="id-ID"/>
        </w:rPr>
        <w:t xml:space="preserve">diperoleh dari hasil survei atau perhitungan dengan berdasarkan hasil dari sensus penduduk terakhir yang dilaksanakan. Adapun jumlah pendududuk </w:t>
      </w:r>
      <w:proofErr w:type="spellStart"/>
      <w:r>
        <w:rPr>
          <w:rFonts w:cs="Arial"/>
          <w:sz w:val="24"/>
          <w:szCs w:val="24"/>
          <w:lang w:val="en-US"/>
        </w:rPr>
        <w:t>kota</w:t>
      </w:r>
      <w:proofErr w:type="spellEnd"/>
      <w:r>
        <w:rPr>
          <w:rFonts w:cs="Arial"/>
          <w:sz w:val="24"/>
          <w:szCs w:val="24"/>
          <w:lang w:val="en-US"/>
        </w:rPr>
        <w:t xml:space="preserve"> Makassar </w:t>
      </w:r>
      <w:r w:rsidRPr="00E43E4B">
        <w:rPr>
          <w:rFonts w:cs="Arial"/>
          <w:sz w:val="24"/>
          <w:szCs w:val="24"/>
          <w:lang w:val="id-ID"/>
        </w:rPr>
        <w:t xml:space="preserve">yaitu sebanyak </w:t>
      </w:r>
      <w:r>
        <w:rPr>
          <w:rFonts w:cs="Arial"/>
          <w:sz w:val="24"/>
          <w:szCs w:val="24"/>
          <w:lang w:val="en-US"/>
        </w:rPr>
        <w:t xml:space="preserve">1.489.011 </w:t>
      </w:r>
      <w:r>
        <w:rPr>
          <w:rFonts w:cs="Arial"/>
          <w:sz w:val="24"/>
          <w:szCs w:val="24"/>
          <w:lang w:val="id-ID"/>
        </w:rPr>
        <w:t>jiwa pada tahun 2017</w:t>
      </w:r>
      <w:r w:rsidRPr="00E43E4B">
        <w:rPr>
          <w:rFonts w:cs="Arial"/>
          <w:sz w:val="24"/>
          <w:szCs w:val="24"/>
          <w:lang w:val="id-ID"/>
        </w:rPr>
        <w:t xml:space="preserve"> dengan rincian laki-laki sebanyak </w:t>
      </w:r>
      <w:r>
        <w:rPr>
          <w:rFonts w:cs="Arial"/>
          <w:sz w:val="24"/>
          <w:szCs w:val="24"/>
          <w:lang w:val="en-US"/>
        </w:rPr>
        <w:t xml:space="preserve">737.146 </w:t>
      </w:r>
      <w:r w:rsidRPr="00E43E4B">
        <w:rPr>
          <w:rFonts w:cs="Arial"/>
          <w:sz w:val="24"/>
          <w:szCs w:val="24"/>
          <w:lang w:val="id-ID"/>
        </w:rPr>
        <w:t xml:space="preserve">jiwa dan perempuan sebanyak </w:t>
      </w:r>
      <w:r>
        <w:rPr>
          <w:rFonts w:cs="Arial"/>
          <w:sz w:val="24"/>
          <w:szCs w:val="24"/>
          <w:lang w:val="en-US"/>
        </w:rPr>
        <w:t xml:space="preserve">751.865 </w:t>
      </w:r>
      <w:r w:rsidRPr="00E43E4B">
        <w:rPr>
          <w:rFonts w:cs="Arial"/>
          <w:sz w:val="24"/>
          <w:szCs w:val="24"/>
          <w:lang w:val="id-ID"/>
        </w:rPr>
        <w:t>jiwa. Hasil pendataan jumlah penduduk ini diperoleh dari survei</w:t>
      </w:r>
      <w:r>
        <w:rPr>
          <w:rFonts w:cs="Arial"/>
          <w:sz w:val="24"/>
          <w:szCs w:val="24"/>
          <w:lang w:val="id-ID"/>
        </w:rPr>
        <w:t xml:space="preserve"> pada tahun 2017</w:t>
      </w:r>
      <w:r w:rsidRPr="00E43E4B">
        <w:rPr>
          <w:rFonts w:cs="Arial"/>
          <w:sz w:val="24"/>
          <w:szCs w:val="24"/>
          <w:lang w:val="id-ID"/>
        </w:rPr>
        <w:t xml:space="preserve"> dan berdasarkan sensus penduduk yang dilaksanakan pada tahun 2010.</w:t>
      </w:r>
    </w:p>
    <w:p w:rsidR="0049301B" w:rsidRPr="0049301B" w:rsidRDefault="0049301B" w:rsidP="0049301B">
      <w:pPr>
        <w:pStyle w:val="ListParagraph"/>
        <w:widowControl/>
        <w:numPr>
          <w:ilvl w:val="0"/>
          <w:numId w:val="10"/>
        </w:numPr>
        <w:autoSpaceDE/>
        <w:autoSpaceDN/>
        <w:spacing w:after="160"/>
        <w:contextualSpacing/>
        <w:jc w:val="both"/>
        <w:rPr>
          <w:rFonts w:cs="Arial"/>
          <w:sz w:val="24"/>
        </w:rPr>
      </w:pPr>
      <w:r w:rsidRPr="0049301B">
        <w:rPr>
          <w:rFonts w:cs="Arial"/>
          <w:sz w:val="24"/>
        </w:rPr>
        <w:t>Conslusion Drawing</w:t>
      </w:r>
    </w:p>
    <w:p w:rsidR="0049301B" w:rsidRPr="0049301B" w:rsidRDefault="0049301B" w:rsidP="0049301B">
      <w:pPr>
        <w:pStyle w:val="ListParagraph"/>
        <w:ind w:firstLine="0"/>
        <w:jc w:val="both"/>
        <w:rPr>
          <w:rFonts w:cs="Arial"/>
          <w:sz w:val="24"/>
        </w:rPr>
      </w:pPr>
      <w:r w:rsidRPr="0049301B">
        <w:rPr>
          <w:rFonts w:cs="Arial"/>
          <w:sz w:val="24"/>
        </w:rPr>
        <w:t>Kesimpulan dalam penelitian kualitatif mungkin dapat menjawab rumusan masalah yang dirumuskan sejak awal, tetapi mungkin juga tidak, karena telah dikemukakan bahwa masalah dan rumusan masalah dalam penilitian kualitatif masih bersifat sementara dan akan berkembang setelah penilitian berada dilapangan.</w:t>
      </w:r>
    </w:p>
    <w:p w:rsidR="0049301B" w:rsidRPr="0049301B" w:rsidRDefault="0049301B" w:rsidP="0049301B">
      <w:pPr>
        <w:jc w:val="both"/>
        <w:rPr>
          <w:rFonts w:cs="Arial"/>
          <w:sz w:val="24"/>
        </w:rPr>
      </w:pPr>
    </w:p>
    <w:p w:rsidR="0049301B" w:rsidRDefault="0049301B" w:rsidP="0049301B">
      <w:pPr>
        <w:ind w:left="720" w:firstLine="720"/>
        <w:jc w:val="both"/>
        <w:rPr>
          <w:rFonts w:cs="Arial"/>
          <w:sz w:val="24"/>
          <w:szCs w:val="24"/>
          <w:lang w:val="id-ID"/>
        </w:rPr>
      </w:pPr>
      <w:r w:rsidRPr="00E43E4B">
        <w:rPr>
          <w:rFonts w:cs="Arial"/>
          <w:sz w:val="24"/>
          <w:szCs w:val="24"/>
        </w:rPr>
        <w:t>Jadi setelah memperoleh data melalui pengumpulan data dengan metode wawancara dan dokumentasi, penulis menganalisis data yang banyak tersebut dengan mereduksi terlebih dahulu, kemudian menyajikan data yang telah direduksi dan pada akhirnya akan ditarik kesimpulan. Penelitian kualitatif yang dilakukan oleh penulis menekankan pada kemampuan nalar dalam menghubungkan fakta dilokasi magang, data yang tersedia, informasi dan biasanya dalam bentuk naratif</w:t>
      </w:r>
      <w:r w:rsidRPr="00E43E4B">
        <w:rPr>
          <w:rFonts w:cs="Arial"/>
          <w:sz w:val="24"/>
          <w:szCs w:val="24"/>
          <w:lang w:val="id-ID"/>
        </w:rPr>
        <w:t>.</w:t>
      </w: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cs="Arial"/>
          <w:sz w:val="24"/>
          <w:szCs w:val="24"/>
          <w:lang w:val="id-ID"/>
        </w:rPr>
      </w:pPr>
    </w:p>
    <w:p w:rsidR="00F71E0A" w:rsidRDefault="00F71E0A" w:rsidP="0049301B">
      <w:pPr>
        <w:ind w:left="720" w:firstLine="720"/>
        <w:jc w:val="both"/>
        <w:rPr>
          <w:rFonts w:eastAsia="Times New Roman" w:cs="Arial"/>
          <w:sz w:val="24"/>
          <w:szCs w:val="24"/>
          <w:lang w:eastAsia="id-ID"/>
        </w:rPr>
      </w:pPr>
    </w:p>
    <w:p w:rsidR="00C17359" w:rsidRDefault="00C17359" w:rsidP="00C17359">
      <w:pPr>
        <w:jc w:val="both"/>
        <w:rPr>
          <w:rFonts w:eastAsia="Times New Roman" w:cs="Arial"/>
          <w:sz w:val="24"/>
          <w:szCs w:val="24"/>
          <w:lang w:eastAsia="id-ID"/>
        </w:rPr>
      </w:pPr>
    </w:p>
    <w:p w:rsidR="00C17359" w:rsidRPr="00925A04" w:rsidRDefault="00C17359" w:rsidP="00C17359">
      <w:pPr>
        <w:ind w:left="720"/>
        <w:jc w:val="center"/>
        <w:rPr>
          <w:rFonts w:eastAsia="Times New Roman" w:cs="Arial"/>
          <w:b/>
          <w:sz w:val="24"/>
          <w:lang w:eastAsia="id-ID"/>
        </w:rPr>
      </w:pPr>
      <w:r w:rsidRPr="00925A04">
        <w:rPr>
          <w:rFonts w:eastAsia="Times New Roman" w:cs="Arial"/>
          <w:b/>
          <w:sz w:val="24"/>
          <w:lang w:eastAsia="id-ID"/>
        </w:rPr>
        <w:lastRenderedPageBreak/>
        <w:t>Tabel</w:t>
      </w:r>
      <w:r>
        <w:rPr>
          <w:rFonts w:eastAsia="Times New Roman" w:cs="Arial"/>
          <w:b/>
          <w:sz w:val="24"/>
          <w:lang w:eastAsia="id-ID"/>
        </w:rPr>
        <w:t xml:space="preserve"> 2</w:t>
      </w:r>
    </w:p>
    <w:p w:rsidR="00C17359" w:rsidRPr="00925A04" w:rsidRDefault="00C17359" w:rsidP="00C17359">
      <w:pPr>
        <w:ind w:left="720"/>
        <w:jc w:val="center"/>
        <w:rPr>
          <w:rFonts w:eastAsia="Times New Roman" w:cs="Arial"/>
          <w:b/>
          <w:sz w:val="24"/>
          <w:lang w:eastAsia="id-ID"/>
        </w:rPr>
      </w:pPr>
      <w:r w:rsidRPr="00925A04">
        <w:rPr>
          <w:rFonts w:eastAsia="Times New Roman" w:cs="Arial"/>
          <w:b/>
          <w:sz w:val="24"/>
          <w:lang w:eastAsia="id-ID"/>
        </w:rPr>
        <w:t>Data Kependudukan Badan Pusat Statistik Kota Makassar</w:t>
      </w:r>
    </w:p>
    <w:p w:rsidR="00C17359" w:rsidRPr="00925A04" w:rsidRDefault="00C17359" w:rsidP="00C17359">
      <w:pPr>
        <w:ind w:left="720"/>
        <w:jc w:val="center"/>
        <w:rPr>
          <w:rFonts w:eastAsia="Times New Roman" w:cs="Arial"/>
          <w:b/>
          <w:sz w:val="24"/>
          <w:lang w:eastAsia="id-ID"/>
        </w:rPr>
      </w:pPr>
      <w:r w:rsidRPr="00925A04">
        <w:rPr>
          <w:rFonts w:eastAsia="Times New Roman" w:cs="Arial"/>
          <w:b/>
          <w:sz w:val="24"/>
          <w:lang w:eastAsia="id-ID"/>
        </w:rPr>
        <w:t>menurut jenis kelamin</w:t>
      </w:r>
    </w:p>
    <w:p w:rsidR="00C17359" w:rsidRDefault="00C17359" w:rsidP="00C17359">
      <w:pPr>
        <w:ind w:left="720"/>
        <w:jc w:val="center"/>
        <w:rPr>
          <w:rFonts w:eastAsia="Times New Roman" w:cs="Arial"/>
          <w:b/>
          <w:lang w:eastAsia="id-ID"/>
        </w:rPr>
      </w:pPr>
      <w:r w:rsidRPr="00925A04">
        <w:rPr>
          <w:noProof/>
          <w:lang w:eastAsia="en-GB"/>
        </w:rPr>
        <w:drawing>
          <wp:anchor distT="0" distB="0" distL="114300" distR="114300" simplePos="0" relativeHeight="251658752" behindDoc="1" locked="0" layoutInCell="1" allowOverlap="1" wp14:anchorId="526F9662" wp14:editId="1DE91DB2">
            <wp:simplePos x="0" y="0"/>
            <wp:positionH relativeFrom="column">
              <wp:posOffset>435811</wp:posOffset>
            </wp:positionH>
            <wp:positionV relativeFrom="paragraph">
              <wp:posOffset>128972</wp:posOffset>
            </wp:positionV>
            <wp:extent cx="5658474" cy="39111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8474" cy="3911122"/>
                    </a:xfrm>
                    <a:prstGeom prst="rect">
                      <a:avLst/>
                    </a:prstGeom>
                    <a:noFill/>
                    <a:ln>
                      <a:noFill/>
                    </a:ln>
                  </pic:spPr>
                </pic:pic>
              </a:graphicData>
            </a:graphic>
          </wp:anchor>
        </w:drawing>
      </w: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ind w:left="720"/>
        <w:jc w:val="center"/>
        <w:rPr>
          <w:rFonts w:eastAsia="Times New Roman" w:cs="Arial"/>
          <w:b/>
          <w:lang w:eastAsia="id-ID"/>
        </w:rPr>
      </w:pPr>
    </w:p>
    <w:p w:rsidR="00C17359" w:rsidRDefault="00C17359" w:rsidP="00C17359">
      <w:pPr>
        <w:rPr>
          <w:rFonts w:eastAsia="Times New Roman" w:cs="Arial"/>
          <w:b/>
          <w:lang w:eastAsia="id-ID"/>
        </w:rPr>
      </w:pPr>
    </w:p>
    <w:p w:rsidR="00C17359" w:rsidRPr="00925A04" w:rsidRDefault="00C17359" w:rsidP="00C17359">
      <w:pPr>
        <w:ind w:left="720"/>
        <w:jc w:val="both"/>
        <w:rPr>
          <w:rFonts w:eastAsia="Times New Roman" w:cs="Arial"/>
          <w:sz w:val="24"/>
          <w:lang w:eastAsia="id-ID"/>
        </w:rPr>
      </w:pPr>
      <w:r>
        <w:rPr>
          <w:rFonts w:eastAsia="Times New Roman" w:cs="Arial"/>
          <w:b/>
          <w:lang w:eastAsia="id-ID"/>
        </w:rPr>
        <w:tab/>
      </w:r>
      <w:r>
        <w:rPr>
          <w:rFonts w:eastAsia="Times New Roman" w:cs="Arial"/>
          <w:sz w:val="24"/>
          <w:lang w:eastAsia="id-ID"/>
        </w:rPr>
        <w:t xml:space="preserve">Data berdasarkan tabel diatas merupakan data penduduk Kota Makassar yang diperoleh Badan Pusat Statistik berdasarkan hasil survei penduduk antar sensus yang dilakukan Badan Pusat Statistik setiap tahunnya. Dapat kita bandingkan data antara Dinas Kependudukan dan Pencatatan Sipil penduduk Kota Makassar sebanyak 1.663.479 jiwa sedangkan data penduduk yang dimiliki oleh Badan Pusat Statistik sebanyak 1.489.011 jiwa. Ada selisih perbedaan data tersebut sebanyak 174.468 jiwa. Perbedaan ini terjadi disebabkan karena Badan Pusat Statistik menghitung penduduk berdasarkan jumlah penduduk nyata yang ada di lapangan. Berbeda dengan Dinas Kependudukan dan Penctatan Sipil yang menghitung penduduk berdasarkan NIK. Sehingga, besar kemungkinan bahwa penduduk yang masih menggunakan KTP Kota Makassar namun yang bersangkutan telah lama sudah tidak menetap di Kota Makassar. Dalam hal ini tentu Badan Pusat Statistik tidak memasukkan penduduk tersebut kedalam data kependudukan karena penduduk tersebut tidak ada pada saat survei penduduk antar sensus dilaksanakan. </w:t>
      </w:r>
    </w:p>
    <w:p w:rsidR="00C17359" w:rsidRPr="00C17359" w:rsidRDefault="00C17359" w:rsidP="00C17359">
      <w:pPr>
        <w:jc w:val="both"/>
        <w:rPr>
          <w:rFonts w:eastAsia="Times New Roman" w:cs="Arial"/>
          <w:sz w:val="24"/>
          <w:szCs w:val="24"/>
          <w:lang w:eastAsia="id-ID"/>
        </w:rPr>
      </w:pPr>
    </w:p>
    <w:p w:rsidR="00D738FB" w:rsidRDefault="00D738FB" w:rsidP="00D738FB">
      <w:pPr>
        <w:pStyle w:val="Heading1"/>
        <w:tabs>
          <w:tab w:val="left" w:pos="1354"/>
        </w:tabs>
        <w:ind w:left="1308" w:firstLine="0"/>
      </w:pPr>
    </w:p>
    <w:p w:rsidR="00FE29B4" w:rsidRDefault="00FE29B4">
      <w:pPr>
        <w:pStyle w:val="BodyText"/>
        <w:rPr>
          <w:b/>
        </w:rPr>
      </w:pPr>
    </w:p>
    <w:p w:rsidR="00FE29B4" w:rsidRDefault="00FE29B4">
      <w:pPr>
        <w:pStyle w:val="BodyText"/>
      </w:pPr>
    </w:p>
    <w:p w:rsidR="00FE29B4" w:rsidRDefault="00FE29B4">
      <w:pPr>
        <w:pStyle w:val="BodyText"/>
        <w:rPr>
          <w:b/>
          <w:sz w:val="20"/>
        </w:rPr>
      </w:pPr>
    </w:p>
    <w:p w:rsidR="00FE29B4" w:rsidRDefault="00FE29B4">
      <w:pPr>
        <w:pStyle w:val="BodyText"/>
        <w:rPr>
          <w:b/>
          <w:sz w:val="20"/>
        </w:rPr>
      </w:pPr>
    </w:p>
    <w:p w:rsidR="00FE29B4" w:rsidRDefault="00FE29B4">
      <w:pPr>
        <w:pStyle w:val="BodyText"/>
        <w:spacing w:before="1"/>
      </w:pPr>
    </w:p>
    <w:p w:rsidR="00FE29B4" w:rsidRDefault="00FE29B4">
      <w:pPr>
        <w:pStyle w:val="BodyText"/>
        <w:rPr>
          <w:sz w:val="26"/>
        </w:rPr>
      </w:pPr>
    </w:p>
    <w:p w:rsidR="00FE29B4" w:rsidRDefault="00FE29B4">
      <w:pPr>
        <w:pStyle w:val="BodyText"/>
        <w:spacing w:before="1"/>
        <w:rPr>
          <w:sz w:val="22"/>
        </w:rPr>
      </w:pPr>
    </w:p>
    <w:p w:rsidR="00FE29B4" w:rsidRDefault="007112A9" w:rsidP="00D738FB">
      <w:pPr>
        <w:pStyle w:val="Heading1"/>
        <w:numPr>
          <w:ilvl w:val="0"/>
          <w:numId w:val="9"/>
        </w:numPr>
        <w:tabs>
          <w:tab w:val="left" w:pos="1309"/>
        </w:tabs>
        <w:ind w:hanging="361"/>
      </w:pPr>
      <w:r>
        <w:t>KESIMPULAN</w:t>
      </w:r>
    </w:p>
    <w:p w:rsidR="00FE29B4" w:rsidRDefault="00FE29B4">
      <w:pPr>
        <w:pStyle w:val="BodyText"/>
        <w:spacing w:before="11"/>
        <w:rPr>
          <w:b/>
          <w:sz w:val="23"/>
        </w:rPr>
      </w:pPr>
    </w:p>
    <w:p w:rsidR="00915350" w:rsidRDefault="00915350" w:rsidP="00915350">
      <w:pPr>
        <w:ind w:firstLine="360"/>
        <w:jc w:val="both"/>
        <w:rPr>
          <w:rFonts w:cs="Arial"/>
          <w:sz w:val="24"/>
          <w:szCs w:val="24"/>
        </w:rPr>
      </w:pPr>
      <w:r>
        <w:rPr>
          <w:rFonts w:cs="Arial"/>
          <w:sz w:val="24"/>
          <w:szCs w:val="24"/>
        </w:rPr>
        <w:t>Berdasarkan data-data dan informasi yang dihasilkan dari analisis</w:t>
      </w:r>
      <w:r>
        <w:rPr>
          <w:rFonts w:cs="Arial"/>
          <w:sz w:val="24"/>
          <w:szCs w:val="24"/>
          <w:lang w:val="id-ID"/>
        </w:rPr>
        <w:t>, maka</w:t>
      </w:r>
      <w:r>
        <w:rPr>
          <w:rFonts w:cs="Arial"/>
          <w:sz w:val="24"/>
          <w:szCs w:val="24"/>
        </w:rPr>
        <w:t xml:space="preserve"> penulis menarik kesimpulan mengenai sinkronisasi database kependudukan antara Dinas Kependudukan dan Pencatatan Sipil</w:t>
      </w:r>
      <w:r>
        <w:rPr>
          <w:rFonts w:cs="Arial"/>
          <w:sz w:val="24"/>
          <w:szCs w:val="36"/>
        </w:rPr>
        <w:t xml:space="preserve"> dengan Badan Pusat Statistik kota Makassar</w:t>
      </w:r>
      <w:r>
        <w:rPr>
          <w:rFonts w:cs="Arial"/>
          <w:sz w:val="24"/>
          <w:szCs w:val="24"/>
        </w:rPr>
        <w:t>, maka penulis mengambil kesimpulan sebagai berikut :</w:t>
      </w:r>
    </w:p>
    <w:p w:rsidR="00915350" w:rsidRDefault="00915350" w:rsidP="00915350">
      <w:pPr>
        <w:pStyle w:val="ListParagraph"/>
        <w:widowControl/>
        <w:numPr>
          <w:ilvl w:val="0"/>
          <w:numId w:val="12"/>
        </w:numPr>
        <w:autoSpaceDE/>
        <w:autoSpaceDN/>
        <w:spacing w:after="160"/>
        <w:contextualSpacing/>
        <w:jc w:val="both"/>
        <w:rPr>
          <w:rFonts w:cs="Arial"/>
          <w:sz w:val="24"/>
        </w:rPr>
      </w:pPr>
      <w:r>
        <w:rPr>
          <w:rFonts w:cs="Arial"/>
          <w:sz w:val="24"/>
        </w:rPr>
        <w:t>Jenis data kependudukan menurut jenis kelamin, dan menurut usia yang terdapat di database kependudukan Dinas Kependudukan dan Pencatatan Sipil dengan Badan Pusat Statistik kota Makassar belum sinkron satu sama lainnya.</w:t>
      </w:r>
    </w:p>
    <w:p w:rsidR="00915350" w:rsidRDefault="00915350" w:rsidP="00915350">
      <w:pPr>
        <w:pStyle w:val="ListParagraph"/>
        <w:widowControl/>
        <w:numPr>
          <w:ilvl w:val="0"/>
          <w:numId w:val="12"/>
        </w:numPr>
        <w:autoSpaceDE/>
        <w:autoSpaceDN/>
        <w:spacing w:after="160"/>
        <w:contextualSpacing/>
        <w:jc w:val="both"/>
        <w:rPr>
          <w:rFonts w:cs="Arial"/>
          <w:sz w:val="24"/>
        </w:rPr>
      </w:pPr>
      <w:r>
        <w:rPr>
          <w:rFonts w:cs="Arial"/>
          <w:sz w:val="24"/>
        </w:rPr>
        <w:t>Beberapa penyebab data kependudukan yang dimiliki oleh setiap instansi tidak sinkron yaitu definisi mengenai penduduk, sumber data kependudukan, teknik pengolahan data kependudukan, akses database antar instansi, perilaku mobilitas penduduk, dan kesadaran pelaporan dari setiap peristiwa kependudukan yang dialami oleh individu masih kurang.</w:t>
      </w:r>
    </w:p>
    <w:p w:rsidR="00915350" w:rsidRDefault="00915350" w:rsidP="00915350">
      <w:pPr>
        <w:pStyle w:val="ListParagraph"/>
        <w:widowControl/>
        <w:numPr>
          <w:ilvl w:val="0"/>
          <w:numId w:val="12"/>
        </w:numPr>
        <w:autoSpaceDE/>
        <w:autoSpaceDN/>
        <w:spacing w:after="160"/>
        <w:contextualSpacing/>
        <w:jc w:val="both"/>
        <w:rPr>
          <w:rFonts w:cs="Arial"/>
          <w:sz w:val="24"/>
        </w:rPr>
      </w:pPr>
      <w:r>
        <w:rPr>
          <w:rFonts w:cs="Arial"/>
          <w:sz w:val="24"/>
        </w:rPr>
        <w:t>Berdasarkan hasil wawancara dengan kepala bidang pemanfaatan data dan inovasi pelayanan Dinas Kependudukan dan Pencatatan Sipil dan staff Integrasi Pengelolaan dan Diseminasi Statistik Badan Pusat Statistik Kota Makassar belum ada upaya yang dilakukan untuk mengintegrasikan data kependudukan dari kedua instansi tersebut.</w:t>
      </w: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Default="00915350" w:rsidP="00915350">
      <w:pPr>
        <w:widowControl/>
        <w:autoSpaceDE/>
        <w:autoSpaceDN/>
        <w:spacing w:after="160"/>
        <w:contextualSpacing/>
        <w:jc w:val="both"/>
        <w:rPr>
          <w:rFonts w:cs="Arial"/>
          <w:sz w:val="24"/>
        </w:rPr>
      </w:pPr>
    </w:p>
    <w:p w:rsidR="00915350" w:rsidRPr="00915350" w:rsidRDefault="00915350" w:rsidP="00915350">
      <w:pPr>
        <w:widowControl/>
        <w:autoSpaceDE/>
        <w:autoSpaceDN/>
        <w:spacing w:after="160"/>
        <w:contextualSpacing/>
        <w:jc w:val="both"/>
        <w:rPr>
          <w:rFonts w:cs="Arial"/>
          <w:sz w:val="24"/>
        </w:rPr>
      </w:pPr>
    </w:p>
    <w:p w:rsidR="00FE29B4" w:rsidRDefault="00FE29B4">
      <w:pPr>
        <w:pStyle w:val="BodyText"/>
        <w:rPr>
          <w:sz w:val="20"/>
        </w:rPr>
      </w:pPr>
    </w:p>
    <w:p w:rsidR="00FE29B4" w:rsidRDefault="00FE29B4">
      <w:pPr>
        <w:pStyle w:val="BodyText"/>
        <w:rPr>
          <w:sz w:val="20"/>
        </w:rPr>
      </w:pPr>
    </w:p>
    <w:p w:rsidR="00915350" w:rsidRDefault="007112A9" w:rsidP="00915350">
      <w:pPr>
        <w:pStyle w:val="Heading1"/>
        <w:spacing w:before="210"/>
        <w:ind w:left="640" w:right="273" w:firstLine="0"/>
        <w:jc w:val="center"/>
      </w:pPr>
      <w:r>
        <w:t>DAFTAR PUSTAKA</w:t>
      </w:r>
    </w:p>
    <w:p w:rsidR="00915350" w:rsidRPr="00EB4588" w:rsidRDefault="00915350" w:rsidP="00915350">
      <w:pPr>
        <w:widowControl/>
        <w:numPr>
          <w:ilvl w:val="0"/>
          <w:numId w:val="13"/>
        </w:numPr>
        <w:autoSpaceDE/>
        <w:autoSpaceDN/>
        <w:spacing w:line="0" w:lineRule="atLeast"/>
        <w:rPr>
          <w:b/>
          <w:sz w:val="24"/>
        </w:rPr>
      </w:pPr>
      <w:r>
        <w:rPr>
          <w:b/>
          <w:sz w:val="24"/>
        </w:rPr>
        <w:t>Buku – Buku</w:t>
      </w:r>
    </w:p>
    <w:p w:rsidR="00915350" w:rsidRDefault="00915350" w:rsidP="00915350">
      <w:pPr>
        <w:spacing w:line="284" w:lineRule="exact"/>
        <w:rPr>
          <w:rFonts w:ascii="Times New Roman" w:eastAsia="Times New Roman" w:hAnsi="Times New Roman"/>
          <w:sz w:val="24"/>
        </w:rPr>
      </w:pPr>
    </w:p>
    <w:p w:rsidR="00915350" w:rsidRDefault="00915350" w:rsidP="00915350">
      <w:pPr>
        <w:spacing w:line="237" w:lineRule="auto"/>
        <w:ind w:left="1540" w:right="266" w:hanging="719"/>
        <w:jc w:val="both"/>
        <w:rPr>
          <w:sz w:val="24"/>
        </w:rPr>
      </w:pPr>
      <w:r>
        <w:rPr>
          <w:sz w:val="24"/>
        </w:rPr>
        <w:t xml:space="preserve">Achmad Faqih. 2010. </w:t>
      </w:r>
      <w:r w:rsidRPr="00984D74">
        <w:rPr>
          <w:i/>
          <w:sz w:val="24"/>
        </w:rPr>
        <w:t>Kependudukan Teori Fakta dan Masalah</w:t>
      </w:r>
      <w:r>
        <w:rPr>
          <w:sz w:val="24"/>
        </w:rPr>
        <w:t>. Yogyakarta : Dee Publish</w:t>
      </w:r>
    </w:p>
    <w:p w:rsidR="00915350" w:rsidRDefault="00915350" w:rsidP="00915350">
      <w:pPr>
        <w:tabs>
          <w:tab w:val="left" w:pos="1333"/>
        </w:tabs>
        <w:spacing w:line="237" w:lineRule="auto"/>
        <w:ind w:left="1540" w:right="266" w:hanging="719"/>
        <w:jc w:val="both"/>
        <w:rPr>
          <w:sz w:val="24"/>
        </w:rPr>
      </w:pPr>
      <w:r>
        <w:rPr>
          <w:sz w:val="24"/>
        </w:rPr>
        <w:tab/>
      </w:r>
    </w:p>
    <w:p w:rsidR="00915350" w:rsidRDefault="00915350" w:rsidP="00915350">
      <w:pPr>
        <w:spacing w:line="237" w:lineRule="auto"/>
        <w:ind w:left="1540" w:right="266" w:hanging="719"/>
        <w:jc w:val="both"/>
        <w:rPr>
          <w:sz w:val="24"/>
        </w:rPr>
      </w:pPr>
      <w:r>
        <w:rPr>
          <w:sz w:val="24"/>
        </w:rPr>
        <w:t>Ahmad,</w:t>
      </w:r>
      <w:r>
        <w:rPr>
          <w:rFonts w:ascii="Times New Roman" w:eastAsia="Times New Roman" w:hAnsi="Times New Roman"/>
        </w:rPr>
        <w:t xml:space="preserve"> </w:t>
      </w:r>
      <w:r>
        <w:rPr>
          <w:sz w:val="24"/>
        </w:rPr>
        <w:t xml:space="preserve">Fadillah, </w:t>
      </w:r>
      <w:r>
        <w:rPr>
          <w:i/>
          <w:sz w:val="24"/>
        </w:rPr>
        <w:t>dkk.</w:t>
      </w:r>
      <w:r>
        <w:rPr>
          <w:sz w:val="24"/>
        </w:rPr>
        <w:t xml:space="preserve"> 2011. </w:t>
      </w:r>
      <w:r>
        <w:rPr>
          <w:i/>
          <w:sz w:val="24"/>
        </w:rPr>
        <w:t>Perancangan dan Analisis Basis Data</w:t>
      </w:r>
      <w:r>
        <w:rPr>
          <w:sz w:val="24"/>
        </w:rPr>
        <w:t xml:space="preserve"> </w:t>
      </w:r>
      <w:r>
        <w:rPr>
          <w:i/>
          <w:sz w:val="24"/>
        </w:rPr>
        <w:t>Kependudukan Pada Sistem Basis Data Terdistribusi Heterogen</w:t>
      </w:r>
      <w:r>
        <w:rPr>
          <w:sz w:val="24"/>
        </w:rPr>
        <w:t>.</w:t>
      </w:r>
      <w:r>
        <w:rPr>
          <w:i/>
          <w:sz w:val="24"/>
        </w:rPr>
        <w:t xml:space="preserve"> </w:t>
      </w:r>
      <w:r>
        <w:rPr>
          <w:sz w:val="24"/>
        </w:rPr>
        <w:t>Bandung: Universitas Telkom.</w:t>
      </w:r>
    </w:p>
    <w:p w:rsidR="00915350" w:rsidRDefault="00915350" w:rsidP="00915350">
      <w:pPr>
        <w:spacing w:line="237" w:lineRule="auto"/>
        <w:ind w:left="1540" w:right="266" w:hanging="719"/>
        <w:jc w:val="both"/>
        <w:rPr>
          <w:sz w:val="24"/>
        </w:rPr>
      </w:pPr>
    </w:p>
    <w:p w:rsidR="00915350" w:rsidRDefault="00915350" w:rsidP="00915350">
      <w:pPr>
        <w:spacing w:line="237" w:lineRule="auto"/>
        <w:ind w:left="1540" w:right="266" w:hanging="719"/>
        <w:jc w:val="both"/>
        <w:rPr>
          <w:sz w:val="24"/>
        </w:rPr>
      </w:pPr>
      <w:r>
        <w:rPr>
          <w:sz w:val="24"/>
        </w:rPr>
        <w:t xml:space="preserve">Arsyad, Lincolin, 1999. </w:t>
      </w:r>
      <w:r w:rsidRPr="00F67209">
        <w:rPr>
          <w:i/>
          <w:sz w:val="24"/>
        </w:rPr>
        <w:t>Pengantar Perencanaan dan Pembangunan Ekonomi Daerah</w:t>
      </w:r>
      <w:r>
        <w:rPr>
          <w:sz w:val="24"/>
        </w:rPr>
        <w:t>. Yogyakarta : BPFE</w:t>
      </w:r>
    </w:p>
    <w:p w:rsidR="00915350" w:rsidRDefault="00915350" w:rsidP="00915350">
      <w:pPr>
        <w:spacing w:line="237" w:lineRule="auto"/>
        <w:ind w:left="1540" w:right="266" w:hanging="719"/>
        <w:jc w:val="both"/>
        <w:rPr>
          <w:sz w:val="24"/>
        </w:rPr>
      </w:pPr>
    </w:p>
    <w:p w:rsidR="00915350" w:rsidRDefault="00915350" w:rsidP="00915350">
      <w:pPr>
        <w:spacing w:line="237" w:lineRule="auto"/>
        <w:ind w:left="1540" w:right="266" w:hanging="719"/>
        <w:jc w:val="both"/>
        <w:rPr>
          <w:sz w:val="24"/>
        </w:rPr>
      </w:pPr>
      <w:r>
        <w:rPr>
          <w:sz w:val="24"/>
        </w:rPr>
        <w:t xml:space="preserve">Effendy, Khasan. 2002. Logika : </w:t>
      </w:r>
      <w:r w:rsidRPr="00145A1E">
        <w:rPr>
          <w:i/>
          <w:sz w:val="24"/>
        </w:rPr>
        <w:t>Nuansa Berpikir Birokrat, Praktisi dan Pemerhati Masalah-masalah Kehidupan</w:t>
      </w:r>
      <w:r>
        <w:rPr>
          <w:sz w:val="24"/>
        </w:rPr>
        <w:t>. Bandung : Indra Prahasta.</w:t>
      </w:r>
    </w:p>
    <w:p w:rsidR="00915350" w:rsidRDefault="00915350" w:rsidP="00915350">
      <w:pPr>
        <w:spacing w:line="237" w:lineRule="auto"/>
        <w:ind w:left="1540" w:right="266" w:hanging="719"/>
        <w:jc w:val="both"/>
        <w:rPr>
          <w:sz w:val="24"/>
        </w:rPr>
      </w:pPr>
    </w:p>
    <w:p w:rsidR="00915350" w:rsidRDefault="00915350" w:rsidP="00915350">
      <w:pPr>
        <w:spacing w:line="237" w:lineRule="auto"/>
        <w:ind w:left="1540" w:right="266" w:hanging="719"/>
        <w:jc w:val="both"/>
        <w:rPr>
          <w:sz w:val="24"/>
        </w:rPr>
      </w:pPr>
      <w:r>
        <w:rPr>
          <w:sz w:val="24"/>
        </w:rPr>
        <w:t>Ibrahim. 2005</w:t>
      </w:r>
      <w:r w:rsidRPr="00411D7C">
        <w:rPr>
          <w:i/>
          <w:sz w:val="24"/>
        </w:rPr>
        <w:t>. Teori &amp; Metodologi Penelitian Hukum Normatif</w:t>
      </w:r>
      <w:r>
        <w:rPr>
          <w:sz w:val="24"/>
        </w:rPr>
        <w:t>. Surabaya : Bayu Media</w:t>
      </w:r>
    </w:p>
    <w:p w:rsidR="00915350" w:rsidRPr="009070E4" w:rsidRDefault="00915350" w:rsidP="00915350">
      <w:pPr>
        <w:spacing w:line="237" w:lineRule="auto"/>
        <w:ind w:left="1540" w:right="266" w:hanging="719"/>
        <w:jc w:val="both"/>
        <w:rPr>
          <w:sz w:val="24"/>
        </w:rPr>
      </w:pPr>
    </w:p>
    <w:p w:rsidR="00915350" w:rsidRDefault="00915350" w:rsidP="00915350">
      <w:pPr>
        <w:spacing w:line="237" w:lineRule="auto"/>
        <w:ind w:left="1540" w:right="266" w:hanging="719"/>
        <w:jc w:val="both"/>
        <w:rPr>
          <w:sz w:val="24"/>
        </w:rPr>
      </w:pPr>
      <w:r>
        <w:rPr>
          <w:sz w:val="24"/>
        </w:rPr>
        <w:t xml:space="preserve">Kothari, C. 2004. </w:t>
      </w:r>
      <w:r w:rsidRPr="00693307">
        <w:rPr>
          <w:i/>
          <w:sz w:val="24"/>
        </w:rPr>
        <w:t>Research Methodology</w:t>
      </w:r>
      <w:r>
        <w:rPr>
          <w:sz w:val="24"/>
        </w:rPr>
        <w:t xml:space="preserve">: </w:t>
      </w:r>
      <w:r w:rsidRPr="00693307">
        <w:rPr>
          <w:i/>
          <w:sz w:val="24"/>
        </w:rPr>
        <w:t>Methods and Techniques (Second Revised Edition)</w:t>
      </w:r>
      <w:r>
        <w:rPr>
          <w:sz w:val="24"/>
        </w:rPr>
        <w:t>. Daryaganj, New Delhi : New Age International.</w:t>
      </w:r>
    </w:p>
    <w:p w:rsidR="00915350" w:rsidRDefault="00915350" w:rsidP="00915350">
      <w:pPr>
        <w:spacing w:line="237" w:lineRule="auto"/>
        <w:ind w:left="1540" w:right="266" w:hanging="719"/>
        <w:jc w:val="both"/>
        <w:rPr>
          <w:sz w:val="24"/>
        </w:rPr>
      </w:pPr>
    </w:p>
    <w:p w:rsidR="00915350" w:rsidRDefault="00915350" w:rsidP="00915350">
      <w:pPr>
        <w:spacing w:line="0" w:lineRule="atLeast"/>
        <w:ind w:left="1540" w:right="266" w:hanging="719"/>
        <w:jc w:val="both"/>
        <w:rPr>
          <w:sz w:val="24"/>
        </w:rPr>
      </w:pPr>
      <w:r>
        <w:rPr>
          <w:sz w:val="24"/>
        </w:rPr>
        <w:t>Mantra,</w:t>
      </w:r>
      <w:r>
        <w:rPr>
          <w:rFonts w:ascii="Times New Roman" w:eastAsia="Times New Roman" w:hAnsi="Times New Roman"/>
        </w:rPr>
        <w:t xml:space="preserve"> </w:t>
      </w:r>
      <w:r>
        <w:rPr>
          <w:sz w:val="24"/>
        </w:rPr>
        <w:t xml:space="preserve">Ida Bagoes. 2012. </w:t>
      </w:r>
      <w:r>
        <w:rPr>
          <w:i/>
          <w:sz w:val="24"/>
        </w:rPr>
        <w:t>Demografi Umum.</w:t>
      </w:r>
      <w:r>
        <w:rPr>
          <w:sz w:val="24"/>
        </w:rPr>
        <w:t xml:space="preserve"> Yogyakarta : Pustaka Pelajar</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Mahmudi. 2007. </w:t>
      </w:r>
      <w:r w:rsidRPr="00145A1E">
        <w:rPr>
          <w:i/>
          <w:sz w:val="24"/>
        </w:rPr>
        <w:t>Manajemen Kinerja Sektor Publik</w:t>
      </w:r>
      <w:r>
        <w:rPr>
          <w:sz w:val="24"/>
        </w:rPr>
        <w:t>. Yogyakarta : Bagian Penerbitan STIE YKPN</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Mohammad Mulyadi. 2014. </w:t>
      </w:r>
      <w:r w:rsidRPr="00693307">
        <w:rPr>
          <w:i/>
          <w:sz w:val="24"/>
        </w:rPr>
        <w:t>Metode Penelitian Praktis Kualitatif</w:t>
      </w:r>
      <w:r>
        <w:rPr>
          <w:sz w:val="24"/>
        </w:rPr>
        <w:t>. Jakarta Utara: Publica Institute</w:t>
      </w:r>
    </w:p>
    <w:p w:rsidR="00915350" w:rsidRDefault="00915350" w:rsidP="00915350">
      <w:pPr>
        <w:spacing w:line="0" w:lineRule="atLeast"/>
        <w:ind w:left="1540" w:right="266" w:hanging="719"/>
        <w:jc w:val="both"/>
        <w:rPr>
          <w:sz w:val="24"/>
        </w:rPr>
      </w:pPr>
    </w:p>
    <w:p w:rsidR="00915350" w:rsidRDefault="00915350" w:rsidP="00915350">
      <w:pPr>
        <w:spacing w:line="236" w:lineRule="auto"/>
        <w:ind w:left="1540" w:right="266" w:hanging="719"/>
        <w:jc w:val="both"/>
        <w:rPr>
          <w:sz w:val="24"/>
        </w:rPr>
      </w:pPr>
      <w:r>
        <w:rPr>
          <w:sz w:val="24"/>
        </w:rPr>
        <w:t>Ndraha,</w:t>
      </w:r>
      <w:r>
        <w:rPr>
          <w:rFonts w:ascii="Times New Roman" w:eastAsia="Times New Roman" w:hAnsi="Times New Roman"/>
        </w:rPr>
        <w:t xml:space="preserve"> </w:t>
      </w:r>
      <w:r>
        <w:rPr>
          <w:sz w:val="24"/>
        </w:rPr>
        <w:t xml:space="preserve">Taliziduhu. 2003. </w:t>
      </w:r>
      <w:r>
        <w:rPr>
          <w:i/>
          <w:sz w:val="24"/>
        </w:rPr>
        <w:t>Kybernology</w:t>
      </w:r>
      <w:r>
        <w:rPr>
          <w:sz w:val="24"/>
        </w:rPr>
        <w:t xml:space="preserve"> </w:t>
      </w:r>
      <w:r w:rsidRPr="00EB4588">
        <w:rPr>
          <w:i/>
          <w:sz w:val="24"/>
        </w:rPr>
        <w:t xml:space="preserve">(Imu Pemerintahan </w:t>
      </w:r>
      <w:r w:rsidRPr="00EB4588">
        <w:rPr>
          <w:sz w:val="24"/>
        </w:rPr>
        <w:t>Baru)</w:t>
      </w:r>
      <w:r>
        <w:rPr>
          <w:sz w:val="24"/>
        </w:rPr>
        <w:t xml:space="preserve"> . Jakarta :Bineka Cipta</w:t>
      </w:r>
    </w:p>
    <w:p w:rsidR="00915350" w:rsidRDefault="00915350" w:rsidP="00915350">
      <w:pPr>
        <w:spacing w:line="236" w:lineRule="auto"/>
        <w:ind w:left="1540" w:right="266" w:hanging="719"/>
        <w:jc w:val="both"/>
        <w:rPr>
          <w:sz w:val="24"/>
        </w:rPr>
      </w:pPr>
    </w:p>
    <w:p w:rsidR="00915350" w:rsidRDefault="00915350" w:rsidP="00915350">
      <w:pPr>
        <w:spacing w:line="236" w:lineRule="auto"/>
        <w:ind w:left="1540" w:right="266" w:hanging="719"/>
        <w:jc w:val="both"/>
        <w:rPr>
          <w:sz w:val="24"/>
        </w:rPr>
      </w:pPr>
      <w:r>
        <w:rPr>
          <w:sz w:val="24"/>
        </w:rPr>
        <w:t xml:space="preserve">Poltak, Lijan. 2014. </w:t>
      </w:r>
      <w:r w:rsidRPr="00EB4588">
        <w:rPr>
          <w:i/>
          <w:sz w:val="24"/>
        </w:rPr>
        <w:t>Reformasi Pelayanan Publik</w:t>
      </w:r>
      <w:r>
        <w:rPr>
          <w:sz w:val="24"/>
        </w:rPr>
        <w:t>. Jakarta : Bumi Aksara</w:t>
      </w:r>
    </w:p>
    <w:p w:rsidR="00915350" w:rsidRDefault="00915350" w:rsidP="00915350">
      <w:pPr>
        <w:spacing w:line="236" w:lineRule="auto"/>
        <w:ind w:left="1540" w:right="266" w:hanging="719"/>
        <w:jc w:val="both"/>
        <w:rPr>
          <w:sz w:val="24"/>
        </w:rPr>
      </w:pPr>
    </w:p>
    <w:p w:rsidR="00915350" w:rsidRDefault="00915350" w:rsidP="00915350">
      <w:pPr>
        <w:spacing w:line="236" w:lineRule="auto"/>
        <w:ind w:left="1540" w:right="266" w:hanging="719"/>
        <w:jc w:val="both"/>
        <w:rPr>
          <w:sz w:val="24"/>
        </w:rPr>
      </w:pPr>
      <w:r>
        <w:rPr>
          <w:sz w:val="24"/>
        </w:rPr>
        <w:t xml:space="preserve">Sabaruddin, Abdul. 2012. </w:t>
      </w:r>
      <w:r w:rsidRPr="00EB4588">
        <w:rPr>
          <w:i/>
          <w:sz w:val="24"/>
        </w:rPr>
        <w:t>Manajemen Kolaborasi dalam Pelayanan Publik</w:t>
      </w:r>
      <w:r>
        <w:rPr>
          <w:sz w:val="24"/>
        </w:rPr>
        <w:t>. Yogyakarta : Graha Ilmu</w:t>
      </w:r>
    </w:p>
    <w:p w:rsidR="00915350" w:rsidRDefault="00915350" w:rsidP="00915350">
      <w:pPr>
        <w:spacing w:line="236" w:lineRule="auto"/>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Soemartono, Triyuni dan Sri Hendrastuti. 2011. </w:t>
      </w:r>
      <w:r w:rsidRPr="00820A59">
        <w:rPr>
          <w:i/>
          <w:sz w:val="24"/>
        </w:rPr>
        <w:t>Administrasi Kependudukan Berbasis Registrasi</w:t>
      </w:r>
      <w:r>
        <w:rPr>
          <w:sz w:val="24"/>
        </w:rPr>
        <w:t>. Bandung : YAYASAN BINA PROFESI MANDIRI</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lastRenderedPageBreak/>
        <w:t xml:space="preserve">Simamora, Henry. 2006. </w:t>
      </w:r>
      <w:r w:rsidRPr="00EB3D81">
        <w:rPr>
          <w:i/>
          <w:sz w:val="24"/>
        </w:rPr>
        <w:t>Manajemen Sumberdaya Manusia</w:t>
      </w:r>
      <w:r>
        <w:rPr>
          <w:sz w:val="24"/>
        </w:rPr>
        <w:t>. Yogyakarta : STIE YKPN.</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bookmarkStart w:id="0" w:name="page2"/>
      <w:bookmarkEnd w:id="0"/>
      <w:r>
        <w:rPr>
          <w:sz w:val="24"/>
        </w:rPr>
        <w:t xml:space="preserve">Sugiyono. 2012. </w:t>
      </w:r>
      <w:r w:rsidRPr="00931031">
        <w:rPr>
          <w:i/>
          <w:sz w:val="24"/>
        </w:rPr>
        <w:t>Metode Penelitian Kuantitatif Kualitatif dan R&amp;D.</w:t>
      </w:r>
      <w:r>
        <w:rPr>
          <w:sz w:val="24"/>
        </w:rPr>
        <w:t xml:space="preserve"> Bandung: Alfabeta</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Sumiati, Imas. 2012. </w:t>
      </w:r>
      <w:r w:rsidRPr="00145A1E">
        <w:rPr>
          <w:i/>
          <w:sz w:val="24"/>
        </w:rPr>
        <w:t>Pengantar Statis</w:t>
      </w:r>
      <w:r>
        <w:rPr>
          <w:sz w:val="24"/>
        </w:rPr>
        <w:t>tik. Bandung : UNPAS</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Syafiie, Inu Kencana. 2006. </w:t>
      </w:r>
      <w:r w:rsidRPr="00EB4588">
        <w:rPr>
          <w:i/>
          <w:sz w:val="24"/>
        </w:rPr>
        <w:t>Ilmu Administrasi Publik</w:t>
      </w:r>
      <w:r>
        <w:rPr>
          <w:sz w:val="24"/>
        </w:rPr>
        <w:t>. Jakarta : Rineka Cipta</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………………………….2013. </w:t>
      </w:r>
      <w:r w:rsidRPr="00F553E0">
        <w:rPr>
          <w:i/>
          <w:sz w:val="24"/>
        </w:rPr>
        <w:t>Ilmu Pemerintahan</w:t>
      </w:r>
      <w:r>
        <w:rPr>
          <w:sz w:val="24"/>
        </w:rPr>
        <w:t>. Jakarta : Bumi Aksara</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Syafri, Wirman. 2012. </w:t>
      </w:r>
      <w:r w:rsidRPr="00145A1E">
        <w:rPr>
          <w:i/>
          <w:sz w:val="24"/>
        </w:rPr>
        <w:t>Studi tentang Administrasi Publik</w:t>
      </w:r>
      <w:r>
        <w:rPr>
          <w:sz w:val="24"/>
        </w:rPr>
        <w:t>. Jatinangor : Erlangga</w:t>
      </w:r>
    </w:p>
    <w:p w:rsidR="00915350" w:rsidRDefault="00915350" w:rsidP="00915350">
      <w:pPr>
        <w:spacing w:line="0" w:lineRule="atLeast"/>
        <w:ind w:left="1540" w:right="266" w:hanging="719"/>
        <w:jc w:val="both"/>
        <w:rPr>
          <w:sz w:val="24"/>
        </w:rPr>
      </w:pPr>
    </w:p>
    <w:p w:rsidR="00915350" w:rsidRDefault="00915350" w:rsidP="00915350">
      <w:pPr>
        <w:spacing w:line="0" w:lineRule="atLeast"/>
        <w:ind w:left="1540" w:right="266" w:hanging="719"/>
        <w:jc w:val="both"/>
        <w:rPr>
          <w:sz w:val="24"/>
        </w:rPr>
      </w:pPr>
      <w:r>
        <w:rPr>
          <w:sz w:val="24"/>
        </w:rPr>
        <w:t xml:space="preserve">Yaukey, David. 1990. </w:t>
      </w:r>
      <w:r w:rsidRPr="00973FCB">
        <w:rPr>
          <w:i/>
          <w:sz w:val="24"/>
        </w:rPr>
        <w:t>Demography : The Study of Human Population</w:t>
      </w:r>
      <w:r>
        <w:rPr>
          <w:sz w:val="24"/>
        </w:rPr>
        <w:t>. Illonis : Waveland Press. Inc</w:t>
      </w:r>
    </w:p>
    <w:p w:rsidR="00915350" w:rsidRDefault="00915350" w:rsidP="00915350">
      <w:pPr>
        <w:spacing w:line="0" w:lineRule="atLeast"/>
        <w:ind w:left="100" w:firstLine="720"/>
        <w:rPr>
          <w:b/>
          <w:sz w:val="24"/>
        </w:rPr>
      </w:pPr>
    </w:p>
    <w:p w:rsidR="00915350" w:rsidRDefault="00915350" w:rsidP="00915350">
      <w:pPr>
        <w:spacing w:line="0" w:lineRule="atLeast"/>
        <w:ind w:left="100" w:firstLine="720"/>
        <w:rPr>
          <w:b/>
          <w:sz w:val="24"/>
        </w:rPr>
      </w:pPr>
    </w:p>
    <w:p w:rsidR="00915350" w:rsidRDefault="00915350" w:rsidP="00915350">
      <w:pPr>
        <w:spacing w:line="0" w:lineRule="atLeast"/>
        <w:ind w:left="100" w:firstLine="720"/>
        <w:rPr>
          <w:b/>
          <w:sz w:val="24"/>
        </w:rPr>
      </w:pPr>
      <w:r>
        <w:rPr>
          <w:b/>
          <w:sz w:val="24"/>
        </w:rPr>
        <w:t>B. Peraturan Perundang-Undangan</w:t>
      </w:r>
    </w:p>
    <w:p w:rsidR="00915350" w:rsidRDefault="00915350" w:rsidP="00915350">
      <w:pPr>
        <w:spacing w:line="200" w:lineRule="exact"/>
        <w:rPr>
          <w:rFonts w:ascii="Times New Roman" w:eastAsia="Times New Roman" w:hAnsi="Times New Roman"/>
        </w:rPr>
      </w:pPr>
    </w:p>
    <w:p w:rsidR="00915350" w:rsidRDefault="00915350" w:rsidP="00915350">
      <w:pPr>
        <w:spacing w:line="278" w:lineRule="exact"/>
        <w:rPr>
          <w:rFonts w:ascii="Times New Roman" w:eastAsia="Times New Roman" w:hAnsi="Times New Roman"/>
        </w:rPr>
      </w:pPr>
    </w:p>
    <w:p w:rsidR="00915350" w:rsidRDefault="00915350" w:rsidP="00915350">
      <w:pPr>
        <w:spacing w:line="0" w:lineRule="atLeast"/>
        <w:ind w:left="820"/>
        <w:rPr>
          <w:sz w:val="24"/>
        </w:rPr>
      </w:pPr>
      <w:r>
        <w:rPr>
          <w:sz w:val="24"/>
        </w:rPr>
        <w:t>Undang-Undang Nomor 32 Tahun 2004 tentang Pemerintahan Daerah</w:t>
      </w:r>
    </w:p>
    <w:p w:rsidR="00915350" w:rsidRDefault="00915350" w:rsidP="00915350">
      <w:pPr>
        <w:spacing w:line="0" w:lineRule="atLeast"/>
        <w:rPr>
          <w:sz w:val="24"/>
        </w:rPr>
      </w:pPr>
    </w:p>
    <w:p w:rsidR="00915350" w:rsidRDefault="00915350" w:rsidP="00915350">
      <w:pPr>
        <w:spacing w:line="0" w:lineRule="atLeast"/>
        <w:ind w:left="820"/>
        <w:rPr>
          <w:sz w:val="24"/>
        </w:rPr>
      </w:pPr>
      <w:r>
        <w:rPr>
          <w:sz w:val="24"/>
        </w:rPr>
        <w:t>Undang-Undang Nomor 23 Tahun 2014 tentang Pemerintahan Daerah</w:t>
      </w:r>
    </w:p>
    <w:p w:rsidR="00915350" w:rsidRDefault="00915350" w:rsidP="00915350">
      <w:pPr>
        <w:spacing w:line="0" w:lineRule="atLeast"/>
        <w:ind w:left="1540" w:right="266" w:hanging="707"/>
        <w:jc w:val="both"/>
        <w:rPr>
          <w:sz w:val="24"/>
        </w:rPr>
      </w:pPr>
    </w:p>
    <w:p w:rsidR="00915350" w:rsidRDefault="00915350" w:rsidP="00915350">
      <w:pPr>
        <w:spacing w:line="0" w:lineRule="atLeast"/>
        <w:ind w:left="1540" w:right="266" w:hanging="707"/>
        <w:jc w:val="both"/>
        <w:rPr>
          <w:sz w:val="24"/>
        </w:rPr>
      </w:pPr>
      <w:r>
        <w:rPr>
          <w:sz w:val="24"/>
        </w:rPr>
        <w:t>Undang-Undang</w:t>
      </w:r>
      <w:r>
        <w:rPr>
          <w:rFonts w:ascii="Times New Roman" w:eastAsia="Times New Roman" w:hAnsi="Times New Roman"/>
        </w:rPr>
        <w:t xml:space="preserve"> </w:t>
      </w:r>
      <w:r>
        <w:rPr>
          <w:sz w:val="24"/>
        </w:rPr>
        <w:t>Nomor 23 Tahun 2006 tentang Administrasi Kependudukan</w:t>
      </w:r>
    </w:p>
    <w:p w:rsidR="00915350" w:rsidRDefault="00915350" w:rsidP="00915350">
      <w:pPr>
        <w:spacing w:line="0" w:lineRule="atLeast"/>
        <w:ind w:right="246"/>
        <w:jc w:val="both"/>
        <w:rPr>
          <w:sz w:val="24"/>
        </w:rPr>
      </w:pPr>
    </w:p>
    <w:p w:rsidR="00915350" w:rsidRDefault="00915350" w:rsidP="00915350">
      <w:pPr>
        <w:spacing w:line="0" w:lineRule="atLeast"/>
        <w:ind w:left="1540" w:right="246" w:hanging="707"/>
        <w:jc w:val="both"/>
        <w:rPr>
          <w:sz w:val="24"/>
        </w:rPr>
      </w:pPr>
      <w:r>
        <w:rPr>
          <w:sz w:val="24"/>
        </w:rPr>
        <w:t>Undang-Undang Nomor 24 Tahun 2013 tentang Perubahan atas Undang-Undang Nomor 23 Tahun 2006 tentang Administrasi Kependudukan</w:t>
      </w:r>
    </w:p>
    <w:p w:rsidR="00915350" w:rsidRDefault="00915350" w:rsidP="00915350">
      <w:pPr>
        <w:spacing w:line="236" w:lineRule="auto"/>
        <w:ind w:right="266"/>
        <w:jc w:val="both"/>
        <w:rPr>
          <w:sz w:val="24"/>
        </w:rPr>
      </w:pPr>
    </w:p>
    <w:p w:rsidR="00915350" w:rsidRDefault="00915350" w:rsidP="00915350">
      <w:pPr>
        <w:spacing w:line="236" w:lineRule="auto"/>
        <w:ind w:left="1540" w:right="266" w:hanging="707"/>
        <w:jc w:val="both"/>
        <w:rPr>
          <w:sz w:val="24"/>
        </w:rPr>
      </w:pPr>
      <w:r>
        <w:rPr>
          <w:sz w:val="24"/>
        </w:rPr>
        <w:t>Undang-Undang</w:t>
      </w:r>
      <w:r>
        <w:rPr>
          <w:rFonts w:ascii="Times New Roman" w:eastAsia="Times New Roman" w:hAnsi="Times New Roman"/>
        </w:rPr>
        <w:t xml:space="preserve"> </w:t>
      </w:r>
      <w:r>
        <w:rPr>
          <w:sz w:val="24"/>
        </w:rPr>
        <w:t>Nomor 52 Tahun 2009 tentang Perkembangan Kependudukan dan Pembangunan Keluarga</w:t>
      </w:r>
    </w:p>
    <w:p w:rsidR="00915350" w:rsidRDefault="00915350" w:rsidP="00915350">
      <w:pPr>
        <w:spacing w:line="236" w:lineRule="auto"/>
        <w:ind w:right="266"/>
        <w:jc w:val="both"/>
        <w:rPr>
          <w:sz w:val="24"/>
        </w:rPr>
      </w:pPr>
    </w:p>
    <w:p w:rsidR="00915350" w:rsidRDefault="00915350" w:rsidP="00915350">
      <w:pPr>
        <w:spacing w:line="236" w:lineRule="auto"/>
        <w:ind w:left="1540" w:right="266" w:hanging="707"/>
        <w:jc w:val="both"/>
        <w:rPr>
          <w:sz w:val="24"/>
        </w:rPr>
      </w:pPr>
      <w:r>
        <w:rPr>
          <w:sz w:val="24"/>
        </w:rPr>
        <w:t>Peraturan Pemerintah Pengganti Undang-Undang nomor 2 Tahun 2014 tentang Pemerintahan Daerah</w:t>
      </w:r>
    </w:p>
    <w:p w:rsidR="00915350" w:rsidRDefault="00915350" w:rsidP="00915350">
      <w:pPr>
        <w:spacing w:line="211" w:lineRule="exact"/>
        <w:rPr>
          <w:rFonts w:ascii="Times New Roman" w:eastAsia="Times New Roman" w:hAnsi="Times New Roman"/>
        </w:rPr>
      </w:pPr>
    </w:p>
    <w:p w:rsidR="00915350" w:rsidRDefault="00915350" w:rsidP="00915350">
      <w:pPr>
        <w:spacing w:line="236" w:lineRule="auto"/>
        <w:ind w:left="1540" w:right="266" w:hanging="707"/>
        <w:jc w:val="both"/>
        <w:rPr>
          <w:sz w:val="24"/>
        </w:rPr>
      </w:pPr>
      <w:r>
        <w:rPr>
          <w:sz w:val="24"/>
        </w:rPr>
        <w:t>Peraturan Presiden Nomor 25 Tahun 2008 Tentang Persyaratan dan Tata Cara Pendaftaran Penduduk dan Pecatatan Sipil</w:t>
      </w:r>
    </w:p>
    <w:p w:rsidR="00915350" w:rsidRDefault="00915350" w:rsidP="00915350">
      <w:pPr>
        <w:spacing w:line="208" w:lineRule="exact"/>
        <w:rPr>
          <w:rFonts w:ascii="Times New Roman" w:eastAsia="Times New Roman" w:hAnsi="Times New Roman"/>
        </w:rPr>
      </w:pPr>
    </w:p>
    <w:p w:rsidR="00915350" w:rsidRDefault="00915350" w:rsidP="00915350">
      <w:pPr>
        <w:spacing w:line="237" w:lineRule="auto"/>
        <w:ind w:left="1540" w:right="266" w:hanging="707"/>
        <w:jc w:val="both"/>
        <w:rPr>
          <w:sz w:val="24"/>
        </w:rPr>
      </w:pPr>
      <w:r>
        <w:rPr>
          <w:sz w:val="24"/>
        </w:rPr>
        <w:t>Peraturan</w:t>
      </w:r>
      <w:r>
        <w:rPr>
          <w:rFonts w:ascii="Times New Roman" w:eastAsia="Times New Roman" w:hAnsi="Times New Roman"/>
        </w:rPr>
        <w:t xml:space="preserve"> </w:t>
      </w:r>
      <w:r>
        <w:rPr>
          <w:sz w:val="24"/>
        </w:rPr>
        <w:t>Presiden Nomor 35 Tahun 2010 tentang perubahan atas Perpres No. 26 Tahun 2009 tentang Penerapan Kartu Tanda Penduduk Berbasis Nomor Induk Kependudukan Secara Nasional</w:t>
      </w:r>
    </w:p>
    <w:p w:rsidR="00915350" w:rsidRDefault="00915350" w:rsidP="00915350">
      <w:pPr>
        <w:spacing w:line="210" w:lineRule="exact"/>
        <w:rPr>
          <w:rFonts w:ascii="Times New Roman" w:eastAsia="Times New Roman" w:hAnsi="Times New Roman"/>
        </w:rPr>
      </w:pPr>
    </w:p>
    <w:p w:rsidR="00915350" w:rsidRPr="009070E4" w:rsidRDefault="00915350" w:rsidP="00915350">
      <w:pPr>
        <w:spacing w:line="238" w:lineRule="auto"/>
        <w:ind w:left="1540" w:right="266" w:hanging="707"/>
        <w:jc w:val="both"/>
        <w:rPr>
          <w:sz w:val="24"/>
        </w:rPr>
      </w:pPr>
      <w:r>
        <w:rPr>
          <w:sz w:val="24"/>
        </w:rPr>
        <w:t>Peraturan Presiden Nomor 112 Tahun 2013 tentang perubahan keempat atas Peraturan Presiden Nomor 26 Tahun 2009 tentang Penerapan Kartu Tanda Penduduk Berbasis Nomor Induk Kependudukan secara nasional</w:t>
      </w:r>
    </w:p>
    <w:p w:rsidR="00915350" w:rsidRDefault="00915350" w:rsidP="00915350">
      <w:pPr>
        <w:spacing w:line="211" w:lineRule="exact"/>
        <w:rPr>
          <w:rFonts w:ascii="Times New Roman" w:eastAsia="Times New Roman" w:hAnsi="Times New Roman"/>
        </w:rPr>
      </w:pPr>
    </w:p>
    <w:p w:rsidR="00915350" w:rsidRDefault="00915350" w:rsidP="00915350">
      <w:pPr>
        <w:spacing w:line="211" w:lineRule="exact"/>
        <w:rPr>
          <w:rFonts w:ascii="Times New Roman" w:eastAsia="Times New Roman" w:hAnsi="Times New Roman"/>
        </w:rPr>
      </w:pPr>
    </w:p>
    <w:p w:rsidR="00915350" w:rsidRDefault="00915350" w:rsidP="00915350">
      <w:pPr>
        <w:spacing w:line="236" w:lineRule="auto"/>
        <w:ind w:left="1540" w:right="266" w:hanging="707"/>
        <w:jc w:val="both"/>
        <w:rPr>
          <w:sz w:val="24"/>
        </w:rPr>
      </w:pPr>
      <w:r>
        <w:rPr>
          <w:sz w:val="24"/>
        </w:rPr>
        <w:t>Kepres Nomor 88 Tahun 2004 tentang Pengelolaan Informasi Administrasi Kependudukan</w:t>
      </w:r>
    </w:p>
    <w:p w:rsidR="00915350" w:rsidRDefault="00915350" w:rsidP="00915350">
      <w:pPr>
        <w:spacing w:line="208" w:lineRule="exact"/>
        <w:rPr>
          <w:rFonts w:ascii="Times New Roman" w:eastAsia="Times New Roman" w:hAnsi="Times New Roman"/>
        </w:rPr>
      </w:pPr>
    </w:p>
    <w:p w:rsidR="00915350" w:rsidRDefault="00915350" w:rsidP="00915350">
      <w:pPr>
        <w:spacing w:line="237" w:lineRule="auto"/>
        <w:ind w:left="1540" w:right="266" w:hanging="707"/>
        <w:jc w:val="both"/>
        <w:rPr>
          <w:sz w:val="24"/>
        </w:rPr>
      </w:pPr>
      <w:r>
        <w:rPr>
          <w:sz w:val="24"/>
        </w:rPr>
        <w:t>Peraturan</w:t>
      </w:r>
      <w:r>
        <w:rPr>
          <w:rFonts w:ascii="Times New Roman" w:eastAsia="Times New Roman" w:hAnsi="Times New Roman"/>
        </w:rPr>
        <w:t xml:space="preserve"> </w:t>
      </w:r>
      <w:r>
        <w:rPr>
          <w:sz w:val="24"/>
        </w:rPr>
        <w:t>Menteri Dalam Negeri Nomor 9 Tahun 2011 Pedoman Penerbitan Kartu Tanda Penduduk Berbasis Nomor Induk Kependudukan Secara Nasional</w:t>
      </w:r>
    </w:p>
    <w:p w:rsidR="00915350" w:rsidRDefault="00915350" w:rsidP="00915350">
      <w:pPr>
        <w:spacing w:line="210" w:lineRule="exact"/>
        <w:rPr>
          <w:rFonts w:ascii="Times New Roman" w:eastAsia="Times New Roman" w:hAnsi="Times New Roman"/>
        </w:rPr>
      </w:pPr>
    </w:p>
    <w:p w:rsidR="00915350" w:rsidRPr="009070E4" w:rsidRDefault="00915350" w:rsidP="00915350">
      <w:pPr>
        <w:spacing w:line="237" w:lineRule="auto"/>
        <w:ind w:left="1540" w:right="266" w:hanging="707"/>
        <w:jc w:val="both"/>
        <w:rPr>
          <w:sz w:val="24"/>
        </w:rPr>
      </w:pPr>
      <w:r>
        <w:rPr>
          <w:sz w:val="24"/>
        </w:rPr>
        <w:t>Peraturan</w:t>
      </w:r>
      <w:r>
        <w:rPr>
          <w:rFonts w:ascii="Times New Roman" w:eastAsia="Times New Roman" w:hAnsi="Times New Roman"/>
        </w:rPr>
        <w:t xml:space="preserve"> </w:t>
      </w:r>
      <w:r>
        <w:rPr>
          <w:sz w:val="24"/>
        </w:rPr>
        <w:t>Menteri Dalam Negeri Nomor 25 Tahun 2011 Tentang Pedoman Pengkajian Pengembangan dan Pengelolaan Sistem Informasi Administrasi Kependudukan</w:t>
      </w:r>
    </w:p>
    <w:p w:rsidR="00915350" w:rsidRDefault="00915350" w:rsidP="00915350">
      <w:pPr>
        <w:spacing w:line="200" w:lineRule="exact"/>
        <w:rPr>
          <w:rFonts w:ascii="Times New Roman" w:eastAsia="Times New Roman" w:hAnsi="Times New Roman"/>
        </w:rPr>
      </w:pPr>
    </w:p>
    <w:p w:rsidR="00915350" w:rsidRDefault="00915350" w:rsidP="00915350">
      <w:pPr>
        <w:spacing w:line="277" w:lineRule="exact"/>
        <w:ind w:left="1530" w:hanging="697"/>
        <w:rPr>
          <w:rFonts w:eastAsia="Times New Roman"/>
          <w:sz w:val="24"/>
        </w:rPr>
      </w:pPr>
      <w:r w:rsidRPr="001128FA">
        <w:rPr>
          <w:rFonts w:eastAsia="Times New Roman"/>
          <w:sz w:val="24"/>
        </w:rPr>
        <w:t>Peraturan Daerah Kota Makassar Nomor 9 Tahun 2009 tentang Penyelenggaraan Administrasi Kependudukan dan Catatan Sipil di Kota Makassar</w:t>
      </w:r>
    </w:p>
    <w:p w:rsidR="00915350" w:rsidRDefault="00915350" w:rsidP="00915350">
      <w:pPr>
        <w:spacing w:line="277" w:lineRule="exact"/>
        <w:ind w:left="1530" w:hanging="697"/>
        <w:rPr>
          <w:rFonts w:eastAsia="Times New Roman"/>
          <w:sz w:val="24"/>
        </w:rPr>
      </w:pPr>
    </w:p>
    <w:p w:rsidR="00915350" w:rsidRPr="00F553E0" w:rsidRDefault="00915350" w:rsidP="00915350">
      <w:pPr>
        <w:widowControl/>
        <w:numPr>
          <w:ilvl w:val="0"/>
          <w:numId w:val="14"/>
        </w:numPr>
        <w:autoSpaceDE/>
        <w:autoSpaceDN/>
        <w:spacing w:line="277" w:lineRule="exact"/>
        <w:rPr>
          <w:rFonts w:eastAsia="Times New Roman"/>
          <w:b/>
          <w:sz w:val="24"/>
        </w:rPr>
      </w:pPr>
      <w:r w:rsidRPr="00F553E0">
        <w:rPr>
          <w:rFonts w:eastAsia="Times New Roman"/>
          <w:b/>
          <w:sz w:val="24"/>
        </w:rPr>
        <w:t>Lain-lain</w:t>
      </w:r>
    </w:p>
    <w:p w:rsidR="00915350" w:rsidRDefault="00915350" w:rsidP="00915350">
      <w:pPr>
        <w:spacing w:line="278" w:lineRule="exact"/>
        <w:rPr>
          <w:rFonts w:ascii="Times New Roman" w:eastAsia="Times New Roman" w:hAnsi="Times New Roman"/>
        </w:rPr>
      </w:pPr>
    </w:p>
    <w:p w:rsidR="00915350" w:rsidRPr="00F553E0" w:rsidRDefault="00915350" w:rsidP="00915350">
      <w:pPr>
        <w:spacing w:line="278" w:lineRule="exact"/>
        <w:ind w:left="833"/>
        <w:rPr>
          <w:rFonts w:eastAsia="Times New Roman"/>
          <w:sz w:val="24"/>
          <w:szCs w:val="24"/>
        </w:rPr>
      </w:pPr>
      <w:r>
        <w:rPr>
          <w:rFonts w:eastAsia="Times New Roman"/>
          <w:sz w:val="24"/>
          <w:szCs w:val="24"/>
        </w:rPr>
        <w:t>Kota Makassar Dalam Angka 2018</w:t>
      </w:r>
    </w:p>
    <w:p w:rsidR="00915350" w:rsidRDefault="00915350" w:rsidP="00915350">
      <w:pPr>
        <w:spacing w:line="208" w:lineRule="exact"/>
        <w:ind w:left="720"/>
        <w:rPr>
          <w:rFonts w:ascii="Times New Roman" w:eastAsia="Times New Roman" w:hAnsi="Times New Roman"/>
        </w:rPr>
      </w:pPr>
      <w:bookmarkStart w:id="1" w:name="page3"/>
      <w:bookmarkEnd w:id="1"/>
    </w:p>
    <w:p w:rsidR="00915350" w:rsidRDefault="00915350" w:rsidP="00915350">
      <w:pPr>
        <w:pStyle w:val="Heading1"/>
        <w:spacing w:before="210"/>
        <w:ind w:left="0" w:right="273" w:firstLine="0"/>
      </w:pPr>
    </w:p>
    <w:p w:rsidR="00FE29B4" w:rsidRDefault="00FE29B4">
      <w:pPr>
        <w:pStyle w:val="BodyText"/>
        <w:rPr>
          <w:b/>
          <w:sz w:val="16"/>
        </w:rPr>
      </w:pPr>
    </w:p>
    <w:p w:rsidR="00FE29B4" w:rsidRDefault="00FE29B4">
      <w:pPr>
        <w:pStyle w:val="BodyText"/>
        <w:ind w:left="1721"/>
        <w:jc w:val="both"/>
      </w:pPr>
      <w:bookmarkStart w:id="2" w:name="_GoBack"/>
      <w:bookmarkEnd w:id="2"/>
    </w:p>
    <w:sectPr w:rsidR="00FE29B4">
      <w:footerReference w:type="default" r:id="rId9"/>
      <w:pgSz w:w="11910" w:h="16840"/>
      <w:pgMar w:top="1580" w:right="1480" w:bottom="1240" w:left="168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44E" w:rsidRDefault="003B044E">
      <w:r>
        <w:separator/>
      </w:r>
    </w:p>
  </w:endnote>
  <w:endnote w:type="continuationSeparator" w:id="0">
    <w:p w:rsidR="003B044E" w:rsidRDefault="003B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B4" w:rsidRDefault="003B044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6.35pt;margin-top:778.35pt;width:16pt;height:15.3pt;z-index:-251658752;mso-position-horizontal-relative:page;mso-position-vertical-relative:page" filled="f" stroked="f">
          <v:textbox inset="0,0,0,0">
            <w:txbxContent>
              <w:p w:rsidR="00FE29B4" w:rsidRDefault="007112A9">
                <w:pPr>
                  <w:pStyle w:val="BodyText"/>
                  <w:spacing w:before="10"/>
                  <w:ind w:left="40"/>
                  <w:rPr>
                    <w:rFonts w:ascii="Times New Roman"/>
                  </w:rPr>
                </w:pPr>
                <w:r>
                  <w:fldChar w:fldCharType="begin"/>
                </w:r>
                <w:r>
                  <w:rPr>
                    <w:rFonts w:ascii="Times New Roman"/>
                  </w:rPr>
                  <w:instrText xml:space="preserve"> PAGE </w:instrText>
                </w:r>
                <w:r>
                  <w:fldChar w:fldCharType="separate"/>
                </w:r>
                <w:r w:rsidR="00915350">
                  <w:rPr>
                    <w:rFonts w:ascii="Times New Roman"/>
                    <w:noProof/>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44E" w:rsidRDefault="003B044E">
      <w:r>
        <w:separator/>
      </w:r>
    </w:p>
  </w:footnote>
  <w:footnote w:type="continuationSeparator" w:id="0">
    <w:p w:rsidR="003B044E" w:rsidRDefault="003B0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21ED"/>
    <w:multiLevelType w:val="hybridMultilevel"/>
    <w:tmpl w:val="C61819F4"/>
    <w:lvl w:ilvl="0" w:tplc="4A7A7AA6">
      <w:start w:val="2"/>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694142B"/>
    <w:multiLevelType w:val="multilevel"/>
    <w:tmpl w:val="CEDEC0BE"/>
    <w:lvl w:ilvl="0">
      <w:start w:val="4"/>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5004" w:hanging="108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980" w:hanging="144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956" w:hanging="1800"/>
      </w:pPr>
      <w:rPr>
        <w:rFonts w:hint="default"/>
      </w:rPr>
    </w:lvl>
    <w:lvl w:ilvl="8">
      <w:start w:val="1"/>
      <w:numFmt w:val="decimal"/>
      <w:lvlText w:val="%1.%2.%3.%4.%5.%6.%7.%8.%9"/>
      <w:lvlJc w:val="left"/>
      <w:pPr>
        <w:ind w:left="12264" w:hanging="1800"/>
      </w:pPr>
      <w:rPr>
        <w:rFonts w:hint="default"/>
      </w:rPr>
    </w:lvl>
  </w:abstractNum>
  <w:abstractNum w:abstractNumId="2">
    <w:nsid w:val="0CB525A0"/>
    <w:multiLevelType w:val="hybridMultilevel"/>
    <w:tmpl w:val="4404B80E"/>
    <w:lvl w:ilvl="0" w:tplc="7AD22A0A">
      <w:start w:val="1"/>
      <w:numFmt w:val="lowerLetter"/>
      <w:lvlText w:val="%1."/>
      <w:lvlJc w:val="left"/>
      <w:pPr>
        <w:ind w:left="1668" w:hanging="360"/>
      </w:pPr>
      <w:rPr>
        <w:rFonts w:ascii="Arial" w:eastAsia="Arial" w:hAnsi="Arial" w:cs="Arial" w:hint="default"/>
        <w:spacing w:val="-1"/>
        <w:w w:val="100"/>
        <w:sz w:val="22"/>
        <w:szCs w:val="22"/>
        <w:lang w:val="id" w:eastAsia="id" w:bidi="id"/>
      </w:rPr>
    </w:lvl>
    <w:lvl w:ilvl="1" w:tplc="461048CC">
      <w:numFmt w:val="bullet"/>
      <w:lvlText w:val="•"/>
      <w:lvlJc w:val="left"/>
      <w:pPr>
        <w:ind w:left="2368" w:hanging="360"/>
      </w:pPr>
      <w:rPr>
        <w:rFonts w:hint="default"/>
        <w:lang w:val="id" w:eastAsia="id" w:bidi="id"/>
      </w:rPr>
    </w:lvl>
    <w:lvl w:ilvl="2" w:tplc="4FA85D6E">
      <w:numFmt w:val="bullet"/>
      <w:lvlText w:val="•"/>
      <w:lvlJc w:val="left"/>
      <w:pPr>
        <w:ind w:left="3077" w:hanging="360"/>
      </w:pPr>
      <w:rPr>
        <w:rFonts w:hint="default"/>
        <w:lang w:val="id" w:eastAsia="id" w:bidi="id"/>
      </w:rPr>
    </w:lvl>
    <w:lvl w:ilvl="3" w:tplc="D3388A0C">
      <w:numFmt w:val="bullet"/>
      <w:lvlText w:val="•"/>
      <w:lvlJc w:val="left"/>
      <w:pPr>
        <w:ind w:left="3785" w:hanging="360"/>
      </w:pPr>
      <w:rPr>
        <w:rFonts w:hint="default"/>
        <w:lang w:val="id" w:eastAsia="id" w:bidi="id"/>
      </w:rPr>
    </w:lvl>
    <w:lvl w:ilvl="4" w:tplc="8250D2F8">
      <w:numFmt w:val="bullet"/>
      <w:lvlText w:val="•"/>
      <w:lvlJc w:val="left"/>
      <w:pPr>
        <w:ind w:left="4494" w:hanging="360"/>
      </w:pPr>
      <w:rPr>
        <w:rFonts w:hint="default"/>
        <w:lang w:val="id" w:eastAsia="id" w:bidi="id"/>
      </w:rPr>
    </w:lvl>
    <w:lvl w:ilvl="5" w:tplc="FBF6BB8E">
      <w:numFmt w:val="bullet"/>
      <w:lvlText w:val="•"/>
      <w:lvlJc w:val="left"/>
      <w:pPr>
        <w:ind w:left="5203" w:hanging="360"/>
      </w:pPr>
      <w:rPr>
        <w:rFonts w:hint="default"/>
        <w:lang w:val="id" w:eastAsia="id" w:bidi="id"/>
      </w:rPr>
    </w:lvl>
    <w:lvl w:ilvl="6" w:tplc="DF848D54">
      <w:numFmt w:val="bullet"/>
      <w:lvlText w:val="•"/>
      <w:lvlJc w:val="left"/>
      <w:pPr>
        <w:ind w:left="5911" w:hanging="360"/>
      </w:pPr>
      <w:rPr>
        <w:rFonts w:hint="default"/>
        <w:lang w:val="id" w:eastAsia="id" w:bidi="id"/>
      </w:rPr>
    </w:lvl>
    <w:lvl w:ilvl="7" w:tplc="67AA7D94">
      <w:numFmt w:val="bullet"/>
      <w:lvlText w:val="•"/>
      <w:lvlJc w:val="left"/>
      <w:pPr>
        <w:ind w:left="6620" w:hanging="360"/>
      </w:pPr>
      <w:rPr>
        <w:rFonts w:hint="default"/>
        <w:lang w:val="id" w:eastAsia="id" w:bidi="id"/>
      </w:rPr>
    </w:lvl>
    <w:lvl w:ilvl="8" w:tplc="2528D1BC">
      <w:numFmt w:val="bullet"/>
      <w:lvlText w:val="•"/>
      <w:lvlJc w:val="left"/>
      <w:pPr>
        <w:ind w:left="7329" w:hanging="360"/>
      </w:pPr>
      <w:rPr>
        <w:rFonts w:hint="default"/>
        <w:lang w:val="id" w:eastAsia="id" w:bidi="id"/>
      </w:rPr>
    </w:lvl>
  </w:abstractNum>
  <w:abstractNum w:abstractNumId="3">
    <w:nsid w:val="0F241BC7"/>
    <w:multiLevelType w:val="hybridMultilevel"/>
    <w:tmpl w:val="4AD8BD8E"/>
    <w:lvl w:ilvl="0" w:tplc="CD944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936C3E"/>
    <w:multiLevelType w:val="hybridMultilevel"/>
    <w:tmpl w:val="258CE55C"/>
    <w:lvl w:ilvl="0" w:tplc="E496F2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1405349"/>
    <w:multiLevelType w:val="hybridMultilevel"/>
    <w:tmpl w:val="82626066"/>
    <w:lvl w:ilvl="0" w:tplc="CB922C72">
      <w:start w:val="1"/>
      <w:numFmt w:val="upperLetter"/>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nsid w:val="21D93455"/>
    <w:multiLevelType w:val="hybridMultilevel"/>
    <w:tmpl w:val="D560756E"/>
    <w:lvl w:ilvl="0" w:tplc="5D027184">
      <w:numFmt w:val="bullet"/>
      <w:lvlText w:val="-"/>
      <w:lvlJc w:val="left"/>
      <w:pPr>
        <w:ind w:left="990" w:hanging="360"/>
      </w:pPr>
      <w:rPr>
        <w:rFonts w:ascii="Arial" w:eastAsia="Arial" w:hAnsi="Arial" w:cs="Arial" w:hint="default"/>
        <w:color w:val="5F4879"/>
        <w:spacing w:val="-2"/>
        <w:w w:val="99"/>
        <w:sz w:val="24"/>
        <w:szCs w:val="24"/>
        <w:lang w:val="id" w:eastAsia="id" w:bidi="id"/>
      </w:rPr>
    </w:lvl>
    <w:lvl w:ilvl="1" w:tplc="330A50D4">
      <w:numFmt w:val="bullet"/>
      <w:lvlText w:val="•"/>
      <w:lvlJc w:val="left"/>
      <w:pPr>
        <w:ind w:left="1275" w:hanging="360"/>
      </w:pPr>
      <w:rPr>
        <w:rFonts w:hint="default"/>
        <w:lang w:val="id" w:eastAsia="id" w:bidi="id"/>
      </w:rPr>
    </w:lvl>
    <w:lvl w:ilvl="2" w:tplc="4F886296">
      <w:numFmt w:val="bullet"/>
      <w:lvlText w:val="•"/>
      <w:lvlJc w:val="left"/>
      <w:pPr>
        <w:ind w:left="1550" w:hanging="360"/>
      </w:pPr>
      <w:rPr>
        <w:rFonts w:hint="default"/>
        <w:lang w:val="id" w:eastAsia="id" w:bidi="id"/>
      </w:rPr>
    </w:lvl>
    <w:lvl w:ilvl="3" w:tplc="7CDA4A7A">
      <w:numFmt w:val="bullet"/>
      <w:lvlText w:val="•"/>
      <w:lvlJc w:val="left"/>
      <w:pPr>
        <w:ind w:left="1825" w:hanging="360"/>
      </w:pPr>
      <w:rPr>
        <w:rFonts w:hint="default"/>
        <w:lang w:val="id" w:eastAsia="id" w:bidi="id"/>
      </w:rPr>
    </w:lvl>
    <w:lvl w:ilvl="4" w:tplc="B20852BE">
      <w:numFmt w:val="bullet"/>
      <w:lvlText w:val="•"/>
      <w:lvlJc w:val="left"/>
      <w:pPr>
        <w:ind w:left="2101" w:hanging="360"/>
      </w:pPr>
      <w:rPr>
        <w:rFonts w:hint="default"/>
        <w:lang w:val="id" w:eastAsia="id" w:bidi="id"/>
      </w:rPr>
    </w:lvl>
    <w:lvl w:ilvl="5" w:tplc="CA36F260">
      <w:numFmt w:val="bullet"/>
      <w:lvlText w:val="•"/>
      <w:lvlJc w:val="left"/>
      <w:pPr>
        <w:ind w:left="2376" w:hanging="360"/>
      </w:pPr>
      <w:rPr>
        <w:rFonts w:hint="default"/>
        <w:lang w:val="id" w:eastAsia="id" w:bidi="id"/>
      </w:rPr>
    </w:lvl>
    <w:lvl w:ilvl="6" w:tplc="ED102A9E">
      <w:numFmt w:val="bullet"/>
      <w:lvlText w:val="•"/>
      <w:lvlJc w:val="left"/>
      <w:pPr>
        <w:ind w:left="2651" w:hanging="360"/>
      </w:pPr>
      <w:rPr>
        <w:rFonts w:hint="default"/>
        <w:lang w:val="id" w:eastAsia="id" w:bidi="id"/>
      </w:rPr>
    </w:lvl>
    <w:lvl w:ilvl="7" w:tplc="62E41898">
      <w:numFmt w:val="bullet"/>
      <w:lvlText w:val="•"/>
      <w:lvlJc w:val="left"/>
      <w:pPr>
        <w:ind w:left="2927" w:hanging="360"/>
      </w:pPr>
      <w:rPr>
        <w:rFonts w:hint="default"/>
        <w:lang w:val="id" w:eastAsia="id" w:bidi="id"/>
      </w:rPr>
    </w:lvl>
    <w:lvl w:ilvl="8" w:tplc="E160ADA0">
      <w:numFmt w:val="bullet"/>
      <w:lvlText w:val="•"/>
      <w:lvlJc w:val="left"/>
      <w:pPr>
        <w:ind w:left="3202" w:hanging="360"/>
      </w:pPr>
      <w:rPr>
        <w:rFonts w:hint="default"/>
        <w:lang w:val="id" w:eastAsia="id" w:bidi="id"/>
      </w:rPr>
    </w:lvl>
  </w:abstractNum>
  <w:abstractNum w:abstractNumId="7">
    <w:nsid w:val="29961132"/>
    <w:multiLevelType w:val="hybridMultilevel"/>
    <w:tmpl w:val="5CCC8412"/>
    <w:lvl w:ilvl="0" w:tplc="C14642FE">
      <w:start w:val="3"/>
      <w:numFmt w:val="upperLetter"/>
      <w:lvlText w:val="%1."/>
      <w:lvlJc w:val="left"/>
      <w:pPr>
        <w:ind w:left="1193" w:hanging="36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8">
    <w:nsid w:val="2B1B651A"/>
    <w:multiLevelType w:val="multilevel"/>
    <w:tmpl w:val="29B0BD76"/>
    <w:lvl w:ilvl="0">
      <w:start w:val="1"/>
      <w:numFmt w:val="decimal"/>
      <w:lvlText w:val="%1."/>
      <w:lvlJc w:val="left"/>
      <w:pPr>
        <w:ind w:left="1308" w:hanging="360"/>
      </w:pPr>
      <w:rPr>
        <w:rFonts w:ascii="Arial" w:eastAsia="Arial" w:hAnsi="Arial" w:cs="Arial" w:hint="default"/>
        <w:b/>
        <w:bCs/>
        <w:spacing w:val="-6"/>
        <w:w w:val="99"/>
        <w:sz w:val="24"/>
        <w:szCs w:val="24"/>
        <w:lang w:val="id" w:eastAsia="id" w:bidi="id"/>
      </w:rPr>
    </w:lvl>
    <w:lvl w:ilvl="1">
      <w:start w:val="1"/>
      <w:numFmt w:val="decimal"/>
      <w:lvlText w:val="%1.%2"/>
      <w:lvlJc w:val="left"/>
      <w:pPr>
        <w:ind w:left="1354" w:hanging="406"/>
      </w:pPr>
      <w:rPr>
        <w:rFonts w:ascii="Arial" w:eastAsia="Arial" w:hAnsi="Arial" w:cs="Arial" w:hint="default"/>
        <w:b/>
        <w:bCs/>
        <w:w w:val="99"/>
        <w:sz w:val="24"/>
        <w:szCs w:val="24"/>
        <w:lang w:val="id" w:eastAsia="id" w:bidi="id"/>
      </w:rPr>
    </w:lvl>
    <w:lvl w:ilvl="2">
      <w:start w:val="1"/>
      <w:numFmt w:val="lowerLetter"/>
      <w:lvlText w:val="%3."/>
      <w:lvlJc w:val="left"/>
      <w:pPr>
        <w:ind w:left="1800" w:hanging="360"/>
      </w:pPr>
      <w:rPr>
        <w:rFonts w:ascii="Arial" w:eastAsia="Arial" w:hAnsi="Arial" w:cs="Arial" w:hint="default"/>
        <w:spacing w:val="-3"/>
        <w:w w:val="99"/>
        <w:sz w:val="24"/>
        <w:szCs w:val="24"/>
        <w:lang w:val="id" w:eastAsia="id" w:bidi="id"/>
      </w:rPr>
    </w:lvl>
    <w:lvl w:ilvl="3">
      <w:numFmt w:val="bullet"/>
      <w:lvlText w:val="-"/>
      <w:lvlJc w:val="left"/>
      <w:pPr>
        <w:ind w:left="5874" w:hanging="360"/>
      </w:pPr>
      <w:rPr>
        <w:rFonts w:ascii="Arial" w:eastAsia="Arial" w:hAnsi="Arial" w:cs="Arial" w:hint="default"/>
        <w:color w:val="5F4879"/>
        <w:spacing w:val="-3"/>
        <w:w w:val="99"/>
        <w:sz w:val="24"/>
        <w:szCs w:val="24"/>
        <w:lang w:val="id" w:eastAsia="id" w:bidi="id"/>
      </w:rPr>
    </w:lvl>
    <w:lvl w:ilvl="4">
      <w:numFmt w:val="bullet"/>
      <w:lvlText w:val="-"/>
      <w:lvlJc w:val="left"/>
      <w:pPr>
        <w:ind w:left="5874" w:hanging="360"/>
      </w:pPr>
      <w:rPr>
        <w:rFonts w:ascii="Arial" w:eastAsia="Arial" w:hAnsi="Arial" w:cs="Arial" w:hint="default"/>
        <w:color w:val="5F4879"/>
        <w:spacing w:val="-5"/>
        <w:w w:val="99"/>
        <w:sz w:val="24"/>
        <w:szCs w:val="24"/>
        <w:lang w:val="id" w:eastAsia="id" w:bidi="id"/>
      </w:rPr>
    </w:lvl>
    <w:lvl w:ilvl="5">
      <w:numFmt w:val="bullet"/>
      <w:lvlText w:val="•"/>
      <w:lvlJc w:val="left"/>
      <w:pPr>
        <w:ind w:left="6698" w:hanging="360"/>
      </w:pPr>
      <w:rPr>
        <w:rFonts w:hint="default"/>
        <w:lang w:val="id" w:eastAsia="id" w:bidi="id"/>
      </w:rPr>
    </w:lvl>
    <w:lvl w:ilvl="6">
      <w:numFmt w:val="bullet"/>
      <w:lvlText w:val="•"/>
      <w:lvlJc w:val="left"/>
      <w:pPr>
        <w:ind w:left="7108" w:hanging="360"/>
      </w:pPr>
      <w:rPr>
        <w:rFonts w:hint="default"/>
        <w:lang w:val="id" w:eastAsia="id" w:bidi="id"/>
      </w:rPr>
    </w:lvl>
    <w:lvl w:ilvl="7">
      <w:numFmt w:val="bullet"/>
      <w:lvlText w:val="•"/>
      <w:lvlJc w:val="left"/>
      <w:pPr>
        <w:ind w:left="7517" w:hanging="360"/>
      </w:pPr>
      <w:rPr>
        <w:rFonts w:hint="default"/>
        <w:lang w:val="id" w:eastAsia="id" w:bidi="id"/>
      </w:rPr>
    </w:lvl>
    <w:lvl w:ilvl="8">
      <w:numFmt w:val="bullet"/>
      <w:lvlText w:val="•"/>
      <w:lvlJc w:val="left"/>
      <w:pPr>
        <w:ind w:left="7927" w:hanging="360"/>
      </w:pPr>
      <w:rPr>
        <w:rFonts w:hint="default"/>
        <w:lang w:val="id" w:eastAsia="id" w:bidi="id"/>
      </w:rPr>
    </w:lvl>
  </w:abstractNum>
  <w:abstractNum w:abstractNumId="9">
    <w:nsid w:val="41FC32BF"/>
    <w:multiLevelType w:val="hybridMultilevel"/>
    <w:tmpl w:val="FBDCEC04"/>
    <w:lvl w:ilvl="0" w:tplc="E5BE4EC0">
      <w:start w:val="1"/>
      <w:numFmt w:val="upperLetter"/>
      <w:lvlText w:val="%1."/>
      <w:lvlJc w:val="left"/>
      <w:pPr>
        <w:ind w:left="1154" w:hanging="567"/>
      </w:pPr>
      <w:rPr>
        <w:rFonts w:ascii="Arial" w:eastAsia="Arial" w:hAnsi="Arial" w:cs="Arial" w:hint="default"/>
        <w:b/>
        <w:bCs/>
        <w:spacing w:val="-6"/>
        <w:w w:val="99"/>
        <w:sz w:val="24"/>
        <w:szCs w:val="24"/>
        <w:lang w:val="id" w:eastAsia="id" w:bidi="id"/>
      </w:rPr>
    </w:lvl>
    <w:lvl w:ilvl="1" w:tplc="7706C53A">
      <w:numFmt w:val="bullet"/>
      <w:lvlText w:val="•"/>
      <w:lvlJc w:val="left"/>
      <w:pPr>
        <w:ind w:left="1918" w:hanging="567"/>
      </w:pPr>
      <w:rPr>
        <w:rFonts w:hint="default"/>
        <w:lang w:val="id" w:eastAsia="id" w:bidi="id"/>
      </w:rPr>
    </w:lvl>
    <w:lvl w:ilvl="2" w:tplc="CCD82F3A">
      <w:numFmt w:val="bullet"/>
      <w:lvlText w:val="•"/>
      <w:lvlJc w:val="left"/>
      <w:pPr>
        <w:ind w:left="2677" w:hanging="567"/>
      </w:pPr>
      <w:rPr>
        <w:rFonts w:hint="default"/>
        <w:lang w:val="id" w:eastAsia="id" w:bidi="id"/>
      </w:rPr>
    </w:lvl>
    <w:lvl w:ilvl="3" w:tplc="1AE2B948">
      <w:numFmt w:val="bullet"/>
      <w:lvlText w:val="•"/>
      <w:lvlJc w:val="left"/>
      <w:pPr>
        <w:ind w:left="3435" w:hanging="567"/>
      </w:pPr>
      <w:rPr>
        <w:rFonts w:hint="default"/>
        <w:lang w:val="id" w:eastAsia="id" w:bidi="id"/>
      </w:rPr>
    </w:lvl>
    <w:lvl w:ilvl="4" w:tplc="A622E0D2">
      <w:numFmt w:val="bullet"/>
      <w:lvlText w:val="•"/>
      <w:lvlJc w:val="left"/>
      <w:pPr>
        <w:ind w:left="4194" w:hanging="567"/>
      </w:pPr>
      <w:rPr>
        <w:rFonts w:hint="default"/>
        <w:lang w:val="id" w:eastAsia="id" w:bidi="id"/>
      </w:rPr>
    </w:lvl>
    <w:lvl w:ilvl="5" w:tplc="795E9930">
      <w:numFmt w:val="bullet"/>
      <w:lvlText w:val="•"/>
      <w:lvlJc w:val="left"/>
      <w:pPr>
        <w:ind w:left="4953" w:hanging="567"/>
      </w:pPr>
      <w:rPr>
        <w:rFonts w:hint="default"/>
        <w:lang w:val="id" w:eastAsia="id" w:bidi="id"/>
      </w:rPr>
    </w:lvl>
    <w:lvl w:ilvl="6" w:tplc="3C4A6F52">
      <w:numFmt w:val="bullet"/>
      <w:lvlText w:val="•"/>
      <w:lvlJc w:val="left"/>
      <w:pPr>
        <w:ind w:left="5711" w:hanging="567"/>
      </w:pPr>
      <w:rPr>
        <w:rFonts w:hint="default"/>
        <w:lang w:val="id" w:eastAsia="id" w:bidi="id"/>
      </w:rPr>
    </w:lvl>
    <w:lvl w:ilvl="7" w:tplc="19C4D40C">
      <w:numFmt w:val="bullet"/>
      <w:lvlText w:val="•"/>
      <w:lvlJc w:val="left"/>
      <w:pPr>
        <w:ind w:left="6470" w:hanging="567"/>
      </w:pPr>
      <w:rPr>
        <w:rFonts w:hint="default"/>
        <w:lang w:val="id" w:eastAsia="id" w:bidi="id"/>
      </w:rPr>
    </w:lvl>
    <w:lvl w:ilvl="8" w:tplc="7ED8B3B0">
      <w:numFmt w:val="bullet"/>
      <w:lvlText w:val="•"/>
      <w:lvlJc w:val="left"/>
      <w:pPr>
        <w:ind w:left="7229" w:hanging="567"/>
      </w:pPr>
      <w:rPr>
        <w:rFonts w:hint="default"/>
        <w:lang w:val="id" w:eastAsia="id" w:bidi="id"/>
      </w:rPr>
    </w:lvl>
  </w:abstractNum>
  <w:abstractNum w:abstractNumId="10">
    <w:nsid w:val="4A211CE2"/>
    <w:multiLevelType w:val="multilevel"/>
    <w:tmpl w:val="03621470"/>
    <w:lvl w:ilvl="0">
      <w:start w:val="4"/>
      <w:numFmt w:val="decimal"/>
      <w:lvlText w:val="%1"/>
      <w:lvlJc w:val="left"/>
      <w:pPr>
        <w:ind w:left="1668" w:hanging="720"/>
      </w:pPr>
      <w:rPr>
        <w:rFonts w:hint="default"/>
        <w:lang w:val="id" w:eastAsia="id" w:bidi="id"/>
      </w:rPr>
    </w:lvl>
    <w:lvl w:ilvl="1">
      <w:start w:val="3"/>
      <w:numFmt w:val="decimal"/>
      <w:lvlText w:val="%1.%2"/>
      <w:lvlJc w:val="left"/>
      <w:pPr>
        <w:ind w:left="1668" w:hanging="720"/>
      </w:pPr>
      <w:rPr>
        <w:rFonts w:hint="default"/>
        <w:lang w:val="id" w:eastAsia="id" w:bidi="id"/>
      </w:rPr>
    </w:lvl>
    <w:lvl w:ilvl="2">
      <w:start w:val="1"/>
      <w:numFmt w:val="decimal"/>
      <w:lvlText w:val="%1.%2.%3"/>
      <w:lvlJc w:val="left"/>
      <w:pPr>
        <w:ind w:left="1668" w:hanging="720"/>
      </w:pPr>
      <w:rPr>
        <w:rFonts w:ascii="Arial" w:eastAsia="Arial" w:hAnsi="Arial" w:cs="Arial" w:hint="default"/>
        <w:b/>
        <w:bCs/>
        <w:spacing w:val="-2"/>
        <w:w w:val="99"/>
        <w:sz w:val="24"/>
        <w:szCs w:val="24"/>
        <w:lang w:val="id" w:eastAsia="id" w:bidi="id"/>
      </w:rPr>
    </w:lvl>
    <w:lvl w:ilvl="3">
      <w:start w:val="1"/>
      <w:numFmt w:val="lowerLetter"/>
      <w:lvlText w:val="%4."/>
      <w:lvlJc w:val="left"/>
      <w:pPr>
        <w:ind w:left="1800" w:hanging="360"/>
      </w:pPr>
      <w:rPr>
        <w:rFonts w:ascii="Arial" w:eastAsia="Arial" w:hAnsi="Arial" w:cs="Arial" w:hint="default"/>
        <w:spacing w:val="-3"/>
        <w:w w:val="99"/>
        <w:sz w:val="24"/>
        <w:szCs w:val="24"/>
        <w:lang w:val="id" w:eastAsia="id" w:bidi="id"/>
      </w:rPr>
    </w:lvl>
    <w:lvl w:ilvl="4">
      <w:numFmt w:val="bullet"/>
      <w:lvlText w:val="•"/>
      <w:lvlJc w:val="left"/>
      <w:pPr>
        <w:ind w:left="4115" w:hanging="360"/>
      </w:pPr>
      <w:rPr>
        <w:rFonts w:hint="default"/>
        <w:lang w:val="id" w:eastAsia="id" w:bidi="id"/>
      </w:rPr>
    </w:lvl>
    <w:lvl w:ilvl="5">
      <w:numFmt w:val="bullet"/>
      <w:lvlText w:val="•"/>
      <w:lvlJc w:val="left"/>
      <w:pPr>
        <w:ind w:left="4887" w:hanging="360"/>
      </w:pPr>
      <w:rPr>
        <w:rFonts w:hint="default"/>
        <w:lang w:val="id" w:eastAsia="id" w:bidi="id"/>
      </w:rPr>
    </w:lvl>
    <w:lvl w:ilvl="6">
      <w:numFmt w:val="bullet"/>
      <w:lvlText w:val="•"/>
      <w:lvlJc w:val="left"/>
      <w:pPr>
        <w:ind w:left="5659" w:hanging="360"/>
      </w:pPr>
      <w:rPr>
        <w:rFonts w:hint="default"/>
        <w:lang w:val="id" w:eastAsia="id" w:bidi="id"/>
      </w:rPr>
    </w:lvl>
    <w:lvl w:ilvl="7">
      <w:numFmt w:val="bullet"/>
      <w:lvlText w:val="•"/>
      <w:lvlJc w:val="left"/>
      <w:pPr>
        <w:ind w:left="6430" w:hanging="360"/>
      </w:pPr>
      <w:rPr>
        <w:rFonts w:hint="default"/>
        <w:lang w:val="id" w:eastAsia="id" w:bidi="id"/>
      </w:rPr>
    </w:lvl>
    <w:lvl w:ilvl="8">
      <w:numFmt w:val="bullet"/>
      <w:lvlText w:val="•"/>
      <w:lvlJc w:val="left"/>
      <w:pPr>
        <w:ind w:left="7202" w:hanging="360"/>
      </w:pPr>
      <w:rPr>
        <w:rFonts w:hint="default"/>
        <w:lang w:val="id" w:eastAsia="id" w:bidi="id"/>
      </w:rPr>
    </w:lvl>
  </w:abstractNum>
  <w:abstractNum w:abstractNumId="11">
    <w:nsid w:val="57D3149E"/>
    <w:multiLevelType w:val="hybridMultilevel"/>
    <w:tmpl w:val="660C6810"/>
    <w:lvl w:ilvl="0" w:tplc="B57E2128">
      <w:numFmt w:val="bullet"/>
      <w:lvlText w:val="-"/>
      <w:lvlJc w:val="left"/>
      <w:pPr>
        <w:ind w:left="3353" w:hanging="360"/>
      </w:pPr>
      <w:rPr>
        <w:rFonts w:ascii="Arial" w:eastAsia="Arial" w:hAnsi="Arial" w:cs="Arial" w:hint="default"/>
        <w:color w:val="5F4879"/>
        <w:spacing w:val="-4"/>
        <w:w w:val="99"/>
        <w:sz w:val="24"/>
        <w:szCs w:val="24"/>
        <w:lang w:val="id" w:eastAsia="id" w:bidi="id"/>
      </w:rPr>
    </w:lvl>
    <w:lvl w:ilvl="1" w:tplc="596C1EC2">
      <w:numFmt w:val="bullet"/>
      <w:lvlText w:val="•"/>
      <w:lvlJc w:val="left"/>
      <w:pPr>
        <w:ind w:left="3635" w:hanging="360"/>
      </w:pPr>
      <w:rPr>
        <w:rFonts w:hint="default"/>
        <w:lang w:val="id" w:eastAsia="id" w:bidi="id"/>
      </w:rPr>
    </w:lvl>
    <w:lvl w:ilvl="2" w:tplc="7A1C17DC">
      <w:numFmt w:val="bullet"/>
      <w:lvlText w:val="•"/>
      <w:lvlJc w:val="left"/>
      <w:pPr>
        <w:ind w:left="3910" w:hanging="360"/>
      </w:pPr>
      <w:rPr>
        <w:rFonts w:hint="default"/>
        <w:lang w:val="id" w:eastAsia="id" w:bidi="id"/>
      </w:rPr>
    </w:lvl>
    <w:lvl w:ilvl="3" w:tplc="AC4C6BBE">
      <w:numFmt w:val="bullet"/>
      <w:lvlText w:val="•"/>
      <w:lvlJc w:val="left"/>
      <w:pPr>
        <w:ind w:left="4186" w:hanging="360"/>
      </w:pPr>
      <w:rPr>
        <w:rFonts w:hint="default"/>
        <w:lang w:val="id" w:eastAsia="id" w:bidi="id"/>
      </w:rPr>
    </w:lvl>
    <w:lvl w:ilvl="4" w:tplc="AF640E9E">
      <w:numFmt w:val="bullet"/>
      <w:lvlText w:val="•"/>
      <w:lvlJc w:val="left"/>
      <w:pPr>
        <w:ind w:left="4461" w:hanging="360"/>
      </w:pPr>
      <w:rPr>
        <w:rFonts w:hint="default"/>
        <w:lang w:val="id" w:eastAsia="id" w:bidi="id"/>
      </w:rPr>
    </w:lvl>
    <w:lvl w:ilvl="5" w:tplc="4A4E2244">
      <w:numFmt w:val="bullet"/>
      <w:lvlText w:val="•"/>
      <w:lvlJc w:val="left"/>
      <w:pPr>
        <w:ind w:left="4736" w:hanging="360"/>
      </w:pPr>
      <w:rPr>
        <w:rFonts w:hint="default"/>
        <w:lang w:val="id" w:eastAsia="id" w:bidi="id"/>
      </w:rPr>
    </w:lvl>
    <w:lvl w:ilvl="6" w:tplc="FA260CA8">
      <w:numFmt w:val="bullet"/>
      <w:lvlText w:val="•"/>
      <w:lvlJc w:val="left"/>
      <w:pPr>
        <w:ind w:left="5012" w:hanging="360"/>
      </w:pPr>
      <w:rPr>
        <w:rFonts w:hint="default"/>
        <w:lang w:val="id" w:eastAsia="id" w:bidi="id"/>
      </w:rPr>
    </w:lvl>
    <w:lvl w:ilvl="7" w:tplc="FE1637AE">
      <w:numFmt w:val="bullet"/>
      <w:lvlText w:val="•"/>
      <w:lvlJc w:val="left"/>
      <w:pPr>
        <w:ind w:left="5287" w:hanging="360"/>
      </w:pPr>
      <w:rPr>
        <w:rFonts w:hint="default"/>
        <w:lang w:val="id" w:eastAsia="id" w:bidi="id"/>
      </w:rPr>
    </w:lvl>
    <w:lvl w:ilvl="8" w:tplc="6D28EE80">
      <w:numFmt w:val="bullet"/>
      <w:lvlText w:val="•"/>
      <w:lvlJc w:val="left"/>
      <w:pPr>
        <w:ind w:left="5562" w:hanging="360"/>
      </w:pPr>
      <w:rPr>
        <w:rFonts w:hint="default"/>
        <w:lang w:val="id" w:eastAsia="id" w:bidi="id"/>
      </w:rPr>
    </w:lvl>
  </w:abstractNum>
  <w:abstractNum w:abstractNumId="12">
    <w:nsid w:val="59AE2523"/>
    <w:multiLevelType w:val="multilevel"/>
    <w:tmpl w:val="CC92B31E"/>
    <w:lvl w:ilvl="0">
      <w:start w:val="2"/>
      <w:numFmt w:val="decimal"/>
      <w:lvlText w:val="%1"/>
      <w:lvlJc w:val="left"/>
      <w:pPr>
        <w:ind w:left="360" w:hanging="360"/>
      </w:pPr>
      <w:rPr>
        <w:rFonts w:hint="default"/>
      </w:rPr>
    </w:lvl>
    <w:lvl w:ilvl="1">
      <w:start w:val="3"/>
      <w:numFmt w:val="decimal"/>
      <w:lvlText w:val="%1.%2"/>
      <w:lvlJc w:val="left"/>
      <w:pPr>
        <w:ind w:left="1308" w:hanging="360"/>
      </w:pPr>
      <w:rPr>
        <w:rFonts w:hint="default"/>
      </w:rPr>
    </w:lvl>
    <w:lvl w:ilvl="2">
      <w:start w:val="1"/>
      <w:numFmt w:val="decimal"/>
      <w:lvlText w:val="%1.%2.%3"/>
      <w:lvlJc w:val="left"/>
      <w:pPr>
        <w:ind w:left="2616" w:hanging="720"/>
      </w:pPr>
      <w:rPr>
        <w:rFonts w:hint="default"/>
      </w:rPr>
    </w:lvl>
    <w:lvl w:ilvl="3">
      <w:start w:val="1"/>
      <w:numFmt w:val="decimal"/>
      <w:lvlText w:val="%1.%2.%3.%4"/>
      <w:lvlJc w:val="left"/>
      <w:pPr>
        <w:ind w:left="3924" w:hanging="1080"/>
      </w:pPr>
      <w:rPr>
        <w:rFonts w:hint="default"/>
      </w:rPr>
    </w:lvl>
    <w:lvl w:ilvl="4">
      <w:start w:val="1"/>
      <w:numFmt w:val="decimal"/>
      <w:lvlText w:val="%1.%2.%3.%4.%5"/>
      <w:lvlJc w:val="left"/>
      <w:pPr>
        <w:ind w:left="4872" w:hanging="1080"/>
      </w:pPr>
      <w:rPr>
        <w:rFonts w:hint="default"/>
      </w:rPr>
    </w:lvl>
    <w:lvl w:ilvl="5">
      <w:start w:val="1"/>
      <w:numFmt w:val="decimal"/>
      <w:lvlText w:val="%1.%2.%3.%4.%5.%6"/>
      <w:lvlJc w:val="left"/>
      <w:pPr>
        <w:ind w:left="6180" w:hanging="1440"/>
      </w:pPr>
      <w:rPr>
        <w:rFonts w:hint="default"/>
      </w:rPr>
    </w:lvl>
    <w:lvl w:ilvl="6">
      <w:start w:val="1"/>
      <w:numFmt w:val="decimal"/>
      <w:lvlText w:val="%1.%2.%3.%4.%5.%6.%7"/>
      <w:lvlJc w:val="left"/>
      <w:pPr>
        <w:ind w:left="7128" w:hanging="1440"/>
      </w:pPr>
      <w:rPr>
        <w:rFonts w:hint="default"/>
      </w:rPr>
    </w:lvl>
    <w:lvl w:ilvl="7">
      <w:start w:val="1"/>
      <w:numFmt w:val="decimal"/>
      <w:lvlText w:val="%1.%2.%3.%4.%5.%6.%7.%8"/>
      <w:lvlJc w:val="left"/>
      <w:pPr>
        <w:ind w:left="8436" w:hanging="1800"/>
      </w:pPr>
      <w:rPr>
        <w:rFonts w:hint="default"/>
      </w:rPr>
    </w:lvl>
    <w:lvl w:ilvl="8">
      <w:start w:val="1"/>
      <w:numFmt w:val="decimal"/>
      <w:lvlText w:val="%1.%2.%3.%4.%5.%6.%7.%8.%9"/>
      <w:lvlJc w:val="left"/>
      <w:pPr>
        <w:ind w:left="9384" w:hanging="1800"/>
      </w:pPr>
      <w:rPr>
        <w:rFonts w:hint="default"/>
      </w:rPr>
    </w:lvl>
  </w:abstractNum>
  <w:abstractNum w:abstractNumId="13">
    <w:nsid w:val="6F48665F"/>
    <w:multiLevelType w:val="hybridMultilevel"/>
    <w:tmpl w:val="B8E47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11"/>
  </w:num>
  <w:num w:numId="5">
    <w:abstractNumId w:val="6"/>
  </w:num>
  <w:num w:numId="6">
    <w:abstractNumId w:val="8"/>
  </w:num>
  <w:num w:numId="7">
    <w:abstractNumId w:val="12"/>
  </w:num>
  <w:num w:numId="8">
    <w:abstractNumId w:val="13"/>
  </w:num>
  <w:num w:numId="9">
    <w:abstractNumId w:val="1"/>
  </w:num>
  <w:num w:numId="10">
    <w:abstractNumId w:val="3"/>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E29B4"/>
    <w:rsid w:val="000A33F1"/>
    <w:rsid w:val="003B044E"/>
    <w:rsid w:val="003E5D64"/>
    <w:rsid w:val="0049301B"/>
    <w:rsid w:val="004C4EEC"/>
    <w:rsid w:val="005F1D87"/>
    <w:rsid w:val="0063444E"/>
    <w:rsid w:val="006F6047"/>
    <w:rsid w:val="007112A9"/>
    <w:rsid w:val="00740255"/>
    <w:rsid w:val="00915350"/>
    <w:rsid w:val="00937D49"/>
    <w:rsid w:val="00950B70"/>
    <w:rsid w:val="00C17359"/>
    <w:rsid w:val="00C91DEE"/>
    <w:rsid w:val="00CE3235"/>
    <w:rsid w:val="00D738FB"/>
    <w:rsid w:val="00DA0A72"/>
    <w:rsid w:val="00F71E0A"/>
    <w:rsid w:val="00FE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7625DC1-26B9-4779-B290-476A693F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1354" w:hanging="4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sub de titre 4,ANNEX,List Paragraph1,SUB BAB2,TABEL,No tk3"/>
    <w:basedOn w:val="Normal"/>
    <w:link w:val="ListParagraphChar"/>
    <w:uiPriority w:val="34"/>
    <w:qFormat/>
    <w:pPr>
      <w:ind w:left="1800" w:hanging="361"/>
    </w:pPr>
  </w:style>
  <w:style w:type="paragraph" w:customStyle="1" w:styleId="TableParagraph">
    <w:name w:val="Table Paragraph"/>
    <w:basedOn w:val="Normal"/>
    <w:uiPriority w:val="1"/>
    <w:qFormat/>
    <w:pPr>
      <w:spacing w:before="72"/>
      <w:jc w:val="center"/>
    </w:pPr>
  </w:style>
  <w:style w:type="character" w:styleId="Hyperlink">
    <w:name w:val="Hyperlink"/>
    <w:basedOn w:val="DefaultParagraphFont"/>
    <w:uiPriority w:val="99"/>
    <w:unhideWhenUsed/>
    <w:rsid w:val="006F6047"/>
    <w:rPr>
      <w:color w:val="0000FF" w:themeColor="hyperlink"/>
      <w:u w:val="single"/>
    </w:rPr>
  </w:style>
  <w:style w:type="character" w:customStyle="1" w:styleId="ListParagraphChar">
    <w:name w:val="List Paragraph Char"/>
    <w:aliases w:val="sub de titre 4 Char,ANNEX Char,List Paragraph1 Char,SUB BAB2 Char,TABEL Char,No tk3 Char"/>
    <w:link w:val="ListParagraph"/>
    <w:uiPriority w:val="34"/>
    <w:locked/>
    <w:rsid w:val="00D738FB"/>
    <w:rPr>
      <w:rFonts w:ascii="Arial" w:eastAsia="Arial" w:hAnsi="Arial" w:cs="Times New Roman"/>
      <w:lang w:val="id" w:eastAsia="id"/>
    </w:rPr>
  </w:style>
  <w:style w:type="table" w:styleId="TableGrid">
    <w:name w:val="Table Grid"/>
    <w:basedOn w:val="TableNormal"/>
    <w:uiPriority w:val="39"/>
    <w:rsid w:val="0049301B"/>
    <w:pPr>
      <w:widowControl/>
      <w:autoSpaceDE/>
      <w:autoSpaceDN/>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6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nikeakmalia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16</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7</cp:revision>
  <dcterms:created xsi:type="dcterms:W3CDTF">2019-07-03T00:45:00Z</dcterms:created>
  <dcterms:modified xsi:type="dcterms:W3CDTF">2019-07-05T02:26:00Z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Microsoft® Word for Office 365</vt:lpwstr>
  </property>
  <property fmtid="{D5CDD505-2E9C-101B-9397-08002B2CF9AE}" pid="4" name="LastSaved">
    <vt:filetime>2019-07-03T00:00:00Z</vt:filetime>
  </property>
</Properties>
</file>