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9B7" w:rsidRDefault="004369B7" w:rsidP="00C7560F">
      <w:pPr>
        <w:spacing w:line="240" w:lineRule="auto"/>
        <w:ind w:left="-709" w:right="-660"/>
        <w:contextualSpacing/>
        <w:jc w:val="center"/>
        <w:rPr>
          <w:rFonts w:ascii="Arial" w:hAnsi="Arial" w:cs="Arial"/>
          <w:b/>
          <w:bCs/>
          <w:sz w:val="36"/>
          <w:szCs w:val="36"/>
        </w:rPr>
      </w:pPr>
      <w:r>
        <w:rPr>
          <w:rFonts w:ascii="Arial" w:hAnsi="Arial" w:cs="Arial"/>
          <w:b/>
          <w:bCs/>
          <w:sz w:val="36"/>
          <w:szCs w:val="36"/>
        </w:rPr>
        <w:t>KINERJA APARATUR KECAMATAN</w:t>
      </w:r>
    </w:p>
    <w:p w:rsidR="004369B7" w:rsidRDefault="004369B7" w:rsidP="00C7560F">
      <w:pPr>
        <w:spacing w:line="240" w:lineRule="auto"/>
        <w:ind w:left="-709" w:right="-660"/>
        <w:contextualSpacing/>
        <w:jc w:val="center"/>
        <w:rPr>
          <w:rFonts w:ascii="Arial" w:hAnsi="Arial" w:cs="Arial"/>
          <w:b/>
          <w:bCs/>
          <w:sz w:val="36"/>
          <w:szCs w:val="36"/>
        </w:rPr>
      </w:pPr>
      <w:r>
        <w:rPr>
          <w:rFonts w:ascii="Arial" w:hAnsi="Arial" w:cs="Arial"/>
          <w:b/>
          <w:bCs/>
          <w:sz w:val="36"/>
          <w:szCs w:val="36"/>
        </w:rPr>
        <w:t>DALAM PELAYANAN ADMINISTRASI KEPENDUDUKAN</w:t>
      </w:r>
    </w:p>
    <w:p w:rsidR="004369B7" w:rsidRDefault="004369B7" w:rsidP="00C7560F">
      <w:pPr>
        <w:spacing w:line="240" w:lineRule="auto"/>
        <w:ind w:left="-709" w:right="-660"/>
        <w:contextualSpacing/>
        <w:jc w:val="center"/>
        <w:rPr>
          <w:rFonts w:ascii="Arial" w:hAnsi="Arial" w:cs="Arial"/>
          <w:b/>
          <w:bCs/>
          <w:sz w:val="36"/>
          <w:szCs w:val="36"/>
        </w:rPr>
      </w:pPr>
      <w:r>
        <w:rPr>
          <w:rFonts w:ascii="Arial" w:hAnsi="Arial" w:cs="Arial"/>
          <w:b/>
          <w:bCs/>
          <w:sz w:val="36"/>
          <w:szCs w:val="36"/>
        </w:rPr>
        <w:t>DI KECAMATAN PANGGUL KABUPATEN TRENGGALEK</w:t>
      </w:r>
    </w:p>
    <w:p w:rsidR="004369B7" w:rsidRPr="009F6293" w:rsidRDefault="004369B7" w:rsidP="00C7560F">
      <w:pPr>
        <w:spacing w:line="240" w:lineRule="auto"/>
        <w:ind w:left="-709" w:right="-660"/>
        <w:contextualSpacing/>
        <w:jc w:val="center"/>
        <w:rPr>
          <w:rFonts w:ascii="Arial" w:hAnsi="Arial" w:cs="Arial"/>
          <w:b/>
          <w:bCs/>
          <w:sz w:val="36"/>
          <w:szCs w:val="36"/>
        </w:rPr>
      </w:pPr>
      <w:r>
        <w:rPr>
          <w:rFonts w:ascii="Arial" w:hAnsi="Arial" w:cs="Arial"/>
          <w:b/>
          <w:bCs/>
          <w:sz w:val="36"/>
          <w:szCs w:val="36"/>
        </w:rPr>
        <w:t>PROVINSI JAWA TIMUR</w:t>
      </w:r>
    </w:p>
    <w:p w:rsidR="004369B7" w:rsidRPr="00782EC3" w:rsidRDefault="004369B7" w:rsidP="00C7560F">
      <w:pPr>
        <w:spacing w:line="360" w:lineRule="auto"/>
        <w:jc w:val="center"/>
        <w:rPr>
          <w:rFonts w:ascii="Times New Roman" w:hAnsi="Times New Roman" w:cs="Times New Roman"/>
          <w:b/>
          <w:sz w:val="24"/>
          <w:szCs w:val="24"/>
        </w:rPr>
      </w:pPr>
    </w:p>
    <w:p w:rsidR="004369B7" w:rsidRPr="00782EC3" w:rsidRDefault="004369B7" w:rsidP="00C7560F">
      <w:pPr>
        <w:spacing w:line="360" w:lineRule="auto"/>
        <w:jc w:val="center"/>
        <w:rPr>
          <w:rFonts w:ascii="Times New Roman" w:hAnsi="Times New Roman" w:cs="Times New Roman"/>
          <w:b/>
          <w:sz w:val="24"/>
          <w:szCs w:val="24"/>
        </w:rPr>
      </w:pPr>
      <w:r w:rsidRPr="00782EC3">
        <w:rPr>
          <w:rFonts w:ascii="Times New Roman" w:hAnsi="Times New Roman" w:cs="Times New Roman"/>
          <w:b/>
          <w:sz w:val="24"/>
          <w:szCs w:val="24"/>
        </w:rPr>
        <w:t>Oleh</w:t>
      </w:r>
    </w:p>
    <w:p w:rsidR="004369B7" w:rsidRPr="00782EC3" w:rsidRDefault="004369B7" w:rsidP="00C7560F">
      <w:pPr>
        <w:spacing w:line="360" w:lineRule="auto"/>
        <w:jc w:val="center"/>
        <w:rPr>
          <w:rFonts w:ascii="Times New Roman" w:hAnsi="Times New Roman" w:cs="Times New Roman"/>
          <w:b/>
          <w:sz w:val="24"/>
          <w:szCs w:val="24"/>
        </w:rPr>
      </w:pPr>
      <w:proofErr w:type="spellStart"/>
      <w:r w:rsidRPr="00782EC3">
        <w:rPr>
          <w:rFonts w:ascii="Times New Roman" w:hAnsi="Times New Roman" w:cs="Times New Roman"/>
          <w:b/>
          <w:sz w:val="24"/>
          <w:szCs w:val="24"/>
        </w:rPr>
        <w:t>Gusty</w:t>
      </w:r>
      <w:proofErr w:type="spellEnd"/>
      <w:r w:rsidRPr="00782EC3">
        <w:rPr>
          <w:rFonts w:ascii="Times New Roman" w:hAnsi="Times New Roman" w:cs="Times New Roman"/>
          <w:b/>
          <w:sz w:val="24"/>
          <w:szCs w:val="24"/>
        </w:rPr>
        <w:t xml:space="preserve"> </w:t>
      </w:r>
      <w:proofErr w:type="spellStart"/>
      <w:r w:rsidRPr="00782EC3">
        <w:rPr>
          <w:rFonts w:ascii="Times New Roman" w:hAnsi="Times New Roman" w:cs="Times New Roman"/>
          <w:b/>
          <w:sz w:val="24"/>
          <w:szCs w:val="24"/>
        </w:rPr>
        <w:t>Setyono</w:t>
      </w:r>
      <w:proofErr w:type="spellEnd"/>
    </w:p>
    <w:p w:rsidR="004369B7" w:rsidRPr="00782EC3" w:rsidRDefault="00E373C2" w:rsidP="00C7560F">
      <w:pPr>
        <w:spacing w:line="360" w:lineRule="auto"/>
        <w:jc w:val="center"/>
        <w:rPr>
          <w:rFonts w:ascii="Times New Roman" w:hAnsi="Times New Roman" w:cs="Times New Roman"/>
          <w:b/>
          <w:sz w:val="24"/>
          <w:szCs w:val="24"/>
        </w:rPr>
      </w:pPr>
      <w:hyperlink r:id="rId8" w:history="1">
        <w:r w:rsidR="004369B7" w:rsidRPr="00782EC3">
          <w:rPr>
            <w:rStyle w:val="Hyperlink"/>
            <w:rFonts w:ascii="Times New Roman" w:hAnsi="Times New Roman" w:cs="Times New Roman"/>
            <w:b/>
            <w:sz w:val="24"/>
            <w:szCs w:val="24"/>
          </w:rPr>
          <w:t>gustysetyono@gmail.com</w:t>
        </w:r>
      </w:hyperlink>
    </w:p>
    <w:p w:rsidR="00C7560F" w:rsidRDefault="004369B7" w:rsidP="00C7560F">
      <w:pPr>
        <w:spacing w:line="360" w:lineRule="auto"/>
        <w:jc w:val="center"/>
        <w:rPr>
          <w:rFonts w:ascii="Times New Roman" w:hAnsi="Times New Roman" w:cs="Times New Roman"/>
          <w:b/>
          <w:sz w:val="24"/>
          <w:szCs w:val="24"/>
        </w:rPr>
      </w:pPr>
      <w:r w:rsidRPr="00782EC3">
        <w:rPr>
          <w:rFonts w:ascii="Times New Roman" w:hAnsi="Times New Roman" w:cs="Times New Roman"/>
          <w:b/>
          <w:sz w:val="24"/>
          <w:szCs w:val="24"/>
        </w:rPr>
        <w:t>Institut Pemerintahan Dalam Negeri</w:t>
      </w:r>
    </w:p>
    <w:p w:rsidR="00C7560F" w:rsidRPr="00782EC3" w:rsidRDefault="00C7560F" w:rsidP="00C7560F">
      <w:pPr>
        <w:spacing w:line="360" w:lineRule="auto"/>
        <w:jc w:val="center"/>
        <w:rPr>
          <w:rFonts w:ascii="Times New Roman" w:hAnsi="Times New Roman" w:cs="Times New Roman"/>
          <w:b/>
          <w:sz w:val="24"/>
          <w:szCs w:val="24"/>
        </w:rPr>
      </w:pPr>
    </w:p>
    <w:p w:rsidR="00B12765" w:rsidRPr="00B12765" w:rsidRDefault="00B12765" w:rsidP="00C7560F">
      <w:pPr>
        <w:spacing w:line="360" w:lineRule="auto"/>
        <w:jc w:val="center"/>
        <w:rPr>
          <w:rFonts w:ascii="Times New Roman" w:hAnsi="Times New Roman" w:cs="Times New Roman"/>
          <w:b/>
          <w:sz w:val="24"/>
          <w:szCs w:val="24"/>
        </w:rPr>
      </w:pPr>
      <w:r w:rsidRPr="0065432C">
        <w:rPr>
          <w:rFonts w:ascii="Times New Roman" w:hAnsi="Times New Roman" w:cs="Times New Roman"/>
          <w:b/>
          <w:sz w:val="24"/>
          <w:szCs w:val="24"/>
        </w:rPr>
        <w:t>ABSTRAK</w:t>
      </w:r>
    </w:p>
    <w:p w:rsidR="00B12765" w:rsidRDefault="00B12765" w:rsidP="00B12765">
      <w:pPr>
        <w:spacing w:line="240" w:lineRule="auto"/>
        <w:ind w:firstLine="851"/>
        <w:jc w:val="both"/>
        <w:rPr>
          <w:rFonts w:ascii="Arial" w:hAnsi="Arial" w:cs="Arial"/>
          <w:sz w:val="24"/>
          <w:szCs w:val="24"/>
        </w:rPr>
      </w:pPr>
      <w:r>
        <w:rPr>
          <w:rFonts w:ascii="Arial" w:hAnsi="Arial" w:cs="Arial"/>
          <w:sz w:val="24"/>
          <w:szCs w:val="24"/>
        </w:rPr>
        <w:t xml:space="preserve">Latar belakang laporan akhir ini adalah karena berdasarkan laporan kinerja kantor kecamatan panggul </w:t>
      </w:r>
      <w:r w:rsidR="000F7FAE">
        <w:rPr>
          <w:rFonts w:ascii="Arial" w:hAnsi="Arial" w:cs="Arial"/>
          <w:sz w:val="24"/>
          <w:szCs w:val="24"/>
        </w:rPr>
        <w:t>dalam</w:t>
      </w:r>
      <w:r>
        <w:rPr>
          <w:rFonts w:ascii="Arial" w:hAnsi="Arial" w:cs="Arial"/>
          <w:sz w:val="24"/>
          <w:szCs w:val="24"/>
        </w:rPr>
        <w:t xml:space="preserve"> pelayanan kepada masyarakat terkadang masih lambat. Selain itu terdapat beberapa program yang tidak lagi diterapkan di kecamatan panggul.</w:t>
      </w:r>
    </w:p>
    <w:p w:rsidR="00B12765" w:rsidRDefault="00B12765" w:rsidP="00B12765">
      <w:pPr>
        <w:spacing w:line="240" w:lineRule="auto"/>
        <w:ind w:firstLine="851"/>
        <w:jc w:val="both"/>
        <w:rPr>
          <w:rFonts w:ascii="Arial" w:hAnsi="Arial" w:cs="Arial"/>
          <w:sz w:val="24"/>
          <w:szCs w:val="24"/>
        </w:rPr>
      </w:pPr>
      <w:r w:rsidRPr="00216472">
        <w:rPr>
          <w:rFonts w:ascii="Arial" w:hAnsi="Arial" w:cs="Arial"/>
          <w:sz w:val="24"/>
          <w:szCs w:val="24"/>
        </w:rPr>
        <w:t xml:space="preserve">Tujuan </w:t>
      </w:r>
      <w:r>
        <w:rPr>
          <w:rFonts w:ascii="Arial" w:hAnsi="Arial" w:cs="Arial"/>
          <w:sz w:val="24"/>
          <w:szCs w:val="24"/>
        </w:rPr>
        <w:t xml:space="preserve">laporan akhir ini </w:t>
      </w:r>
      <w:r w:rsidRPr="00216472">
        <w:rPr>
          <w:rFonts w:ascii="Arial" w:hAnsi="Arial" w:cs="Arial"/>
          <w:sz w:val="24"/>
          <w:szCs w:val="24"/>
        </w:rPr>
        <w:t xml:space="preserve">untuk mengetahui </w:t>
      </w:r>
      <w:r>
        <w:rPr>
          <w:rFonts w:ascii="Arial" w:hAnsi="Arial" w:cs="Arial"/>
          <w:sz w:val="24"/>
          <w:szCs w:val="24"/>
        </w:rPr>
        <w:t>kinerja</w:t>
      </w:r>
      <w:r w:rsidRPr="00216472">
        <w:rPr>
          <w:rFonts w:ascii="Arial" w:hAnsi="Arial" w:cs="Arial"/>
          <w:sz w:val="24"/>
          <w:szCs w:val="24"/>
        </w:rPr>
        <w:t xml:space="preserve"> pegawai</w:t>
      </w:r>
      <w:r>
        <w:rPr>
          <w:rFonts w:ascii="Arial" w:hAnsi="Arial" w:cs="Arial"/>
          <w:sz w:val="24"/>
          <w:szCs w:val="24"/>
        </w:rPr>
        <w:t>, hambatan, serta upaya</w:t>
      </w:r>
      <w:r w:rsidRPr="00216472">
        <w:rPr>
          <w:rFonts w:ascii="Arial" w:hAnsi="Arial" w:cs="Arial"/>
          <w:sz w:val="24"/>
          <w:szCs w:val="24"/>
        </w:rPr>
        <w:t xml:space="preserve"> </w:t>
      </w:r>
      <w:r>
        <w:rPr>
          <w:rFonts w:ascii="Arial" w:hAnsi="Arial" w:cs="Arial"/>
          <w:sz w:val="24"/>
          <w:szCs w:val="24"/>
        </w:rPr>
        <w:t xml:space="preserve">meningkatkan kinerja aparatur dalam pelayanan administrasi </w:t>
      </w:r>
      <w:proofErr w:type="spellStart"/>
      <w:r>
        <w:rPr>
          <w:rFonts w:ascii="Arial" w:hAnsi="Arial" w:cs="Arial"/>
          <w:sz w:val="24"/>
          <w:szCs w:val="24"/>
        </w:rPr>
        <w:t>kependudukan</w:t>
      </w:r>
      <w:proofErr w:type="spellEnd"/>
      <w:r>
        <w:rPr>
          <w:rFonts w:ascii="Arial" w:hAnsi="Arial" w:cs="Arial"/>
          <w:sz w:val="24"/>
          <w:szCs w:val="24"/>
        </w:rPr>
        <w:t xml:space="preserve"> di kecamatan Panggul</w:t>
      </w:r>
      <w:r w:rsidRPr="00216472">
        <w:rPr>
          <w:rFonts w:ascii="Arial" w:hAnsi="Arial" w:cs="Arial"/>
          <w:sz w:val="24"/>
          <w:szCs w:val="24"/>
        </w:rPr>
        <w:t>.</w:t>
      </w:r>
      <w:r>
        <w:rPr>
          <w:rFonts w:ascii="Arial" w:hAnsi="Arial" w:cs="Arial"/>
          <w:sz w:val="24"/>
          <w:szCs w:val="24"/>
        </w:rPr>
        <w:t xml:space="preserve"> Penilaian kinerja menggunakan teori dari </w:t>
      </w:r>
      <w:proofErr w:type="spellStart"/>
      <w:r w:rsidRPr="00D91CC4">
        <w:rPr>
          <w:rFonts w:ascii="Arial" w:hAnsi="Arial" w:cs="Arial"/>
          <w:sz w:val="24"/>
          <w:szCs w:val="24"/>
        </w:rPr>
        <w:t>Mondy</w:t>
      </w:r>
      <w:proofErr w:type="spellEnd"/>
      <w:r w:rsidRPr="00D91CC4">
        <w:rPr>
          <w:rFonts w:ascii="Arial" w:hAnsi="Arial" w:cs="Arial"/>
          <w:sz w:val="24"/>
          <w:szCs w:val="24"/>
        </w:rPr>
        <w:t xml:space="preserve">, </w:t>
      </w:r>
      <w:proofErr w:type="spellStart"/>
      <w:r w:rsidRPr="00D91CC4">
        <w:rPr>
          <w:rFonts w:ascii="Arial" w:hAnsi="Arial" w:cs="Arial"/>
          <w:sz w:val="24"/>
          <w:szCs w:val="24"/>
        </w:rPr>
        <w:t>Noe</w:t>
      </w:r>
      <w:proofErr w:type="spellEnd"/>
      <w:r w:rsidRPr="00D91CC4">
        <w:rPr>
          <w:rFonts w:ascii="Arial" w:hAnsi="Arial" w:cs="Arial"/>
          <w:sz w:val="24"/>
          <w:szCs w:val="24"/>
        </w:rPr>
        <w:t xml:space="preserve">, </w:t>
      </w:r>
      <w:proofErr w:type="spellStart"/>
      <w:r w:rsidRPr="00D91CC4">
        <w:rPr>
          <w:rFonts w:ascii="Arial" w:hAnsi="Arial" w:cs="Arial"/>
          <w:sz w:val="24"/>
          <w:szCs w:val="24"/>
        </w:rPr>
        <w:t>Premeaux</w:t>
      </w:r>
      <w:proofErr w:type="spellEnd"/>
      <w:r w:rsidRPr="00D91CC4">
        <w:rPr>
          <w:rFonts w:ascii="Arial" w:hAnsi="Arial" w:cs="Arial"/>
          <w:sz w:val="24"/>
          <w:szCs w:val="24"/>
        </w:rPr>
        <w:t xml:space="preserve"> </w:t>
      </w:r>
      <w:r>
        <w:rPr>
          <w:rFonts w:ascii="Arial" w:hAnsi="Arial" w:cs="Arial"/>
          <w:sz w:val="24"/>
          <w:szCs w:val="24"/>
        </w:rPr>
        <w:t xml:space="preserve">dengan dimensi Kuantitas, </w:t>
      </w:r>
      <w:r w:rsidRPr="00C25C16">
        <w:rPr>
          <w:rFonts w:ascii="Arial" w:hAnsi="Arial" w:cs="Arial"/>
          <w:sz w:val="24"/>
          <w:szCs w:val="24"/>
        </w:rPr>
        <w:t>Kualitas</w:t>
      </w:r>
      <w:r>
        <w:rPr>
          <w:rFonts w:ascii="Arial" w:hAnsi="Arial" w:cs="Arial"/>
          <w:sz w:val="24"/>
          <w:szCs w:val="24"/>
        </w:rPr>
        <w:t xml:space="preserve">, </w:t>
      </w:r>
      <w:r w:rsidRPr="00C25C16">
        <w:rPr>
          <w:rFonts w:ascii="Arial" w:hAnsi="Arial" w:cs="Arial"/>
          <w:sz w:val="24"/>
          <w:szCs w:val="24"/>
        </w:rPr>
        <w:t>Kemandirian</w:t>
      </w:r>
      <w:r>
        <w:rPr>
          <w:rFonts w:ascii="Arial" w:hAnsi="Arial" w:cs="Arial"/>
          <w:sz w:val="24"/>
          <w:szCs w:val="24"/>
        </w:rPr>
        <w:t xml:space="preserve">, </w:t>
      </w:r>
      <w:r w:rsidRPr="00C25C16">
        <w:rPr>
          <w:rFonts w:ascii="Arial" w:hAnsi="Arial" w:cs="Arial"/>
          <w:sz w:val="24"/>
          <w:szCs w:val="24"/>
        </w:rPr>
        <w:t>Inisiatif</w:t>
      </w:r>
      <w:r>
        <w:rPr>
          <w:rFonts w:ascii="Arial" w:hAnsi="Arial" w:cs="Arial"/>
          <w:sz w:val="24"/>
          <w:szCs w:val="24"/>
        </w:rPr>
        <w:t xml:space="preserve">, </w:t>
      </w:r>
      <w:r w:rsidRPr="00C25C16">
        <w:rPr>
          <w:rFonts w:ascii="Arial" w:hAnsi="Arial" w:cs="Arial"/>
          <w:sz w:val="24"/>
          <w:szCs w:val="24"/>
        </w:rPr>
        <w:t>Adaptabilitas</w:t>
      </w:r>
      <w:r>
        <w:rPr>
          <w:rFonts w:ascii="Arial" w:hAnsi="Arial" w:cs="Arial"/>
          <w:sz w:val="24"/>
          <w:szCs w:val="24"/>
        </w:rPr>
        <w:t xml:space="preserve">, dan </w:t>
      </w:r>
      <w:proofErr w:type="spellStart"/>
      <w:r w:rsidRPr="00C25C16">
        <w:rPr>
          <w:rFonts w:ascii="Arial" w:hAnsi="Arial" w:cs="Arial"/>
          <w:sz w:val="24"/>
          <w:szCs w:val="24"/>
        </w:rPr>
        <w:t>Kerjasama</w:t>
      </w:r>
      <w:proofErr w:type="spellEnd"/>
      <w:r>
        <w:rPr>
          <w:rFonts w:ascii="Arial" w:hAnsi="Arial" w:cs="Arial"/>
          <w:sz w:val="24"/>
          <w:szCs w:val="24"/>
        </w:rPr>
        <w:t xml:space="preserve">. </w:t>
      </w:r>
      <w:r w:rsidRPr="00216472">
        <w:rPr>
          <w:rFonts w:ascii="Arial" w:hAnsi="Arial" w:cs="Arial"/>
          <w:sz w:val="24"/>
          <w:szCs w:val="24"/>
        </w:rPr>
        <w:t xml:space="preserve">Penelitian ini merupakan penelitian kualitatif menggunakan metode deskriptif dengan pendekatan induktif. </w:t>
      </w:r>
      <w:r>
        <w:rPr>
          <w:rFonts w:ascii="Arial" w:hAnsi="Arial" w:cs="Arial"/>
          <w:sz w:val="24"/>
          <w:szCs w:val="24"/>
        </w:rPr>
        <w:t>Pengumpulan</w:t>
      </w:r>
      <w:r w:rsidRPr="00216472">
        <w:rPr>
          <w:rFonts w:ascii="Arial" w:hAnsi="Arial" w:cs="Arial"/>
          <w:sz w:val="24"/>
          <w:szCs w:val="24"/>
        </w:rPr>
        <w:t xml:space="preserve"> data yaitu dengan wawancara, observasi,</w:t>
      </w:r>
      <w:r>
        <w:rPr>
          <w:rFonts w:ascii="Arial" w:hAnsi="Arial" w:cs="Arial"/>
          <w:sz w:val="24"/>
          <w:szCs w:val="24"/>
        </w:rPr>
        <w:t xml:space="preserve"> kuesioner</w:t>
      </w:r>
      <w:r w:rsidRPr="00216472">
        <w:rPr>
          <w:rFonts w:ascii="Arial" w:hAnsi="Arial" w:cs="Arial"/>
          <w:sz w:val="24"/>
          <w:szCs w:val="24"/>
        </w:rPr>
        <w:t xml:space="preserve"> dan dokumentasi. </w:t>
      </w:r>
      <w:r>
        <w:rPr>
          <w:rFonts w:ascii="Arial" w:hAnsi="Arial" w:cs="Arial"/>
          <w:sz w:val="24"/>
          <w:szCs w:val="24"/>
        </w:rPr>
        <w:t>T</w:t>
      </w:r>
      <w:r w:rsidRPr="00216472">
        <w:rPr>
          <w:rFonts w:ascii="Arial" w:hAnsi="Arial" w:cs="Arial"/>
          <w:sz w:val="24"/>
          <w:szCs w:val="24"/>
        </w:rPr>
        <w:t>eknik analisis data</w:t>
      </w:r>
      <w:r>
        <w:rPr>
          <w:rFonts w:ascii="Arial" w:hAnsi="Arial" w:cs="Arial"/>
          <w:sz w:val="24"/>
          <w:szCs w:val="24"/>
        </w:rPr>
        <w:t xml:space="preserve"> yang digunakan</w:t>
      </w:r>
      <w:r w:rsidRPr="00216472">
        <w:rPr>
          <w:rFonts w:ascii="Arial" w:hAnsi="Arial" w:cs="Arial"/>
          <w:sz w:val="24"/>
          <w:szCs w:val="24"/>
        </w:rPr>
        <w:t xml:space="preserve"> yaitu reduksi data, penyajian data, dan penarikan kesimpulan.</w:t>
      </w:r>
    </w:p>
    <w:p w:rsidR="00B12765" w:rsidRPr="00216472" w:rsidRDefault="00B12765" w:rsidP="00C7560F">
      <w:pPr>
        <w:spacing w:line="240" w:lineRule="auto"/>
        <w:ind w:firstLine="851"/>
        <w:jc w:val="both"/>
        <w:rPr>
          <w:rFonts w:ascii="Arial" w:hAnsi="Arial" w:cs="Arial"/>
          <w:sz w:val="24"/>
          <w:szCs w:val="24"/>
        </w:rPr>
      </w:pPr>
      <w:r>
        <w:rPr>
          <w:rFonts w:ascii="Arial" w:hAnsi="Arial" w:cs="Arial"/>
          <w:sz w:val="24"/>
          <w:szCs w:val="24"/>
        </w:rPr>
        <w:t xml:space="preserve">Kesimpulan laporan akhir ini adalah kinerja pegawai kantor kecamatan panggul dalam pelayanan administrasi </w:t>
      </w:r>
      <w:proofErr w:type="spellStart"/>
      <w:r>
        <w:rPr>
          <w:rFonts w:ascii="Arial" w:hAnsi="Arial" w:cs="Arial"/>
          <w:sz w:val="24"/>
          <w:szCs w:val="24"/>
        </w:rPr>
        <w:t>kependudukan</w:t>
      </w:r>
      <w:proofErr w:type="spellEnd"/>
      <w:r>
        <w:rPr>
          <w:rFonts w:ascii="Arial" w:hAnsi="Arial" w:cs="Arial"/>
          <w:sz w:val="24"/>
          <w:szCs w:val="24"/>
        </w:rPr>
        <w:t xml:space="preserve"> sudah baik mampu memberikan kualitas yang tinggi kepada masyarakat, walaupun ada beberapa kelemahan yang ditemukan. Faktor penghambat adalah Sumber Daya Manusia. Sedangkan upaya untuk meningkatkan kinerja aparatur adalah memberikan teguran dan melakukan pelatihan. </w:t>
      </w:r>
    </w:p>
    <w:p w:rsidR="00B12765" w:rsidRDefault="00B12765" w:rsidP="00B12765">
      <w:pPr>
        <w:spacing w:line="240" w:lineRule="auto"/>
        <w:jc w:val="both"/>
        <w:rPr>
          <w:rFonts w:ascii="Arial" w:hAnsi="Arial" w:cs="Arial"/>
          <w:sz w:val="24"/>
          <w:szCs w:val="24"/>
        </w:rPr>
      </w:pPr>
      <w:r w:rsidRPr="004369B7">
        <w:rPr>
          <w:rFonts w:ascii="Arial" w:hAnsi="Arial" w:cs="Arial"/>
          <w:b/>
          <w:sz w:val="24"/>
          <w:szCs w:val="24"/>
        </w:rPr>
        <w:t>Kata kunci</w:t>
      </w:r>
      <w:r w:rsidRPr="00216472">
        <w:rPr>
          <w:rFonts w:ascii="Arial" w:hAnsi="Arial" w:cs="Arial"/>
          <w:sz w:val="24"/>
          <w:szCs w:val="24"/>
        </w:rPr>
        <w:t xml:space="preserve">: </w:t>
      </w:r>
      <w:r>
        <w:rPr>
          <w:rFonts w:ascii="Arial" w:hAnsi="Arial" w:cs="Arial"/>
          <w:sz w:val="24"/>
          <w:szCs w:val="24"/>
        </w:rPr>
        <w:t>laporan akhir</w:t>
      </w:r>
      <w:r w:rsidRPr="00216472">
        <w:rPr>
          <w:rFonts w:ascii="Arial" w:hAnsi="Arial" w:cs="Arial"/>
          <w:sz w:val="24"/>
          <w:szCs w:val="24"/>
        </w:rPr>
        <w:t xml:space="preserve">, </w:t>
      </w:r>
      <w:r>
        <w:rPr>
          <w:rFonts w:ascii="Arial" w:hAnsi="Arial" w:cs="Arial"/>
          <w:sz w:val="24"/>
          <w:szCs w:val="24"/>
        </w:rPr>
        <w:t>kinerja</w:t>
      </w:r>
      <w:r w:rsidRPr="00216472">
        <w:rPr>
          <w:rFonts w:ascii="Arial" w:hAnsi="Arial" w:cs="Arial"/>
          <w:sz w:val="24"/>
          <w:szCs w:val="24"/>
        </w:rPr>
        <w:t xml:space="preserve">, </w:t>
      </w:r>
      <w:r>
        <w:rPr>
          <w:rFonts w:ascii="Arial" w:hAnsi="Arial" w:cs="Arial"/>
          <w:sz w:val="24"/>
          <w:szCs w:val="24"/>
        </w:rPr>
        <w:t>pelayanan</w:t>
      </w:r>
      <w:r w:rsidRPr="00216472">
        <w:rPr>
          <w:rFonts w:ascii="Arial" w:hAnsi="Arial" w:cs="Arial"/>
          <w:sz w:val="24"/>
          <w:szCs w:val="24"/>
        </w:rPr>
        <w:t xml:space="preserve">, </w:t>
      </w:r>
      <w:r>
        <w:rPr>
          <w:rFonts w:ascii="Arial" w:hAnsi="Arial" w:cs="Arial"/>
          <w:sz w:val="24"/>
          <w:szCs w:val="24"/>
        </w:rPr>
        <w:t>masyarakat</w:t>
      </w:r>
    </w:p>
    <w:p w:rsidR="004369B7" w:rsidRPr="00782EC3" w:rsidRDefault="004369B7" w:rsidP="004369B7">
      <w:pPr>
        <w:tabs>
          <w:tab w:val="left" w:pos="1351"/>
        </w:tabs>
        <w:spacing w:line="360" w:lineRule="auto"/>
        <w:rPr>
          <w:rFonts w:ascii="Times New Roman" w:hAnsi="Times New Roman" w:cs="Times New Roman"/>
          <w:b/>
          <w:sz w:val="24"/>
          <w:szCs w:val="24"/>
        </w:rPr>
      </w:pPr>
    </w:p>
    <w:p w:rsidR="004369B7" w:rsidRPr="00782EC3" w:rsidRDefault="004369B7" w:rsidP="00B12765">
      <w:pPr>
        <w:spacing w:line="360" w:lineRule="auto"/>
        <w:jc w:val="center"/>
        <w:rPr>
          <w:rFonts w:ascii="Times New Roman" w:hAnsi="Times New Roman" w:cs="Times New Roman"/>
          <w:b/>
          <w:i/>
          <w:sz w:val="24"/>
          <w:szCs w:val="24"/>
        </w:rPr>
      </w:pPr>
      <w:r w:rsidRPr="00782EC3">
        <w:rPr>
          <w:rFonts w:ascii="Times New Roman" w:hAnsi="Times New Roman" w:cs="Times New Roman"/>
          <w:b/>
          <w:i/>
          <w:sz w:val="24"/>
          <w:szCs w:val="24"/>
        </w:rPr>
        <w:t>ABSTRACT</w:t>
      </w:r>
    </w:p>
    <w:p w:rsidR="00A30DCC" w:rsidRPr="00A30DCC" w:rsidRDefault="00A30DCC" w:rsidP="00A30DCC">
      <w:pPr>
        <w:ind w:firstLine="720"/>
        <w:jc w:val="both"/>
        <w:rPr>
          <w:rFonts w:ascii="Arial" w:hAnsi="Arial" w:cs="Arial"/>
          <w:i/>
          <w:sz w:val="24"/>
          <w:szCs w:val="24"/>
          <w:lang w:val="en-US"/>
        </w:rPr>
      </w:pPr>
      <w:r w:rsidRPr="00A30DCC">
        <w:rPr>
          <w:rFonts w:ascii="Arial" w:hAnsi="Arial" w:cs="Arial"/>
          <w:i/>
          <w:sz w:val="24"/>
          <w:szCs w:val="24"/>
          <w:lang w:val="en-US"/>
        </w:rPr>
        <w:t xml:space="preserve">The background of this final report is because based on the performance reports of the hip sub-district office, service to the community is sometimes still slow. In addition there are a number of programs that are no longer applied in </w:t>
      </w:r>
      <w:proofErr w:type="spellStart"/>
      <w:r w:rsidRPr="00A30DCC">
        <w:rPr>
          <w:rFonts w:ascii="Arial" w:hAnsi="Arial" w:cs="Arial"/>
          <w:i/>
          <w:sz w:val="24"/>
          <w:szCs w:val="24"/>
          <w:lang w:val="en-US"/>
        </w:rPr>
        <w:t>pelul</w:t>
      </w:r>
      <w:proofErr w:type="spellEnd"/>
      <w:r w:rsidRPr="00A30DCC">
        <w:rPr>
          <w:rFonts w:ascii="Arial" w:hAnsi="Arial" w:cs="Arial"/>
          <w:i/>
          <w:sz w:val="24"/>
          <w:szCs w:val="24"/>
          <w:lang w:val="en-US"/>
        </w:rPr>
        <w:t xml:space="preserve"> sub-districts.</w:t>
      </w:r>
      <w:bookmarkStart w:id="0" w:name="_GoBack"/>
      <w:bookmarkEnd w:id="0"/>
    </w:p>
    <w:p w:rsidR="00A30DCC" w:rsidRPr="00A30DCC" w:rsidRDefault="00A30DCC" w:rsidP="00A30DCC">
      <w:pPr>
        <w:ind w:firstLine="720"/>
        <w:jc w:val="both"/>
        <w:rPr>
          <w:rFonts w:ascii="Arial" w:hAnsi="Arial" w:cs="Arial"/>
          <w:i/>
          <w:sz w:val="24"/>
          <w:szCs w:val="24"/>
          <w:lang w:val="en-US"/>
        </w:rPr>
      </w:pPr>
      <w:r w:rsidRPr="00A30DCC">
        <w:rPr>
          <w:rFonts w:ascii="Arial" w:hAnsi="Arial" w:cs="Arial"/>
          <w:i/>
          <w:sz w:val="24"/>
          <w:szCs w:val="24"/>
          <w:lang w:val="en-US"/>
        </w:rPr>
        <w:lastRenderedPageBreak/>
        <w:t xml:space="preserve">The purpose of this final report is to find out employee performance, obstacles, and efforts to improve apparatus performance in population administration services in </w:t>
      </w:r>
      <w:proofErr w:type="spellStart"/>
      <w:r w:rsidRPr="00A30DCC">
        <w:rPr>
          <w:rFonts w:ascii="Arial" w:hAnsi="Arial" w:cs="Arial"/>
          <w:i/>
          <w:sz w:val="24"/>
          <w:szCs w:val="24"/>
          <w:lang w:val="en-US"/>
        </w:rPr>
        <w:t>Panggul</w:t>
      </w:r>
      <w:proofErr w:type="spellEnd"/>
      <w:r w:rsidRPr="00A30DCC">
        <w:rPr>
          <w:rFonts w:ascii="Arial" w:hAnsi="Arial" w:cs="Arial"/>
          <w:i/>
          <w:sz w:val="24"/>
          <w:szCs w:val="24"/>
          <w:lang w:val="en-US"/>
        </w:rPr>
        <w:t xml:space="preserve"> sub-district. Performance appraisal uses theories from </w:t>
      </w:r>
      <w:proofErr w:type="spellStart"/>
      <w:r w:rsidRPr="00A30DCC">
        <w:rPr>
          <w:rFonts w:ascii="Arial" w:hAnsi="Arial" w:cs="Arial"/>
          <w:i/>
          <w:sz w:val="24"/>
          <w:szCs w:val="24"/>
          <w:lang w:val="en-US"/>
        </w:rPr>
        <w:t>Mondy</w:t>
      </w:r>
      <w:proofErr w:type="spellEnd"/>
      <w:r w:rsidRPr="00A30DCC">
        <w:rPr>
          <w:rFonts w:ascii="Arial" w:hAnsi="Arial" w:cs="Arial"/>
          <w:i/>
          <w:sz w:val="24"/>
          <w:szCs w:val="24"/>
          <w:lang w:val="en-US"/>
        </w:rPr>
        <w:t xml:space="preserve">, Noe, </w:t>
      </w:r>
      <w:proofErr w:type="spellStart"/>
      <w:proofErr w:type="gramStart"/>
      <w:r w:rsidRPr="00A30DCC">
        <w:rPr>
          <w:rFonts w:ascii="Arial" w:hAnsi="Arial" w:cs="Arial"/>
          <w:i/>
          <w:sz w:val="24"/>
          <w:szCs w:val="24"/>
          <w:lang w:val="en-US"/>
        </w:rPr>
        <w:t>Premeaux</w:t>
      </w:r>
      <w:proofErr w:type="spellEnd"/>
      <w:proofErr w:type="gramEnd"/>
      <w:r w:rsidRPr="00A30DCC">
        <w:rPr>
          <w:rFonts w:ascii="Arial" w:hAnsi="Arial" w:cs="Arial"/>
          <w:i/>
          <w:sz w:val="24"/>
          <w:szCs w:val="24"/>
          <w:lang w:val="en-US"/>
        </w:rPr>
        <w:t xml:space="preserve"> with the dimensions of Quantity, Quality, Independence, Initiative, Adaptability, and Cooperation. This research is a qualitative research using descriptive method with an inductive approach. Data collection is by interview, observation, questionnaire and documentation. Data analysis techniques used are data reduction, data presentation, and conclusion.</w:t>
      </w:r>
    </w:p>
    <w:p w:rsidR="004369B7" w:rsidRPr="00DE0F09" w:rsidRDefault="00A30DCC" w:rsidP="00A30DCC">
      <w:pPr>
        <w:ind w:firstLine="720"/>
        <w:jc w:val="both"/>
        <w:rPr>
          <w:rFonts w:ascii="Arial" w:hAnsi="Arial" w:cs="Arial"/>
          <w:i/>
          <w:sz w:val="24"/>
          <w:szCs w:val="24"/>
          <w:lang w:val="en-US"/>
        </w:rPr>
      </w:pPr>
      <w:r w:rsidRPr="00A30DCC">
        <w:rPr>
          <w:rFonts w:ascii="Arial" w:hAnsi="Arial" w:cs="Arial"/>
          <w:i/>
          <w:sz w:val="24"/>
          <w:szCs w:val="24"/>
          <w:lang w:val="en-US"/>
        </w:rPr>
        <w:t>The conclusion of this final report is that the performance of employees of the hip sub-district office in population administration services has been able to provide high quality to the community, although there are some weaknesses found. The inhibiting factor is Human Resources. While efforts to improve the performance of the apparatus are to give warning and conduct training.</w:t>
      </w:r>
    </w:p>
    <w:p w:rsidR="00D169B1" w:rsidRDefault="004369B7" w:rsidP="00B12765">
      <w:pPr>
        <w:spacing w:line="360" w:lineRule="auto"/>
        <w:rPr>
          <w:rFonts w:ascii="Arial" w:hAnsi="Arial" w:cs="Arial"/>
          <w:sz w:val="24"/>
          <w:szCs w:val="24"/>
        </w:rPr>
      </w:pPr>
      <w:r w:rsidRPr="004369B7">
        <w:rPr>
          <w:rFonts w:ascii="Arial" w:hAnsi="Arial" w:cs="Arial"/>
          <w:b/>
          <w:i/>
          <w:sz w:val="24"/>
          <w:szCs w:val="24"/>
          <w:lang w:val="en-US"/>
        </w:rPr>
        <w:t>Keywords</w:t>
      </w:r>
      <w:r w:rsidRPr="00DE0F09">
        <w:rPr>
          <w:rFonts w:ascii="Arial" w:hAnsi="Arial" w:cs="Arial"/>
          <w:i/>
          <w:sz w:val="24"/>
          <w:szCs w:val="24"/>
          <w:lang w:val="en-US"/>
        </w:rPr>
        <w:t xml:space="preserve">: </w:t>
      </w:r>
      <w:r w:rsidR="00D46E37" w:rsidRPr="00A30DCC">
        <w:rPr>
          <w:rFonts w:ascii="Arial" w:hAnsi="Arial" w:cs="Arial"/>
          <w:i/>
          <w:sz w:val="24"/>
          <w:szCs w:val="24"/>
          <w:lang w:val="en-US"/>
        </w:rPr>
        <w:t>final report</w:t>
      </w:r>
      <w:r w:rsidRPr="00DE0F09">
        <w:rPr>
          <w:rFonts w:ascii="Arial" w:hAnsi="Arial" w:cs="Arial"/>
          <w:i/>
          <w:sz w:val="24"/>
          <w:szCs w:val="24"/>
          <w:lang w:val="en-US"/>
        </w:rPr>
        <w:t>, performance, service, community</w:t>
      </w:r>
    </w:p>
    <w:p w:rsidR="00D169B1" w:rsidRDefault="00D169B1" w:rsidP="004369B7">
      <w:pPr>
        <w:spacing w:line="240" w:lineRule="auto"/>
        <w:jc w:val="both"/>
        <w:rPr>
          <w:rFonts w:ascii="Arial" w:hAnsi="Arial" w:cs="Arial"/>
          <w:sz w:val="24"/>
          <w:szCs w:val="24"/>
        </w:rPr>
      </w:pPr>
    </w:p>
    <w:p w:rsidR="00D169B1" w:rsidRPr="0038289C" w:rsidRDefault="00D169B1" w:rsidP="004369B7">
      <w:pPr>
        <w:spacing w:line="240" w:lineRule="auto"/>
        <w:jc w:val="both"/>
        <w:rPr>
          <w:rFonts w:ascii="Arial" w:hAnsi="Arial" w:cs="Arial"/>
          <w:b/>
          <w:sz w:val="24"/>
          <w:szCs w:val="24"/>
        </w:rPr>
      </w:pPr>
      <w:r w:rsidRPr="0038289C">
        <w:rPr>
          <w:rFonts w:ascii="Arial" w:hAnsi="Arial" w:cs="Arial"/>
          <w:b/>
          <w:sz w:val="24"/>
          <w:szCs w:val="24"/>
        </w:rPr>
        <w:t>PENDAHULUAN</w:t>
      </w:r>
    </w:p>
    <w:p w:rsidR="00D169B1" w:rsidRPr="00280EA8" w:rsidRDefault="00D169B1" w:rsidP="00D169B1">
      <w:pPr>
        <w:spacing w:line="480" w:lineRule="auto"/>
        <w:ind w:firstLine="851"/>
        <w:jc w:val="both"/>
        <w:rPr>
          <w:rFonts w:ascii="Arial" w:hAnsi="Arial" w:cs="Arial"/>
          <w:sz w:val="24"/>
          <w:szCs w:val="24"/>
        </w:rPr>
      </w:pPr>
      <w:r w:rsidRPr="00280EA8">
        <w:rPr>
          <w:rFonts w:ascii="Arial" w:hAnsi="Arial" w:cs="Arial"/>
          <w:sz w:val="24"/>
          <w:szCs w:val="24"/>
        </w:rPr>
        <w:t>Berdasarkan penjelasan dari  Menteri Pendayagunaan Aparatur Negara dan Reformasi Birokrasi (</w:t>
      </w:r>
      <w:proofErr w:type="spellStart"/>
      <w:r>
        <w:rPr>
          <w:rFonts w:ascii="Arial" w:hAnsi="Arial" w:cs="Arial"/>
          <w:sz w:val="24"/>
          <w:szCs w:val="24"/>
        </w:rPr>
        <w:t>Menpan</w:t>
      </w:r>
      <w:proofErr w:type="spellEnd"/>
      <w:r w:rsidRPr="00280EA8">
        <w:rPr>
          <w:rFonts w:ascii="Arial" w:hAnsi="Arial" w:cs="Arial"/>
          <w:sz w:val="24"/>
          <w:szCs w:val="24"/>
        </w:rPr>
        <w:t xml:space="preserve"> RB) kinerja aparatur di Indonesia masih rendah. Dikutip dari detik.com, </w:t>
      </w:r>
      <w:proofErr w:type="spellStart"/>
      <w:r>
        <w:rPr>
          <w:rFonts w:ascii="Arial" w:hAnsi="Arial" w:cs="Arial"/>
          <w:sz w:val="24"/>
          <w:szCs w:val="24"/>
        </w:rPr>
        <w:t>Menpan</w:t>
      </w:r>
      <w:proofErr w:type="spellEnd"/>
      <w:r w:rsidRPr="00280EA8">
        <w:rPr>
          <w:rFonts w:ascii="Arial" w:hAnsi="Arial" w:cs="Arial"/>
          <w:sz w:val="24"/>
          <w:szCs w:val="24"/>
        </w:rPr>
        <w:t xml:space="preserve"> RB, </w:t>
      </w:r>
      <w:proofErr w:type="spellStart"/>
      <w:r w:rsidRPr="00280EA8">
        <w:rPr>
          <w:rFonts w:ascii="Arial" w:hAnsi="Arial" w:cs="Arial"/>
          <w:sz w:val="24"/>
          <w:szCs w:val="24"/>
        </w:rPr>
        <w:t>Yuddy</w:t>
      </w:r>
      <w:proofErr w:type="spellEnd"/>
      <w:r w:rsidRPr="00280EA8">
        <w:rPr>
          <w:rFonts w:ascii="Arial" w:hAnsi="Arial" w:cs="Arial"/>
          <w:sz w:val="24"/>
          <w:szCs w:val="24"/>
        </w:rPr>
        <w:t xml:space="preserve"> </w:t>
      </w:r>
      <w:proofErr w:type="spellStart"/>
      <w:r w:rsidRPr="00280EA8">
        <w:rPr>
          <w:rFonts w:ascii="Arial" w:hAnsi="Arial" w:cs="Arial"/>
          <w:sz w:val="24"/>
          <w:szCs w:val="24"/>
        </w:rPr>
        <w:t>Chrisnandi</w:t>
      </w:r>
      <w:proofErr w:type="spellEnd"/>
      <w:r w:rsidRPr="00280EA8">
        <w:rPr>
          <w:rFonts w:ascii="Arial" w:hAnsi="Arial" w:cs="Arial"/>
          <w:sz w:val="24"/>
          <w:szCs w:val="24"/>
        </w:rPr>
        <w:t xml:space="preserve"> mengatakan "Keluhan publik tentang pegawai-pegawai yang malas, pegawai yang berkinerja rendah, disiplinnya rendah, bahkan di dalam beberapa laporan yang masuk pada saya dan juga kami bahas banyak PNS ini yang absen sampai 100 hari dalam 1 tahun,"(</w:t>
      </w:r>
      <w:r w:rsidRPr="00280EA8">
        <w:rPr>
          <w:rFonts w:ascii="Arial" w:hAnsi="Arial" w:cs="Arial"/>
        </w:rPr>
        <w:t xml:space="preserve"> </w:t>
      </w:r>
      <w:proofErr w:type="spellStart"/>
      <w:r w:rsidRPr="00280EA8">
        <w:rPr>
          <w:rFonts w:ascii="Arial" w:hAnsi="Arial" w:cs="Arial"/>
          <w:sz w:val="24"/>
          <w:szCs w:val="24"/>
        </w:rPr>
        <w:t>Pattiasina</w:t>
      </w:r>
      <w:proofErr w:type="spellEnd"/>
      <w:r w:rsidRPr="00280EA8">
        <w:rPr>
          <w:rFonts w:ascii="Arial" w:hAnsi="Arial" w:cs="Arial"/>
          <w:sz w:val="24"/>
          <w:szCs w:val="24"/>
        </w:rPr>
        <w:t>, Giovanny.2016.</w:t>
      </w:r>
      <w:hyperlink r:id="rId9" w:history="1">
        <w:r w:rsidRPr="00280EA8">
          <w:rPr>
            <w:rStyle w:val="Hyperlink"/>
            <w:rFonts w:ascii="Arial" w:hAnsi="Arial" w:cs="Arial"/>
            <w:sz w:val="24"/>
            <w:szCs w:val="24"/>
          </w:rPr>
          <w:t>https://finance.detik.com/berita-ekonomi-bisnis/d-3227444/kinerja-pns-rendah-menpan-rb-ada-yang-absen-100-hari-dalam-setahun</w:t>
        </w:r>
      </w:hyperlink>
      <w:r w:rsidRPr="00280EA8">
        <w:rPr>
          <w:rFonts w:ascii="Arial" w:hAnsi="Arial" w:cs="Arial"/>
          <w:sz w:val="24"/>
          <w:szCs w:val="24"/>
        </w:rPr>
        <w:t>. 09 Oktober 2018). Selanjutnya dikutip dari detik.com, Menteri Pendayagunaan Aparatur Negara dan Reformasi Birokrasi (</w:t>
      </w:r>
      <w:proofErr w:type="spellStart"/>
      <w:r>
        <w:rPr>
          <w:rFonts w:ascii="Arial" w:hAnsi="Arial" w:cs="Arial"/>
          <w:sz w:val="24"/>
          <w:szCs w:val="24"/>
        </w:rPr>
        <w:t>Menpan</w:t>
      </w:r>
      <w:proofErr w:type="spellEnd"/>
      <w:r w:rsidRPr="00280EA8">
        <w:rPr>
          <w:rFonts w:ascii="Arial" w:hAnsi="Arial" w:cs="Arial"/>
          <w:sz w:val="24"/>
          <w:szCs w:val="24"/>
        </w:rPr>
        <w:t xml:space="preserve"> RB) </w:t>
      </w:r>
      <w:proofErr w:type="spellStart"/>
      <w:r w:rsidRPr="00280EA8">
        <w:rPr>
          <w:rFonts w:ascii="Arial" w:hAnsi="Arial" w:cs="Arial"/>
          <w:sz w:val="24"/>
          <w:szCs w:val="24"/>
        </w:rPr>
        <w:t>Asman</w:t>
      </w:r>
      <w:proofErr w:type="spellEnd"/>
      <w:r w:rsidRPr="00280EA8">
        <w:rPr>
          <w:rFonts w:ascii="Arial" w:hAnsi="Arial" w:cs="Arial"/>
          <w:sz w:val="24"/>
          <w:szCs w:val="24"/>
        </w:rPr>
        <w:t xml:space="preserve"> </w:t>
      </w:r>
      <w:proofErr w:type="spellStart"/>
      <w:r w:rsidRPr="00280EA8">
        <w:rPr>
          <w:rFonts w:ascii="Arial" w:hAnsi="Arial" w:cs="Arial"/>
          <w:sz w:val="24"/>
          <w:szCs w:val="24"/>
        </w:rPr>
        <w:t>Abnur</w:t>
      </w:r>
      <w:proofErr w:type="spellEnd"/>
      <w:r w:rsidRPr="00280EA8">
        <w:rPr>
          <w:rFonts w:ascii="Arial" w:hAnsi="Arial" w:cs="Arial"/>
          <w:sz w:val="24"/>
          <w:szCs w:val="24"/>
        </w:rPr>
        <w:t xml:space="preserve"> menjelaskan bahwa keluhan terbesar masyarakat terhadap PNS adalah semuanya, cara kerjanya lambat, bertele-tele dan urus izinnya susah (Sugianto, Danang.2017. </w:t>
      </w:r>
      <w:hyperlink r:id="rId10" w:history="1">
        <w:r w:rsidRPr="00280EA8">
          <w:rPr>
            <w:rStyle w:val="Hyperlink"/>
            <w:rFonts w:ascii="Arial" w:hAnsi="Arial" w:cs="Arial"/>
            <w:sz w:val="24"/>
            <w:szCs w:val="24"/>
          </w:rPr>
          <w:t>https://finance.detik.com/wawancara-khusus/d-3522331/blak-blakanmenpan-rb-soal-kinerja-pns</w:t>
        </w:r>
      </w:hyperlink>
      <w:r w:rsidRPr="00280EA8">
        <w:rPr>
          <w:rFonts w:ascii="Arial" w:hAnsi="Arial" w:cs="Arial"/>
          <w:sz w:val="24"/>
          <w:szCs w:val="24"/>
        </w:rPr>
        <w:t xml:space="preserve">. 09 Oktober 2018). Selain itu dikutip dari detik.com, </w:t>
      </w:r>
      <w:proofErr w:type="spellStart"/>
      <w:r>
        <w:rPr>
          <w:rFonts w:ascii="Arial" w:hAnsi="Arial" w:cs="Arial"/>
          <w:sz w:val="24"/>
          <w:szCs w:val="24"/>
        </w:rPr>
        <w:t>Menpan</w:t>
      </w:r>
      <w:proofErr w:type="spellEnd"/>
      <w:r w:rsidRPr="00280EA8">
        <w:rPr>
          <w:rFonts w:ascii="Arial" w:hAnsi="Arial" w:cs="Arial"/>
          <w:sz w:val="24"/>
          <w:szCs w:val="24"/>
        </w:rPr>
        <w:t xml:space="preserve"> RB, </w:t>
      </w:r>
      <w:proofErr w:type="spellStart"/>
      <w:r w:rsidRPr="00280EA8">
        <w:rPr>
          <w:rFonts w:ascii="Arial" w:hAnsi="Arial" w:cs="Arial"/>
          <w:sz w:val="24"/>
          <w:szCs w:val="24"/>
        </w:rPr>
        <w:t>Asman</w:t>
      </w:r>
      <w:proofErr w:type="spellEnd"/>
      <w:r w:rsidRPr="00280EA8">
        <w:rPr>
          <w:rFonts w:ascii="Arial" w:hAnsi="Arial" w:cs="Arial"/>
          <w:sz w:val="24"/>
          <w:szCs w:val="24"/>
        </w:rPr>
        <w:t xml:space="preserve"> </w:t>
      </w:r>
      <w:proofErr w:type="spellStart"/>
      <w:r w:rsidRPr="00280EA8">
        <w:rPr>
          <w:rFonts w:ascii="Arial" w:hAnsi="Arial" w:cs="Arial"/>
          <w:sz w:val="24"/>
          <w:szCs w:val="24"/>
        </w:rPr>
        <w:t>Abnur</w:t>
      </w:r>
      <w:proofErr w:type="spellEnd"/>
      <w:r w:rsidRPr="00280EA8">
        <w:rPr>
          <w:rFonts w:ascii="Arial" w:hAnsi="Arial" w:cs="Arial"/>
          <w:sz w:val="24"/>
          <w:szCs w:val="24"/>
        </w:rPr>
        <w:t xml:space="preserve"> saat memberikan arahan pada </w:t>
      </w:r>
      <w:proofErr w:type="spellStart"/>
      <w:r w:rsidRPr="00280EA8">
        <w:rPr>
          <w:rFonts w:ascii="Arial" w:hAnsi="Arial" w:cs="Arial"/>
          <w:sz w:val="24"/>
          <w:szCs w:val="24"/>
        </w:rPr>
        <w:t>Rakor</w:t>
      </w:r>
      <w:proofErr w:type="spellEnd"/>
      <w:r w:rsidRPr="00280EA8">
        <w:rPr>
          <w:rFonts w:ascii="Arial" w:hAnsi="Arial" w:cs="Arial"/>
          <w:sz w:val="24"/>
          <w:szCs w:val="24"/>
        </w:rPr>
        <w:t xml:space="preserve"> Reformasi Birokrasi Pemda di Kabupaten Sijunjung, Sumatera Barat, Kamis </w:t>
      </w:r>
      <w:r w:rsidRPr="00280EA8">
        <w:rPr>
          <w:rFonts w:ascii="Arial" w:hAnsi="Arial" w:cs="Arial"/>
          <w:sz w:val="24"/>
          <w:szCs w:val="24"/>
        </w:rPr>
        <w:lastRenderedPageBreak/>
        <w:t>(29/03) menjelaskan bahwa terdapat beberapa penyakit birokrasi, di</w:t>
      </w:r>
      <w:r>
        <w:rPr>
          <w:rFonts w:ascii="Arial" w:hAnsi="Arial" w:cs="Arial"/>
          <w:sz w:val="24"/>
          <w:szCs w:val="24"/>
        </w:rPr>
        <w:t xml:space="preserve"> </w:t>
      </w:r>
      <w:r w:rsidRPr="00280EA8">
        <w:rPr>
          <w:rFonts w:ascii="Arial" w:hAnsi="Arial" w:cs="Arial"/>
          <w:sz w:val="24"/>
          <w:szCs w:val="24"/>
        </w:rPr>
        <w:t>antaranya adalah kualitas pelayanan publik yang belum sesuai dengan harapan dari masyarakat dan kualitas A</w:t>
      </w:r>
      <w:r>
        <w:rPr>
          <w:rFonts w:ascii="Arial" w:hAnsi="Arial" w:cs="Arial"/>
          <w:sz w:val="24"/>
          <w:szCs w:val="24"/>
        </w:rPr>
        <w:t>p</w:t>
      </w:r>
      <w:r w:rsidRPr="00280EA8">
        <w:rPr>
          <w:rFonts w:ascii="Arial" w:hAnsi="Arial" w:cs="Arial"/>
          <w:sz w:val="24"/>
          <w:szCs w:val="24"/>
        </w:rPr>
        <w:t xml:space="preserve">aratur Sipil Negara (ASN) yang belum optimal mendukung kinerja pemerintah. Dengan demikian dari penjelasan </w:t>
      </w:r>
      <w:proofErr w:type="spellStart"/>
      <w:r>
        <w:rPr>
          <w:rFonts w:ascii="Arial" w:hAnsi="Arial" w:cs="Arial"/>
          <w:sz w:val="24"/>
          <w:szCs w:val="24"/>
        </w:rPr>
        <w:t>Menpan</w:t>
      </w:r>
      <w:proofErr w:type="spellEnd"/>
      <w:r w:rsidRPr="00280EA8">
        <w:rPr>
          <w:rFonts w:ascii="Arial" w:hAnsi="Arial" w:cs="Arial"/>
          <w:sz w:val="24"/>
          <w:szCs w:val="24"/>
        </w:rPr>
        <w:t xml:space="preserve"> RB selama tiga tahun berturut-turut tersebut, dapat diartikan bahwa kinerja Aparatur pemerintah masih lambat dalam melakukan tugas dan fungsinya sebagai pe</w:t>
      </w:r>
      <w:r w:rsidR="00A33F63">
        <w:rPr>
          <w:rFonts w:ascii="Arial" w:hAnsi="Arial" w:cs="Arial"/>
          <w:sz w:val="24"/>
          <w:szCs w:val="24"/>
        </w:rPr>
        <w:t>laksana kebijakan pemerintahan.</w:t>
      </w:r>
    </w:p>
    <w:p w:rsidR="0038289C" w:rsidRDefault="00D169B1" w:rsidP="00B12765">
      <w:pPr>
        <w:spacing w:line="480" w:lineRule="auto"/>
        <w:ind w:firstLine="720"/>
        <w:jc w:val="both"/>
        <w:rPr>
          <w:rFonts w:ascii="Arial" w:hAnsi="Arial" w:cs="Arial"/>
          <w:sz w:val="24"/>
          <w:szCs w:val="24"/>
        </w:rPr>
      </w:pPr>
      <w:r w:rsidRPr="00280EA8">
        <w:rPr>
          <w:rFonts w:ascii="Arial" w:hAnsi="Arial" w:cs="Arial"/>
          <w:sz w:val="24"/>
          <w:szCs w:val="24"/>
        </w:rPr>
        <w:t>Berdasarkan Laporan Kinerja (</w:t>
      </w:r>
      <w:proofErr w:type="spellStart"/>
      <w:r w:rsidRPr="00280EA8">
        <w:rPr>
          <w:rFonts w:ascii="Arial" w:hAnsi="Arial" w:cs="Arial"/>
          <w:sz w:val="24"/>
          <w:szCs w:val="24"/>
        </w:rPr>
        <w:t>Lapkin</w:t>
      </w:r>
      <w:proofErr w:type="spellEnd"/>
      <w:r w:rsidRPr="00280EA8">
        <w:rPr>
          <w:rFonts w:ascii="Arial" w:hAnsi="Arial" w:cs="Arial"/>
          <w:sz w:val="24"/>
          <w:szCs w:val="24"/>
        </w:rPr>
        <w:t xml:space="preserve">) Kecamatan Panggul tahun 2017 terdapat dua masalah dalam pelaksanaan pelayanan administrasi. Masalah tersebut adalah terkait waktu pelayanan dan pengaduan pelayanan. Dalam </w:t>
      </w:r>
      <w:proofErr w:type="spellStart"/>
      <w:r w:rsidRPr="00280EA8">
        <w:rPr>
          <w:rFonts w:ascii="Arial" w:hAnsi="Arial" w:cs="Arial"/>
          <w:sz w:val="24"/>
          <w:szCs w:val="24"/>
        </w:rPr>
        <w:t>Lap</w:t>
      </w:r>
      <w:r>
        <w:rPr>
          <w:rFonts w:ascii="Arial" w:hAnsi="Arial" w:cs="Arial"/>
          <w:sz w:val="24"/>
          <w:szCs w:val="24"/>
        </w:rPr>
        <w:t>k</w:t>
      </w:r>
      <w:r w:rsidRPr="00280EA8">
        <w:rPr>
          <w:rFonts w:ascii="Arial" w:hAnsi="Arial" w:cs="Arial"/>
          <w:sz w:val="24"/>
          <w:szCs w:val="24"/>
        </w:rPr>
        <w:t>in</w:t>
      </w:r>
      <w:proofErr w:type="spellEnd"/>
      <w:r w:rsidRPr="00280EA8">
        <w:rPr>
          <w:rFonts w:ascii="Arial" w:hAnsi="Arial" w:cs="Arial"/>
          <w:sz w:val="24"/>
          <w:szCs w:val="24"/>
        </w:rPr>
        <w:t xml:space="preserve"> tersebut dijelaskan bahwa waktu pelayanan administrasi di Kecamatan Panggul pada pelaksanaa</w:t>
      </w:r>
      <w:r>
        <w:rPr>
          <w:rFonts w:ascii="Arial" w:hAnsi="Arial" w:cs="Arial"/>
          <w:sz w:val="24"/>
          <w:szCs w:val="24"/>
        </w:rPr>
        <w:t>nn</w:t>
      </w:r>
      <w:r w:rsidRPr="00280EA8">
        <w:rPr>
          <w:rFonts w:ascii="Arial" w:hAnsi="Arial" w:cs="Arial"/>
          <w:sz w:val="24"/>
          <w:szCs w:val="24"/>
        </w:rPr>
        <w:t>ya</w:t>
      </w:r>
      <w:r>
        <w:rPr>
          <w:rFonts w:ascii="Arial" w:hAnsi="Arial" w:cs="Arial"/>
          <w:sz w:val="24"/>
          <w:szCs w:val="24"/>
        </w:rPr>
        <w:t xml:space="preserve"> terkadang</w:t>
      </w:r>
      <w:r w:rsidRPr="00280EA8">
        <w:rPr>
          <w:rFonts w:ascii="Arial" w:hAnsi="Arial" w:cs="Arial"/>
          <w:sz w:val="24"/>
          <w:szCs w:val="24"/>
        </w:rPr>
        <w:t xml:space="preserve"> masih lamban, sehingga  perlu pembinaan dan peningkatan semangat kerja untuk petugas pelayanan. Sedangkan untuk masalah penanganan pengaduan dan saran, di Kecamatan Panggul telah disediakan kotak saran, akan tetapi kemungkinan dalam penilaian pengunjung penempatan</w:t>
      </w:r>
      <w:r>
        <w:rPr>
          <w:rFonts w:ascii="Arial" w:hAnsi="Arial" w:cs="Arial"/>
          <w:sz w:val="24"/>
          <w:szCs w:val="24"/>
        </w:rPr>
        <w:t>n</w:t>
      </w:r>
      <w:r w:rsidRPr="00280EA8">
        <w:rPr>
          <w:rFonts w:ascii="Arial" w:hAnsi="Arial" w:cs="Arial"/>
          <w:sz w:val="24"/>
          <w:szCs w:val="24"/>
        </w:rPr>
        <w:t>ya susah dijangkau oleh pengunjung</w:t>
      </w:r>
      <w:r>
        <w:rPr>
          <w:rFonts w:ascii="Arial" w:hAnsi="Arial" w:cs="Arial"/>
          <w:sz w:val="24"/>
          <w:szCs w:val="24"/>
        </w:rPr>
        <w:t>.</w:t>
      </w:r>
    </w:p>
    <w:p w:rsidR="00607575" w:rsidRPr="0038289C" w:rsidRDefault="00607575" w:rsidP="00607575">
      <w:pPr>
        <w:spacing w:line="480" w:lineRule="auto"/>
        <w:jc w:val="both"/>
        <w:rPr>
          <w:rFonts w:ascii="Arial" w:hAnsi="Arial" w:cs="Arial"/>
          <w:b/>
          <w:sz w:val="24"/>
          <w:szCs w:val="24"/>
        </w:rPr>
      </w:pPr>
      <w:r w:rsidRPr="0038289C">
        <w:rPr>
          <w:rFonts w:ascii="Arial" w:hAnsi="Arial" w:cs="Arial"/>
          <w:b/>
          <w:sz w:val="24"/>
          <w:szCs w:val="24"/>
        </w:rPr>
        <w:t>METODE PENELITIAN</w:t>
      </w:r>
    </w:p>
    <w:p w:rsidR="00607575" w:rsidRPr="0050412E" w:rsidRDefault="00225781" w:rsidP="00225781">
      <w:pPr>
        <w:tabs>
          <w:tab w:val="left" w:pos="851"/>
        </w:tabs>
        <w:spacing w:line="480" w:lineRule="auto"/>
        <w:jc w:val="both"/>
        <w:rPr>
          <w:rFonts w:ascii="Arial" w:hAnsi="Arial" w:cs="Arial"/>
          <w:sz w:val="24"/>
          <w:szCs w:val="24"/>
        </w:rPr>
      </w:pPr>
      <w:r>
        <w:rPr>
          <w:rFonts w:ascii="Arial" w:hAnsi="Arial" w:cs="Arial"/>
          <w:sz w:val="24"/>
          <w:szCs w:val="24"/>
        </w:rPr>
        <w:tab/>
      </w:r>
      <w:r w:rsidR="00607575" w:rsidRPr="0050412E">
        <w:rPr>
          <w:rFonts w:ascii="Arial" w:hAnsi="Arial" w:cs="Arial"/>
          <w:sz w:val="24"/>
          <w:szCs w:val="24"/>
        </w:rPr>
        <w:t>Desain magang yang diterapkan penulis pada penelitian ini adalah penelitian</w:t>
      </w:r>
      <w:r w:rsidR="00607575">
        <w:rPr>
          <w:rFonts w:ascii="Arial" w:hAnsi="Arial" w:cs="Arial"/>
          <w:sz w:val="24"/>
          <w:szCs w:val="24"/>
        </w:rPr>
        <w:t xml:space="preserve"> kual</w:t>
      </w:r>
      <w:r w:rsidR="00607575" w:rsidRPr="0050412E">
        <w:rPr>
          <w:rFonts w:ascii="Arial" w:hAnsi="Arial" w:cs="Arial"/>
          <w:sz w:val="24"/>
          <w:szCs w:val="24"/>
        </w:rPr>
        <w:t>itatif.</w:t>
      </w:r>
      <w:r>
        <w:rPr>
          <w:rFonts w:ascii="Arial" w:hAnsi="Arial" w:cs="Arial"/>
          <w:sz w:val="24"/>
          <w:szCs w:val="24"/>
        </w:rPr>
        <w:t xml:space="preserve"> </w:t>
      </w:r>
      <w:r w:rsidR="00607575" w:rsidRPr="0050412E">
        <w:rPr>
          <w:rFonts w:ascii="Arial" w:hAnsi="Arial" w:cs="Arial"/>
          <w:sz w:val="24"/>
          <w:szCs w:val="24"/>
        </w:rPr>
        <w:t>Adapun dalam metode magang ini penulis menggunakan metode deskriptif dengan pendekatan induktif. Metode penelitian deskriptif merupakan metode penelitian dengan mengumpulkan data yang ada di lapangan, serta menguraika</w:t>
      </w:r>
      <w:r w:rsidR="00607575">
        <w:rPr>
          <w:rFonts w:ascii="Arial" w:hAnsi="Arial" w:cs="Arial"/>
          <w:sz w:val="24"/>
          <w:szCs w:val="24"/>
        </w:rPr>
        <w:t>n</w:t>
      </w:r>
      <w:r w:rsidR="00607575" w:rsidRPr="0050412E">
        <w:rPr>
          <w:rFonts w:ascii="Arial" w:hAnsi="Arial" w:cs="Arial"/>
          <w:sz w:val="24"/>
          <w:szCs w:val="24"/>
        </w:rPr>
        <w:t>nya secara komprehensif dengan dikaitkan dengan permasalahan yang sedang diteliti.</w:t>
      </w:r>
    </w:p>
    <w:p w:rsidR="00607575" w:rsidRPr="0050412E" w:rsidRDefault="00607575" w:rsidP="00225781">
      <w:pPr>
        <w:spacing w:line="480" w:lineRule="auto"/>
        <w:ind w:firstLine="851"/>
        <w:jc w:val="both"/>
        <w:rPr>
          <w:rFonts w:ascii="Arial" w:hAnsi="Arial" w:cs="Arial"/>
          <w:sz w:val="24"/>
          <w:szCs w:val="24"/>
        </w:rPr>
      </w:pPr>
      <w:r w:rsidRPr="0050412E">
        <w:rPr>
          <w:rFonts w:ascii="Arial" w:hAnsi="Arial" w:cs="Arial"/>
          <w:sz w:val="24"/>
          <w:szCs w:val="24"/>
        </w:rPr>
        <w:t>Pendekatan induktif adalah pende</w:t>
      </w:r>
      <w:r>
        <w:rPr>
          <w:rFonts w:ascii="Arial" w:hAnsi="Arial" w:cs="Arial"/>
          <w:sz w:val="24"/>
          <w:szCs w:val="24"/>
        </w:rPr>
        <w:t>kat</w:t>
      </w:r>
      <w:r w:rsidRPr="0050412E">
        <w:rPr>
          <w:rFonts w:ascii="Arial" w:hAnsi="Arial" w:cs="Arial"/>
          <w:sz w:val="24"/>
          <w:szCs w:val="24"/>
        </w:rPr>
        <w:t xml:space="preserve">an yang melakukan fokus pada pengamatan , kemudian dari pengamatan tersebut diambil sebuah kesimpulan. </w:t>
      </w:r>
      <w:r w:rsidRPr="0050412E">
        <w:rPr>
          <w:rFonts w:ascii="Arial" w:hAnsi="Arial" w:cs="Arial"/>
          <w:sz w:val="24"/>
          <w:szCs w:val="24"/>
        </w:rPr>
        <w:lastRenderedPageBreak/>
        <w:t xml:space="preserve">Pendekatan induktif pendekatan yang mengambil pokok bahasan dari khusus ke umum. </w:t>
      </w:r>
    </w:p>
    <w:p w:rsidR="00607575" w:rsidRPr="0050412E" w:rsidRDefault="00607575" w:rsidP="00607575">
      <w:pPr>
        <w:spacing w:line="480" w:lineRule="auto"/>
        <w:ind w:firstLine="851"/>
        <w:jc w:val="both"/>
        <w:rPr>
          <w:rFonts w:ascii="Arial" w:hAnsi="Arial" w:cs="Arial"/>
          <w:sz w:val="24"/>
          <w:szCs w:val="24"/>
        </w:rPr>
      </w:pPr>
      <w:r w:rsidRPr="0050412E">
        <w:rPr>
          <w:rFonts w:ascii="Arial" w:hAnsi="Arial" w:cs="Arial"/>
          <w:sz w:val="24"/>
          <w:szCs w:val="24"/>
        </w:rPr>
        <w:t>Pengumpulan data yang diterapkan oleh penulis dalam penelitian ini adalah :</w:t>
      </w:r>
    </w:p>
    <w:p w:rsidR="00607575" w:rsidRPr="0050412E" w:rsidRDefault="00607575" w:rsidP="00607575">
      <w:pPr>
        <w:pStyle w:val="ListParagraph"/>
        <w:numPr>
          <w:ilvl w:val="0"/>
          <w:numId w:val="4"/>
        </w:numPr>
        <w:spacing w:line="480" w:lineRule="auto"/>
        <w:ind w:left="709" w:hanging="425"/>
        <w:jc w:val="both"/>
        <w:rPr>
          <w:rFonts w:ascii="Arial" w:hAnsi="Arial" w:cs="Arial"/>
          <w:sz w:val="24"/>
          <w:szCs w:val="24"/>
        </w:rPr>
      </w:pPr>
      <w:r w:rsidRPr="0050412E">
        <w:rPr>
          <w:rFonts w:ascii="Arial" w:hAnsi="Arial" w:cs="Arial"/>
          <w:sz w:val="24"/>
          <w:szCs w:val="24"/>
        </w:rPr>
        <w:t>Observasi</w:t>
      </w:r>
    </w:p>
    <w:p w:rsidR="00607575" w:rsidRPr="0050412E" w:rsidRDefault="00225781" w:rsidP="00607575">
      <w:pPr>
        <w:pStyle w:val="ListParagraph"/>
        <w:spacing w:line="480" w:lineRule="auto"/>
        <w:ind w:left="709" w:firstLine="677"/>
        <w:jc w:val="both"/>
        <w:rPr>
          <w:rFonts w:ascii="Arial" w:hAnsi="Arial" w:cs="Arial"/>
          <w:sz w:val="24"/>
          <w:szCs w:val="24"/>
        </w:rPr>
      </w:pPr>
      <w:r>
        <w:rPr>
          <w:rFonts w:ascii="Arial" w:hAnsi="Arial" w:cs="Arial"/>
          <w:sz w:val="24"/>
          <w:szCs w:val="24"/>
        </w:rPr>
        <w:t>O</w:t>
      </w:r>
      <w:r w:rsidR="00607575" w:rsidRPr="0050412E">
        <w:rPr>
          <w:rFonts w:ascii="Arial" w:hAnsi="Arial" w:cs="Arial"/>
          <w:sz w:val="24"/>
          <w:szCs w:val="24"/>
        </w:rPr>
        <w:t>bservasi adalah teknik pengumpulan data dengan menggunakan metode pengamatan dengan menggunakan berbagai proses biologis dan psikologis, yaitu di</w:t>
      </w:r>
      <w:r w:rsidR="00607575">
        <w:rPr>
          <w:rFonts w:ascii="Arial" w:hAnsi="Arial" w:cs="Arial"/>
          <w:sz w:val="24"/>
          <w:szCs w:val="24"/>
        </w:rPr>
        <w:t xml:space="preserve"> </w:t>
      </w:r>
      <w:r w:rsidR="00607575" w:rsidRPr="0050412E">
        <w:rPr>
          <w:rFonts w:ascii="Arial" w:hAnsi="Arial" w:cs="Arial"/>
          <w:sz w:val="24"/>
          <w:szCs w:val="24"/>
        </w:rPr>
        <w:t>antaranya yaitu pengamatan dan ingatan. Observasi dilakukan pada penelitian yang berkaitan dengan perilaku manusia, gejala-gejala alam, proses kerja.</w:t>
      </w:r>
      <w:r w:rsidR="00607575">
        <w:rPr>
          <w:rFonts w:ascii="Arial" w:hAnsi="Arial" w:cs="Arial"/>
          <w:sz w:val="24"/>
          <w:szCs w:val="24"/>
        </w:rPr>
        <w:t xml:space="preserve"> Dalam hal ini penulis menggunakan observasi </w:t>
      </w:r>
      <w:proofErr w:type="spellStart"/>
      <w:r w:rsidR="00607575">
        <w:rPr>
          <w:rFonts w:ascii="Arial" w:hAnsi="Arial" w:cs="Arial"/>
          <w:sz w:val="24"/>
          <w:szCs w:val="24"/>
        </w:rPr>
        <w:t>nonpartisipan</w:t>
      </w:r>
      <w:proofErr w:type="spellEnd"/>
      <w:r w:rsidR="00607575">
        <w:rPr>
          <w:rFonts w:ascii="Arial" w:hAnsi="Arial" w:cs="Arial"/>
          <w:sz w:val="24"/>
          <w:szCs w:val="24"/>
        </w:rPr>
        <w:t xml:space="preserve"> sebagai salah satu teknik pengumpulan data.</w:t>
      </w:r>
    </w:p>
    <w:p w:rsidR="00607575" w:rsidRPr="0050412E" w:rsidRDefault="00607575" w:rsidP="00607575">
      <w:pPr>
        <w:pStyle w:val="ListParagraph"/>
        <w:numPr>
          <w:ilvl w:val="0"/>
          <w:numId w:val="4"/>
        </w:numPr>
        <w:spacing w:line="480" w:lineRule="auto"/>
        <w:ind w:left="709" w:hanging="425"/>
        <w:jc w:val="both"/>
        <w:rPr>
          <w:rFonts w:ascii="Arial" w:hAnsi="Arial" w:cs="Arial"/>
          <w:sz w:val="24"/>
          <w:szCs w:val="24"/>
        </w:rPr>
      </w:pPr>
      <w:r w:rsidRPr="0050412E">
        <w:rPr>
          <w:rFonts w:ascii="Arial" w:hAnsi="Arial" w:cs="Arial"/>
          <w:sz w:val="24"/>
          <w:szCs w:val="24"/>
        </w:rPr>
        <w:t>Wawancara</w:t>
      </w:r>
    </w:p>
    <w:p w:rsidR="00607575" w:rsidRDefault="00607575" w:rsidP="00C7560F">
      <w:pPr>
        <w:spacing w:before="240" w:line="480" w:lineRule="auto"/>
        <w:ind w:left="709" w:firstLine="851"/>
        <w:jc w:val="both"/>
        <w:rPr>
          <w:rFonts w:ascii="Arial" w:hAnsi="Arial" w:cs="Arial"/>
          <w:sz w:val="24"/>
          <w:szCs w:val="24"/>
        </w:rPr>
      </w:pPr>
      <w:r w:rsidRPr="0050412E">
        <w:rPr>
          <w:rFonts w:ascii="Arial" w:hAnsi="Arial" w:cs="Arial"/>
          <w:sz w:val="24"/>
          <w:szCs w:val="24"/>
        </w:rPr>
        <w:t xml:space="preserve">Wawancara </w:t>
      </w:r>
      <w:proofErr w:type="spellStart"/>
      <w:r w:rsidRPr="0050412E">
        <w:rPr>
          <w:rFonts w:ascii="Arial" w:hAnsi="Arial" w:cs="Arial"/>
          <w:sz w:val="24"/>
          <w:szCs w:val="24"/>
        </w:rPr>
        <w:t>terstruktur</w:t>
      </w:r>
      <w:proofErr w:type="spellEnd"/>
      <w:r w:rsidRPr="0050412E">
        <w:rPr>
          <w:rFonts w:ascii="Arial" w:hAnsi="Arial" w:cs="Arial"/>
          <w:sz w:val="24"/>
          <w:szCs w:val="24"/>
        </w:rPr>
        <w:t xml:space="preserve"> diterapkan oleh penulis dikarenakan penulis berkeinginan untuk mendapatkan data yang akurat sesuai dengan permasalahan sesuai dengan instrumen-instrumen yang ada.</w:t>
      </w:r>
      <w:r w:rsidR="00C7560F">
        <w:rPr>
          <w:rFonts w:ascii="Arial" w:hAnsi="Arial" w:cs="Arial"/>
          <w:sz w:val="24"/>
          <w:szCs w:val="24"/>
        </w:rPr>
        <w:t xml:space="preserve"> </w:t>
      </w:r>
      <w:r w:rsidRPr="0050412E">
        <w:rPr>
          <w:rFonts w:ascii="Arial" w:hAnsi="Arial" w:cs="Arial"/>
          <w:sz w:val="24"/>
          <w:szCs w:val="24"/>
        </w:rPr>
        <w:t xml:space="preserve">Dalam pengambilan sampel penulis menentukan informan yang memang dapat memberikan informasi yang diperlukan. Penulis melakukan wawancara secara lisan kepada informan yang berkaitan dengan penulisan penelitian ini. </w:t>
      </w:r>
    </w:p>
    <w:p w:rsidR="00607575" w:rsidRPr="0050412E" w:rsidRDefault="00607575" w:rsidP="00607575">
      <w:pPr>
        <w:spacing w:before="240" w:after="240" w:line="240" w:lineRule="auto"/>
        <w:jc w:val="center"/>
        <w:rPr>
          <w:rFonts w:ascii="Arial" w:hAnsi="Arial" w:cs="Arial"/>
          <w:b/>
          <w:sz w:val="24"/>
          <w:szCs w:val="24"/>
        </w:rPr>
      </w:pPr>
      <w:r w:rsidRPr="0050412E">
        <w:rPr>
          <w:rFonts w:ascii="Arial" w:hAnsi="Arial" w:cs="Arial"/>
          <w:b/>
          <w:sz w:val="24"/>
          <w:szCs w:val="24"/>
        </w:rPr>
        <w:t xml:space="preserve">Tabel </w:t>
      </w:r>
      <w:r>
        <w:rPr>
          <w:rFonts w:ascii="Arial" w:hAnsi="Arial" w:cs="Arial"/>
          <w:b/>
          <w:sz w:val="24"/>
          <w:szCs w:val="24"/>
          <w:lang w:val="en-US"/>
        </w:rPr>
        <w:t>3</w:t>
      </w:r>
      <w:r w:rsidRPr="0050412E">
        <w:rPr>
          <w:rFonts w:ascii="Arial" w:hAnsi="Arial" w:cs="Arial"/>
          <w:b/>
          <w:sz w:val="24"/>
          <w:szCs w:val="24"/>
        </w:rPr>
        <w:t>.1</w:t>
      </w:r>
    </w:p>
    <w:p w:rsidR="00607575" w:rsidRPr="0050412E" w:rsidRDefault="00607575" w:rsidP="00607575">
      <w:pPr>
        <w:spacing w:before="240" w:after="240" w:line="240" w:lineRule="auto"/>
        <w:jc w:val="center"/>
        <w:rPr>
          <w:rFonts w:ascii="Arial" w:hAnsi="Arial" w:cs="Arial"/>
          <w:b/>
          <w:sz w:val="24"/>
          <w:szCs w:val="24"/>
        </w:rPr>
      </w:pPr>
      <w:r w:rsidRPr="0050412E">
        <w:rPr>
          <w:rFonts w:ascii="Arial" w:hAnsi="Arial" w:cs="Arial"/>
          <w:b/>
          <w:sz w:val="24"/>
          <w:szCs w:val="24"/>
        </w:rPr>
        <w:t>Daftar Informan Penelitian</w:t>
      </w:r>
    </w:p>
    <w:tbl>
      <w:tblPr>
        <w:tblStyle w:val="TableGrid"/>
        <w:tblW w:w="7933" w:type="dxa"/>
        <w:jc w:val="center"/>
        <w:tblLayout w:type="fixed"/>
        <w:tblLook w:val="04A0" w:firstRow="1" w:lastRow="0" w:firstColumn="1" w:lastColumn="0" w:noHBand="0" w:noVBand="1"/>
      </w:tblPr>
      <w:tblGrid>
        <w:gridCol w:w="846"/>
        <w:gridCol w:w="4910"/>
        <w:gridCol w:w="2177"/>
      </w:tblGrid>
      <w:tr w:rsidR="00607575" w:rsidRPr="0050412E" w:rsidTr="00B12765">
        <w:trPr>
          <w:trHeight w:val="807"/>
          <w:jc w:val="center"/>
        </w:trPr>
        <w:tc>
          <w:tcPr>
            <w:tcW w:w="846" w:type="dxa"/>
            <w:shd w:val="clear" w:color="auto" w:fill="BDD6EE" w:themeFill="accent1" w:themeFillTint="66"/>
            <w:vAlign w:val="center"/>
          </w:tcPr>
          <w:p w:rsidR="00607575" w:rsidRPr="0080050B" w:rsidRDefault="00607575" w:rsidP="0038289C">
            <w:pPr>
              <w:spacing w:before="240" w:after="240"/>
              <w:jc w:val="center"/>
              <w:rPr>
                <w:rFonts w:ascii="Arial" w:hAnsi="Arial" w:cs="Arial"/>
                <w:sz w:val="20"/>
                <w:szCs w:val="20"/>
              </w:rPr>
            </w:pPr>
            <w:proofErr w:type="spellStart"/>
            <w:r w:rsidRPr="0080050B">
              <w:rPr>
                <w:rFonts w:ascii="Arial" w:hAnsi="Arial" w:cs="Arial"/>
                <w:sz w:val="20"/>
                <w:szCs w:val="20"/>
              </w:rPr>
              <w:t>No</w:t>
            </w:r>
            <w:proofErr w:type="spellEnd"/>
            <w:r w:rsidRPr="0080050B">
              <w:rPr>
                <w:rFonts w:ascii="Arial" w:hAnsi="Arial" w:cs="Arial"/>
                <w:sz w:val="20"/>
                <w:szCs w:val="20"/>
              </w:rPr>
              <w:t>.</w:t>
            </w:r>
          </w:p>
        </w:tc>
        <w:tc>
          <w:tcPr>
            <w:tcW w:w="4910" w:type="dxa"/>
            <w:shd w:val="clear" w:color="auto" w:fill="BDD6EE" w:themeFill="accent1" w:themeFillTint="66"/>
            <w:vAlign w:val="center"/>
          </w:tcPr>
          <w:p w:rsidR="00607575" w:rsidRPr="0080050B" w:rsidRDefault="00607575" w:rsidP="0038289C">
            <w:pPr>
              <w:spacing w:before="240" w:after="240"/>
              <w:jc w:val="center"/>
              <w:rPr>
                <w:rFonts w:ascii="Arial" w:hAnsi="Arial" w:cs="Arial"/>
                <w:sz w:val="20"/>
                <w:szCs w:val="20"/>
              </w:rPr>
            </w:pPr>
            <w:r w:rsidRPr="0080050B">
              <w:rPr>
                <w:rFonts w:ascii="Arial" w:hAnsi="Arial" w:cs="Arial"/>
                <w:sz w:val="20"/>
                <w:szCs w:val="20"/>
              </w:rPr>
              <w:t>Informan</w:t>
            </w:r>
          </w:p>
        </w:tc>
        <w:tc>
          <w:tcPr>
            <w:tcW w:w="2177" w:type="dxa"/>
            <w:shd w:val="clear" w:color="auto" w:fill="BDD6EE" w:themeFill="accent1" w:themeFillTint="66"/>
            <w:vAlign w:val="center"/>
          </w:tcPr>
          <w:p w:rsidR="00607575" w:rsidRPr="0080050B" w:rsidRDefault="00607575" w:rsidP="0038289C">
            <w:pPr>
              <w:spacing w:before="240" w:after="240"/>
              <w:jc w:val="center"/>
              <w:rPr>
                <w:rFonts w:ascii="Arial" w:hAnsi="Arial" w:cs="Arial"/>
                <w:sz w:val="20"/>
                <w:szCs w:val="20"/>
              </w:rPr>
            </w:pPr>
            <w:r w:rsidRPr="0080050B">
              <w:rPr>
                <w:rFonts w:ascii="Arial" w:hAnsi="Arial" w:cs="Arial"/>
                <w:sz w:val="20"/>
                <w:szCs w:val="20"/>
              </w:rPr>
              <w:t>Jumlah Informan</w:t>
            </w:r>
          </w:p>
        </w:tc>
      </w:tr>
      <w:tr w:rsidR="00607575" w:rsidRPr="0050412E" w:rsidTr="00B12765">
        <w:trPr>
          <w:trHeight w:val="411"/>
          <w:jc w:val="center"/>
        </w:trPr>
        <w:tc>
          <w:tcPr>
            <w:tcW w:w="846" w:type="dxa"/>
            <w:shd w:val="clear" w:color="auto" w:fill="BDD6EE" w:themeFill="accent1" w:themeFillTint="66"/>
            <w:vAlign w:val="center"/>
          </w:tcPr>
          <w:p w:rsidR="00607575" w:rsidRPr="0080050B" w:rsidRDefault="00607575" w:rsidP="0038289C">
            <w:pPr>
              <w:spacing w:before="240" w:after="240"/>
              <w:jc w:val="center"/>
              <w:rPr>
                <w:rFonts w:ascii="Arial" w:hAnsi="Arial" w:cs="Arial"/>
                <w:sz w:val="20"/>
                <w:szCs w:val="20"/>
              </w:rPr>
            </w:pPr>
            <w:r>
              <w:rPr>
                <w:rFonts w:ascii="Arial" w:hAnsi="Arial" w:cs="Arial"/>
                <w:sz w:val="20"/>
                <w:szCs w:val="20"/>
              </w:rPr>
              <w:t>1</w:t>
            </w:r>
          </w:p>
        </w:tc>
        <w:tc>
          <w:tcPr>
            <w:tcW w:w="4910" w:type="dxa"/>
            <w:shd w:val="clear" w:color="auto" w:fill="BDD6EE" w:themeFill="accent1" w:themeFillTint="66"/>
            <w:vAlign w:val="center"/>
          </w:tcPr>
          <w:p w:rsidR="00607575" w:rsidRPr="0080050B" w:rsidRDefault="00607575" w:rsidP="0038289C">
            <w:pPr>
              <w:spacing w:before="240" w:after="240"/>
              <w:jc w:val="center"/>
              <w:rPr>
                <w:rFonts w:ascii="Arial" w:hAnsi="Arial" w:cs="Arial"/>
                <w:sz w:val="20"/>
                <w:szCs w:val="20"/>
              </w:rPr>
            </w:pPr>
            <w:r>
              <w:rPr>
                <w:rFonts w:ascii="Arial" w:hAnsi="Arial" w:cs="Arial"/>
                <w:sz w:val="20"/>
                <w:szCs w:val="20"/>
              </w:rPr>
              <w:t>2</w:t>
            </w:r>
          </w:p>
        </w:tc>
        <w:tc>
          <w:tcPr>
            <w:tcW w:w="2177" w:type="dxa"/>
            <w:shd w:val="clear" w:color="auto" w:fill="BDD6EE" w:themeFill="accent1" w:themeFillTint="66"/>
            <w:vAlign w:val="center"/>
          </w:tcPr>
          <w:p w:rsidR="00607575" w:rsidRPr="0080050B" w:rsidRDefault="00607575" w:rsidP="0038289C">
            <w:pPr>
              <w:spacing w:before="240" w:after="240"/>
              <w:jc w:val="center"/>
              <w:rPr>
                <w:rFonts w:ascii="Arial" w:hAnsi="Arial" w:cs="Arial"/>
                <w:sz w:val="20"/>
                <w:szCs w:val="20"/>
              </w:rPr>
            </w:pPr>
            <w:r>
              <w:rPr>
                <w:rFonts w:ascii="Arial" w:hAnsi="Arial" w:cs="Arial"/>
                <w:sz w:val="20"/>
                <w:szCs w:val="20"/>
              </w:rPr>
              <w:t>3</w:t>
            </w:r>
          </w:p>
        </w:tc>
      </w:tr>
      <w:tr w:rsidR="00607575" w:rsidRPr="0050412E" w:rsidTr="00B12765">
        <w:trPr>
          <w:trHeight w:val="567"/>
          <w:jc w:val="center"/>
        </w:trPr>
        <w:tc>
          <w:tcPr>
            <w:tcW w:w="846" w:type="dxa"/>
            <w:vAlign w:val="center"/>
          </w:tcPr>
          <w:p w:rsidR="00607575" w:rsidRPr="0080050B" w:rsidRDefault="00607575" w:rsidP="0038289C">
            <w:pPr>
              <w:jc w:val="center"/>
              <w:rPr>
                <w:rFonts w:ascii="Arial" w:hAnsi="Arial" w:cs="Arial"/>
                <w:sz w:val="20"/>
                <w:szCs w:val="20"/>
              </w:rPr>
            </w:pPr>
            <w:r w:rsidRPr="0080050B">
              <w:rPr>
                <w:rFonts w:ascii="Arial" w:hAnsi="Arial" w:cs="Arial"/>
                <w:sz w:val="20"/>
                <w:szCs w:val="20"/>
              </w:rPr>
              <w:t>1</w:t>
            </w:r>
          </w:p>
        </w:tc>
        <w:tc>
          <w:tcPr>
            <w:tcW w:w="4910" w:type="dxa"/>
            <w:vAlign w:val="center"/>
          </w:tcPr>
          <w:p w:rsidR="00607575" w:rsidRPr="0080050B" w:rsidRDefault="00607575" w:rsidP="0038289C">
            <w:pPr>
              <w:jc w:val="center"/>
              <w:rPr>
                <w:rFonts w:ascii="Arial" w:hAnsi="Arial" w:cs="Arial"/>
                <w:sz w:val="20"/>
                <w:szCs w:val="20"/>
              </w:rPr>
            </w:pPr>
            <w:r w:rsidRPr="0080050B">
              <w:rPr>
                <w:rFonts w:ascii="Arial" w:hAnsi="Arial" w:cs="Arial"/>
                <w:sz w:val="20"/>
                <w:szCs w:val="20"/>
              </w:rPr>
              <w:t>Camat</w:t>
            </w:r>
          </w:p>
        </w:tc>
        <w:tc>
          <w:tcPr>
            <w:tcW w:w="2177" w:type="dxa"/>
            <w:vAlign w:val="center"/>
          </w:tcPr>
          <w:p w:rsidR="00607575" w:rsidRPr="0080050B" w:rsidRDefault="00607575" w:rsidP="0038289C">
            <w:pPr>
              <w:jc w:val="center"/>
              <w:rPr>
                <w:rFonts w:ascii="Arial" w:hAnsi="Arial" w:cs="Arial"/>
                <w:sz w:val="20"/>
                <w:szCs w:val="20"/>
              </w:rPr>
            </w:pPr>
            <w:r w:rsidRPr="0080050B">
              <w:rPr>
                <w:rFonts w:ascii="Arial" w:hAnsi="Arial" w:cs="Arial"/>
                <w:sz w:val="20"/>
                <w:szCs w:val="20"/>
              </w:rPr>
              <w:t>1</w:t>
            </w:r>
          </w:p>
        </w:tc>
      </w:tr>
      <w:tr w:rsidR="00607575" w:rsidRPr="0050412E" w:rsidTr="00B12765">
        <w:trPr>
          <w:trHeight w:val="567"/>
          <w:jc w:val="center"/>
        </w:trPr>
        <w:tc>
          <w:tcPr>
            <w:tcW w:w="846" w:type="dxa"/>
            <w:vAlign w:val="center"/>
          </w:tcPr>
          <w:p w:rsidR="00607575" w:rsidRPr="0080050B" w:rsidRDefault="00607575" w:rsidP="0038289C">
            <w:pPr>
              <w:jc w:val="center"/>
              <w:rPr>
                <w:rFonts w:ascii="Arial" w:hAnsi="Arial" w:cs="Arial"/>
                <w:sz w:val="20"/>
                <w:szCs w:val="20"/>
              </w:rPr>
            </w:pPr>
            <w:r w:rsidRPr="0080050B">
              <w:rPr>
                <w:rFonts w:ascii="Arial" w:hAnsi="Arial" w:cs="Arial"/>
                <w:sz w:val="20"/>
                <w:szCs w:val="20"/>
              </w:rPr>
              <w:t>2</w:t>
            </w:r>
          </w:p>
        </w:tc>
        <w:tc>
          <w:tcPr>
            <w:tcW w:w="4910" w:type="dxa"/>
            <w:vAlign w:val="center"/>
          </w:tcPr>
          <w:p w:rsidR="00607575" w:rsidRPr="0080050B" w:rsidRDefault="00607575" w:rsidP="0038289C">
            <w:pPr>
              <w:jc w:val="center"/>
              <w:rPr>
                <w:rFonts w:ascii="Arial" w:hAnsi="Arial" w:cs="Arial"/>
                <w:sz w:val="20"/>
                <w:szCs w:val="20"/>
              </w:rPr>
            </w:pPr>
            <w:proofErr w:type="spellStart"/>
            <w:r w:rsidRPr="0080050B">
              <w:rPr>
                <w:rFonts w:ascii="Arial" w:hAnsi="Arial" w:cs="Arial"/>
                <w:sz w:val="20"/>
                <w:szCs w:val="20"/>
              </w:rPr>
              <w:t>Kasi</w:t>
            </w:r>
            <w:proofErr w:type="spellEnd"/>
            <w:r w:rsidRPr="0080050B">
              <w:rPr>
                <w:rFonts w:ascii="Arial" w:hAnsi="Arial" w:cs="Arial"/>
                <w:sz w:val="20"/>
                <w:szCs w:val="20"/>
              </w:rPr>
              <w:t xml:space="preserve"> Perizinan dan Pelayanan</w:t>
            </w:r>
          </w:p>
        </w:tc>
        <w:tc>
          <w:tcPr>
            <w:tcW w:w="2177" w:type="dxa"/>
            <w:vAlign w:val="center"/>
          </w:tcPr>
          <w:p w:rsidR="00607575" w:rsidRPr="0080050B" w:rsidRDefault="00607575" w:rsidP="0038289C">
            <w:pPr>
              <w:jc w:val="center"/>
              <w:rPr>
                <w:rFonts w:ascii="Arial" w:hAnsi="Arial" w:cs="Arial"/>
                <w:sz w:val="20"/>
                <w:szCs w:val="20"/>
              </w:rPr>
            </w:pPr>
            <w:r w:rsidRPr="0080050B">
              <w:rPr>
                <w:rFonts w:ascii="Arial" w:hAnsi="Arial" w:cs="Arial"/>
                <w:sz w:val="20"/>
                <w:szCs w:val="20"/>
              </w:rPr>
              <w:t>1</w:t>
            </w:r>
          </w:p>
        </w:tc>
      </w:tr>
      <w:tr w:rsidR="00607575" w:rsidRPr="0050412E" w:rsidTr="00B12765">
        <w:trPr>
          <w:trHeight w:val="567"/>
          <w:jc w:val="center"/>
        </w:trPr>
        <w:tc>
          <w:tcPr>
            <w:tcW w:w="846" w:type="dxa"/>
            <w:vAlign w:val="center"/>
          </w:tcPr>
          <w:p w:rsidR="00607575" w:rsidRPr="0080050B" w:rsidRDefault="00607575" w:rsidP="0038289C">
            <w:pPr>
              <w:jc w:val="center"/>
              <w:rPr>
                <w:rFonts w:ascii="Arial" w:hAnsi="Arial" w:cs="Arial"/>
                <w:sz w:val="20"/>
                <w:szCs w:val="20"/>
              </w:rPr>
            </w:pPr>
            <w:r w:rsidRPr="0080050B">
              <w:rPr>
                <w:rFonts w:ascii="Arial" w:hAnsi="Arial" w:cs="Arial"/>
                <w:sz w:val="20"/>
                <w:szCs w:val="20"/>
              </w:rPr>
              <w:lastRenderedPageBreak/>
              <w:t>3</w:t>
            </w:r>
          </w:p>
        </w:tc>
        <w:tc>
          <w:tcPr>
            <w:tcW w:w="4910" w:type="dxa"/>
            <w:vAlign w:val="center"/>
          </w:tcPr>
          <w:p w:rsidR="00607575" w:rsidRPr="0080050B" w:rsidRDefault="00607575" w:rsidP="0038289C">
            <w:pPr>
              <w:jc w:val="center"/>
              <w:rPr>
                <w:rFonts w:ascii="Arial" w:hAnsi="Arial" w:cs="Arial"/>
                <w:sz w:val="20"/>
                <w:szCs w:val="20"/>
              </w:rPr>
            </w:pPr>
            <w:r w:rsidRPr="0080050B">
              <w:rPr>
                <w:rFonts w:ascii="Arial" w:hAnsi="Arial" w:cs="Arial"/>
                <w:sz w:val="20"/>
                <w:szCs w:val="20"/>
              </w:rPr>
              <w:t>Staf</w:t>
            </w:r>
          </w:p>
        </w:tc>
        <w:tc>
          <w:tcPr>
            <w:tcW w:w="2177" w:type="dxa"/>
            <w:vAlign w:val="center"/>
          </w:tcPr>
          <w:p w:rsidR="00607575" w:rsidRPr="0080050B" w:rsidRDefault="00607575" w:rsidP="0038289C">
            <w:pPr>
              <w:jc w:val="center"/>
              <w:rPr>
                <w:rFonts w:ascii="Arial" w:hAnsi="Arial" w:cs="Arial"/>
                <w:sz w:val="20"/>
                <w:szCs w:val="20"/>
              </w:rPr>
            </w:pPr>
            <w:r>
              <w:rPr>
                <w:rFonts w:ascii="Arial" w:hAnsi="Arial" w:cs="Arial"/>
                <w:sz w:val="20"/>
                <w:szCs w:val="20"/>
              </w:rPr>
              <w:t>5</w:t>
            </w:r>
          </w:p>
        </w:tc>
      </w:tr>
      <w:tr w:rsidR="00607575" w:rsidRPr="0050412E" w:rsidTr="00B12765">
        <w:trPr>
          <w:trHeight w:val="567"/>
          <w:jc w:val="center"/>
        </w:trPr>
        <w:tc>
          <w:tcPr>
            <w:tcW w:w="846" w:type="dxa"/>
            <w:vAlign w:val="center"/>
          </w:tcPr>
          <w:p w:rsidR="00607575" w:rsidRPr="0080050B" w:rsidRDefault="00607575" w:rsidP="0038289C">
            <w:pPr>
              <w:jc w:val="center"/>
              <w:rPr>
                <w:rFonts w:ascii="Arial" w:hAnsi="Arial" w:cs="Arial"/>
                <w:sz w:val="20"/>
                <w:szCs w:val="20"/>
              </w:rPr>
            </w:pPr>
            <w:r w:rsidRPr="0080050B">
              <w:rPr>
                <w:rFonts w:ascii="Arial" w:hAnsi="Arial" w:cs="Arial"/>
                <w:sz w:val="20"/>
                <w:szCs w:val="20"/>
              </w:rPr>
              <w:t>4</w:t>
            </w:r>
          </w:p>
        </w:tc>
        <w:tc>
          <w:tcPr>
            <w:tcW w:w="4910" w:type="dxa"/>
            <w:vAlign w:val="center"/>
          </w:tcPr>
          <w:p w:rsidR="00607575" w:rsidRPr="0080050B" w:rsidRDefault="00607575" w:rsidP="0038289C">
            <w:pPr>
              <w:jc w:val="center"/>
              <w:rPr>
                <w:rFonts w:ascii="Arial" w:hAnsi="Arial" w:cs="Arial"/>
                <w:sz w:val="20"/>
                <w:szCs w:val="20"/>
              </w:rPr>
            </w:pPr>
            <w:r w:rsidRPr="0080050B">
              <w:rPr>
                <w:rFonts w:ascii="Arial" w:hAnsi="Arial" w:cs="Arial"/>
                <w:sz w:val="20"/>
                <w:szCs w:val="20"/>
              </w:rPr>
              <w:t>Masyarakat</w:t>
            </w:r>
          </w:p>
        </w:tc>
        <w:tc>
          <w:tcPr>
            <w:tcW w:w="2177" w:type="dxa"/>
            <w:vAlign w:val="center"/>
          </w:tcPr>
          <w:p w:rsidR="00607575" w:rsidRPr="0080050B" w:rsidRDefault="00607575" w:rsidP="0038289C">
            <w:pPr>
              <w:jc w:val="center"/>
              <w:rPr>
                <w:rFonts w:ascii="Arial" w:hAnsi="Arial" w:cs="Arial"/>
                <w:sz w:val="20"/>
                <w:szCs w:val="20"/>
              </w:rPr>
            </w:pPr>
            <w:r>
              <w:rPr>
                <w:rFonts w:ascii="Arial" w:hAnsi="Arial" w:cs="Arial"/>
                <w:sz w:val="20"/>
                <w:szCs w:val="20"/>
              </w:rPr>
              <w:t>50</w:t>
            </w:r>
          </w:p>
        </w:tc>
      </w:tr>
    </w:tbl>
    <w:p w:rsidR="00607575" w:rsidRPr="00C04247" w:rsidRDefault="00B12765" w:rsidP="00607575">
      <w:pPr>
        <w:spacing w:line="480" w:lineRule="auto"/>
        <w:jc w:val="both"/>
        <w:rPr>
          <w:rFonts w:ascii="Arial" w:hAnsi="Arial" w:cs="Arial"/>
          <w:sz w:val="24"/>
          <w:szCs w:val="24"/>
        </w:rPr>
      </w:pPr>
      <w:r>
        <w:rPr>
          <w:rFonts w:ascii="Arial" w:hAnsi="Arial" w:cs="Arial"/>
          <w:sz w:val="24"/>
          <w:szCs w:val="24"/>
        </w:rPr>
        <w:t xml:space="preserve">        </w:t>
      </w:r>
      <w:r w:rsidR="00607575" w:rsidRPr="00C04247">
        <w:rPr>
          <w:rFonts w:ascii="Arial" w:hAnsi="Arial" w:cs="Arial"/>
          <w:sz w:val="24"/>
          <w:szCs w:val="24"/>
        </w:rPr>
        <w:t>Sumber : Diolah oleh penulis, 26 Oktober 2018</w:t>
      </w:r>
    </w:p>
    <w:p w:rsidR="00607575" w:rsidRPr="0050412E" w:rsidRDefault="00607575" w:rsidP="00607575">
      <w:pPr>
        <w:spacing w:before="120" w:line="480" w:lineRule="auto"/>
        <w:ind w:left="709" w:firstLine="851"/>
        <w:jc w:val="both"/>
        <w:rPr>
          <w:rFonts w:ascii="Arial" w:hAnsi="Arial" w:cs="Arial"/>
          <w:sz w:val="24"/>
          <w:szCs w:val="24"/>
        </w:rPr>
      </w:pPr>
      <w:r>
        <w:rPr>
          <w:rFonts w:ascii="Arial" w:hAnsi="Arial" w:cs="Arial"/>
          <w:sz w:val="24"/>
          <w:szCs w:val="24"/>
        </w:rPr>
        <w:t xml:space="preserve">Masyarakat yang penulis maksud pada tabel di atas adalah masyarakat dengan yang mendapatkan pelayanan. Pelayanan tersebut adalah baik pelayanan terhadap administrasi </w:t>
      </w:r>
      <w:proofErr w:type="spellStart"/>
      <w:r>
        <w:rPr>
          <w:rFonts w:ascii="Arial" w:hAnsi="Arial" w:cs="Arial"/>
          <w:sz w:val="24"/>
          <w:szCs w:val="24"/>
        </w:rPr>
        <w:t>kependudukan</w:t>
      </w:r>
      <w:proofErr w:type="spellEnd"/>
      <w:r>
        <w:rPr>
          <w:rFonts w:ascii="Arial" w:hAnsi="Arial" w:cs="Arial"/>
          <w:sz w:val="24"/>
          <w:szCs w:val="24"/>
        </w:rPr>
        <w:t xml:space="preserve"> yang baru ataupun yang perpanjangan.</w:t>
      </w:r>
    </w:p>
    <w:p w:rsidR="00607575" w:rsidRPr="009549FA" w:rsidRDefault="00607575" w:rsidP="00607575">
      <w:pPr>
        <w:pStyle w:val="ListParagraph"/>
        <w:numPr>
          <w:ilvl w:val="0"/>
          <w:numId w:val="4"/>
        </w:numPr>
        <w:spacing w:before="240" w:line="480" w:lineRule="auto"/>
        <w:ind w:left="709" w:hanging="425"/>
        <w:jc w:val="both"/>
        <w:rPr>
          <w:rFonts w:ascii="Arial" w:hAnsi="Arial" w:cs="Arial"/>
          <w:sz w:val="24"/>
          <w:szCs w:val="24"/>
        </w:rPr>
      </w:pPr>
      <w:r w:rsidRPr="009549FA">
        <w:rPr>
          <w:rFonts w:ascii="Arial" w:hAnsi="Arial" w:cs="Arial"/>
          <w:sz w:val="24"/>
          <w:szCs w:val="24"/>
        </w:rPr>
        <w:t xml:space="preserve">Dokumentasi </w:t>
      </w:r>
    </w:p>
    <w:p w:rsidR="00607575" w:rsidRPr="00C7560F" w:rsidRDefault="00607575" w:rsidP="00C7560F">
      <w:pPr>
        <w:pStyle w:val="ListParagraph"/>
        <w:spacing w:before="240" w:line="480" w:lineRule="auto"/>
        <w:ind w:left="709" w:firstLine="851"/>
        <w:jc w:val="both"/>
        <w:rPr>
          <w:rFonts w:ascii="Arial" w:hAnsi="Arial" w:cs="Arial"/>
          <w:sz w:val="24"/>
          <w:szCs w:val="24"/>
        </w:rPr>
      </w:pPr>
      <w:r w:rsidRPr="0050412E">
        <w:rPr>
          <w:rFonts w:ascii="Arial" w:hAnsi="Arial" w:cs="Arial"/>
          <w:sz w:val="24"/>
          <w:szCs w:val="24"/>
        </w:rPr>
        <w:t>Dokumentasi berasal dari kata dokumen yang mempunyai art</w:t>
      </w:r>
      <w:r>
        <w:rPr>
          <w:rFonts w:ascii="Arial" w:hAnsi="Arial" w:cs="Arial"/>
          <w:sz w:val="24"/>
          <w:szCs w:val="24"/>
        </w:rPr>
        <w:t>i peristiwa yang sudah berlalu.</w:t>
      </w:r>
    </w:p>
    <w:p w:rsidR="00607575" w:rsidRDefault="00607575" w:rsidP="00607575">
      <w:pPr>
        <w:pStyle w:val="ListParagraph"/>
        <w:spacing w:before="240" w:line="240" w:lineRule="auto"/>
        <w:ind w:left="2127"/>
        <w:jc w:val="both"/>
        <w:rPr>
          <w:rFonts w:ascii="Arial" w:hAnsi="Arial" w:cs="Arial"/>
          <w:sz w:val="24"/>
          <w:szCs w:val="24"/>
        </w:rPr>
      </w:pPr>
    </w:p>
    <w:p w:rsidR="00607575" w:rsidRDefault="00607575" w:rsidP="00607575">
      <w:pPr>
        <w:pStyle w:val="ListParagraph"/>
        <w:numPr>
          <w:ilvl w:val="0"/>
          <w:numId w:val="4"/>
        </w:numPr>
        <w:spacing w:before="240" w:line="480" w:lineRule="auto"/>
        <w:ind w:left="709" w:hanging="425"/>
        <w:jc w:val="both"/>
        <w:rPr>
          <w:rFonts w:ascii="Arial" w:hAnsi="Arial" w:cs="Arial"/>
          <w:sz w:val="24"/>
          <w:szCs w:val="24"/>
        </w:rPr>
      </w:pPr>
      <w:r>
        <w:rPr>
          <w:rFonts w:ascii="Arial" w:hAnsi="Arial" w:cs="Arial"/>
          <w:sz w:val="24"/>
          <w:szCs w:val="24"/>
        </w:rPr>
        <w:t>Kuesioner (Angket)</w:t>
      </w:r>
    </w:p>
    <w:p w:rsidR="00607575" w:rsidRPr="00DE285F" w:rsidRDefault="00607575" w:rsidP="00607575">
      <w:pPr>
        <w:pStyle w:val="ListParagraph"/>
        <w:spacing w:before="240" w:line="480" w:lineRule="auto"/>
        <w:ind w:left="709" w:firstLine="851"/>
        <w:jc w:val="both"/>
        <w:rPr>
          <w:rFonts w:ascii="Arial" w:hAnsi="Arial" w:cs="Arial"/>
          <w:sz w:val="24"/>
          <w:szCs w:val="24"/>
        </w:rPr>
      </w:pPr>
      <w:r>
        <w:rPr>
          <w:rFonts w:ascii="Arial" w:hAnsi="Arial" w:cs="Arial"/>
          <w:sz w:val="24"/>
          <w:szCs w:val="24"/>
        </w:rPr>
        <w:t>Kuesioner merupakan salah satu teknik pengumpulan data yang efisien digunakan untuk responden dengan jumlah yang banyak. Jumlah informan yang digunakan untuk mengumpulkan data dengan metode kuesioner adalah 50 orang dari masyarakat yang melaksanakan pelayanan.</w:t>
      </w:r>
    </w:p>
    <w:p w:rsidR="00607575" w:rsidRPr="0050412E" w:rsidRDefault="00607575" w:rsidP="00607575">
      <w:pPr>
        <w:pStyle w:val="ListParagraph"/>
        <w:numPr>
          <w:ilvl w:val="0"/>
          <w:numId w:val="4"/>
        </w:numPr>
        <w:spacing w:before="240" w:line="480" w:lineRule="auto"/>
        <w:ind w:left="709" w:hanging="425"/>
        <w:jc w:val="both"/>
        <w:rPr>
          <w:rFonts w:ascii="Arial" w:hAnsi="Arial" w:cs="Arial"/>
          <w:sz w:val="24"/>
          <w:szCs w:val="24"/>
        </w:rPr>
      </w:pPr>
      <w:proofErr w:type="spellStart"/>
      <w:r w:rsidRPr="0050412E">
        <w:rPr>
          <w:rFonts w:ascii="Arial" w:hAnsi="Arial" w:cs="Arial"/>
          <w:sz w:val="24"/>
          <w:szCs w:val="24"/>
        </w:rPr>
        <w:t>Triangulasi</w:t>
      </w:r>
      <w:proofErr w:type="spellEnd"/>
    </w:p>
    <w:p w:rsidR="00607575" w:rsidRPr="0050412E" w:rsidRDefault="00607575" w:rsidP="00607575">
      <w:pPr>
        <w:spacing w:before="240" w:after="120" w:line="480" w:lineRule="auto"/>
        <w:ind w:left="709" w:firstLine="851"/>
        <w:jc w:val="both"/>
        <w:rPr>
          <w:rFonts w:ascii="Arial" w:hAnsi="Arial" w:cs="Arial"/>
          <w:sz w:val="24"/>
          <w:szCs w:val="24"/>
        </w:rPr>
      </w:pPr>
      <w:r>
        <w:rPr>
          <w:rFonts w:ascii="Arial" w:hAnsi="Arial" w:cs="Arial"/>
          <w:sz w:val="24"/>
          <w:szCs w:val="24"/>
        </w:rPr>
        <w:t>Dalam p</w:t>
      </w:r>
      <w:r w:rsidRPr="0050412E">
        <w:rPr>
          <w:rFonts w:ascii="Arial" w:hAnsi="Arial" w:cs="Arial"/>
          <w:sz w:val="24"/>
          <w:szCs w:val="24"/>
        </w:rPr>
        <w:t xml:space="preserve">emeriksaan keabsahan data maka penelitian menggunakan </w:t>
      </w:r>
      <w:proofErr w:type="spellStart"/>
      <w:r w:rsidRPr="0050412E">
        <w:rPr>
          <w:rFonts w:ascii="Arial" w:hAnsi="Arial" w:cs="Arial"/>
          <w:sz w:val="24"/>
          <w:szCs w:val="24"/>
        </w:rPr>
        <w:t>triangulasi</w:t>
      </w:r>
      <w:proofErr w:type="spellEnd"/>
      <w:r w:rsidRPr="0050412E">
        <w:rPr>
          <w:rFonts w:ascii="Arial" w:hAnsi="Arial" w:cs="Arial"/>
          <w:sz w:val="24"/>
          <w:szCs w:val="24"/>
        </w:rPr>
        <w:t xml:space="preserve">. </w:t>
      </w:r>
      <w:proofErr w:type="spellStart"/>
      <w:r w:rsidRPr="0050412E">
        <w:rPr>
          <w:rFonts w:ascii="Arial" w:hAnsi="Arial" w:cs="Arial"/>
          <w:sz w:val="24"/>
          <w:szCs w:val="24"/>
        </w:rPr>
        <w:t>Triangulasi</w:t>
      </w:r>
      <w:proofErr w:type="spellEnd"/>
      <w:r w:rsidRPr="0050412E">
        <w:rPr>
          <w:rFonts w:ascii="Arial" w:hAnsi="Arial" w:cs="Arial"/>
          <w:sz w:val="24"/>
          <w:szCs w:val="24"/>
        </w:rPr>
        <w:t xml:space="preserve"> ini dilakukan dengan cara mengecek data dengan fakta dari sumber lainnya dan menggun</w:t>
      </w:r>
      <w:r>
        <w:rPr>
          <w:rFonts w:ascii="Arial" w:hAnsi="Arial" w:cs="Arial"/>
          <w:sz w:val="24"/>
          <w:szCs w:val="24"/>
        </w:rPr>
        <w:t>akan kelompok informan berbeda.</w:t>
      </w:r>
    </w:p>
    <w:p w:rsidR="00607575" w:rsidRPr="0050412E" w:rsidRDefault="00607575" w:rsidP="00607575">
      <w:pPr>
        <w:tabs>
          <w:tab w:val="left" w:pos="851"/>
        </w:tabs>
        <w:spacing w:before="240" w:line="480" w:lineRule="auto"/>
        <w:jc w:val="both"/>
        <w:rPr>
          <w:rFonts w:ascii="Arial" w:hAnsi="Arial" w:cs="Arial"/>
          <w:sz w:val="24"/>
          <w:szCs w:val="24"/>
        </w:rPr>
      </w:pPr>
      <w:r>
        <w:rPr>
          <w:rFonts w:ascii="Arial" w:hAnsi="Arial" w:cs="Arial"/>
          <w:sz w:val="24"/>
          <w:szCs w:val="24"/>
        </w:rPr>
        <w:tab/>
      </w:r>
      <w:r w:rsidRPr="0050412E">
        <w:rPr>
          <w:rFonts w:ascii="Arial" w:hAnsi="Arial" w:cs="Arial"/>
          <w:sz w:val="24"/>
          <w:szCs w:val="24"/>
        </w:rPr>
        <w:t xml:space="preserve">Adapun proses analisis data yang dipakai penulis dalam penelitian kualitatif adalah dengan menggunakan Analisis Data di lapangan Model </w:t>
      </w:r>
      <w:proofErr w:type="spellStart"/>
      <w:r w:rsidRPr="0050412E">
        <w:rPr>
          <w:rFonts w:ascii="Arial" w:hAnsi="Arial" w:cs="Arial"/>
          <w:sz w:val="24"/>
          <w:szCs w:val="24"/>
        </w:rPr>
        <w:t>Miles</w:t>
      </w:r>
      <w:proofErr w:type="spellEnd"/>
      <w:r w:rsidRPr="0050412E">
        <w:rPr>
          <w:rFonts w:ascii="Arial" w:hAnsi="Arial" w:cs="Arial"/>
          <w:sz w:val="24"/>
          <w:szCs w:val="24"/>
        </w:rPr>
        <w:t xml:space="preserve"> </w:t>
      </w:r>
      <w:proofErr w:type="spellStart"/>
      <w:r w:rsidRPr="0050412E">
        <w:rPr>
          <w:rFonts w:ascii="Arial" w:hAnsi="Arial" w:cs="Arial"/>
          <w:sz w:val="24"/>
          <w:szCs w:val="24"/>
        </w:rPr>
        <w:t>and</w:t>
      </w:r>
      <w:proofErr w:type="spellEnd"/>
      <w:r w:rsidRPr="0050412E">
        <w:rPr>
          <w:rFonts w:ascii="Arial" w:hAnsi="Arial" w:cs="Arial"/>
          <w:sz w:val="24"/>
          <w:szCs w:val="24"/>
        </w:rPr>
        <w:t xml:space="preserve"> </w:t>
      </w:r>
      <w:proofErr w:type="spellStart"/>
      <w:r w:rsidRPr="0050412E">
        <w:rPr>
          <w:rFonts w:ascii="Arial" w:hAnsi="Arial" w:cs="Arial"/>
          <w:sz w:val="24"/>
          <w:szCs w:val="24"/>
        </w:rPr>
        <w:t>Huberman</w:t>
      </w:r>
      <w:proofErr w:type="spellEnd"/>
      <w:r w:rsidRPr="0050412E">
        <w:rPr>
          <w:rFonts w:ascii="Arial" w:hAnsi="Arial" w:cs="Arial"/>
          <w:sz w:val="24"/>
          <w:szCs w:val="24"/>
        </w:rPr>
        <w:t xml:space="preserve">. </w:t>
      </w:r>
      <w:proofErr w:type="spellStart"/>
      <w:r w:rsidRPr="0050412E">
        <w:rPr>
          <w:rFonts w:ascii="Arial" w:hAnsi="Arial" w:cs="Arial"/>
          <w:sz w:val="24"/>
          <w:szCs w:val="24"/>
        </w:rPr>
        <w:t>Miles</w:t>
      </w:r>
      <w:proofErr w:type="spellEnd"/>
      <w:r w:rsidRPr="0050412E">
        <w:rPr>
          <w:rFonts w:ascii="Arial" w:hAnsi="Arial" w:cs="Arial"/>
          <w:sz w:val="24"/>
          <w:szCs w:val="24"/>
        </w:rPr>
        <w:t xml:space="preserve"> </w:t>
      </w:r>
      <w:proofErr w:type="spellStart"/>
      <w:r w:rsidRPr="0050412E">
        <w:rPr>
          <w:rFonts w:ascii="Arial" w:hAnsi="Arial" w:cs="Arial"/>
          <w:sz w:val="24"/>
          <w:szCs w:val="24"/>
        </w:rPr>
        <w:t>and</w:t>
      </w:r>
      <w:proofErr w:type="spellEnd"/>
      <w:r w:rsidRPr="0050412E">
        <w:rPr>
          <w:rFonts w:ascii="Arial" w:hAnsi="Arial" w:cs="Arial"/>
          <w:sz w:val="24"/>
          <w:szCs w:val="24"/>
        </w:rPr>
        <w:t xml:space="preserve"> </w:t>
      </w:r>
      <w:proofErr w:type="spellStart"/>
      <w:r w:rsidRPr="0050412E">
        <w:rPr>
          <w:rFonts w:ascii="Arial" w:hAnsi="Arial" w:cs="Arial"/>
          <w:sz w:val="24"/>
          <w:szCs w:val="24"/>
        </w:rPr>
        <w:t>Huberman</w:t>
      </w:r>
      <w:proofErr w:type="spellEnd"/>
      <w:r w:rsidRPr="0050412E">
        <w:rPr>
          <w:rFonts w:ascii="Arial" w:hAnsi="Arial" w:cs="Arial"/>
          <w:sz w:val="24"/>
          <w:szCs w:val="24"/>
        </w:rPr>
        <w:t xml:space="preserve"> (1984) dalam </w:t>
      </w:r>
      <w:r>
        <w:rPr>
          <w:rFonts w:ascii="Arial" w:hAnsi="Arial" w:cs="Arial"/>
          <w:sz w:val="24"/>
          <w:szCs w:val="24"/>
        </w:rPr>
        <w:t>Sugiyono (2017</w:t>
      </w:r>
      <w:r w:rsidRPr="0050412E">
        <w:rPr>
          <w:rFonts w:ascii="Arial" w:hAnsi="Arial" w:cs="Arial"/>
          <w:sz w:val="24"/>
          <w:szCs w:val="24"/>
        </w:rPr>
        <w:t xml:space="preserve">:246) </w:t>
      </w:r>
      <w:proofErr w:type="spellStart"/>
      <w:r w:rsidRPr="0050412E">
        <w:rPr>
          <w:rFonts w:ascii="Arial" w:hAnsi="Arial" w:cs="Arial"/>
          <w:sz w:val="24"/>
          <w:szCs w:val="24"/>
        </w:rPr>
        <w:t>mengemukakan</w:t>
      </w:r>
      <w:proofErr w:type="spellEnd"/>
      <w:r w:rsidRPr="0050412E">
        <w:rPr>
          <w:rFonts w:ascii="Arial" w:hAnsi="Arial" w:cs="Arial"/>
          <w:sz w:val="24"/>
          <w:szCs w:val="24"/>
        </w:rPr>
        <w:t xml:space="preserve"> bahwa aktivitas dalam analisis kualitatif dilakukan secara interaktif dan berlangsung secara </w:t>
      </w:r>
      <w:r w:rsidRPr="0050412E">
        <w:rPr>
          <w:rFonts w:ascii="Arial" w:hAnsi="Arial" w:cs="Arial"/>
          <w:sz w:val="24"/>
          <w:szCs w:val="24"/>
        </w:rPr>
        <w:lastRenderedPageBreak/>
        <w:t xml:space="preserve">terus menerus sampai tuntas, sehingga datanya sudah jenuh. Aktivitas dalam analisis data, yaitu </w:t>
      </w:r>
      <w:r w:rsidRPr="0050412E">
        <w:rPr>
          <w:rFonts w:ascii="Arial" w:hAnsi="Arial" w:cs="Arial"/>
          <w:i/>
          <w:sz w:val="24"/>
          <w:szCs w:val="24"/>
        </w:rPr>
        <w:t xml:space="preserve">data </w:t>
      </w:r>
      <w:proofErr w:type="spellStart"/>
      <w:r w:rsidRPr="0050412E">
        <w:rPr>
          <w:rFonts w:ascii="Arial" w:hAnsi="Arial" w:cs="Arial"/>
          <w:i/>
          <w:sz w:val="24"/>
          <w:szCs w:val="24"/>
        </w:rPr>
        <w:t>reduction</w:t>
      </w:r>
      <w:proofErr w:type="spellEnd"/>
      <w:r w:rsidRPr="0050412E">
        <w:rPr>
          <w:rFonts w:ascii="Arial" w:hAnsi="Arial" w:cs="Arial"/>
          <w:i/>
          <w:sz w:val="24"/>
          <w:szCs w:val="24"/>
        </w:rPr>
        <w:t xml:space="preserve">, data </w:t>
      </w:r>
      <w:proofErr w:type="spellStart"/>
      <w:r w:rsidRPr="0050412E">
        <w:rPr>
          <w:rFonts w:ascii="Arial" w:hAnsi="Arial" w:cs="Arial"/>
          <w:i/>
          <w:sz w:val="24"/>
          <w:szCs w:val="24"/>
        </w:rPr>
        <w:t>display</w:t>
      </w:r>
      <w:proofErr w:type="spellEnd"/>
      <w:r w:rsidRPr="0050412E">
        <w:rPr>
          <w:rFonts w:ascii="Arial" w:hAnsi="Arial" w:cs="Arial"/>
          <w:i/>
          <w:sz w:val="24"/>
          <w:szCs w:val="24"/>
        </w:rPr>
        <w:t xml:space="preserve">, </w:t>
      </w:r>
      <w:r w:rsidRPr="0050412E">
        <w:rPr>
          <w:rFonts w:ascii="Arial" w:hAnsi="Arial" w:cs="Arial"/>
          <w:sz w:val="24"/>
          <w:szCs w:val="24"/>
        </w:rPr>
        <w:t xml:space="preserve">dan </w:t>
      </w:r>
      <w:r w:rsidRPr="0050412E">
        <w:rPr>
          <w:rFonts w:ascii="Arial" w:hAnsi="Arial" w:cs="Arial"/>
          <w:i/>
          <w:sz w:val="24"/>
          <w:szCs w:val="24"/>
        </w:rPr>
        <w:t xml:space="preserve"> </w:t>
      </w:r>
      <w:proofErr w:type="spellStart"/>
      <w:r w:rsidRPr="0050412E">
        <w:rPr>
          <w:rFonts w:ascii="Arial" w:hAnsi="Arial" w:cs="Arial"/>
          <w:i/>
          <w:sz w:val="24"/>
          <w:szCs w:val="24"/>
        </w:rPr>
        <w:t>conclusion</w:t>
      </w:r>
      <w:proofErr w:type="spellEnd"/>
      <w:r w:rsidRPr="0050412E">
        <w:rPr>
          <w:rFonts w:ascii="Arial" w:hAnsi="Arial" w:cs="Arial"/>
          <w:i/>
          <w:sz w:val="24"/>
          <w:szCs w:val="24"/>
        </w:rPr>
        <w:t xml:space="preserve"> </w:t>
      </w:r>
      <w:proofErr w:type="spellStart"/>
      <w:r w:rsidRPr="0050412E">
        <w:rPr>
          <w:rFonts w:ascii="Arial" w:hAnsi="Arial" w:cs="Arial"/>
          <w:i/>
          <w:sz w:val="24"/>
          <w:szCs w:val="24"/>
        </w:rPr>
        <w:t>drawing</w:t>
      </w:r>
      <w:proofErr w:type="spellEnd"/>
      <w:r w:rsidRPr="0050412E">
        <w:rPr>
          <w:rFonts w:ascii="Arial" w:hAnsi="Arial" w:cs="Arial"/>
          <w:i/>
          <w:sz w:val="24"/>
          <w:szCs w:val="24"/>
        </w:rPr>
        <w:t>/</w:t>
      </w:r>
      <w:proofErr w:type="spellStart"/>
      <w:r w:rsidRPr="0050412E">
        <w:rPr>
          <w:rFonts w:ascii="Arial" w:hAnsi="Arial" w:cs="Arial"/>
          <w:i/>
          <w:sz w:val="24"/>
          <w:szCs w:val="24"/>
        </w:rPr>
        <w:t>verivication</w:t>
      </w:r>
      <w:proofErr w:type="spellEnd"/>
      <w:r w:rsidRPr="0050412E">
        <w:rPr>
          <w:rFonts w:ascii="Arial" w:hAnsi="Arial" w:cs="Arial"/>
          <w:sz w:val="24"/>
          <w:szCs w:val="24"/>
        </w:rPr>
        <w:t xml:space="preserve">. </w:t>
      </w:r>
    </w:p>
    <w:p w:rsidR="00607575" w:rsidRPr="0050412E" w:rsidRDefault="00607575" w:rsidP="00607575">
      <w:pPr>
        <w:pStyle w:val="ListParagraph"/>
        <w:numPr>
          <w:ilvl w:val="0"/>
          <w:numId w:val="6"/>
        </w:numPr>
        <w:tabs>
          <w:tab w:val="left" w:pos="851"/>
        </w:tabs>
        <w:spacing w:before="240" w:line="480" w:lineRule="auto"/>
        <w:ind w:left="851" w:hanging="491"/>
        <w:jc w:val="both"/>
        <w:rPr>
          <w:rFonts w:ascii="Arial" w:hAnsi="Arial" w:cs="Arial"/>
          <w:sz w:val="24"/>
          <w:szCs w:val="24"/>
        </w:rPr>
      </w:pPr>
      <w:r w:rsidRPr="0050412E">
        <w:rPr>
          <w:rFonts w:ascii="Arial" w:hAnsi="Arial" w:cs="Arial"/>
          <w:sz w:val="24"/>
          <w:szCs w:val="24"/>
        </w:rPr>
        <w:t>Reduksi Data (</w:t>
      </w:r>
      <w:r w:rsidRPr="0050412E">
        <w:rPr>
          <w:rFonts w:ascii="Arial" w:hAnsi="Arial" w:cs="Arial"/>
          <w:i/>
          <w:sz w:val="24"/>
          <w:szCs w:val="24"/>
        </w:rPr>
        <w:t xml:space="preserve">Data </w:t>
      </w:r>
      <w:proofErr w:type="spellStart"/>
      <w:r w:rsidRPr="0050412E">
        <w:rPr>
          <w:rFonts w:ascii="Arial" w:hAnsi="Arial" w:cs="Arial"/>
          <w:i/>
          <w:sz w:val="24"/>
          <w:szCs w:val="24"/>
        </w:rPr>
        <w:t>Reduction</w:t>
      </w:r>
      <w:proofErr w:type="spellEnd"/>
      <w:r w:rsidRPr="0050412E">
        <w:rPr>
          <w:rFonts w:ascii="Arial" w:hAnsi="Arial" w:cs="Arial"/>
          <w:sz w:val="24"/>
          <w:szCs w:val="24"/>
        </w:rPr>
        <w:t>)</w:t>
      </w:r>
    </w:p>
    <w:p w:rsidR="00607575" w:rsidRPr="0050412E" w:rsidRDefault="00607575" w:rsidP="00607575">
      <w:pPr>
        <w:pStyle w:val="ListParagraph"/>
        <w:tabs>
          <w:tab w:val="left" w:pos="851"/>
        </w:tabs>
        <w:spacing w:before="240" w:line="480" w:lineRule="auto"/>
        <w:ind w:left="851"/>
        <w:jc w:val="both"/>
        <w:rPr>
          <w:rFonts w:ascii="Arial" w:hAnsi="Arial" w:cs="Arial"/>
          <w:sz w:val="24"/>
          <w:szCs w:val="24"/>
        </w:rPr>
      </w:pPr>
      <w:r w:rsidRPr="0050412E">
        <w:rPr>
          <w:rFonts w:ascii="Arial" w:hAnsi="Arial" w:cs="Arial"/>
          <w:sz w:val="24"/>
          <w:szCs w:val="24"/>
        </w:rPr>
        <w:tab/>
        <w:t xml:space="preserve">Reduksi data merupakan proses </w:t>
      </w:r>
      <w:proofErr w:type="spellStart"/>
      <w:r w:rsidRPr="0050412E">
        <w:rPr>
          <w:rFonts w:ascii="Arial" w:hAnsi="Arial" w:cs="Arial"/>
          <w:sz w:val="24"/>
          <w:szCs w:val="24"/>
        </w:rPr>
        <w:t>berfikir</w:t>
      </w:r>
      <w:proofErr w:type="spellEnd"/>
      <w:r w:rsidRPr="0050412E">
        <w:rPr>
          <w:rFonts w:ascii="Arial" w:hAnsi="Arial" w:cs="Arial"/>
          <w:sz w:val="24"/>
          <w:szCs w:val="24"/>
        </w:rPr>
        <w:t xml:space="preserve"> sensitif yang memerlukan kecerdasan dan keluasan serta kedalaman wawasan yang tinggi.</w:t>
      </w:r>
    </w:p>
    <w:p w:rsidR="00607575" w:rsidRPr="0050412E" w:rsidRDefault="00607575" w:rsidP="00607575">
      <w:pPr>
        <w:pStyle w:val="ListParagraph"/>
        <w:numPr>
          <w:ilvl w:val="0"/>
          <w:numId w:val="6"/>
        </w:numPr>
        <w:tabs>
          <w:tab w:val="left" w:pos="851"/>
        </w:tabs>
        <w:spacing w:before="240" w:line="480" w:lineRule="auto"/>
        <w:ind w:left="851" w:hanging="491"/>
        <w:jc w:val="both"/>
        <w:rPr>
          <w:rFonts w:ascii="Arial" w:hAnsi="Arial" w:cs="Arial"/>
          <w:sz w:val="24"/>
          <w:szCs w:val="24"/>
        </w:rPr>
      </w:pPr>
      <w:r w:rsidRPr="0050412E">
        <w:rPr>
          <w:rFonts w:ascii="Arial" w:hAnsi="Arial" w:cs="Arial"/>
          <w:sz w:val="24"/>
          <w:szCs w:val="24"/>
        </w:rPr>
        <w:t>Penyajian Data (</w:t>
      </w:r>
      <w:r w:rsidRPr="0050412E">
        <w:rPr>
          <w:rFonts w:ascii="Arial" w:hAnsi="Arial" w:cs="Arial"/>
          <w:i/>
          <w:sz w:val="24"/>
          <w:szCs w:val="24"/>
        </w:rPr>
        <w:t xml:space="preserve">Data </w:t>
      </w:r>
      <w:proofErr w:type="spellStart"/>
      <w:r w:rsidRPr="0050412E">
        <w:rPr>
          <w:rFonts w:ascii="Arial" w:hAnsi="Arial" w:cs="Arial"/>
          <w:i/>
          <w:sz w:val="24"/>
          <w:szCs w:val="24"/>
        </w:rPr>
        <w:t>Display</w:t>
      </w:r>
      <w:proofErr w:type="spellEnd"/>
      <w:r w:rsidRPr="0050412E">
        <w:rPr>
          <w:rFonts w:ascii="Arial" w:hAnsi="Arial" w:cs="Arial"/>
          <w:sz w:val="24"/>
          <w:szCs w:val="24"/>
        </w:rPr>
        <w:t>)</w:t>
      </w:r>
    </w:p>
    <w:p w:rsidR="00607575" w:rsidRPr="0050412E" w:rsidRDefault="00607575" w:rsidP="00607575">
      <w:pPr>
        <w:pStyle w:val="ListParagraph"/>
        <w:tabs>
          <w:tab w:val="left" w:pos="851"/>
        </w:tabs>
        <w:spacing w:line="480" w:lineRule="auto"/>
        <w:ind w:left="851"/>
        <w:jc w:val="both"/>
        <w:rPr>
          <w:rFonts w:ascii="Arial" w:hAnsi="Arial" w:cs="Arial"/>
          <w:sz w:val="24"/>
          <w:szCs w:val="24"/>
        </w:rPr>
      </w:pPr>
      <w:r w:rsidRPr="0050412E">
        <w:rPr>
          <w:rFonts w:ascii="Arial" w:hAnsi="Arial" w:cs="Arial"/>
          <w:sz w:val="24"/>
          <w:szCs w:val="24"/>
        </w:rPr>
        <w:tab/>
        <w:t xml:space="preserve">Setelah data direduksi, maka langkah selanjutnya adalah menyajikan data. Dalam penelitian kualitatif, penyajian data bisa dilakukan dalam bentuk uraian singkat, bagan, hubungan antar kategori, </w:t>
      </w:r>
      <w:proofErr w:type="spellStart"/>
      <w:r w:rsidRPr="0050412E">
        <w:rPr>
          <w:rFonts w:ascii="Arial" w:hAnsi="Arial" w:cs="Arial"/>
          <w:i/>
          <w:sz w:val="24"/>
          <w:szCs w:val="24"/>
        </w:rPr>
        <w:t>flowchart</w:t>
      </w:r>
      <w:proofErr w:type="spellEnd"/>
      <w:r>
        <w:rPr>
          <w:rFonts w:ascii="Arial" w:hAnsi="Arial" w:cs="Arial"/>
          <w:sz w:val="24"/>
          <w:szCs w:val="24"/>
        </w:rPr>
        <w:t xml:space="preserve"> dan sejenisnya.</w:t>
      </w:r>
    </w:p>
    <w:p w:rsidR="00607575" w:rsidRPr="00607575" w:rsidRDefault="00607575" w:rsidP="00607575">
      <w:pPr>
        <w:pStyle w:val="ListParagraph"/>
        <w:numPr>
          <w:ilvl w:val="0"/>
          <w:numId w:val="6"/>
        </w:numPr>
        <w:tabs>
          <w:tab w:val="left" w:pos="851"/>
        </w:tabs>
        <w:spacing w:before="240" w:line="480" w:lineRule="auto"/>
        <w:ind w:left="993" w:hanging="633"/>
        <w:jc w:val="both"/>
        <w:rPr>
          <w:rFonts w:ascii="Arial" w:hAnsi="Arial" w:cs="Arial"/>
          <w:sz w:val="24"/>
          <w:szCs w:val="24"/>
        </w:rPr>
      </w:pPr>
      <w:r w:rsidRPr="0050412E">
        <w:rPr>
          <w:rFonts w:ascii="Arial" w:hAnsi="Arial" w:cs="Arial"/>
          <w:sz w:val="24"/>
          <w:szCs w:val="24"/>
        </w:rPr>
        <w:t>Penarikan Kesimpulan (</w:t>
      </w:r>
      <w:proofErr w:type="spellStart"/>
      <w:r w:rsidRPr="0050412E">
        <w:rPr>
          <w:rFonts w:ascii="Arial" w:hAnsi="Arial" w:cs="Arial"/>
          <w:i/>
          <w:sz w:val="24"/>
          <w:szCs w:val="24"/>
        </w:rPr>
        <w:t>Conclusion</w:t>
      </w:r>
      <w:proofErr w:type="spellEnd"/>
      <w:r w:rsidRPr="0050412E">
        <w:rPr>
          <w:rFonts w:ascii="Arial" w:hAnsi="Arial" w:cs="Arial"/>
          <w:i/>
          <w:sz w:val="24"/>
          <w:szCs w:val="24"/>
        </w:rPr>
        <w:t xml:space="preserve"> </w:t>
      </w:r>
      <w:proofErr w:type="spellStart"/>
      <w:r w:rsidRPr="0050412E">
        <w:rPr>
          <w:rFonts w:ascii="Arial" w:hAnsi="Arial" w:cs="Arial"/>
          <w:i/>
          <w:sz w:val="24"/>
          <w:szCs w:val="24"/>
        </w:rPr>
        <w:t>Drawing</w:t>
      </w:r>
      <w:proofErr w:type="spellEnd"/>
      <w:r w:rsidRPr="0050412E">
        <w:rPr>
          <w:rFonts w:ascii="Arial" w:hAnsi="Arial" w:cs="Arial"/>
          <w:i/>
          <w:sz w:val="24"/>
          <w:szCs w:val="24"/>
        </w:rPr>
        <w:t>/Verification</w:t>
      </w:r>
      <w:r w:rsidRPr="0050412E">
        <w:rPr>
          <w:rFonts w:ascii="Arial" w:hAnsi="Arial" w:cs="Arial"/>
          <w:sz w:val="24"/>
          <w:szCs w:val="24"/>
        </w:rPr>
        <w:t>)</w:t>
      </w:r>
      <w:r w:rsidRPr="00607575">
        <w:rPr>
          <w:rFonts w:ascii="Arial" w:hAnsi="Arial" w:cs="Arial"/>
          <w:sz w:val="24"/>
          <w:szCs w:val="24"/>
        </w:rPr>
        <w:t xml:space="preserve"> </w:t>
      </w:r>
    </w:p>
    <w:p w:rsidR="00607575" w:rsidRDefault="00607575" w:rsidP="00607575">
      <w:pPr>
        <w:pStyle w:val="ListParagraph"/>
        <w:tabs>
          <w:tab w:val="left" w:pos="851"/>
        </w:tabs>
        <w:spacing w:before="240" w:line="480" w:lineRule="auto"/>
        <w:ind w:left="851"/>
        <w:jc w:val="both"/>
        <w:rPr>
          <w:rFonts w:ascii="Arial" w:hAnsi="Arial" w:cs="Arial"/>
          <w:sz w:val="24"/>
          <w:szCs w:val="24"/>
        </w:rPr>
      </w:pPr>
      <w:r w:rsidRPr="0050412E">
        <w:rPr>
          <w:rFonts w:ascii="Arial" w:hAnsi="Arial" w:cs="Arial"/>
          <w:sz w:val="24"/>
          <w:szCs w:val="24"/>
        </w:rPr>
        <w:tab/>
        <w:t xml:space="preserve">Penarikan kesimpulan dalam penelitian kualitatif merupakan temuan yang baru yang sebelumnya belum pernah ada. Temuan dapat berupa deskripsi atau gambaran </w:t>
      </w:r>
      <w:proofErr w:type="spellStart"/>
      <w:r w:rsidRPr="0050412E">
        <w:rPr>
          <w:rFonts w:ascii="Arial" w:hAnsi="Arial" w:cs="Arial"/>
          <w:sz w:val="24"/>
          <w:szCs w:val="24"/>
        </w:rPr>
        <w:t>suatu</w:t>
      </w:r>
      <w:proofErr w:type="spellEnd"/>
      <w:r w:rsidRPr="0050412E">
        <w:rPr>
          <w:rFonts w:ascii="Arial" w:hAnsi="Arial" w:cs="Arial"/>
          <w:sz w:val="24"/>
          <w:szCs w:val="24"/>
        </w:rPr>
        <w:t xml:space="preserve"> obyek yang sebelumnya masih belum jelas sehingga setelah diteliti menjadi jelas. Dengan demikian</w:t>
      </w:r>
      <w:r>
        <w:rPr>
          <w:rFonts w:ascii="Arial" w:hAnsi="Arial" w:cs="Arial"/>
          <w:sz w:val="24"/>
          <w:szCs w:val="24"/>
        </w:rPr>
        <w:t xml:space="preserve"> kesimpulan dalam penel</w:t>
      </w:r>
      <w:r w:rsidRPr="0050412E">
        <w:rPr>
          <w:rFonts w:ascii="Arial" w:hAnsi="Arial" w:cs="Arial"/>
          <w:sz w:val="24"/>
          <w:szCs w:val="24"/>
        </w:rPr>
        <w:t>itian kualitatif mungkin dapat menjawab rumusan masalah yang dirumuskan sejak awal, tetapi mungkin juga tidak, karena seperti telah dikemukakan bahwa rumusan masalah dalam penelitian kualitatif masih bersifat sementara dan akan berkembang setelah penelitian dilakukan di lapangan.</w:t>
      </w:r>
    </w:p>
    <w:p w:rsidR="00DF6339" w:rsidRDefault="00DF6339" w:rsidP="00DF6339">
      <w:pPr>
        <w:tabs>
          <w:tab w:val="left" w:pos="851"/>
        </w:tabs>
        <w:spacing w:before="240" w:line="480" w:lineRule="auto"/>
        <w:jc w:val="both"/>
        <w:rPr>
          <w:rFonts w:ascii="Arial" w:hAnsi="Arial" w:cs="Arial"/>
          <w:b/>
          <w:sz w:val="24"/>
          <w:szCs w:val="24"/>
        </w:rPr>
      </w:pPr>
      <w:r w:rsidRPr="00DF6339">
        <w:rPr>
          <w:rFonts w:ascii="Arial" w:hAnsi="Arial" w:cs="Arial"/>
          <w:b/>
          <w:sz w:val="24"/>
          <w:szCs w:val="24"/>
        </w:rPr>
        <w:t>HASIL DAN PEMBAHASAN</w:t>
      </w:r>
    </w:p>
    <w:p w:rsidR="00C7560F" w:rsidRPr="00C7560F" w:rsidRDefault="00C7560F" w:rsidP="00C7560F">
      <w:pPr>
        <w:pStyle w:val="ListParagraph"/>
        <w:numPr>
          <w:ilvl w:val="0"/>
          <w:numId w:val="31"/>
        </w:numPr>
        <w:tabs>
          <w:tab w:val="left" w:pos="851"/>
        </w:tabs>
        <w:spacing w:before="240" w:line="480" w:lineRule="auto"/>
        <w:ind w:left="426"/>
        <w:jc w:val="both"/>
        <w:rPr>
          <w:rFonts w:ascii="Arial" w:hAnsi="Arial" w:cs="Arial"/>
          <w:b/>
          <w:sz w:val="24"/>
          <w:szCs w:val="24"/>
        </w:rPr>
      </w:pPr>
      <w:r w:rsidRPr="00C7560F">
        <w:rPr>
          <w:rFonts w:ascii="Arial" w:hAnsi="Arial" w:cs="Arial"/>
          <w:b/>
          <w:sz w:val="24"/>
          <w:szCs w:val="24"/>
        </w:rPr>
        <w:t xml:space="preserve">Kinerja Aparatur Kecamatan Dalam Pelayanan Administrasi </w:t>
      </w:r>
      <w:proofErr w:type="spellStart"/>
      <w:r w:rsidRPr="00C7560F">
        <w:rPr>
          <w:rFonts w:ascii="Arial" w:hAnsi="Arial" w:cs="Arial"/>
          <w:b/>
          <w:sz w:val="24"/>
          <w:szCs w:val="24"/>
        </w:rPr>
        <w:t>Kependudukan</w:t>
      </w:r>
      <w:proofErr w:type="spellEnd"/>
      <w:r w:rsidRPr="00C7560F">
        <w:rPr>
          <w:rFonts w:ascii="Arial" w:hAnsi="Arial" w:cs="Arial"/>
          <w:b/>
          <w:sz w:val="24"/>
          <w:szCs w:val="24"/>
        </w:rPr>
        <w:t xml:space="preserve"> Di Kecamatan Panggul Kabupaten Trenggalek Provinsi Jawa Timur</w:t>
      </w:r>
    </w:p>
    <w:p w:rsidR="0038289C" w:rsidRDefault="0038289C" w:rsidP="00C7560F">
      <w:pPr>
        <w:spacing w:line="480" w:lineRule="auto"/>
        <w:ind w:left="426" w:firstLine="851"/>
        <w:jc w:val="both"/>
        <w:rPr>
          <w:rFonts w:ascii="Arial" w:hAnsi="Arial" w:cs="Arial"/>
          <w:sz w:val="24"/>
          <w:szCs w:val="24"/>
        </w:rPr>
      </w:pPr>
      <w:r>
        <w:rPr>
          <w:rFonts w:ascii="Arial" w:hAnsi="Arial" w:cs="Arial"/>
          <w:sz w:val="24"/>
          <w:szCs w:val="24"/>
        </w:rPr>
        <w:t xml:space="preserve">Berdasarkan data yang telah diambil pada saat para magang, telah ditemukan beberapa permasalahan sehingga perlu adanya penelitian terhadap </w:t>
      </w:r>
      <w:r>
        <w:rPr>
          <w:rFonts w:ascii="Arial" w:hAnsi="Arial" w:cs="Arial"/>
          <w:sz w:val="24"/>
          <w:szCs w:val="24"/>
        </w:rPr>
        <w:lastRenderedPageBreak/>
        <w:t xml:space="preserve">kinerja aparatur di kantor Kecamatan Panggul Kabupaten Trenggalek. Kinerja aparatur kecamatan pada dasarnya dapat dinilai dari berbagai aspek. Dalam hal ini penulis menggunakan teori dari </w:t>
      </w:r>
      <w:proofErr w:type="spellStart"/>
      <w:r>
        <w:rPr>
          <w:rFonts w:ascii="Arial" w:hAnsi="Arial" w:cs="Arial"/>
          <w:sz w:val="24"/>
          <w:szCs w:val="24"/>
        </w:rPr>
        <w:t>Mondy</w:t>
      </w:r>
      <w:proofErr w:type="spellEnd"/>
      <w:r>
        <w:rPr>
          <w:rFonts w:ascii="Arial" w:hAnsi="Arial" w:cs="Arial"/>
          <w:sz w:val="24"/>
          <w:szCs w:val="24"/>
        </w:rPr>
        <w:t xml:space="preserve">, </w:t>
      </w:r>
      <w:proofErr w:type="spellStart"/>
      <w:r>
        <w:rPr>
          <w:rFonts w:ascii="Arial" w:hAnsi="Arial" w:cs="Arial"/>
          <w:sz w:val="24"/>
          <w:szCs w:val="24"/>
        </w:rPr>
        <w:t>Noe</w:t>
      </w:r>
      <w:proofErr w:type="spellEnd"/>
      <w:r>
        <w:rPr>
          <w:rFonts w:ascii="Arial" w:hAnsi="Arial" w:cs="Arial"/>
          <w:sz w:val="24"/>
          <w:szCs w:val="24"/>
        </w:rPr>
        <w:t xml:space="preserve">, </w:t>
      </w:r>
      <w:proofErr w:type="spellStart"/>
      <w:r>
        <w:rPr>
          <w:rFonts w:ascii="Arial" w:hAnsi="Arial" w:cs="Arial"/>
          <w:sz w:val="24"/>
          <w:szCs w:val="24"/>
        </w:rPr>
        <w:t>Premeaux</w:t>
      </w:r>
      <w:proofErr w:type="spellEnd"/>
      <w:r>
        <w:rPr>
          <w:rFonts w:ascii="Arial" w:hAnsi="Arial" w:cs="Arial"/>
          <w:sz w:val="24"/>
          <w:szCs w:val="24"/>
        </w:rPr>
        <w:t xml:space="preserve"> dalam </w:t>
      </w:r>
      <w:proofErr w:type="spellStart"/>
      <w:r>
        <w:rPr>
          <w:rFonts w:ascii="Arial" w:hAnsi="Arial" w:cs="Arial"/>
          <w:sz w:val="24"/>
          <w:szCs w:val="24"/>
        </w:rPr>
        <w:t>Priansa</w:t>
      </w:r>
      <w:proofErr w:type="spellEnd"/>
      <w:r>
        <w:rPr>
          <w:rFonts w:ascii="Arial" w:hAnsi="Arial" w:cs="Arial"/>
          <w:sz w:val="24"/>
          <w:szCs w:val="24"/>
        </w:rPr>
        <w:t xml:space="preserve"> (2016:271) yang menyatakan bahwa pengukuran kinerja dapat dilakukan dengan menggunakan dimensi :</w:t>
      </w:r>
    </w:p>
    <w:p w:rsidR="0038289C" w:rsidRDefault="0038289C" w:rsidP="000F7FAE">
      <w:pPr>
        <w:pStyle w:val="ListParagraph"/>
        <w:numPr>
          <w:ilvl w:val="0"/>
          <w:numId w:val="26"/>
        </w:numPr>
        <w:spacing w:line="480" w:lineRule="auto"/>
        <w:ind w:left="1134"/>
        <w:jc w:val="both"/>
        <w:rPr>
          <w:rFonts w:ascii="Arial" w:hAnsi="Arial" w:cs="Arial"/>
          <w:sz w:val="24"/>
          <w:szCs w:val="24"/>
        </w:rPr>
      </w:pPr>
      <w:r>
        <w:rPr>
          <w:rFonts w:ascii="Arial" w:hAnsi="Arial" w:cs="Arial"/>
          <w:sz w:val="24"/>
          <w:szCs w:val="24"/>
        </w:rPr>
        <w:t>Kuantitas Pekerjaan</w:t>
      </w:r>
    </w:p>
    <w:p w:rsidR="0038289C" w:rsidRDefault="0038289C" w:rsidP="000F7FAE">
      <w:pPr>
        <w:pStyle w:val="ListParagraph"/>
        <w:numPr>
          <w:ilvl w:val="0"/>
          <w:numId w:val="26"/>
        </w:numPr>
        <w:spacing w:line="480" w:lineRule="auto"/>
        <w:ind w:left="1134"/>
        <w:jc w:val="both"/>
        <w:rPr>
          <w:rFonts w:ascii="Arial" w:hAnsi="Arial" w:cs="Arial"/>
          <w:sz w:val="24"/>
          <w:szCs w:val="24"/>
        </w:rPr>
      </w:pPr>
      <w:r>
        <w:rPr>
          <w:rFonts w:ascii="Arial" w:hAnsi="Arial" w:cs="Arial"/>
          <w:sz w:val="24"/>
          <w:szCs w:val="24"/>
        </w:rPr>
        <w:t>Kualitas Pekerjaan</w:t>
      </w:r>
    </w:p>
    <w:p w:rsidR="0038289C" w:rsidRDefault="0038289C" w:rsidP="000F7FAE">
      <w:pPr>
        <w:pStyle w:val="ListParagraph"/>
        <w:numPr>
          <w:ilvl w:val="0"/>
          <w:numId w:val="26"/>
        </w:numPr>
        <w:spacing w:line="480" w:lineRule="auto"/>
        <w:ind w:left="1134"/>
        <w:jc w:val="both"/>
        <w:rPr>
          <w:rFonts w:ascii="Arial" w:hAnsi="Arial" w:cs="Arial"/>
          <w:sz w:val="24"/>
          <w:szCs w:val="24"/>
        </w:rPr>
      </w:pPr>
      <w:r>
        <w:rPr>
          <w:rFonts w:ascii="Arial" w:hAnsi="Arial" w:cs="Arial"/>
          <w:sz w:val="24"/>
          <w:szCs w:val="24"/>
        </w:rPr>
        <w:t>Kemandirian</w:t>
      </w:r>
    </w:p>
    <w:p w:rsidR="0038289C" w:rsidRDefault="0038289C" w:rsidP="000F7FAE">
      <w:pPr>
        <w:pStyle w:val="ListParagraph"/>
        <w:numPr>
          <w:ilvl w:val="0"/>
          <w:numId w:val="26"/>
        </w:numPr>
        <w:spacing w:line="480" w:lineRule="auto"/>
        <w:ind w:left="1134"/>
        <w:jc w:val="both"/>
        <w:rPr>
          <w:rFonts w:ascii="Arial" w:hAnsi="Arial" w:cs="Arial"/>
          <w:sz w:val="24"/>
          <w:szCs w:val="24"/>
        </w:rPr>
      </w:pPr>
      <w:r>
        <w:rPr>
          <w:rFonts w:ascii="Arial" w:hAnsi="Arial" w:cs="Arial"/>
          <w:sz w:val="24"/>
          <w:szCs w:val="24"/>
        </w:rPr>
        <w:t>Inisiatif</w:t>
      </w:r>
    </w:p>
    <w:p w:rsidR="0038289C" w:rsidRDefault="0038289C" w:rsidP="000F7FAE">
      <w:pPr>
        <w:pStyle w:val="ListParagraph"/>
        <w:numPr>
          <w:ilvl w:val="0"/>
          <w:numId w:val="26"/>
        </w:numPr>
        <w:spacing w:line="480" w:lineRule="auto"/>
        <w:ind w:left="1134"/>
        <w:jc w:val="both"/>
        <w:rPr>
          <w:rFonts w:ascii="Arial" w:hAnsi="Arial" w:cs="Arial"/>
          <w:sz w:val="24"/>
          <w:szCs w:val="24"/>
        </w:rPr>
      </w:pPr>
      <w:r>
        <w:rPr>
          <w:rFonts w:ascii="Arial" w:hAnsi="Arial" w:cs="Arial"/>
          <w:sz w:val="24"/>
          <w:szCs w:val="24"/>
        </w:rPr>
        <w:t>Adaptabilitas</w:t>
      </w:r>
    </w:p>
    <w:p w:rsidR="0038289C" w:rsidRDefault="0038289C" w:rsidP="000F7FAE">
      <w:pPr>
        <w:pStyle w:val="ListParagraph"/>
        <w:numPr>
          <w:ilvl w:val="0"/>
          <w:numId w:val="26"/>
        </w:numPr>
        <w:spacing w:line="480" w:lineRule="auto"/>
        <w:ind w:left="1134"/>
        <w:jc w:val="both"/>
        <w:rPr>
          <w:rFonts w:ascii="Arial" w:hAnsi="Arial" w:cs="Arial"/>
          <w:sz w:val="24"/>
          <w:szCs w:val="24"/>
        </w:rPr>
      </w:pPr>
      <w:proofErr w:type="spellStart"/>
      <w:r>
        <w:rPr>
          <w:rFonts w:ascii="Arial" w:hAnsi="Arial" w:cs="Arial"/>
          <w:sz w:val="24"/>
          <w:szCs w:val="24"/>
        </w:rPr>
        <w:t>Kerjasama</w:t>
      </w:r>
      <w:proofErr w:type="spellEnd"/>
    </w:p>
    <w:p w:rsidR="00C7560F" w:rsidRDefault="00C7560F" w:rsidP="00C7560F">
      <w:pPr>
        <w:pStyle w:val="ListParagraph"/>
        <w:spacing w:line="480" w:lineRule="auto"/>
        <w:ind w:left="426"/>
        <w:jc w:val="both"/>
        <w:rPr>
          <w:rFonts w:ascii="Arial" w:hAnsi="Arial" w:cs="Arial"/>
          <w:sz w:val="24"/>
          <w:szCs w:val="24"/>
        </w:rPr>
      </w:pPr>
    </w:p>
    <w:p w:rsidR="0038289C" w:rsidRPr="00C7560F" w:rsidRDefault="0038289C" w:rsidP="00C7560F">
      <w:pPr>
        <w:pStyle w:val="ListParagraph"/>
        <w:numPr>
          <w:ilvl w:val="0"/>
          <w:numId w:val="30"/>
        </w:numPr>
        <w:spacing w:line="480" w:lineRule="auto"/>
        <w:ind w:left="426"/>
        <w:rPr>
          <w:rFonts w:ascii="Arial" w:hAnsi="Arial" w:cs="Arial"/>
          <w:b/>
          <w:sz w:val="24"/>
          <w:szCs w:val="24"/>
        </w:rPr>
      </w:pPr>
      <w:r w:rsidRPr="00C7560F">
        <w:rPr>
          <w:rFonts w:ascii="Arial" w:hAnsi="Arial" w:cs="Arial"/>
          <w:b/>
          <w:sz w:val="24"/>
          <w:szCs w:val="24"/>
        </w:rPr>
        <w:t>Kuantitas Pekerjaan</w:t>
      </w:r>
    </w:p>
    <w:p w:rsidR="0038289C" w:rsidRDefault="0038289C" w:rsidP="00C7560F">
      <w:pPr>
        <w:spacing w:line="480" w:lineRule="auto"/>
        <w:ind w:left="426" w:firstLine="720"/>
        <w:jc w:val="both"/>
        <w:rPr>
          <w:rFonts w:ascii="Arial" w:hAnsi="Arial" w:cs="Arial"/>
          <w:sz w:val="24"/>
          <w:szCs w:val="24"/>
        </w:rPr>
      </w:pPr>
      <w:r>
        <w:rPr>
          <w:rFonts w:ascii="Arial" w:hAnsi="Arial" w:cs="Arial"/>
          <w:sz w:val="24"/>
          <w:szCs w:val="24"/>
        </w:rPr>
        <w:t>Dimensi kuantitas pekerjaan terbagi menjadi</w:t>
      </w:r>
      <w:r w:rsidRPr="00FF4A87">
        <w:rPr>
          <w:rFonts w:ascii="Arial" w:hAnsi="Arial" w:cs="Arial"/>
          <w:sz w:val="24"/>
          <w:szCs w:val="24"/>
        </w:rPr>
        <w:t xml:space="preserve"> indikator Jumlah Pelayanan dan Waktu Pelayanan sebagai </w:t>
      </w:r>
      <w:r>
        <w:rPr>
          <w:rFonts w:ascii="Arial" w:hAnsi="Arial" w:cs="Arial"/>
          <w:sz w:val="24"/>
          <w:szCs w:val="24"/>
        </w:rPr>
        <w:t xml:space="preserve"> </w:t>
      </w:r>
      <w:r w:rsidRPr="00FF4A87">
        <w:rPr>
          <w:rFonts w:ascii="Arial" w:hAnsi="Arial" w:cs="Arial"/>
          <w:sz w:val="24"/>
          <w:szCs w:val="24"/>
        </w:rPr>
        <w:t>bagian daripa</w:t>
      </w:r>
      <w:r>
        <w:rPr>
          <w:rFonts w:ascii="Arial" w:hAnsi="Arial" w:cs="Arial"/>
          <w:sz w:val="24"/>
          <w:szCs w:val="24"/>
        </w:rPr>
        <w:t>da dimensi Kuantitas Pekerjaan. Pada Dimensi ini sebagai sumber data adalah staf</w:t>
      </w:r>
      <w:r w:rsidRPr="005867D6">
        <w:rPr>
          <w:rFonts w:ascii="Arial" w:hAnsi="Arial" w:cs="Arial"/>
          <w:sz w:val="24"/>
          <w:szCs w:val="24"/>
        </w:rPr>
        <w:t xml:space="preserve"> </w:t>
      </w:r>
      <w:r>
        <w:rPr>
          <w:rFonts w:ascii="Arial" w:hAnsi="Arial" w:cs="Arial"/>
          <w:sz w:val="24"/>
          <w:szCs w:val="24"/>
        </w:rPr>
        <w:t>pelayanan dan perizinan , kasi  pelayanan dan perizinan.</w:t>
      </w:r>
    </w:p>
    <w:p w:rsidR="0038289C" w:rsidRPr="00D065C8" w:rsidRDefault="0038289C" w:rsidP="00C7560F">
      <w:pPr>
        <w:spacing w:line="480" w:lineRule="auto"/>
        <w:ind w:left="426" w:firstLine="720"/>
        <w:jc w:val="both"/>
        <w:rPr>
          <w:rFonts w:ascii="Arial" w:hAnsi="Arial" w:cs="Arial"/>
          <w:sz w:val="24"/>
          <w:szCs w:val="24"/>
        </w:rPr>
      </w:pPr>
      <w:r>
        <w:rPr>
          <w:rFonts w:ascii="Arial" w:hAnsi="Arial" w:cs="Arial"/>
          <w:sz w:val="24"/>
          <w:szCs w:val="24"/>
        </w:rPr>
        <w:t xml:space="preserve">Pelayanan administrasi </w:t>
      </w:r>
      <w:proofErr w:type="spellStart"/>
      <w:r>
        <w:rPr>
          <w:rFonts w:ascii="Arial" w:hAnsi="Arial" w:cs="Arial"/>
          <w:sz w:val="24"/>
          <w:szCs w:val="24"/>
        </w:rPr>
        <w:t>kependudukan</w:t>
      </w:r>
      <w:proofErr w:type="spellEnd"/>
      <w:r>
        <w:rPr>
          <w:rFonts w:ascii="Arial" w:hAnsi="Arial" w:cs="Arial"/>
          <w:sz w:val="24"/>
          <w:szCs w:val="24"/>
        </w:rPr>
        <w:t xml:space="preserve"> setiap harinya dapat terselesaikan dengan baik dengan jumlah </w:t>
      </w:r>
      <w:r w:rsidR="005137E8">
        <w:rPr>
          <w:rFonts w:ascii="Arial" w:hAnsi="Arial" w:cs="Arial"/>
          <w:sz w:val="24"/>
          <w:szCs w:val="24"/>
        </w:rPr>
        <w:t xml:space="preserve">sekitar 12 orang setiap harinya. Dari </w:t>
      </w:r>
      <w:r>
        <w:rPr>
          <w:rFonts w:ascii="Arial" w:hAnsi="Arial" w:cs="Arial"/>
          <w:sz w:val="24"/>
          <w:szCs w:val="24"/>
        </w:rPr>
        <w:t xml:space="preserve">observasi secara langsung dan kuantitas masyarakat administrasi </w:t>
      </w:r>
      <w:proofErr w:type="spellStart"/>
      <w:r>
        <w:rPr>
          <w:rFonts w:ascii="Arial" w:hAnsi="Arial" w:cs="Arial"/>
          <w:sz w:val="24"/>
          <w:szCs w:val="24"/>
        </w:rPr>
        <w:t>kependudukan</w:t>
      </w:r>
      <w:proofErr w:type="spellEnd"/>
      <w:r>
        <w:rPr>
          <w:rFonts w:ascii="Arial" w:hAnsi="Arial" w:cs="Arial"/>
          <w:sz w:val="24"/>
          <w:szCs w:val="24"/>
        </w:rPr>
        <w:t xml:space="preserve"> dapat terselesaikan dengan baik mengingat jumlah pemohon yang memang masih relatif singkat sehingga tidak terlalu membebani kinerja daripada aparatur.</w:t>
      </w:r>
    </w:p>
    <w:p w:rsidR="0038289C" w:rsidRDefault="0038289C" w:rsidP="00C7560F">
      <w:pPr>
        <w:spacing w:line="480" w:lineRule="auto"/>
        <w:ind w:left="426"/>
        <w:jc w:val="both"/>
        <w:rPr>
          <w:rFonts w:ascii="Arial" w:hAnsi="Arial" w:cs="Arial"/>
          <w:sz w:val="24"/>
          <w:szCs w:val="24"/>
        </w:rPr>
      </w:pPr>
      <w:r>
        <w:rPr>
          <w:rFonts w:ascii="Arial" w:hAnsi="Arial" w:cs="Arial"/>
          <w:sz w:val="24"/>
          <w:szCs w:val="24"/>
        </w:rPr>
        <w:tab/>
      </w:r>
      <w:r w:rsidR="005137E8">
        <w:rPr>
          <w:rFonts w:ascii="Arial" w:hAnsi="Arial" w:cs="Arial"/>
          <w:sz w:val="24"/>
          <w:szCs w:val="24"/>
        </w:rPr>
        <w:t>S</w:t>
      </w:r>
      <w:r>
        <w:rPr>
          <w:rFonts w:ascii="Arial" w:hAnsi="Arial" w:cs="Arial"/>
          <w:sz w:val="24"/>
          <w:szCs w:val="24"/>
        </w:rPr>
        <w:t>ecara keseluruhan aparatur pelayanan mampu menyelesai</w:t>
      </w:r>
      <w:r w:rsidR="005137E8">
        <w:rPr>
          <w:rFonts w:ascii="Arial" w:hAnsi="Arial" w:cs="Arial"/>
          <w:sz w:val="24"/>
          <w:szCs w:val="24"/>
        </w:rPr>
        <w:t>kan setiap pemohon dengan baik. Selain itu, w</w:t>
      </w:r>
      <w:r>
        <w:rPr>
          <w:rFonts w:ascii="Arial" w:hAnsi="Arial" w:cs="Arial"/>
          <w:sz w:val="24"/>
          <w:szCs w:val="24"/>
        </w:rPr>
        <w:t xml:space="preserve">aktu Pelayanan Administrasi </w:t>
      </w:r>
      <w:proofErr w:type="spellStart"/>
      <w:r>
        <w:rPr>
          <w:rFonts w:ascii="Arial" w:hAnsi="Arial" w:cs="Arial"/>
          <w:sz w:val="24"/>
          <w:szCs w:val="24"/>
        </w:rPr>
        <w:t>Kependudukan</w:t>
      </w:r>
      <w:proofErr w:type="spellEnd"/>
      <w:r>
        <w:rPr>
          <w:rFonts w:ascii="Arial" w:hAnsi="Arial" w:cs="Arial"/>
          <w:sz w:val="24"/>
          <w:szCs w:val="24"/>
        </w:rPr>
        <w:t xml:space="preserve"> </w:t>
      </w:r>
      <w:r>
        <w:rPr>
          <w:rFonts w:ascii="Arial" w:hAnsi="Arial" w:cs="Arial"/>
          <w:sz w:val="24"/>
          <w:szCs w:val="24"/>
        </w:rPr>
        <w:lastRenderedPageBreak/>
        <w:t>di Ke</w:t>
      </w:r>
      <w:r w:rsidR="005137E8">
        <w:rPr>
          <w:rFonts w:ascii="Arial" w:hAnsi="Arial" w:cs="Arial"/>
          <w:sz w:val="24"/>
          <w:szCs w:val="24"/>
        </w:rPr>
        <w:t xml:space="preserve">camatan </w:t>
      </w:r>
      <w:proofErr w:type="spellStart"/>
      <w:r w:rsidR="005137E8">
        <w:rPr>
          <w:rFonts w:ascii="Arial" w:hAnsi="Arial" w:cs="Arial"/>
          <w:sz w:val="24"/>
          <w:szCs w:val="24"/>
        </w:rPr>
        <w:t>Penggul</w:t>
      </w:r>
      <w:proofErr w:type="spellEnd"/>
      <w:r w:rsidR="005137E8">
        <w:rPr>
          <w:rFonts w:ascii="Arial" w:hAnsi="Arial" w:cs="Arial"/>
          <w:sz w:val="24"/>
          <w:szCs w:val="24"/>
        </w:rPr>
        <w:t xml:space="preserve"> tergolong baik. P</w:t>
      </w:r>
      <w:r>
        <w:rPr>
          <w:rFonts w:ascii="Arial" w:hAnsi="Arial" w:cs="Arial"/>
          <w:sz w:val="24"/>
          <w:szCs w:val="24"/>
        </w:rPr>
        <w:t>ada dasarnya pegawai memberikan pelayanan dengan waktu yang baik akan tetapi dari masyarakat atau pemohon sendiri yang belum memahami dan mengerti prosedur pelayanan, sehingga berdampak pada kurang optimalnya pelayanan. Selain itu berdasarkan observasi dari penulis jumlah pelayanan yang tidak maksimal juga dipengaruhi oleh pemohon yang belum memenuhi persyaratan atau tidak mengetahui prosedur yang ada. Hal inilah yang menyebabkan waktu pelayanan lama. Bahkan setiap pemohon biasanya langsung dapat menuju staf dan setelah sekitar 5 menit pelayanan sudah selesai.</w:t>
      </w:r>
    </w:p>
    <w:p w:rsidR="0038289C" w:rsidRPr="00C7560F" w:rsidRDefault="0038289C" w:rsidP="00C7560F">
      <w:pPr>
        <w:pStyle w:val="ListParagraph"/>
        <w:numPr>
          <w:ilvl w:val="0"/>
          <w:numId w:val="30"/>
        </w:numPr>
        <w:spacing w:line="480" w:lineRule="auto"/>
        <w:ind w:left="426"/>
        <w:jc w:val="both"/>
        <w:rPr>
          <w:rFonts w:ascii="Arial" w:hAnsi="Arial" w:cs="Arial"/>
          <w:b/>
          <w:sz w:val="24"/>
          <w:szCs w:val="24"/>
        </w:rPr>
      </w:pPr>
      <w:r w:rsidRPr="00C7560F">
        <w:rPr>
          <w:rFonts w:ascii="Arial" w:hAnsi="Arial" w:cs="Arial"/>
          <w:b/>
          <w:sz w:val="24"/>
          <w:szCs w:val="24"/>
        </w:rPr>
        <w:t>Kualitas Pekerjaan</w:t>
      </w:r>
    </w:p>
    <w:p w:rsidR="0038289C" w:rsidRDefault="0038289C" w:rsidP="00C7560F">
      <w:pPr>
        <w:spacing w:line="480" w:lineRule="auto"/>
        <w:ind w:left="426" w:firstLine="720"/>
        <w:jc w:val="both"/>
        <w:rPr>
          <w:rFonts w:ascii="Arial" w:hAnsi="Arial" w:cs="Arial"/>
          <w:sz w:val="24"/>
          <w:szCs w:val="24"/>
        </w:rPr>
      </w:pPr>
      <w:r w:rsidRPr="00FF4A87">
        <w:rPr>
          <w:rFonts w:ascii="Arial" w:hAnsi="Arial" w:cs="Arial"/>
          <w:sz w:val="24"/>
          <w:szCs w:val="24"/>
        </w:rPr>
        <w:t xml:space="preserve">Dimensi Kualitas Pekerjaan terdiri dari indikator </w:t>
      </w:r>
      <w:r>
        <w:rPr>
          <w:rFonts w:ascii="Arial" w:hAnsi="Arial" w:cs="Arial"/>
          <w:sz w:val="24"/>
          <w:szCs w:val="24"/>
        </w:rPr>
        <w:t>Kepuasan Pengguna, Ketepatan Prosedur dan Disiplin Pegawai. Indikator  kepuasan pengguna diukur dengan kepuasan masyarakat sebagai pengguna pelayanan, kenyamanan masyarakat, dan kesopanan pegawai. Indikator ketepatan prosedur diukur dengan ketepatan biaya pelayanan dan ketepatan waktu pelayanan. Indikator  disiplin diukur dengan ketepatan mulai bekerja, ketepatan selesai bekerja dan kemampuan bekerja sesuai dengan jam kerja.</w:t>
      </w:r>
    </w:p>
    <w:p w:rsidR="0038289C" w:rsidRDefault="0038289C" w:rsidP="00C7560F">
      <w:pPr>
        <w:spacing w:line="480" w:lineRule="auto"/>
        <w:ind w:left="426" w:firstLine="720"/>
        <w:jc w:val="both"/>
        <w:rPr>
          <w:rFonts w:ascii="Arial" w:hAnsi="Arial" w:cs="Arial"/>
          <w:sz w:val="24"/>
          <w:szCs w:val="24"/>
        </w:rPr>
      </w:pPr>
      <w:r>
        <w:rPr>
          <w:rFonts w:ascii="Arial" w:hAnsi="Arial" w:cs="Arial"/>
          <w:sz w:val="24"/>
          <w:szCs w:val="24"/>
        </w:rPr>
        <w:t xml:space="preserve">Kepuasan pemohon pelayanan administrasi </w:t>
      </w:r>
      <w:proofErr w:type="spellStart"/>
      <w:r>
        <w:rPr>
          <w:rFonts w:ascii="Arial" w:hAnsi="Arial" w:cs="Arial"/>
          <w:sz w:val="24"/>
          <w:szCs w:val="24"/>
        </w:rPr>
        <w:t>kependudukan</w:t>
      </w:r>
      <w:proofErr w:type="spellEnd"/>
      <w:r>
        <w:rPr>
          <w:rFonts w:ascii="Arial" w:hAnsi="Arial" w:cs="Arial"/>
          <w:sz w:val="24"/>
          <w:szCs w:val="24"/>
        </w:rPr>
        <w:t xml:space="preserve"> di kantor Kecamatan Panggul sudah baik. Berdasarkan kuesioner yang dibuat oleh penulis </w:t>
      </w:r>
      <w:proofErr w:type="spellStart"/>
      <w:r>
        <w:rPr>
          <w:rFonts w:ascii="Arial" w:hAnsi="Arial" w:cs="Arial"/>
          <w:sz w:val="24"/>
          <w:szCs w:val="24"/>
        </w:rPr>
        <w:t>menunjukan</w:t>
      </w:r>
      <w:proofErr w:type="spellEnd"/>
      <w:r>
        <w:rPr>
          <w:rFonts w:ascii="Arial" w:hAnsi="Arial" w:cs="Arial"/>
          <w:sz w:val="24"/>
          <w:szCs w:val="24"/>
        </w:rPr>
        <w:t xml:space="preserve"> bahwa sebagian besar responden menyatakan bahwa kepuasan “puas” dengan jumlah 41 dari 50 responden. Sedangkan untuk kenyamanan responden juga menyatakan nyaman dengan jumlah 34 dari 50 responden. Sedangkan kesopanan pegawai dinilai nyaman deng</w:t>
      </w:r>
      <w:r w:rsidR="005137E8">
        <w:rPr>
          <w:rFonts w:ascii="Arial" w:hAnsi="Arial" w:cs="Arial"/>
          <w:sz w:val="24"/>
          <w:szCs w:val="24"/>
        </w:rPr>
        <w:t>an jumlah 37 dari 50 responden.</w:t>
      </w:r>
    </w:p>
    <w:p w:rsidR="0038289C" w:rsidRDefault="0038289C" w:rsidP="00C7560F">
      <w:pPr>
        <w:spacing w:line="480" w:lineRule="auto"/>
        <w:ind w:left="426"/>
        <w:jc w:val="both"/>
        <w:rPr>
          <w:rFonts w:ascii="Arial" w:hAnsi="Arial" w:cs="Arial"/>
          <w:sz w:val="24"/>
          <w:szCs w:val="24"/>
        </w:rPr>
      </w:pPr>
      <w:r>
        <w:rPr>
          <w:rFonts w:ascii="Arial" w:hAnsi="Arial" w:cs="Arial"/>
          <w:sz w:val="24"/>
          <w:szCs w:val="24"/>
        </w:rPr>
        <w:lastRenderedPageBreak/>
        <w:tab/>
      </w:r>
      <w:r w:rsidR="000F7FAE">
        <w:rPr>
          <w:rFonts w:ascii="Arial" w:hAnsi="Arial" w:cs="Arial"/>
          <w:sz w:val="24"/>
          <w:szCs w:val="24"/>
        </w:rPr>
        <w:tab/>
      </w:r>
      <w:r>
        <w:rPr>
          <w:rFonts w:ascii="Arial" w:hAnsi="Arial" w:cs="Arial"/>
          <w:sz w:val="24"/>
          <w:szCs w:val="24"/>
        </w:rPr>
        <w:t xml:space="preserve">Pelayanan administrasi </w:t>
      </w:r>
      <w:proofErr w:type="spellStart"/>
      <w:r>
        <w:rPr>
          <w:rFonts w:ascii="Arial" w:hAnsi="Arial" w:cs="Arial"/>
          <w:sz w:val="24"/>
          <w:szCs w:val="24"/>
        </w:rPr>
        <w:t>kependudukan</w:t>
      </w:r>
      <w:proofErr w:type="spellEnd"/>
      <w:r>
        <w:rPr>
          <w:rFonts w:ascii="Arial" w:hAnsi="Arial" w:cs="Arial"/>
          <w:sz w:val="24"/>
          <w:szCs w:val="24"/>
        </w:rPr>
        <w:t xml:space="preserve"> di kantor Kecamatan Panggul sudah baik, aparatur pelayanan</w:t>
      </w:r>
      <w:r w:rsidR="00D411A0">
        <w:rPr>
          <w:rFonts w:ascii="Arial" w:hAnsi="Arial" w:cs="Arial"/>
          <w:sz w:val="24"/>
          <w:szCs w:val="24"/>
        </w:rPr>
        <w:t xml:space="preserve"> juga ramah terhadap masyarakat</w:t>
      </w:r>
      <w:r>
        <w:rPr>
          <w:rFonts w:ascii="Arial" w:hAnsi="Arial" w:cs="Arial"/>
          <w:sz w:val="24"/>
          <w:szCs w:val="24"/>
        </w:rPr>
        <w:t>.</w:t>
      </w:r>
      <w:r w:rsidR="00D411A0">
        <w:rPr>
          <w:rFonts w:ascii="Arial" w:hAnsi="Arial" w:cs="Arial"/>
          <w:sz w:val="24"/>
          <w:szCs w:val="24"/>
        </w:rPr>
        <w:t xml:space="preserve"> Selain itu, b</w:t>
      </w:r>
      <w:r>
        <w:rPr>
          <w:rFonts w:ascii="Arial" w:hAnsi="Arial" w:cs="Arial"/>
          <w:sz w:val="24"/>
          <w:szCs w:val="24"/>
        </w:rPr>
        <w:t xml:space="preserve">erdasarkan observasi penulis penunjukan bahwa pemohon pelayanan administrasi </w:t>
      </w:r>
      <w:proofErr w:type="spellStart"/>
      <w:r>
        <w:rPr>
          <w:rFonts w:ascii="Arial" w:hAnsi="Arial" w:cs="Arial"/>
          <w:sz w:val="24"/>
          <w:szCs w:val="24"/>
        </w:rPr>
        <w:t>kependudukan</w:t>
      </w:r>
      <w:proofErr w:type="spellEnd"/>
      <w:r>
        <w:rPr>
          <w:rFonts w:ascii="Arial" w:hAnsi="Arial" w:cs="Arial"/>
          <w:sz w:val="24"/>
          <w:szCs w:val="24"/>
        </w:rPr>
        <w:t xml:space="preserve"> merasa puas dan nyaman, seperti hasil dari kuesioner. Hal ini juga dikarenakan aparatur pelayanan yang mengerti dan paham mengenai syarat dan prosedur pembuatan dokumen </w:t>
      </w:r>
      <w:proofErr w:type="spellStart"/>
      <w:r>
        <w:rPr>
          <w:rFonts w:ascii="Arial" w:hAnsi="Arial" w:cs="Arial"/>
          <w:sz w:val="24"/>
          <w:szCs w:val="24"/>
        </w:rPr>
        <w:t>kependudukan</w:t>
      </w:r>
      <w:proofErr w:type="spellEnd"/>
      <w:r>
        <w:rPr>
          <w:rFonts w:ascii="Arial" w:hAnsi="Arial" w:cs="Arial"/>
          <w:sz w:val="24"/>
          <w:szCs w:val="24"/>
        </w:rPr>
        <w:t>. Selain itu dari segi aparat yang terdiri dari dua (2) laki-laki tenaga honorer dan dua (2) tenaga penunjang perempuan yang memberikan pelayanan secara sopan dengan bahasa daerah yang fasih.</w:t>
      </w:r>
    </w:p>
    <w:p w:rsidR="0038289C" w:rsidRDefault="0038289C" w:rsidP="00C7560F">
      <w:pPr>
        <w:spacing w:line="480" w:lineRule="auto"/>
        <w:ind w:left="426"/>
        <w:jc w:val="both"/>
        <w:rPr>
          <w:rFonts w:ascii="Arial" w:hAnsi="Arial" w:cs="Arial"/>
          <w:sz w:val="24"/>
          <w:szCs w:val="24"/>
        </w:rPr>
      </w:pPr>
      <w:r>
        <w:rPr>
          <w:rFonts w:ascii="Arial" w:hAnsi="Arial" w:cs="Arial"/>
          <w:sz w:val="24"/>
          <w:szCs w:val="24"/>
        </w:rPr>
        <w:tab/>
      </w:r>
      <w:r w:rsidR="000F7FAE">
        <w:rPr>
          <w:rFonts w:ascii="Arial" w:hAnsi="Arial" w:cs="Arial"/>
          <w:sz w:val="24"/>
          <w:szCs w:val="24"/>
        </w:rPr>
        <w:tab/>
      </w:r>
      <w:r>
        <w:rPr>
          <w:rFonts w:ascii="Arial" w:hAnsi="Arial" w:cs="Arial"/>
          <w:sz w:val="24"/>
          <w:szCs w:val="24"/>
        </w:rPr>
        <w:t>Ketepatan prosedur yang ada sebenarnya sudah cukup baik. Salah satu indikatornya adalah pelaksanaan pelayanan dengan</w:t>
      </w:r>
      <w:r w:rsidR="00D411A0">
        <w:rPr>
          <w:rFonts w:ascii="Arial" w:hAnsi="Arial" w:cs="Arial"/>
          <w:sz w:val="24"/>
          <w:szCs w:val="24"/>
        </w:rPr>
        <w:t xml:space="preserve"> biaya sesuai dengan ketentuan</w:t>
      </w:r>
      <w:r>
        <w:rPr>
          <w:rFonts w:ascii="Arial" w:hAnsi="Arial" w:cs="Arial"/>
          <w:sz w:val="24"/>
          <w:szCs w:val="24"/>
        </w:rPr>
        <w:t>. Dengan demikian maka dapat disimpulkan bahwa pegawai kantor Kecamatan Panggul memberikan pelayanan administrasi pelayanan sesuai dengan prosedur yang ada.</w:t>
      </w:r>
    </w:p>
    <w:p w:rsidR="0038289C" w:rsidRDefault="0038289C" w:rsidP="00C7560F">
      <w:pPr>
        <w:spacing w:line="480" w:lineRule="auto"/>
        <w:ind w:left="426" w:firstLine="720"/>
        <w:jc w:val="both"/>
        <w:rPr>
          <w:rFonts w:ascii="Arial" w:hAnsi="Arial" w:cs="Arial"/>
          <w:sz w:val="24"/>
          <w:szCs w:val="24"/>
        </w:rPr>
      </w:pPr>
      <w:r>
        <w:rPr>
          <w:rFonts w:ascii="Arial" w:hAnsi="Arial" w:cs="Arial"/>
          <w:sz w:val="24"/>
          <w:szCs w:val="24"/>
        </w:rPr>
        <w:t xml:space="preserve">Berdasarkan observasi penulis penempatan alur pelayanan tidak pernah dibaca oleh pemohon, walaupun sudah ditempatkan di pintu masuk pelayanan. Selain itu ternyata banyak yang tidak mengetahui tempat pelayanan dikarenakan memang tertutup rapat karena tersedia fasilitas AC. Dari segi aparatur secara keseluruhan sudah sangat paham tentang Standar Operasional Prosedur (SOP) pelayanan administrasi </w:t>
      </w:r>
      <w:proofErr w:type="spellStart"/>
      <w:r>
        <w:rPr>
          <w:rFonts w:ascii="Arial" w:hAnsi="Arial" w:cs="Arial"/>
          <w:sz w:val="24"/>
          <w:szCs w:val="24"/>
        </w:rPr>
        <w:t>kependuduk</w:t>
      </w:r>
      <w:r w:rsidR="00D411A0">
        <w:rPr>
          <w:rFonts w:ascii="Arial" w:hAnsi="Arial" w:cs="Arial"/>
          <w:sz w:val="24"/>
          <w:szCs w:val="24"/>
        </w:rPr>
        <w:t>an</w:t>
      </w:r>
      <w:proofErr w:type="spellEnd"/>
      <w:r w:rsidR="00D411A0">
        <w:rPr>
          <w:rFonts w:ascii="Arial" w:hAnsi="Arial" w:cs="Arial"/>
          <w:sz w:val="24"/>
          <w:szCs w:val="24"/>
        </w:rPr>
        <w:t>.</w:t>
      </w:r>
    </w:p>
    <w:p w:rsidR="0038289C" w:rsidRDefault="0038289C" w:rsidP="00C7560F">
      <w:pPr>
        <w:spacing w:line="480" w:lineRule="auto"/>
        <w:ind w:left="426"/>
        <w:jc w:val="both"/>
        <w:rPr>
          <w:rFonts w:ascii="Arial" w:hAnsi="Arial" w:cs="Arial"/>
          <w:sz w:val="24"/>
          <w:szCs w:val="24"/>
        </w:rPr>
      </w:pPr>
      <w:r>
        <w:rPr>
          <w:rFonts w:ascii="Arial" w:hAnsi="Arial" w:cs="Arial"/>
          <w:sz w:val="24"/>
          <w:szCs w:val="24"/>
        </w:rPr>
        <w:tab/>
      </w:r>
      <w:r w:rsidR="000F7FAE">
        <w:rPr>
          <w:rFonts w:ascii="Arial" w:hAnsi="Arial" w:cs="Arial"/>
          <w:sz w:val="24"/>
          <w:szCs w:val="24"/>
        </w:rPr>
        <w:tab/>
      </w:r>
      <w:r>
        <w:rPr>
          <w:rFonts w:ascii="Arial" w:hAnsi="Arial" w:cs="Arial"/>
          <w:sz w:val="24"/>
          <w:szCs w:val="24"/>
        </w:rPr>
        <w:t xml:space="preserve">Disiplin pegawai di kantor Kecamatan Panggul tergolong tinggi. Berdasarkan observasi penulis hal ini dikarenakan baru saja diterapkan absensi pegawai dengan menggunakan </w:t>
      </w:r>
      <w:proofErr w:type="spellStart"/>
      <w:r w:rsidRPr="00DF4D5C">
        <w:rPr>
          <w:rFonts w:ascii="Arial" w:hAnsi="Arial" w:cs="Arial"/>
          <w:i/>
          <w:sz w:val="24"/>
          <w:szCs w:val="24"/>
        </w:rPr>
        <w:t>fingerprint</w:t>
      </w:r>
      <w:proofErr w:type="spellEnd"/>
      <w:r>
        <w:rPr>
          <w:rFonts w:ascii="Arial" w:hAnsi="Arial" w:cs="Arial"/>
          <w:sz w:val="24"/>
          <w:szCs w:val="24"/>
        </w:rPr>
        <w:t xml:space="preserve"> yang berdampak pada penilaian kinerja dan Perolehan tunjangan. </w:t>
      </w:r>
    </w:p>
    <w:p w:rsidR="0038289C" w:rsidRDefault="0038289C" w:rsidP="00C7560F">
      <w:pPr>
        <w:spacing w:line="480" w:lineRule="auto"/>
        <w:ind w:left="426"/>
        <w:jc w:val="both"/>
        <w:rPr>
          <w:rFonts w:ascii="Arial" w:hAnsi="Arial" w:cs="Arial"/>
          <w:sz w:val="24"/>
          <w:szCs w:val="24"/>
        </w:rPr>
      </w:pPr>
      <w:r>
        <w:rPr>
          <w:rFonts w:ascii="Arial" w:hAnsi="Arial" w:cs="Arial"/>
          <w:sz w:val="24"/>
          <w:szCs w:val="24"/>
        </w:rPr>
        <w:lastRenderedPageBreak/>
        <w:tab/>
      </w:r>
      <w:r w:rsidR="000F7FAE">
        <w:rPr>
          <w:rFonts w:ascii="Arial" w:hAnsi="Arial" w:cs="Arial"/>
          <w:sz w:val="24"/>
          <w:szCs w:val="24"/>
        </w:rPr>
        <w:tab/>
      </w:r>
      <w:r>
        <w:rPr>
          <w:rFonts w:ascii="Arial" w:hAnsi="Arial" w:cs="Arial"/>
          <w:sz w:val="24"/>
          <w:szCs w:val="24"/>
        </w:rPr>
        <w:t xml:space="preserve">Berdasarkan kuesioner kepada masyarakat yang melakukan permohonan pelayanan di kantor pelayanan Kecamatan Panggul 33 responden dari 50 responden menyatakan bahwa ketepatan waktu buka dan tutup di kantor Kecamatan Panggul “cukup”. </w:t>
      </w:r>
    </w:p>
    <w:p w:rsidR="0038289C" w:rsidRPr="00C7560F" w:rsidRDefault="0038289C" w:rsidP="00C7560F">
      <w:pPr>
        <w:pStyle w:val="ListParagraph"/>
        <w:numPr>
          <w:ilvl w:val="0"/>
          <w:numId w:val="30"/>
        </w:numPr>
        <w:spacing w:line="480" w:lineRule="auto"/>
        <w:ind w:left="426"/>
        <w:jc w:val="both"/>
        <w:rPr>
          <w:rFonts w:ascii="Arial" w:hAnsi="Arial" w:cs="Arial"/>
          <w:b/>
          <w:sz w:val="24"/>
          <w:szCs w:val="24"/>
        </w:rPr>
      </w:pPr>
      <w:r w:rsidRPr="00C7560F">
        <w:rPr>
          <w:rFonts w:ascii="Arial" w:hAnsi="Arial" w:cs="Arial"/>
          <w:b/>
          <w:sz w:val="24"/>
          <w:szCs w:val="24"/>
        </w:rPr>
        <w:t>Kemandirian</w:t>
      </w:r>
    </w:p>
    <w:p w:rsidR="0038289C" w:rsidRPr="00315819" w:rsidRDefault="0038289C" w:rsidP="00C7560F">
      <w:pPr>
        <w:spacing w:line="480" w:lineRule="auto"/>
        <w:ind w:left="426"/>
        <w:jc w:val="both"/>
        <w:rPr>
          <w:rFonts w:ascii="Arial" w:hAnsi="Arial" w:cs="Arial"/>
          <w:sz w:val="24"/>
          <w:szCs w:val="24"/>
        </w:rPr>
      </w:pPr>
      <w:r>
        <w:rPr>
          <w:rFonts w:ascii="Arial" w:hAnsi="Arial" w:cs="Arial"/>
          <w:sz w:val="24"/>
          <w:szCs w:val="24"/>
        </w:rPr>
        <w:tab/>
        <w:t xml:space="preserve">Dimensi kemandirian terbagi menjadi indikator kompetensi pegawai dan kemampuan menyelesaikan tugas individu. Kompetensi pegawai diukur dengan latar belakang pendidikan pelayanan, pengalaman pegawai dan Diklat yang pernah diikuti. Sedangkan indikator kemampuan menyelesaikan tugas diukur dengan </w:t>
      </w:r>
      <w:r w:rsidR="000F7FAE">
        <w:rPr>
          <w:rFonts w:ascii="Arial" w:hAnsi="Arial" w:cs="Arial"/>
          <w:sz w:val="24"/>
          <w:szCs w:val="24"/>
        </w:rPr>
        <w:t>kemampuan</w:t>
      </w:r>
      <w:r>
        <w:rPr>
          <w:rFonts w:ascii="Arial" w:hAnsi="Arial" w:cs="Arial"/>
          <w:sz w:val="24"/>
          <w:szCs w:val="24"/>
        </w:rPr>
        <w:t xml:space="preserve"> menyelesaikan tugas per individu dan waktu yang dibutuhkan dalam melaksanakan setiap pelayanan.</w:t>
      </w:r>
      <w:r>
        <w:rPr>
          <w:rFonts w:ascii="Arial" w:hAnsi="Arial" w:cs="Arial"/>
          <w:sz w:val="24"/>
          <w:szCs w:val="24"/>
        </w:rPr>
        <w:tab/>
        <w:t xml:space="preserve">. </w:t>
      </w:r>
      <w:r w:rsidR="00BE2148">
        <w:rPr>
          <w:rFonts w:ascii="Arial" w:hAnsi="Arial" w:cs="Arial"/>
          <w:sz w:val="24"/>
          <w:szCs w:val="24"/>
        </w:rPr>
        <w:tab/>
      </w:r>
    </w:p>
    <w:p w:rsidR="00BE2148" w:rsidRDefault="0038289C" w:rsidP="00C7560F">
      <w:pPr>
        <w:spacing w:line="480" w:lineRule="auto"/>
        <w:ind w:left="426"/>
        <w:jc w:val="both"/>
        <w:rPr>
          <w:rFonts w:ascii="Arial" w:hAnsi="Arial" w:cs="Arial"/>
          <w:sz w:val="24"/>
          <w:szCs w:val="24"/>
        </w:rPr>
      </w:pPr>
      <w:r>
        <w:rPr>
          <w:rFonts w:ascii="Arial" w:hAnsi="Arial" w:cs="Arial"/>
          <w:sz w:val="24"/>
          <w:szCs w:val="24"/>
        </w:rPr>
        <w:tab/>
      </w:r>
      <w:r w:rsidR="00BE2148">
        <w:rPr>
          <w:rFonts w:ascii="Arial" w:hAnsi="Arial" w:cs="Arial"/>
          <w:sz w:val="24"/>
          <w:szCs w:val="24"/>
        </w:rPr>
        <w:t xml:space="preserve">Pada seksi pelayanan dan </w:t>
      </w:r>
      <w:r w:rsidR="000F7FAE">
        <w:rPr>
          <w:rFonts w:ascii="Arial" w:hAnsi="Arial" w:cs="Arial"/>
          <w:sz w:val="24"/>
          <w:szCs w:val="24"/>
        </w:rPr>
        <w:t>perizinan</w:t>
      </w:r>
      <w:r>
        <w:rPr>
          <w:rFonts w:ascii="Arial" w:hAnsi="Arial" w:cs="Arial"/>
          <w:sz w:val="24"/>
          <w:szCs w:val="24"/>
        </w:rPr>
        <w:t xml:space="preserve"> terdapat 4 pegawai yang pendidikan terakhirnya masih SMA. Sedangkan dari status pegawai hanya ada 2 PNS. Hal ini yang tentu menghambat estafet kepemimpinan dikarenakan tidak ada penerus untuk menjadi kasi Pelayanan dan Perizinan dikarenakan mayoritas pegawai adalah honorer dan pegawai penunjang. Selain itu dengan status honorer dan tenaga penunjang banyak di aktor yang bekerja sambil memantau per</w:t>
      </w:r>
      <w:r w:rsidR="00BE2148">
        <w:rPr>
          <w:rFonts w:ascii="Arial" w:hAnsi="Arial" w:cs="Arial"/>
          <w:sz w:val="24"/>
          <w:szCs w:val="24"/>
        </w:rPr>
        <w:t>kembangan dari penerimaan CPNS, s</w:t>
      </w:r>
      <w:r>
        <w:rPr>
          <w:rFonts w:ascii="Arial" w:hAnsi="Arial" w:cs="Arial"/>
          <w:sz w:val="24"/>
          <w:szCs w:val="24"/>
        </w:rPr>
        <w:t>ehingga semangat dari pegawai kurang.</w:t>
      </w:r>
      <w:r w:rsidR="00BE2148">
        <w:rPr>
          <w:rFonts w:ascii="Arial" w:hAnsi="Arial" w:cs="Arial"/>
          <w:sz w:val="24"/>
          <w:szCs w:val="24"/>
        </w:rPr>
        <w:t xml:space="preserve"> </w:t>
      </w:r>
    </w:p>
    <w:p w:rsidR="0038289C" w:rsidRDefault="0038289C" w:rsidP="00C7560F">
      <w:pPr>
        <w:spacing w:line="480" w:lineRule="auto"/>
        <w:ind w:left="426" w:firstLine="720"/>
        <w:jc w:val="both"/>
        <w:rPr>
          <w:rFonts w:ascii="Arial" w:hAnsi="Arial" w:cs="Arial"/>
          <w:sz w:val="24"/>
          <w:szCs w:val="24"/>
        </w:rPr>
      </w:pPr>
      <w:r>
        <w:rPr>
          <w:rFonts w:ascii="Arial" w:hAnsi="Arial" w:cs="Arial"/>
          <w:sz w:val="24"/>
          <w:szCs w:val="24"/>
        </w:rPr>
        <w:t xml:space="preserve">Aparatur pelayanan saat ini sudah memenuhi persyaratan pendidikan minimal yaitu SLTA. Akan tetapi staf pada seksi pelayanan dan perizinan saat ini terdiri dari dua Honorer dan dua tenaga penunjang. Dengan demikian artinya tidak ada staf pelayanan yang berstatus sebagai PNS. Hasil menunjukkan bahwa latar belakang pendidikan dari Pegawai seksi pelayanan dan perizinan sudah memenuhi kriteria yang ada. Hanya saja status dari pegawai tersebut adalah </w:t>
      </w:r>
      <w:r>
        <w:rPr>
          <w:rFonts w:ascii="Arial" w:hAnsi="Arial" w:cs="Arial"/>
          <w:sz w:val="24"/>
          <w:szCs w:val="24"/>
        </w:rPr>
        <w:lastRenderedPageBreak/>
        <w:t>bukan PNS.</w:t>
      </w:r>
      <w:r w:rsidR="000D0951">
        <w:rPr>
          <w:rFonts w:ascii="Arial" w:hAnsi="Arial" w:cs="Arial"/>
          <w:sz w:val="24"/>
          <w:szCs w:val="24"/>
        </w:rPr>
        <w:t xml:space="preserve"> P</w:t>
      </w:r>
      <w:r>
        <w:rPr>
          <w:rFonts w:ascii="Arial" w:hAnsi="Arial" w:cs="Arial"/>
          <w:sz w:val="24"/>
          <w:szCs w:val="24"/>
        </w:rPr>
        <w:t xml:space="preserve">egawai tidak mengalami masalah dalam rangka pelaksanaan pelayanan administrasi </w:t>
      </w:r>
      <w:proofErr w:type="spellStart"/>
      <w:r>
        <w:rPr>
          <w:rFonts w:ascii="Arial" w:hAnsi="Arial" w:cs="Arial"/>
          <w:sz w:val="24"/>
          <w:szCs w:val="24"/>
        </w:rPr>
        <w:t>kependudukan</w:t>
      </w:r>
      <w:proofErr w:type="spellEnd"/>
      <w:r>
        <w:rPr>
          <w:rFonts w:ascii="Arial" w:hAnsi="Arial" w:cs="Arial"/>
          <w:sz w:val="24"/>
          <w:szCs w:val="24"/>
        </w:rPr>
        <w:t xml:space="preserve"> walaupun tergolong baru.</w:t>
      </w:r>
      <w:r w:rsidR="000D0951">
        <w:rPr>
          <w:rFonts w:ascii="Arial" w:hAnsi="Arial" w:cs="Arial"/>
          <w:sz w:val="24"/>
          <w:szCs w:val="24"/>
        </w:rPr>
        <w:t xml:space="preserve"> P</w:t>
      </w:r>
      <w:r>
        <w:rPr>
          <w:rFonts w:ascii="Arial" w:hAnsi="Arial" w:cs="Arial"/>
          <w:sz w:val="24"/>
          <w:szCs w:val="24"/>
        </w:rPr>
        <w:t xml:space="preserve">egawai seksi pelayanan dan perizinan belum mendapat Diklat. Walaupun demikian memiliki kemampuan yang mencukupi untuk memberikan pelayanan administrasi </w:t>
      </w:r>
      <w:proofErr w:type="spellStart"/>
      <w:r>
        <w:rPr>
          <w:rFonts w:ascii="Arial" w:hAnsi="Arial" w:cs="Arial"/>
          <w:sz w:val="24"/>
          <w:szCs w:val="24"/>
        </w:rPr>
        <w:t>kependudukan</w:t>
      </w:r>
      <w:proofErr w:type="spellEnd"/>
      <w:r>
        <w:rPr>
          <w:rFonts w:ascii="Arial" w:hAnsi="Arial" w:cs="Arial"/>
          <w:sz w:val="24"/>
          <w:szCs w:val="24"/>
        </w:rPr>
        <w:t>.</w:t>
      </w:r>
    </w:p>
    <w:p w:rsidR="0038289C" w:rsidRDefault="0038289C" w:rsidP="00C7560F">
      <w:pPr>
        <w:spacing w:line="480" w:lineRule="auto"/>
        <w:ind w:left="426"/>
        <w:jc w:val="both"/>
        <w:rPr>
          <w:rFonts w:ascii="Arial" w:hAnsi="Arial" w:cs="Arial"/>
          <w:sz w:val="24"/>
          <w:szCs w:val="24"/>
        </w:rPr>
      </w:pPr>
      <w:r>
        <w:rPr>
          <w:rFonts w:ascii="Arial" w:hAnsi="Arial" w:cs="Arial"/>
          <w:sz w:val="24"/>
          <w:szCs w:val="24"/>
        </w:rPr>
        <w:tab/>
      </w:r>
      <w:r w:rsidR="000F7FAE">
        <w:rPr>
          <w:rFonts w:ascii="Arial" w:hAnsi="Arial" w:cs="Arial"/>
          <w:sz w:val="24"/>
          <w:szCs w:val="24"/>
        </w:rPr>
        <w:tab/>
      </w:r>
      <w:r>
        <w:rPr>
          <w:rFonts w:ascii="Arial" w:hAnsi="Arial" w:cs="Arial"/>
          <w:sz w:val="24"/>
          <w:szCs w:val="24"/>
        </w:rPr>
        <w:t xml:space="preserve">Kemampuan dari aparatur pelayanan di kantor Kecamatan Panggul termasuk dalam kategori baik. Hal ini diambil dari observasi penulis secara langsung pada saat proses pelayanan, aparatur dapat langsung memahami apa yang harus dikerjakan. Pada saat tertentu memang saling oper bagian karena memang sudah dibagi tugas masing-masing sesuai kesepakatan. Bahkan pelayanan secara umum dapat diselesaikan hanya dalam waktu 5 menit. Pada umumnya permasalahan yang sering </w:t>
      </w:r>
      <w:proofErr w:type="spellStart"/>
      <w:r>
        <w:rPr>
          <w:rFonts w:ascii="Arial" w:hAnsi="Arial" w:cs="Arial"/>
          <w:sz w:val="24"/>
          <w:szCs w:val="24"/>
        </w:rPr>
        <w:t>terkendala</w:t>
      </w:r>
      <w:proofErr w:type="spellEnd"/>
      <w:r>
        <w:rPr>
          <w:rFonts w:ascii="Arial" w:hAnsi="Arial" w:cs="Arial"/>
          <w:sz w:val="24"/>
          <w:szCs w:val="24"/>
        </w:rPr>
        <w:t xml:space="preserve"> adalah persyaratan yang belum mampu terpenuhi dan tanda tangan dari pejabat berangan dikarenakan sedang dinas luar. </w:t>
      </w:r>
    </w:p>
    <w:p w:rsidR="0038289C" w:rsidRPr="00C7560F" w:rsidRDefault="0038289C" w:rsidP="00C7560F">
      <w:pPr>
        <w:pStyle w:val="ListParagraph"/>
        <w:numPr>
          <w:ilvl w:val="0"/>
          <w:numId w:val="30"/>
        </w:numPr>
        <w:spacing w:line="480" w:lineRule="auto"/>
        <w:ind w:left="426"/>
        <w:jc w:val="both"/>
        <w:rPr>
          <w:rFonts w:ascii="Arial" w:hAnsi="Arial" w:cs="Arial"/>
          <w:b/>
          <w:sz w:val="24"/>
          <w:szCs w:val="24"/>
        </w:rPr>
      </w:pPr>
      <w:r w:rsidRPr="00C7560F">
        <w:rPr>
          <w:rFonts w:ascii="Arial" w:hAnsi="Arial" w:cs="Arial"/>
          <w:b/>
          <w:sz w:val="24"/>
          <w:szCs w:val="24"/>
        </w:rPr>
        <w:t xml:space="preserve"> Inisiatif</w:t>
      </w:r>
    </w:p>
    <w:p w:rsidR="0038289C" w:rsidRDefault="0038289C" w:rsidP="00C7560F">
      <w:pPr>
        <w:spacing w:line="480" w:lineRule="auto"/>
        <w:ind w:left="426"/>
        <w:jc w:val="both"/>
        <w:rPr>
          <w:rFonts w:ascii="Arial" w:hAnsi="Arial" w:cs="Arial"/>
          <w:sz w:val="24"/>
          <w:szCs w:val="24"/>
        </w:rPr>
      </w:pPr>
      <w:r>
        <w:rPr>
          <w:rFonts w:ascii="Arial" w:hAnsi="Arial" w:cs="Arial"/>
          <w:sz w:val="24"/>
          <w:szCs w:val="24"/>
        </w:rPr>
        <w:tab/>
      </w:r>
      <w:r w:rsidR="00C7560F">
        <w:rPr>
          <w:rFonts w:ascii="Arial" w:hAnsi="Arial" w:cs="Arial"/>
          <w:sz w:val="24"/>
          <w:szCs w:val="24"/>
        </w:rPr>
        <w:tab/>
      </w:r>
      <w:r>
        <w:rPr>
          <w:rFonts w:ascii="Arial" w:hAnsi="Arial" w:cs="Arial"/>
          <w:sz w:val="24"/>
          <w:szCs w:val="24"/>
        </w:rPr>
        <w:t>Inisiatif terbagi menjadi indikator inovasi yang dilakukan, mengantisipasi masalah dan mampu mempelajari dan mengusai peraturan terbaru. Inovasi yang dilakukan diukur dengan inovasi yang dilakukan dalam pelayanan dan kemampuan melaksanakan inovasi yang ada. Mengantisipasi masalah diukur dengan upaya yang dilakukan pegawai dalam mengantisipasi masalah dan perawatan terhadap sarana prasarana. Sedangkan indikator tenggang penguasaan peraturan terbaru diukur dengan pengetahuan pegawai tentang peraturan terbaru dan kemampuan melaksanakan peraturan pelayanan.</w:t>
      </w:r>
    </w:p>
    <w:p w:rsidR="0038289C" w:rsidRDefault="0038289C" w:rsidP="00C7560F">
      <w:pPr>
        <w:spacing w:line="480" w:lineRule="auto"/>
        <w:ind w:left="426" w:firstLine="720"/>
        <w:jc w:val="both"/>
        <w:rPr>
          <w:rFonts w:ascii="Arial" w:hAnsi="Arial" w:cs="Arial"/>
          <w:sz w:val="24"/>
          <w:szCs w:val="24"/>
        </w:rPr>
      </w:pPr>
      <w:r>
        <w:rPr>
          <w:rFonts w:ascii="Arial" w:hAnsi="Arial" w:cs="Arial"/>
          <w:sz w:val="24"/>
          <w:szCs w:val="24"/>
        </w:rPr>
        <w:lastRenderedPageBreak/>
        <w:t>Inisiatif Kecamatan Panggul termasuk dalam tinggi. Dalam hal ini Camat sebagai Pimpinan kantor Kecamatan memiliki peran penting mengadakan dan mendukung inovasi-inovasi dalam Pelayanan ini. Berdasarkan observasi penulis Camat Panggul juga memiliki slogan sendiri untuk Kecamatan Panggul. Slogan tersebut adalah “</w:t>
      </w:r>
      <w:proofErr w:type="spellStart"/>
      <w:r>
        <w:rPr>
          <w:rFonts w:ascii="Arial" w:hAnsi="Arial" w:cs="Arial"/>
          <w:sz w:val="24"/>
          <w:szCs w:val="24"/>
        </w:rPr>
        <w:t>Jataaah</w:t>
      </w:r>
      <w:proofErr w:type="spellEnd"/>
      <w:r>
        <w:rPr>
          <w:rFonts w:ascii="Arial" w:hAnsi="Arial" w:cs="Arial"/>
          <w:sz w:val="24"/>
          <w:szCs w:val="24"/>
        </w:rPr>
        <w:t xml:space="preserve"> </w:t>
      </w:r>
      <w:proofErr w:type="spellStart"/>
      <w:r>
        <w:rPr>
          <w:rFonts w:ascii="Arial" w:hAnsi="Arial" w:cs="Arial"/>
          <w:sz w:val="24"/>
          <w:szCs w:val="24"/>
        </w:rPr>
        <w:t>Mantab</w:t>
      </w:r>
      <w:proofErr w:type="spellEnd"/>
      <w:r>
        <w:rPr>
          <w:rFonts w:ascii="Arial" w:hAnsi="Arial" w:cs="Arial"/>
          <w:sz w:val="24"/>
          <w:szCs w:val="24"/>
        </w:rPr>
        <w:t>” yang memiliki arti memang bagus. Slogan ini secara langsung memang tidak berpengaruh dengan pelaksanaan pelayanan publik. Akan tetapi secara tidak langsung membuat ikatan kebersamaan yang menjadi ciri khas dari Kecamatan Panggul. Aparatur Kecamatan Panggul juga diberikan seragam dengan slogannya “</w:t>
      </w:r>
      <w:proofErr w:type="spellStart"/>
      <w:r>
        <w:rPr>
          <w:rFonts w:ascii="Arial" w:hAnsi="Arial" w:cs="Arial"/>
          <w:sz w:val="24"/>
          <w:szCs w:val="24"/>
        </w:rPr>
        <w:t>Jataaah</w:t>
      </w:r>
      <w:proofErr w:type="spellEnd"/>
      <w:r>
        <w:rPr>
          <w:rFonts w:ascii="Arial" w:hAnsi="Arial" w:cs="Arial"/>
          <w:sz w:val="24"/>
          <w:szCs w:val="24"/>
        </w:rPr>
        <w:t xml:space="preserve"> </w:t>
      </w:r>
      <w:proofErr w:type="spellStart"/>
      <w:r>
        <w:rPr>
          <w:rFonts w:ascii="Arial" w:hAnsi="Arial" w:cs="Arial"/>
          <w:sz w:val="24"/>
          <w:szCs w:val="24"/>
        </w:rPr>
        <w:t>Mantab</w:t>
      </w:r>
      <w:proofErr w:type="spellEnd"/>
      <w:r>
        <w:rPr>
          <w:rFonts w:ascii="Arial" w:hAnsi="Arial" w:cs="Arial"/>
          <w:sz w:val="24"/>
          <w:szCs w:val="24"/>
        </w:rPr>
        <w:t>”.</w:t>
      </w:r>
    </w:p>
    <w:p w:rsidR="0038289C" w:rsidRDefault="0038289C" w:rsidP="00C7560F">
      <w:pPr>
        <w:spacing w:line="480" w:lineRule="auto"/>
        <w:ind w:left="426"/>
        <w:jc w:val="both"/>
        <w:rPr>
          <w:rFonts w:ascii="Arial" w:hAnsi="Arial" w:cs="Arial"/>
          <w:sz w:val="24"/>
          <w:szCs w:val="24"/>
        </w:rPr>
      </w:pPr>
      <w:r>
        <w:rPr>
          <w:rFonts w:ascii="Arial" w:hAnsi="Arial" w:cs="Arial"/>
          <w:sz w:val="24"/>
          <w:szCs w:val="24"/>
        </w:rPr>
        <w:tab/>
      </w:r>
      <w:r w:rsidR="00C7560F">
        <w:rPr>
          <w:rFonts w:ascii="Arial" w:hAnsi="Arial" w:cs="Arial"/>
          <w:sz w:val="24"/>
          <w:szCs w:val="24"/>
        </w:rPr>
        <w:tab/>
      </w:r>
      <w:r>
        <w:rPr>
          <w:rFonts w:ascii="Arial" w:hAnsi="Arial" w:cs="Arial"/>
          <w:sz w:val="24"/>
          <w:szCs w:val="24"/>
        </w:rPr>
        <w:t xml:space="preserve">Inovasi yang telah diterapkan di Kantor Kecamatan Panggul pada umumnya dapat berjalan dengan baik. Hal ini disampaikan oleh </w:t>
      </w:r>
      <w:proofErr w:type="spellStart"/>
      <w:r>
        <w:rPr>
          <w:rFonts w:ascii="Arial" w:hAnsi="Arial" w:cs="Arial"/>
          <w:sz w:val="24"/>
          <w:szCs w:val="24"/>
        </w:rPr>
        <w:t>Kasi</w:t>
      </w:r>
      <w:proofErr w:type="spellEnd"/>
      <w:r>
        <w:rPr>
          <w:rFonts w:ascii="Arial" w:hAnsi="Arial" w:cs="Arial"/>
          <w:sz w:val="24"/>
          <w:szCs w:val="24"/>
        </w:rPr>
        <w:t xml:space="preserve"> pelayanan dan perizinan, </w:t>
      </w:r>
      <w:proofErr w:type="spellStart"/>
      <w:r>
        <w:rPr>
          <w:rFonts w:ascii="Arial" w:hAnsi="Arial" w:cs="Arial"/>
          <w:sz w:val="24"/>
          <w:szCs w:val="24"/>
        </w:rPr>
        <w:t>Sulatin</w:t>
      </w:r>
      <w:proofErr w:type="spellEnd"/>
      <w:r>
        <w:rPr>
          <w:rFonts w:ascii="Arial" w:hAnsi="Arial" w:cs="Arial"/>
          <w:sz w:val="24"/>
          <w:szCs w:val="24"/>
        </w:rPr>
        <w:t xml:space="preserve"> pada wawancara hari </w:t>
      </w:r>
      <w:proofErr w:type="spellStart"/>
      <w:r>
        <w:rPr>
          <w:rFonts w:ascii="Arial" w:hAnsi="Arial" w:cs="Arial"/>
          <w:sz w:val="24"/>
          <w:szCs w:val="24"/>
        </w:rPr>
        <w:t>Jum’at</w:t>
      </w:r>
      <w:proofErr w:type="spellEnd"/>
      <w:r>
        <w:rPr>
          <w:rFonts w:ascii="Arial" w:hAnsi="Arial" w:cs="Arial"/>
          <w:sz w:val="24"/>
          <w:szCs w:val="24"/>
        </w:rPr>
        <w:t xml:space="preserve">, 04 Januari 2019 pukul 14.00 WIB di Ruang Pelayanan yang menyatakan bahwa “Inovasi pelayanan yang dilakukan kantor Kecamatan Panggul dapat dijalankan dengan baik oleh pegawai”. Selain itu berdasarkan observasi penulis pada saat pemohon bertanya tentang inovasi pelayanan “GAPLEK SARIDI” dapat dijawab dengan baik oleh pegawai pelayanan dan perizinan. Walaupun saat ini inovasi “GAPLEK SARIDI” belum dapat terlaksana dengan baik mengingat aparatur UPT Dinas </w:t>
      </w:r>
      <w:proofErr w:type="spellStart"/>
      <w:r>
        <w:rPr>
          <w:rFonts w:ascii="Arial" w:hAnsi="Arial" w:cs="Arial"/>
          <w:sz w:val="24"/>
          <w:szCs w:val="24"/>
        </w:rPr>
        <w:t>Kependudukan</w:t>
      </w:r>
      <w:proofErr w:type="spellEnd"/>
      <w:r>
        <w:rPr>
          <w:rFonts w:ascii="Arial" w:hAnsi="Arial" w:cs="Arial"/>
          <w:sz w:val="24"/>
          <w:szCs w:val="24"/>
        </w:rPr>
        <w:t xml:space="preserve"> dan Catatan Sipil masih dalam pelatihan, sedangkan untuk ruang pelayanan dan fasilitas sudah tersedia.</w:t>
      </w:r>
    </w:p>
    <w:p w:rsidR="0038289C" w:rsidRDefault="0038289C" w:rsidP="00C7560F">
      <w:pPr>
        <w:spacing w:line="480" w:lineRule="auto"/>
        <w:ind w:left="426"/>
        <w:jc w:val="both"/>
        <w:rPr>
          <w:rFonts w:ascii="Arial" w:hAnsi="Arial" w:cs="Arial"/>
          <w:sz w:val="24"/>
          <w:szCs w:val="24"/>
        </w:rPr>
      </w:pPr>
      <w:r>
        <w:rPr>
          <w:rFonts w:ascii="Arial" w:hAnsi="Arial" w:cs="Arial"/>
          <w:sz w:val="24"/>
          <w:szCs w:val="24"/>
        </w:rPr>
        <w:tab/>
      </w:r>
      <w:r w:rsidR="00C7560F">
        <w:rPr>
          <w:rFonts w:ascii="Arial" w:hAnsi="Arial" w:cs="Arial"/>
          <w:sz w:val="24"/>
          <w:szCs w:val="24"/>
        </w:rPr>
        <w:tab/>
      </w:r>
      <w:r>
        <w:rPr>
          <w:rFonts w:ascii="Arial" w:hAnsi="Arial" w:cs="Arial"/>
          <w:sz w:val="24"/>
          <w:szCs w:val="24"/>
        </w:rPr>
        <w:t xml:space="preserve">Sesuai dengan masalah pada latar belakang, terdapat masalah dalam peletakan tempat kotak pengaduan. Berdasarkan observasi langsung penulis memang kotak pengaduan sudah di letakkan di depan ruangan pelayanan. Akan tetap tertutup oleh poster pelayanan sehingga masyarakat kurang melihat ke arah tersebut. </w:t>
      </w:r>
    </w:p>
    <w:p w:rsidR="0038289C" w:rsidRDefault="0038289C" w:rsidP="00C7560F">
      <w:pPr>
        <w:spacing w:line="240" w:lineRule="auto"/>
        <w:ind w:left="426"/>
        <w:jc w:val="both"/>
        <w:rPr>
          <w:rFonts w:ascii="Arial" w:hAnsi="Arial" w:cs="Arial"/>
          <w:sz w:val="24"/>
          <w:szCs w:val="24"/>
        </w:rPr>
      </w:pPr>
    </w:p>
    <w:p w:rsidR="0038289C" w:rsidRPr="00C7560F" w:rsidRDefault="0038289C" w:rsidP="00C7560F">
      <w:pPr>
        <w:pStyle w:val="ListParagraph"/>
        <w:numPr>
          <w:ilvl w:val="0"/>
          <w:numId w:val="30"/>
        </w:numPr>
        <w:spacing w:line="480" w:lineRule="auto"/>
        <w:ind w:left="426"/>
        <w:jc w:val="both"/>
        <w:rPr>
          <w:rFonts w:ascii="Arial" w:hAnsi="Arial" w:cs="Arial"/>
          <w:b/>
          <w:sz w:val="24"/>
          <w:szCs w:val="24"/>
        </w:rPr>
      </w:pPr>
      <w:r w:rsidRPr="00C7560F">
        <w:rPr>
          <w:rFonts w:ascii="Arial" w:hAnsi="Arial" w:cs="Arial"/>
          <w:b/>
          <w:sz w:val="24"/>
          <w:szCs w:val="24"/>
        </w:rPr>
        <w:t>Adaptabilitas</w:t>
      </w:r>
    </w:p>
    <w:p w:rsidR="0038289C" w:rsidRDefault="0038289C" w:rsidP="00C7560F">
      <w:pPr>
        <w:spacing w:line="480" w:lineRule="auto"/>
        <w:ind w:left="426"/>
        <w:jc w:val="both"/>
        <w:rPr>
          <w:rFonts w:ascii="Arial" w:hAnsi="Arial" w:cs="Arial"/>
          <w:sz w:val="24"/>
          <w:szCs w:val="24"/>
        </w:rPr>
      </w:pPr>
      <w:r>
        <w:rPr>
          <w:rFonts w:ascii="Arial" w:hAnsi="Arial" w:cs="Arial"/>
          <w:b/>
          <w:sz w:val="24"/>
          <w:szCs w:val="24"/>
        </w:rPr>
        <w:tab/>
      </w:r>
      <w:r w:rsidR="00C7560F">
        <w:rPr>
          <w:rFonts w:ascii="Arial" w:hAnsi="Arial" w:cs="Arial"/>
          <w:b/>
          <w:sz w:val="24"/>
          <w:szCs w:val="24"/>
        </w:rPr>
        <w:tab/>
      </w:r>
      <w:r>
        <w:rPr>
          <w:rFonts w:ascii="Arial" w:hAnsi="Arial" w:cs="Arial"/>
          <w:sz w:val="24"/>
          <w:szCs w:val="24"/>
        </w:rPr>
        <w:t>Dimensi adaptabilitas terbagi menjadi 2 (dua) indikator yaitu p</w:t>
      </w:r>
      <w:r w:rsidRPr="006F24B8">
        <w:rPr>
          <w:rFonts w:ascii="Arial" w:hAnsi="Arial" w:cs="Arial"/>
          <w:sz w:val="24"/>
          <w:szCs w:val="24"/>
        </w:rPr>
        <w:t>enyesuaian terhadap gaji dan tunjangan</w:t>
      </w:r>
      <w:r>
        <w:rPr>
          <w:rFonts w:ascii="Arial" w:hAnsi="Arial" w:cs="Arial"/>
          <w:sz w:val="24"/>
          <w:szCs w:val="24"/>
        </w:rPr>
        <w:t xml:space="preserve"> dan </w:t>
      </w:r>
      <w:proofErr w:type="spellStart"/>
      <w:r>
        <w:rPr>
          <w:rFonts w:ascii="Arial" w:hAnsi="Arial" w:cs="Arial"/>
          <w:sz w:val="24"/>
          <w:szCs w:val="24"/>
          <w:lang w:val="en-US"/>
        </w:rPr>
        <w:t>m</w:t>
      </w:r>
      <w:r w:rsidRPr="008233F2">
        <w:rPr>
          <w:rFonts w:ascii="Arial" w:hAnsi="Arial" w:cs="Arial"/>
          <w:sz w:val="24"/>
          <w:szCs w:val="24"/>
          <w:lang w:val="en-US"/>
        </w:rPr>
        <w:t>empelajari</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dan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menguasai</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peraturan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terbaru</w:t>
      </w:r>
      <w:proofErr w:type="spellEnd"/>
      <w:r>
        <w:rPr>
          <w:rFonts w:ascii="Arial" w:hAnsi="Arial" w:cs="Arial"/>
          <w:sz w:val="24"/>
          <w:szCs w:val="24"/>
        </w:rPr>
        <w:t xml:space="preserve">. </w:t>
      </w:r>
      <w:proofErr w:type="spellStart"/>
      <w:r w:rsidRPr="008233F2">
        <w:rPr>
          <w:rFonts w:ascii="Arial" w:hAnsi="Arial" w:cs="Arial"/>
          <w:sz w:val="24"/>
          <w:szCs w:val="24"/>
          <w:lang w:val="en-US"/>
        </w:rPr>
        <w:t>Penyesuaian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terhadap</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gaji</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dan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tunjangan</w:t>
      </w:r>
      <w:proofErr w:type="spellEnd"/>
      <w:r>
        <w:rPr>
          <w:rFonts w:ascii="Arial" w:hAnsi="Arial" w:cs="Arial"/>
          <w:sz w:val="24"/>
          <w:szCs w:val="24"/>
        </w:rPr>
        <w:t xml:space="preserve"> dilakukan dengan </w:t>
      </w:r>
      <w:proofErr w:type="gramStart"/>
      <w:r>
        <w:rPr>
          <w:rFonts w:ascii="Arial" w:hAnsi="Arial" w:cs="Arial"/>
          <w:sz w:val="24"/>
          <w:szCs w:val="24"/>
        </w:rPr>
        <w:t>cara</w:t>
      </w:r>
      <w:proofErr w:type="gramEnd"/>
      <w:r>
        <w:rPr>
          <w:rFonts w:ascii="Arial" w:hAnsi="Arial" w:cs="Arial"/>
          <w:sz w:val="24"/>
          <w:szCs w:val="24"/>
        </w:rPr>
        <w:t xml:space="preserve"> melihat </w:t>
      </w:r>
      <w:proofErr w:type="spellStart"/>
      <w:r>
        <w:rPr>
          <w:rFonts w:ascii="Arial" w:hAnsi="Arial" w:cs="Arial"/>
          <w:sz w:val="24"/>
          <w:szCs w:val="24"/>
          <w:lang w:val="en-US"/>
        </w:rPr>
        <w:t>k</w:t>
      </w:r>
      <w:r w:rsidRPr="008233F2">
        <w:rPr>
          <w:rFonts w:ascii="Arial" w:hAnsi="Arial" w:cs="Arial"/>
          <w:sz w:val="24"/>
          <w:szCs w:val="24"/>
          <w:lang w:val="en-US"/>
        </w:rPr>
        <w:t>ondisi</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gaji</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dan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tunjangan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pegawai</w:t>
      </w:r>
      <w:proofErr w:type="spellEnd"/>
      <w:r>
        <w:rPr>
          <w:rFonts w:ascii="Arial" w:hAnsi="Arial" w:cs="Arial"/>
          <w:sz w:val="24"/>
          <w:szCs w:val="24"/>
        </w:rPr>
        <w:t xml:space="preserve"> dan </w:t>
      </w:r>
      <w:proofErr w:type="spellStart"/>
      <w:r w:rsidRPr="008233F2">
        <w:rPr>
          <w:rFonts w:ascii="Arial" w:hAnsi="Arial" w:cs="Arial"/>
          <w:sz w:val="24"/>
          <w:szCs w:val="24"/>
          <w:lang w:val="en-US"/>
        </w:rPr>
        <w:t>Kemampuan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kondisi</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menerima</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gaji</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dan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pegawai</w:t>
      </w:r>
      <w:proofErr w:type="spellEnd"/>
      <w:r>
        <w:rPr>
          <w:rFonts w:ascii="Arial" w:hAnsi="Arial" w:cs="Arial"/>
          <w:sz w:val="24"/>
          <w:szCs w:val="24"/>
        </w:rPr>
        <w:t xml:space="preserve">. Sedangkan dari indikator </w:t>
      </w:r>
      <w:proofErr w:type="spellStart"/>
      <w:r>
        <w:rPr>
          <w:rFonts w:ascii="Arial" w:hAnsi="Arial" w:cs="Arial"/>
          <w:sz w:val="24"/>
          <w:szCs w:val="24"/>
          <w:lang w:val="en-US"/>
        </w:rPr>
        <w:t>m</w:t>
      </w:r>
      <w:r w:rsidRPr="008233F2">
        <w:rPr>
          <w:rFonts w:ascii="Arial" w:hAnsi="Arial" w:cs="Arial"/>
          <w:sz w:val="24"/>
          <w:szCs w:val="24"/>
          <w:lang w:val="en-US"/>
        </w:rPr>
        <w:t>empelajari</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dan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menguasai</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peraturan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terbaru</w:t>
      </w:r>
      <w:proofErr w:type="spellEnd"/>
      <w:r>
        <w:rPr>
          <w:rFonts w:ascii="Arial" w:hAnsi="Arial" w:cs="Arial"/>
          <w:sz w:val="24"/>
          <w:szCs w:val="24"/>
        </w:rPr>
        <w:t xml:space="preserve"> dilihat dari instrumen </w:t>
      </w:r>
      <w:proofErr w:type="spellStart"/>
      <w:r>
        <w:rPr>
          <w:rFonts w:ascii="Arial" w:hAnsi="Arial" w:cs="Arial"/>
          <w:sz w:val="24"/>
          <w:szCs w:val="24"/>
          <w:lang w:val="en-US"/>
        </w:rPr>
        <w:t>p</w:t>
      </w:r>
      <w:r w:rsidRPr="008233F2">
        <w:rPr>
          <w:rFonts w:ascii="Arial" w:hAnsi="Arial" w:cs="Arial"/>
          <w:sz w:val="24"/>
          <w:szCs w:val="24"/>
          <w:lang w:val="en-US"/>
        </w:rPr>
        <w:t>engetahuan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pegawai</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tentang</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peraturan</w:t>
      </w:r>
      <w:proofErr w:type="spellEnd"/>
      <w:r w:rsidRPr="008233F2">
        <w:rPr>
          <w:rFonts w:ascii="Arial" w:hAnsi="Arial" w:cs="Arial"/>
          <w:sz w:val="24"/>
          <w:szCs w:val="24"/>
          <w:lang w:val="en-US"/>
        </w:rPr>
        <w:t xml:space="preserve"> yang </w:t>
      </w:r>
      <w:proofErr w:type="spellStart"/>
      <w:r w:rsidRPr="008233F2">
        <w:rPr>
          <w:rFonts w:ascii="Arial" w:hAnsi="Arial" w:cs="Arial"/>
          <w:sz w:val="24"/>
          <w:szCs w:val="24"/>
          <w:lang w:val="en-US"/>
        </w:rPr>
        <w:t>terbaru</w:t>
      </w:r>
      <w:proofErr w:type="spellEnd"/>
      <w:r>
        <w:rPr>
          <w:rFonts w:ascii="Arial" w:hAnsi="Arial" w:cs="Arial"/>
          <w:sz w:val="24"/>
          <w:szCs w:val="24"/>
        </w:rPr>
        <w:t xml:space="preserve"> dan </w:t>
      </w:r>
      <w:proofErr w:type="spellStart"/>
      <w:r>
        <w:rPr>
          <w:rFonts w:ascii="Arial" w:hAnsi="Arial" w:cs="Arial"/>
          <w:sz w:val="24"/>
          <w:szCs w:val="24"/>
          <w:lang w:val="en-US"/>
        </w:rPr>
        <w:t>k</w:t>
      </w:r>
      <w:r w:rsidRPr="008233F2">
        <w:rPr>
          <w:rFonts w:ascii="Arial" w:hAnsi="Arial" w:cs="Arial"/>
          <w:sz w:val="24"/>
          <w:szCs w:val="24"/>
          <w:lang w:val="en-US"/>
        </w:rPr>
        <w:t>emampuan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pelaksanaan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peraturan</w:t>
      </w:r>
      <w:proofErr w:type="spellEnd"/>
      <w:r w:rsidRPr="008233F2">
        <w:rPr>
          <w:rFonts w:ascii="Arial" w:hAnsi="Arial" w:cs="Arial"/>
          <w:sz w:val="24"/>
          <w:szCs w:val="24"/>
          <w:lang w:val="en-US"/>
        </w:rPr>
        <w:t xml:space="preserve"> </w:t>
      </w:r>
      <w:proofErr w:type="spellStart"/>
      <w:r w:rsidRPr="008233F2">
        <w:rPr>
          <w:rFonts w:ascii="Arial" w:hAnsi="Arial" w:cs="Arial"/>
          <w:sz w:val="24"/>
          <w:szCs w:val="24"/>
          <w:lang w:val="en-US"/>
        </w:rPr>
        <w:t>pelayanan</w:t>
      </w:r>
      <w:proofErr w:type="spellEnd"/>
      <w:r>
        <w:rPr>
          <w:rFonts w:ascii="Arial" w:hAnsi="Arial" w:cs="Arial"/>
          <w:sz w:val="24"/>
          <w:szCs w:val="24"/>
        </w:rPr>
        <w:t>.</w:t>
      </w:r>
    </w:p>
    <w:p w:rsidR="0038289C" w:rsidRDefault="0038289C" w:rsidP="00C7560F">
      <w:pPr>
        <w:spacing w:line="480" w:lineRule="auto"/>
        <w:ind w:left="426" w:firstLine="720"/>
        <w:jc w:val="both"/>
        <w:rPr>
          <w:rFonts w:ascii="Arial" w:hAnsi="Arial" w:cs="Arial"/>
          <w:sz w:val="24"/>
          <w:szCs w:val="24"/>
        </w:rPr>
      </w:pPr>
      <w:r>
        <w:rPr>
          <w:rFonts w:ascii="Arial" w:hAnsi="Arial" w:cs="Arial"/>
          <w:sz w:val="24"/>
          <w:szCs w:val="24"/>
        </w:rPr>
        <w:t>Pegawai kantor Kecamatan Panggul terutama seksi pelayanan dan perizinan mampu dengan baik menerima</w:t>
      </w:r>
      <w:r w:rsidRPr="006F24B8">
        <w:rPr>
          <w:rFonts w:ascii="Arial" w:hAnsi="Arial" w:cs="Arial"/>
          <w:sz w:val="24"/>
          <w:szCs w:val="24"/>
        </w:rPr>
        <w:t xml:space="preserve"> gaji dan tunjangan</w:t>
      </w:r>
      <w:r>
        <w:rPr>
          <w:rFonts w:ascii="Arial" w:hAnsi="Arial" w:cs="Arial"/>
          <w:sz w:val="24"/>
          <w:szCs w:val="24"/>
        </w:rPr>
        <w:t xml:space="preserve">. Hal ini penulis simpulkan dari hasil wawancara dengan berbagai sumber. </w:t>
      </w:r>
      <w:r w:rsidR="002D5976">
        <w:rPr>
          <w:rFonts w:ascii="Arial" w:hAnsi="Arial" w:cs="Arial"/>
          <w:sz w:val="24"/>
          <w:szCs w:val="24"/>
        </w:rPr>
        <w:t>P</w:t>
      </w:r>
      <w:r>
        <w:rPr>
          <w:rFonts w:ascii="Arial" w:hAnsi="Arial" w:cs="Arial"/>
          <w:sz w:val="24"/>
          <w:szCs w:val="24"/>
        </w:rPr>
        <w:t xml:space="preserve">egawai seksi pelayanan dan perizinan kantor Kecamatan Panggul dapat menyesuaikan kondisi gaji dan tunjangan yang diterima. Hal ini juga dibenarkan oleh Camat Panggul, </w:t>
      </w:r>
      <w:proofErr w:type="spellStart"/>
      <w:r>
        <w:rPr>
          <w:rFonts w:ascii="Arial" w:hAnsi="Arial" w:cs="Arial"/>
          <w:sz w:val="24"/>
          <w:szCs w:val="24"/>
        </w:rPr>
        <w:t>Edif</w:t>
      </w:r>
      <w:proofErr w:type="spellEnd"/>
      <w:r>
        <w:rPr>
          <w:rFonts w:ascii="Arial" w:hAnsi="Arial" w:cs="Arial"/>
          <w:sz w:val="24"/>
          <w:szCs w:val="24"/>
        </w:rPr>
        <w:t xml:space="preserve"> </w:t>
      </w:r>
      <w:proofErr w:type="spellStart"/>
      <w:r>
        <w:rPr>
          <w:rFonts w:ascii="Arial" w:hAnsi="Arial" w:cs="Arial"/>
          <w:sz w:val="24"/>
          <w:szCs w:val="24"/>
        </w:rPr>
        <w:t>Hayunan</w:t>
      </w:r>
      <w:proofErr w:type="spellEnd"/>
      <w:r>
        <w:rPr>
          <w:rFonts w:ascii="Arial" w:hAnsi="Arial" w:cs="Arial"/>
          <w:sz w:val="24"/>
          <w:szCs w:val="24"/>
        </w:rPr>
        <w:t xml:space="preserve"> pada hari Senin, 7 Januari 2018</w:t>
      </w:r>
      <w:r w:rsidRPr="0045783E">
        <w:rPr>
          <w:rFonts w:ascii="Arial" w:hAnsi="Arial" w:cs="Arial"/>
          <w:sz w:val="24"/>
          <w:szCs w:val="24"/>
        </w:rPr>
        <w:t xml:space="preserve"> </w:t>
      </w:r>
      <w:r>
        <w:rPr>
          <w:rFonts w:ascii="Arial" w:hAnsi="Arial" w:cs="Arial"/>
          <w:sz w:val="24"/>
          <w:szCs w:val="24"/>
        </w:rPr>
        <w:t xml:space="preserve">pukul 09.00 WIB di Ruang Camat Panggul menjelaskan bahwa “pegawai penunjang di kantor Kecamatan Panggul sangat menerima gaji yang diterimanya”. </w:t>
      </w:r>
    </w:p>
    <w:p w:rsidR="0038289C" w:rsidRDefault="0038289C" w:rsidP="00C7560F">
      <w:pPr>
        <w:spacing w:line="480" w:lineRule="auto"/>
        <w:ind w:left="426" w:firstLine="720"/>
        <w:jc w:val="both"/>
        <w:rPr>
          <w:rFonts w:ascii="Arial" w:hAnsi="Arial" w:cs="Arial"/>
          <w:sz w:val="24"/>
          <w:szCs w:val="24"/>
        </w:rPr>
      </w:pPr>
      <w:r>
        <w:rPr>
          <w:rFonts w:ascii="Arial" w:hAnsi="Arial" w:cs="Arial"/>
          <w:sz w:val="24"/>
          <w:szCs w:val="24"/>
        </w:rPr>
        <w:t xml:space="preserve">Pengetahuan pegawai tentang peraturan terbaru termasuk baik. </w:t>
      </w:r>
      <w:r w:rsidR="002D5976">
        <w:rPr>
          <w:rFonts w:ascii="Arial" w:hAnsi="Arial" w:cs="Arial"/>
          <w:sz w:val="24"/>
          <w:szCs w:val="24"/>
        </w:rPr>
        <w:t xml:space="preserve">Pegawai </w:t>
      </w:r>
      <w:r>
        <w:rPr>
          <w:rFonts w:ascii="Arial" w:hAnsi="Arial" w:cs="Arial"/>
          <w:sz w:val="24"/>
          <w:szCs w:val="24"/>
        </w:rPr>
        <w:t>seksi pelayanan dan perizinan di kantor Kecamatan Panggul mampu mengetahui peraturan terbaru yang berlaku. Pelaksanaan peraturan dapat dilaksanakan dengan baik oleh pegawai kantor Kecamatan Panggul, terutama pada seksi pelayanan dan perizinan. Hal ini didukung dengan observasi oleh penulis yang melihat pegawai datang rata-rata pada pukul 07.00 WIB.</w:t>
      </w:r>
    </w:p>
    <w:p w:rsidR="0038289C" w:rsidRPr="00C7560F" w:rsidRDefault="0038289C" w:rsidP="00C7560F">
      <w:pPr>
        <w:pStyle w:val="ListParagraph"/>
        <w:numPr>
          <w:ilvl w:val="0"/>
          <w:numId w:val="30"/>
        </w:numPr>
        <w:spacing w:line="480" w:lineRule="auto"/>
        <w:ind w:left="426"/>
        <w:jc w:val="both"/>
        <w:rPr>
          <w:rFonts w:ascii="Arial" w:hAnsi="Arial" w:cs="Arial"/>
          <w:b/>
          <w:sz w:val="24"/>
          <w:szCs w:val="24"/>
        </w:rPr>
      </w:pPr>
      <w:proofErr w:type="spellStart"/>
      <w:r w:rsidRPr="00C7560F">
        <w:rPr>
          <w:rFonts w:ascii="Arial" w:hAnsi="Arial" w:cs="Arial"/>
          <w:b/>
          <w:sz w:val="24"/>
          <w:szCs w:val="24"/>
        </w:rPr>
        <w:t>Kerjasama</w:t>
      </w:r>
      <w:proofErr w:type="spellEnd"/>
    </w:p>
    <w:p w:rsidR="0038289C" w:rsidRDefault="0038289C" w:rsidP="00C7560F">
      <w:pPr>
        <w:spacing w:line="480" w:lineRule="auto"/>
        <w:ind w:left="426"/>
        <w:jc w:val="both"/>
        <w:rPr>
          <w:rFonts w:ascii="Arial" w:hAnsi="Arial" w:cs="Arial"/>
          <w:sz w:val="24"/>
          <w:szCs w:val="24"/>
        </w:rPr>
      </w:pPr>
      <w:r>
        <w:rPr>
          <w:rFonts w:ascii="Arial" w:hAnsi="Arial" w:cs="Arial"/>
          <w:sz w:val="24"/>
          <w:szCs w:val="24"/>
        </w:rPr>
        <w:lastRenderedPageBreak/>
        <w:tab/>
      </w:r>
      <w:r w:rsidR="00C7560F">
        <w:rPr>
          <w:rFonts w:ascii="Arial" w:hAnsi="Arial" w:cs="Arial"/>
          <w:sz w:val="24"/>
          <w:szCs w:val="24"/>
        </w:rPr>
        <w:tab/>
      </w:r>
      <w:r>
        <w:rPr>
          <w:rFonts w:ascii="Arial" w:hAnsi="Arial" w:cs="Arial"/>
          <w:sz w:val="24"/>
          <w:szCs w:val="24"/>
        </w:rPr>
        <w:t xml:space="preserve">Dalam dimensi </w:t>
      </w:r>
      <w:proofErr w:type="spellStart"/>
      <w:r>
        <w:rPr>
          <w:rFonts w:ascii="Arial" w:hAnsi="Arial" w:cs="Arial"/>
          <w:sz w:val="24"/>
          <w:szCs w:val="24"/>
        </w:rPr>
        <w:t>kerjasama</w:t>
      </w:r>
      <w:proofErr w:type="spellEnd"/>
      <w:r>
        <w:rPr>
          <w:rFonts w:ascii="Arial" w:hAnsi="Arial" w:cs="Arial"/>
          <w:sz w:val="24"/>
          <w:szCs w:val="24"/>
        </w:rPr>
        <w:t>, penulis mendefinisikan dengan dimensi hubungan kerja sama secara External dan pengetahuan pembagian struktur kerja. Hubungan kerja sama secara External terdiri dari 2 instrumen, yaitu kemampuan kerja sama kantor kecamatan dengan organisasi lain baik secara vertikal maupun horizontal dan permasalahan yang ada dalam hubungan kerja sama dengan organisasi luar. Sedangkan indikator kedua, pengetahuan pembagian struktur kerja, terbagi menjadi dua instrumen, yaitu pengetahuan tugas dan fungsi masing-masing individu dan pengetahuan pembagian tugas dan fungsi individu lain.</w:t>
      </w:r>
    </w:p>
    <w:p w:rsidR="0038289C" w:rsidRDefault="0038289C" w:rsidP="00C7560F">
      <w:pPr>
        <w:spacing w:line="480" w:lineRule="auto"/>
        <w:ind w:left="426"/>
        <w:jc w:val="both"/>
        <w:rPr>
          <w:rFonts w:ascii="Arial" w:hAnsi="Arial" w:cs="Arial"/>
          <w:sz w:val="24"/>
          <w:szCs w:val="24"/>
        </w:rPr>
      </w:pPr>
      <w:r>
        <w:rPr>
          <w:rFonts w:ascii="Arial" w:hAnsi="Arial" w:cs="Arial"/>
          <w:sz w:val="24"/>
          <w:szCs w:val="24"/>
        </w:rPr>
        <w:tab/>
      </w:r>
      <w:r w:rsidR="00C7560F">
        <w:rPr>
          <w:rFonts w:ascii="Arial" w:hAnsi="Arial" w:cs="Arial"/>
          <w:sz w:val="24"/>
          <w:szCs w:val="24"/>
        </w:rPr>
        <w:tab/>
      </w:r>
      <w:r>
        <w:rPr>
          <w:rFonts w:ascii="Arial" w:hAnsi="Arial" w:cs="Arial"/>
          <w:sz w:val="24"/>
          <w:szCs w:val="24"/>
        </w:rPr>
        <w:t xml:space="preserve">Berdasarkan wawancara penulis dengan Camat dan </w:t>
      </w:r>
      <w:proofErr w:type="spellStart"/>
      <w:r>
        <w:rPr>
          <w:rFonts w:ascii="Arial" w:hAnsi="Arial" w:cs="Arial"/>
          <w:sz w:val="24"/>
          <w:szCs w:val="24"/>
        </w:rPr>
        <w:t>Kasi</w:t>
      </w:r>
      <w:proofErr w:type="spellEnd"/>
      <w:r>
        <w:rPr>
          <w:rFonts w:ascii="Arial" w:hAnsi="Arial" w:cs="Arial"/>
          <w:sz w:val="24"/>
          <w:szCs w:val="24"/>
        </w:rPr>
        <w:t xml:space="preserve"> pelayanan dan perizinan, kerja sama di kantor Kecamatan Panggul dalam hal pelayanan administrasi </w:t>
      </w:r>
      <w:proofErr w:type="spellStart"/>
      <w:r>
        <w:rPr>
          <w:rFonts w:ascii="Arial" w:hAnsi="Arial" w:cs="Arial"/>
          <w:sz w:val="24"/>
          <w:szCs w:val="24"/>
        </w:rPr>
        <w:t>kependudukan</w:t>
      </w:r>
      <w:proofErr w:type="spellEnd"/>
      <w:r>
        <w:rPr>
          <w:rFonts w:ascii="Arial" w:hAnsi="Arial" w:cs="Arial"/>
          <w:sz w:val="24"/>
          <w:szCs w:val="24"/>
        </w:rPr>
        <w:t xml:space="preserve"> menyatakan bahwa “Saat ini Camat melakukan </w:t>
      </w:r>
      <w:proofErr w:type="spellStart"/>
      <w:r>
        <w:rPr>
          <w:rFonts w:ascii="Arial" w:hAnsi="Arial" w:cs="Arial"/>
          <w:sz w:val="24"/>
          <w:szCs w:val="24"/>
        </w:rPr>
        <w:t>Milokakarya</w:t>
      </w:r>
      <w:proofErr w:type="spellEnd"/>
      <w:r>
        <w:rPr>
          <w:rFonts w:ascii="Arial" w:hAnsi="Arial" w:cs="Arial"/>
          <w:sz w:val="24"/>
          <w:szCs w:val="24"/>
        </w:rPr>
        <w:t xml:space="preserve"> sinkronisasi kebijakan. Hal ini dilakukan untuk membahas permasalahan yang ada dan melakukan evaluasi kebijakan”.</w:t>
      </w:r>
      <w:r w:rsidR="002D5976">
        <w:rPr>
          <w:rFonts w:ascii="Arial" w:hAnsi="Arial" w:cs="Arial"/>
          <w:sz w:val="24"/>
          <w:szCs w:val="24"/>
        </w:rPr>
        <w:t xml:space="preserve"> </w:t>
      </w:r>
      <w:r>
        <w:rPr>
          <w:rFonts w:ascii="Arial" w:hAnsi="Arial" w:cs="Arial"/>
          <w:sz w:val="24"/>
          <w:szCs w:val="24"/>
        </w:rPr>
        <w:t xml:space="preserve">Selain itu hal ini mungkin terjadi karena memang pada saat </w:t>
      </w:r>
      <w:proofErr w:type="spellStart"/>
      <w:r>
        <w:rPr>
          <w:rFonts w:ascii="Arial" w:hAnsi="Arial" w:cs="Arial"/>
          <w:sz w:val="24"/>
          <w:szCs w:val="24"/>
        </w:rPr>
        <w:t>milokakarya</w:t>
      </w:r>
      <w:proofErr w:type="spellEnd"/>
      <w:r>
        <w:rPr>
          <w:rFonts w:ascii="Arial" w:hAnsi="Arial" w:cs="Arial"/>
          <w:sz w:val="24"/>
          <w:szCs w:val="24"/>
        </w:rPr>
        <w:t xml:space="preserve"> jarang ada pemberitahuan tentang prosedur pelayanan administrasi </w:t>
      </w:r>
      <w:proofErr w:type="spellStart"/>
      <w:r>
        <w:rPr>
          <w:rFonts w:ascii="Arial" w:hAnsi="Arial" w:cs="Arial"/>
          <w:sz w:val="24"/>
          <w:szCs w:val="24"/>
        </w:rPr>
        <w:t>kependudukan</w:t>
      </w:r>
      <w:proofErr w:type="spellEnd"/>
      <w:r>
        <w:rPr>
          <w:rFonts w:ascii="Arial" w:hAnsi="Arial" w:cs="Arial"/>
          <w:sz w:val="24"/>
          <w:szCs w:val="24"/>
        </w:rPr>
        <w:t>. Sehingga masyarakat sendiri kurang mengetahui persyaratan apabila tidak langsung datang ke kantor kecamatan. Padahal di Kecamatan Panggul jarak antar desanya jauh dan aksesnya sangat jauh.</w:t>
      </w:r>
    </w:p>
    <w:p w:rsidR="0038289C" w:rsidRDefault="0038289C" w:rsidP="00C7560F">
      <w:pPr>
        <w:spacing w:line="480" w:lineRule="auto"/>
        <w:ind w:left="426" w:firstLine="720"/>
        <w:jc w:val="both"/>
        <w:rPr>
          <w:rFonts w:ascii="Arial" w:hAnsi="Arial" w:cs="Arial"/>
          <w:sz w:val="24"/>
          <w:szCs w:val="24"/>
        </w:rPr>
      </w:pPr>
      <w:r>
        <w:rPr>
          <w:rFonts w:ascii="Arial" w:hAnsi="Arial" w:cs="Arial"/>
          <w:sz w:val="24"/>
          <w:szCs w:val="24"/>
        </w:rPr>
        <w:t xml:space="preserve">Pengetahuan tugas dan fungsi dari masing-masing termasuk baik. Hal ini disampaikan oleh </w:t>
      </w:r>
      <w:proofErr w:type="spellStart"/>
      <w:r>
        <w:rPr>
          <w:rFonts w:ascii="Arial" w:hAnsi="Arial" w:cs="Arial"/>
          <w:sz w:val="24"/>
          <w:szCs w:val="24"/>
        </w:rPr>
        <w:t>Kasi</w:t>
      </w:r>
      <w:proofErr w:type="spellEnd"/>
      <w:r>
        <w:rPr>
          <w:rFonts w:ascii="Arial" w:hAnsi="Arial" w:cs="Arial"/>
          <w:sz w:val="24"/>
          <w:szCs w:val="24"/>
        </w:rPr>
        <w:t xml:space="preserve"> pelayanan dan perizinan, </w:t>
      </w:r>
      <w:proofErr w:type="spellStart"/>
      <w:r>
        <w:rPr>
          <w:rFonts w:ascii="Arial" w:hAnsi="Arial" w:cs="Arial"/>
          <w:sz w:val="24"/>
          <w:szCs w:val="24"/>
        </w:rPr>
        <w:t>Sulatin</w:t>
      </w:r>
      <w:proofErr w:type="spellEnd"/>
      <w:r>
        <w:rPr>
          <w:rFonts w:ascii="Arial" w:hAnsi="Arial" w:cs="Arial"/>
          <w:sz w:val="24"/>
          <w:szCs w:val="24"/>
        </w:rPr>
        <w:t xml:space="preserve"> pada 04 Januari 2019 pukul 14.00 WIB di Ruang Pelayanan menyatakan bahwa “Pegawai seksi pelayanan dan perizinan Kantor Kecamatan Panggul sudah mengetahui setiap tugas dan fungsi masing-masing. Bahkan biasanya tidak ada kesulitan dalam menyelesaikan setiap tugas yang diberikan”. Selain itu pegawai juga sudah </w:t>
      </w:r>
      <w:r>
        <w:rPr>
          <w:rFonts w:ascii="Arial" w:hAnsi="Arial" w:cs="Arial"/>
          <w:sz w:val="24"/>
          <w:szCs w:val="24"/>
        </w:rPr>
        <w:lastRenderedPageBreak/>
        <w:t>melakukan pembagian tugas untuk setiap individu. Dengan demikian maka dapat disimpulkan bahwa kerja sama pegawai Kantor Kecamatan Panggul terutama pada seksi pelayanan dan perizinan sudah bagus.</w:t>
      </w:r>
    </w:p>
    <w:p w:rsidR="0038289C" w:rsidRPr="00C7560F" w:rsidRDefault="0038289C" w:rsidP="00C7560F">
      <w:pPr>
        <w:pStyle w:val="ListParagraph"/>
        <w:numPr>
          <w:ilvl w:val="0"/>
          <w:numId w:val="31"/>
        </w:numPr>
        <w:autoSpaceDE w:val="0"/>
        <w:autoSpaceDN w:val="0"/>
        <w:adjustRightInd w:val="0"/>
        <w:spacing w:after="0" w:line="480" w:lineRule="auto"/>
        <w:ind w:left="426"/>
        <w:jc w:val="both"/>
        <w:rPr>
          <w:rFonts w:ascii="Arial" w:hAnsi="Arial" w:cs="Arial"/>
          <w:b/>
          <w:sz w:val="24"/>
          <w:szCs w:val="24"/>
        </w:rPr>
      </w:pPr>
      <w:r w:rsidRPr="00C7560F">
        <w:rPr>
          <w:rFonts w:ascii="Arial" w:hAnsi="Arial" w:cs="Arial"/>
          <w:b/>
          <w:sz w:val="24"/>
          <w:szCs w:val="24"/>
        </w:rPr>
        <w:t xml:space="preserve">Faktor-Faktor Yang Menghambat Peningkatan Kinerja Aparatur Kecamatan Dalam Pelayanan Administrasi </w:t>
      </w:r>
      <w:proofErr w:type="spellStart"/>
      <w:r w:rsidRPr="00C7560F">
        <w:rPr>
          <w:rFonts w:ascii="Arial" w:hAnsi="Arial" w:cs="Arial"/>
          <w:b/>
          <w:sz w:val="24"/>
          <w:szCs w:val="24"/>
        </w:rPr>
        <w:t>Kependudukan</w:t>
      </w:r>
      <w:proofErr w:type="spellEnd"/>
      <w:r w:rsidRPr="00C7560F">
        <w:rPr>
          <w:rFonts w:ascii="Arial" w:hAnsi="Arial" w:cs="Arial"/>
          <w:b/>
          <w:sz w:val="24"/>
          <w:szCs w:val="24"/>
        </w:rPr>
        <w:t xml:space="preserve"> Di Kecamatan Panggul Kabupaten Trenggalek Provinsi Jawa Timur</w:t>
      </w:r>
    </w:p>
    <w:p w:rsidR="00BE2148" w:rsidRDefault="0038289C" w:rsidP="00C7560F">
      <w:pPr>
        <w:autoSpaceDE w:val="0"/>
        <w:autoSpaceDN w:val="0"/>
        <w:adjustRightInd w:val="0"/>
        <w:spacing w:after="0" w:line="480" w:lineRule="auto"/>
        <w:ind w:left="426"/>
        <w:jc w:val="both"/>
        <w:rPr>
          <w:rFonts w:ascii="Arial" w:hAnsi="Arial" w:cs="Arial"/>
          <w:sz w:val="24"/>
          <w:szCs w:val="24"/>
        </w:rPr>
      </w:pPr>
      <w:r>
        <w:rPr>
          <w:rFonts w:ascii="Arial" w:hAnsi="Arial" w:cs="Arial"/>
          <w:b/>
          <w:sz w:val="24"/>
          <w:szCs w:val="24"/>
        </w:rPr>
        <w:tab/>
      </w:r>
      <w:r w:rsidR="00C7560F">
        <w:rPr>
          <w:rFonts w:ascii="Arial" w:hAnsi="Arial" w:cs="Arial"/>
          <w:b/>
          <w:sz w:val="24"/>
          <w:szCs w:val="24"/>
        </w:rPr>
        <w:tab/>
      </w:r>
      <w:r>
        <w:rPr>
          <w:rFonts w:ascii="Arial" w:hAnsi="Arial" w:cs="Arial"/>
          <w:sz w:val="24"/>
          <w:szCs w:val="24"/>
        </w:rPr>
        <w:t xml:space="preserve">Faktor-faktor penghambat dalam peningkatan kinerja aparatur Kecamatan Panggul dalam pelayanan administrasi </w:t>
      </w:r>
      <w:proofErr w:type="spellStart"/>
      <w:r>
        <w:rPr>
          <w:rFonts w:ascii="Arial" w:hAnsi="Arial" w:cs="Arial"/>
          <w:sz w:val="24"/>
          <w:szCs w:val="24"/>
        </w:rPr>
        <w:t>kependudukan</w:t>
      </w:r>
      <w:proofErr w:type="spellEnd"/>
      <w:r>
        <w:rPr>
          <w:rFonts w:ascii="Arial" w:hAnsi="Arial" w:cs="Arial"/>
          <w:sz w:val="24"/>
          <w:szCs w:val="24"/>
        </w:rPr>
        <w:t xml:space="preserve"> adalah kurangnya Sumber Daya Manusia (SDM). Walaupun pada dasarnya pada seksi Pelayanan dan Perizinan, untuk semangat kerjanya cukup tinggi dengan indikator waktu datang dan pulang kerja. Dari segi keahlian untuk staf pelayanan dan Perizinan 2 dari 4 staf menguasai keahlian komputer, akan tetapi yang lainnya tidak bisa mengoperasikan komputer. Sedangkan dari segi pengetahuan dan pemahaman tentang pelayanan administrasi </w:t>
      </w:r>
      <w:proofErr w:type="spellStart"/>
      <w:r>
        <w:rPr>
          <w:rFonts w:ascii="Arial" w:hAnsi="Arial" w:cs="Arial"/>
          <w:sz w:val="24"/>
          <w:szCs w:val="24"/>
        </w:rPr>
        <w:t>kependudukan</w:t>
      </w:r>
      <w:proofErr w:type="spellEnd"/>
      <w:r>
        <w:rPr>
          <w:rFonts w:ascii="Arial" w:hAnsi="Arial" w:cs="Arial"/>
          <w:sz w:val="24"/>
          <w:szCs w:val="24"/>
        </w:rPr>
        <w:t xml:space="preserve"> secara keseluruhan menguasai dengan indikator saat melakukan pelayanan tidak ada permasalahan.</w:t>
      </w:r>
      <w:r w:rsidR="00A33F63">
        <w:rPr>
          <w:rFonts w:ascii="Arial" w:hAnsi="Arial" w:cs="Arial"/>
          <w:sz w:val="24"/>
          <w:szCs w:val="24"/>
        </w:rPr>
        <w:t xml:space="preserve"> </w:t>
      </w:r>
      <w:r>
        <w:rPr>
          <w:rFonts w:ascii="Arial" w:hAnsi="Arial" w:cs="Arial"/>
          <w:sz w:val="24"/>
          <w:szCs w:val="24"/>
        </w:rPr>
        <w:t xml:space="preserve">Sedangkan berdasarkan latar belakang terdapat masalah dengan upaya “jemput bola” terhadap pelayanan </w:t>
      </w:r>
      <w:proofErr w:type="spellStart"/>
      <w:r>
        <w:rPr>
          <w:rFonts w:ascii="Arial" w:hAnsi="Arial" w:cs="Arial"/>
          <w:sz w:val="24"/>
          <w:szCs w:val="24"/>
        </w:rPr>
        <w:t>kependudukan</w:t>
      </w:r>
      <w:proofErr w:type="spellEnd"/>
      <w:r>
        <w:rPr>
          <w:rFonts w:ascii="Arial" w:hAnsi="Arial" w:cs="Arial"/>
          <w:sz w:val="24"/>
          <w:szCs w:val="24"/>
        </w:rPr>
        <w:t xml:space="preserve"> ternyata sudah tidak dilaksanakan lagi. </w:t>
      </w:r>
    </w:p>
    <w:p w:rsidR="0038289C" w:rsidRDefault="00BE2148" w:rsidP="00C7560F">
      <w:pPr>
        <w:autoSpaceDE w:val="0"/>
        <w:autoSpaceDN w:val="0"/>
        <w:adjustRightInd w:val="0"/>
        <w:spacing w:after="0" w:line="480" w:lineRule="auto"/>
        <w:ind w:left="426" w:firstLine="720"/>
        <w:jc w:val="both"/>
        <w:rPr>
          <w:rFonts w:ascii="Arial" w:hAnsi="Arial" w:cs="Arial"/>
          <w:sz w:val="24"/>
          <w:szCs w:val="24"/>
        </w:rPr>
      </w:pPr>
      <w:r>
        <w:rPr>
          <w:rFonts w:ascii="Arial" w:hAnsi="Arial" w:cs="Arial"/>
          <w:sz w:val="24"/>
          <w:szCs w:val="24"/>
        </w:rPr>
        <w:t>H</w:t>
      </w:r>
      <w:r w:rsidR="0038289C">
        <w:rPr>
          <w:rFonts w:ascii="Arial" w:hAnsi="Arial" w:cs="Arial"/>
          <w:sz w:val="24"/>
          <w:szCs w:val="24"/>
        </w:rPr>
        <w:t>ambatan yang umum terjadi</w:t>
      </w:r>
      <w:r>
        <w:rPr>
          <w:rFonts w:ascii="Arial" w:hAnsi="Arial" w:cs="Arial"/>
          <w:sz w:val="24"/>
          <w:szCs w:val="24"/>
        </w:rPr>
        <w:t xml:space="preserve"> dalam pelayanan administrasi </w:t>
      </w:r>
      <w:proofErr w:type="spellStart"/>
      <w:r>
        <w:rPr>
          <w:rFonts w:ascii="Arial" w:hAnsi="Arial" w:cs="Arial"/>
          <w:sz w:val="24"/>
          <w:szCs w:val="24"/>
        </w:rPr>
        <w:t>kependudukan</w:t>
      </w:r>
      <w:proofErr w:type="spellEnd"/>
      <w:r w:rsidR="0038289C">
        <w:rPr>
          <w:rFonts w:ascii="Arial" w:hAnsi="Arial" w:cs="Arial"/>
          <w:sz w:val="24"/>
          <w:szCs w:val="24"/>
        </w:rPr>
        <w:t xml:space="preserve"> adalah dari masyarakat yang belum mengetahui persyaratan pelayanan. Hal ini terjadi mungkin juga karena kurangnya sosialisasi dari aparatur kepada masyarakat. Selain itu pejabat berwenang yang bertugas memberikan izin tidak ada tempatnya. Hal ini terjadi karena memang pada saat jam kerja tidak ada pengawasan sehingga memungkinkan aparatur keluar pergi tanpa kejelasan.</w:t>
      </w:r>
    </w:p>
    <w:p w:rsidR="0038289C" w:rsidRDefault="0038289C" w:rsidP="0038289C">
      <w:pPr>
        <w:autoSpaceDE w:val="0"/>
        <w:autoSpaceDN w:val="0"/>
        <w:adjustRightInd w:val="0"/>
        <w:spacing w:after="0" w:line="480" w:lineRule="auto"/>
        <w:ind w:firstLine="720"/>
        <w:jc w:val="both"/>
        <w:rPr>
          <w:rFonts w:ascii="Arial" w:hAnsi="Arial" w:cs="Arial"/>
          <w:sz w:val="24"/>
          <w:szCs w:val="24"/>
        </w:rPr>
      </w:pPr>
    </w:p>
    <w:p w:rsidR="0038289C" w:rsidRPr="00C7560F" w:rsidRDefault="0038289C" w:rsidP="00C7560F">
      <w:pPr>
        <w:pStyle w:val="ListParagraph"/>
        <w:numPr>
          <w:ilvl w:val="0"/>
          <w:numId w:val="31"/>
        </w:numPr>
        <w:autoSpaceDE w:val="0"/>
        <w:autoSpaceDN w:val="0"/>
        <w:adjustRightInd w:val="0"/>
        <w:spacing w:after="0" w:line="480" w:lineRule="auto"/>
        <w:ind w:left="426"/>
        <w:jc w:val="both"/>
        <w:rPr>
          <w:rFonts w:ascii="Arial" w:hAnsi="Arial" w:cs="Arial"/>
          <w:b/>
          <w:sz w:val="24"/>
          <w:szCs w:val="24"/>
        </w:rPr>
      </w:pPr>
      <w:r w:rsidRPr="00C7560F">
        <w:rPr>
          <w:rFonts w:ascii="Arial" w:hAnsi="Arial" w:cs="Arial"/>
          <w:b/>
          <w:sz w:val="24"/>
          <w:szCs w:val="24"/>
        </w:rPr>
        <w:lastRenderedPageBreak/>
        <w:t xml:space="preserve">Upaya Yang Dilakukan Kecamatan Panggul Dalam Meningkatkan Kinerja Aparatur Kecamatan Dalam Pelayanan Administrasi </w:t>
      </w:r>
      <w:proofErr w:type="spellStart"/>
      <w:r w:rsidRPr="00C7560F">
        <w:rPr>
          <w:rFonts w:ascii="Arial" w:hAnsi="Arial" w:cs="Arial"/>
          <w:b/>
          <w:sz w:val="24"/>
          <w:szCs w:val="24"/>
        </w:rPr>
        <w:t>Kependudukan</w:t>
      </w:r>
      <w:proofErr w:type="spellEnd"/>
      <w:r w:rsidRPr="00C7560F">
        <w:rPr>
          <w:rFonts w:ascii="Arial" w:hAnsi="Arial" w:cs="Arial"/>
          <w:b/>
          <w:sz w:val="24"/>
          <w:szCs w:val="24"/>
        </w:rPr>
        <w:t xml:space="preserve"> Di Kecamatan Panggul Kabupaten Trenggalek Provinsi Jawa Timur</w:t>
      </w:r>
    </w:p>
    <w:p w:rsidR="0038289C" w:rsidRDefault="0038289C" w:rsidP="00C7560F">
      <w:pPr>
        <w:autoSpaceDE w:val="0"/>
        <w:autoSpaceDN w:val="0"/>
        <w:adjustRightInd w:val="0"/>
        <w:spacing w:after="0" w:line="480" w:lineRule="auto"/>
        <w:ind w:left="426"/>
        <w:jc w:val="both"/>
        <w:rPr>
          <w:rFonts w:ascii="Arial" w:hAnsi="Arial" w:cs="Arial"/>
          <w:sz w:val="24"/>
          <w:szCs w:val="24"/>
        </w:rPr>
      </w:pPr>
      <w:r>
        <w:rPr>
          <w:rFonts w:ascii="Arial" w:hAnsi="Arial" w:cs="Arial"/>
          <w:b/>
          <w:sz w:val="24"/>
          <w:szCs w:val="24"/>
        </w:rPr>
        <w:tab/>
      </w:r>
      <w:r w:rsidR="00C7560F">
        <w:rPr>
          <w:rFonts w:ascii="Arial" w:hAnsi="Arial" w:cs="Arial"/>
          <w:b/>
          <w:sz w:val="24"/>
          <w:szCs w:val="24"/>
        </w:rPr>
        <w:tab/>
      </w:r>
      <w:r>
        <w:rPr>
          <w:rFonts w:ascii="Arial" w:hAnsi="Arial" w:cs="Arial"/>
          <w:sz w:val="24"/>
          <w:szCs w:val="24"/>
        </w:rPr>
        <w:t xml:space="preserve">Upaya yang dilakukan untuk meningkatkan kinerja aparatur kecamatan dalam pelayanan administrasi </w:t>
      </w:r>
      <w:proofErr w:type="spellStart"/>
      <w:r>
        <w:rPr>
          <w:rFonts w:ascii="Arial" w:hAnsi="Arial" w:cs="Arial"/>
          <w:sz w:val="24"/>
          <w:szCs w:val="24"/>
        </w:rPr>
        <w:t>kependudukan</w:t>
      </w:r>
      <w:proofErr w:type="spellEnd"/>
      <w:r>
        <w:rPr>
          <w:rFonts w:ascii="Arial" w:hAnsi="Arial" w:cs="Arial"/>
          <w:sz w:val="24"/>
          <w:szCs w:val="24"/>
        </w:rPr>
        <w:t xml:space="preserve"> adalah dengan teguran, hukuman, pelatihan dan memberikan mempersiapkan masa pensiun. Untuk menindaklanjuti permasalahan kinerja pegawai maka camat sebagai pimpinan kecamatan mengambil tindakan yang sesuai dengan kriteria pelanggaran atau penyimpangan yang terjadi. Tindakan yang diambil camat dapat berupa teguran, pelatihan atau memberikan rekomendasi persiapan masa pensiun.</w:t>
      </w:r>
    </w:p>
    <w:p w:rsidR="0038289C" w:rsidRDefault="0038289C" w:rsidP="00C7560F">
      <w:pPr>
        <w:autoSpaceDE w:val="0"/>
        <w:autoSpaceDN w:val="0"/>
        <w:adjustRightInd w:val="0"/>
        <w:spacing w:after="0" w:line="480" w:lineRule="auto"/>
        <w:ind w:left="426"/>
        <w:jc w:val="both"/>
        <w:rPr>
          <w:rFonts w:ascii="Arial" w:hAnsi="Arial" w:cs="Arial"/>
          <w:sz w:val="24"/>
          <w:szCs w:val="24"/>
        </w:rPr>
      </w:pPr>
      <w:r>
        <w:rPr>
          <w:rFonts w:ascii="Arial" w:hAnsi="Arial" w:cs="Arial"/>
          <w:sz w:val="24"/>
          <w:szCs w:val="24"/>
        </w:rPr>
        <w:tab/>
      </w:r>
      <w:r w:rsidR="00C7560F">
        <w:rPr>
          <w:rFonts w:ascii="Arial" w:hAnsi="Arial" w:cs="Arial"/>
          <w:sz w:val="24"/>
          <w:szCs w:val="24"/>
        </w:rPr>
        <w:tab/>
      </w:r>
      <w:r>
        <w:rPr>
          <w:rFonts w:ascii="Arial" w:hAnsi="Arial" w:cs="Arial"/>
          <w:sz w:val="24"/>
          <w:szCs w:val="24"/>
        </w:rPr>
        <w:t xml:space="preserve">Upaya meningkatkan kinerja dalam pelayanan administrasi </w:t>
      </w:r>
      <w:proofErr w:type="spellStart"/>
      <w:r>
        <w:rPr>
          <w:rFonts w:ascii="Arial" w:hAnsi="Arial" w:cs="Arial"/>
          <w:sz w:val="24"/>
          <w:szCs w:val="24"/>
        </w:rPr>
        <w:t>kependudukan</w:t>
      </w:r>
      <w:proofErr w:type="spellEnd"/>
      <w:r>
        <w:rPr>
          <w:rFonts w:ascii="Arial" w:hAnsi="Arial" w:cs="Arial"/>
          <w:sz w:val="24"/>
          <w:szCs w:val="24"/>
        </w:rPr>
        <w:t xml:space="preserve"> di kantor Kecamatan Panggul terdiri dari 2 inovasi yaitu inovasi “GAPLEK SARIDI” dan “PROJIN UMISARI”. Walaupun pada </w:t>
      </w:r>
      <w:proofErr w:type="spellStart"/>
      <w:r>
        <w:rPr>
          <w:rFonts w:ascii="Arial" w:hAnsi="Arial" w:cs="Arial"/>
          <w:sz w:val="24"/>
          <w:szCs w:val="24"/>
        </w:rPr>
        <w:t>pelaksanaanya</w:t>
      </w:r>
      <w:proofErr w:type="spellEnd"/>
      <w:r>
        <w:rPr>
          <w:rFonts w:ascii="Arial" w:hAnsi="Arial" w:cs="Arial"/>
          <w:sz w:val="24"/>
          <w:szCs w:val="24"/>
        </w:rPr>
        <w:t xml:space="preserve"> </w:t>
      </w:r>
      <w:proofErr w:type="spellStart"/>
      <w:r>
        <w:rPr>
          <w:rFonts w:ascii="Arial" w:hAnsi="Arial" w:cs="Arial"/>
          <w:sz w:val="24"/>
          <w:szCs w:val="24"/>
        </w:rPr>
        <w:t>Projin</w:t>
      </w:r>
      <w:proofErr w:type="spellEnd"/>
      <w:r>
        <w:rPr>
          <w:rFonts w:ascii="Arial" w:hAnsi="Arial" w:cs="Arial"/>
          <w:sz w:val="24"/>
          <w:szCs w:val="24"/>
        </w:rPr>
        <w:t xml:space="preserve"> </w:t>
      </w:r>
      <w:proofErr w:type="spellStart"/>
      <w:r>
        <w:rPr>
          <w:rFonts w:ascii="Arial" w:hAnsi="Arial" w:cs="Arial"/>
          <w:sz w:val="24"/>
          <w:szCs w:val="24"/>
        </w:rPr>
        <w:t>Umisari</w:t>
      </w:r>
      <w:proofErr w:type="spellEnd"/>
      <w:r>
        <w:rPr>
          <w:rFonts w:ascii="Arial" w:hAnsi="Arial" w:cs="Arial"/>
          <w:sz w:val="24"/>
          <w:szCs w:val="24"/>
        </w:rPr>
        <w:t xml:space="preserve"> belum diketahui oleh sebagian besar masyarakat tidak mengetahui program ini. Hal ini didapatkan penulis dari wawancara yang langsung disampaikan pada saat pelaksanaan pelayanan. Sebagian masyarakat masih belum paham bahkan belum mengetahui adanya </w:t>
      </w:r>
      <w:proofErr w:type="spellStart"/>
      <w:r>
        <w:rPr>
          <w:rFonts w:ascii="Arial" w:hAnsi="Arial" w:cs="Arial"/>
          <w:sz w:val="24"/>
          <w:szCs w:val="24"/>
        </w:rPr>
        <w:t>projin</w:t>
      </w:r>
      <w:proofErr w:type="spellEnd"/>
      <w:r>
        <w:rPr>
          <w:rFonts w:ascii="Arial" w:hAnsi="Arial" w:cs="Arial"/>
          <w:sz w:val="24"/>
          <w:szCs w:val="24"/>
        </w:rPr>
        <w:t xml:space="preserve"> </w:t>
      </w:r>
      <w:proofErr w:type="spellStart"/>
      <w:r>
        <w:rPr>
          <w:rFonts w:ascii="Arial" w:hAnsi="Arial" w:cs="Arial"/>
          <w:sz w:val="24"/>
          <w:szCs w:val="24"/>
        </w:rPr>
        <w:t>umisari</w:t>
      </w:r>
      <w:proofErr w:type="spellEnd"/>
      <w:r>
        <w:rPr>
          <w:rFonts w:ascii="Arial" w:hAnsi="Arial" w:cs="Arial"/>
          <w:sz w:val="24"/>
          <w:szCs w:val="24"/>
        </w:rPr>
        <w:t>. Sedangkan program GAPLEK SARIDI di Kecamatan Panggul saat ini belum terlaksana. Banyak masyarakat yang mengira bahwa program ini sudah berjalan. Sehingga sebagian besar masyarakat datang ke kantor kecamatan untuk mencetak KTP, padahal kantor Kecamatan Panggul belum siap mencetak KTP. Bahkan banyak dari kecamatan lain yang datang akan tetapi tidak bisa mencetak KTP.</w:t>
      </w:r>
    </w:p>
    <w:p w:rsidR="0038289C" w:rsidRDefault="0038289C" w:rsidP="00C7560F">
      <w:pPr>
        <w:spacing w:line="480" w:lineRule="auto"/>
        <w:ind w:left="426" w:firstLine="720"/>
        <w:jc w:val="both"/>
        <w:rPr>
          <w:rFonts w:ascii="Arial" w:hAnsi="Arial" w:cs="Arial"/>
          <w:sz w:val="24"/>
          <w:szCs w:val="24"/>
        </w:rPr>
      </w:pPr>
      <w:r>
        <w:rPr>
          <w:rFonts w:ascii="Arial" w:hAnsi="Arial" w:cs="Arial"/>
          <w:sz w:val="24"/>
          <w:szCs w:val="24"/>
        </w:rPr>
        <w:t xml:space="preserve">Upaya peningkatan kinerja aparatur kecamatan juga dilakukan oleh pegawai sendiri. Dalam hal ini pegawai berusaha menciptakan kualitas hubungan yang baik antar pegawai sehingga lebih harmonis dalam pelaksanaan tugas. </w:t>
      </w:r>
      <w:r>
        <w:rPr>
          <w:rFonts w:ascii="Arial" w:hAnsi="Arial" w:cs="Arial"/>
          <w:sz w:val="24"/>
          <w:szCs w:val="24"/>
        </w:rPr>
        <w:lastRenderedPageBreak/>
        <w:t>Pegawai juga berupaya untuk menciptakan keharmonisan antar pegawai yang di harapkan mampu meningkatkan kinerja aparatur. Selain itu pegawai juga membantu masyarakat yang kesusahan dalam ruang pelayanan dan perizina</w:t>
      </w:r>
      <w:r w:rsidR="00BE2148">
        <w:rPr>
          <w:rFonts w:ascii="Arial" w:hAnsi="Arial" w:cs="Arial"/>
          <w:sz w:val="24"/>
          <w:szCs w:val="24"/>
        </w:rPr>
        <w:t>n di kantor Kecamatan Panggul.</w:t>
      </w:r>
    </w:p>
    <w:p w:rsidR="00077C16" w:rsidRDefault="00077C16" w:rsidP="00077C16">
      <w:pPr>
        <w:spacing w:line="480" w:lineRule="auto"/>
        <w:jc w:val="both"/>
        <w:rPr>
          <w:rFonts w:ascii="Arial" w:hAnsi="Arial" w:cs="Arial"/>
          <w:b/>
          <w:sz w:val="24"/>
          <w:szCs w:val="24"/>
        </w:rPr>
      </w:pPr>
      <w:r w:rsidRPr="00077C16">
        <w:rPr>
          <w:rFonts w:ascii="Arial" w:hAnsi="Arial" w:cs="Arial"/>
          <w:b/>
          <w:sz w:val="24"/>
          <w:szCs w:val="24"/>
        </w:rPr>
        <w:t>KESIMPULAN</w:t>
      </w:r>
    </w:p>
    <w:p w:rsidR="00077C16" w:rsidRDefault="00077C16" w:rsidP="0044089A">
      <w:pPr>
        <w:spacing w:line="480" w:lineRule="auto"/>
        <w:ind w:firstLine="720"/>
        <w:jc w:val="both"/>
        <w:rPr>
          <w:rFonts w:ascii="Arial" w:hAnsi="Arial" w:cs="Arial"/>
          <w:sz w:val="24"/>
          <w:szCs w:val="24"/>
        </w:rPr>
      </w:pPr>
      <w:r>
        <w:rPr>
          <w:rFonts w:ascii="Arial" w:hAnsi="Arial" w:cs="Arial"/>
          <w:sz w:val="24"/>
          <w:szCs w:val="24"/>
        </w:rPr>
        <w:t>Berdasarkan uraian yang telah dikemukakan penulis sebelumnya, maka dapat ditarik kesimpulan sebagai berikut :</w:t>
      </w:r>
    </w:p>
    <w:p w:rsidR="00077C16" w:rsidRDefault="00077C16" w:rsidP="00077C16">
      <w:pPr>
        <w:pStyle w:val="ListParagraph"/>
        <w:numPr>
          <w:ilvl w:val="0"/>
          <w:numId w:val="1"/>
        </w:numPr>
        <w:spacing w:line="480" w:lineRule="auto"/>
        <w:jc w:val="both"/>
        <w:rPr>
          <w:rFonts w:ascii="Arial" w:hAnsi="Arial" w:cs="Arial"/>
          <w:sz w:val="24"/>
          <w:szCs w:val="24"/>
        </w:rPr>
      </w:pPr>
      <w:r>
        <w:rPr>
          <w:rFonts w:ascii="Arial" w:hAnsi="Arial" w:cs="Arial"/>
          <w:sz w:val="24"/>
          <w:szCs w:val="24"/>
        </w:rPr>
        <w:t xml:space="preserve">Secara keseluruhan saat ini kinerja aparatur kecamatan dalam Pelayanan administrasi </w:t>
      </w:r>
      <w:proofErr w:type="spellStart"/>
      <w:r>
        <w:rPr>
          <w:rFonts w:ascii="Arial" w:hAnsi="Arial" w:cs="Arial"/>
          <w:sz w:val="24"/>
          <w:szCs w:val="24"/>
        </w:rPr>
        <w:t>kependudukan</w:t>
      </w:r>
      <w:proofErr w:type="spellEnd"/>
      <w:r>
        <w:rPr>
          <w:rFonts w:ascii="Arial" w:hAnsi="Arial" w:cs="Arial"/>
          <w:sz w:val="24"/>
          <w:szCs w:val="24"/>
        </w:rPr>
        <w:t xml:space="preserve"> di Kantor Kecamatan Panggul bagus dan mampu menyelesaikan segala permohonan pelayanan dari masyarakat setiap harinya. Walaupun begitu masih terdapat beberapa kekurangan di antaranya adalah waktu pelayanan, kotak pengaduan dan upaya “jemput bola”. Waktu pelayanan saat ini belum maksimal dikarenakan bukan kinerja yang kurang akan tetapi belum siapnya UPT Dinas </w:t>
      </w:r>
      <w:proofErr w:type="spellStart"/>
      <w:r>
        <w:rPr>
          <w:rFonts w:ascii="Arial" w:hAnsi="Arial" w:cs="Arial"/>
          <w:sz w:val="24"/>
          <w:szCs w:val="24"/>
        </w:rPr>
        <w:t>Admindukcapil</w:t>
      </w:r>
      <w:proofErr w:type="spellEnd"/>
      <w:r>
        <w:rPr>
          <w:rFonts w:ascii="Arial" w:hAnsi="Arial" w:cs="Arial"/>
          <w:sz w:val="24"/>
          <w:szCs w:val="24"/>
        </w:rPr>
        <w:t xml:space="preserve"> di Kantor Kecamatan Panggul. Sedangkan dari sarana pengaduan yang saat ini masih tertutup poster pelayanan dan sampai saat ini belum ada upaya perbaikan. Sedangkan untuk upaya “jemput bola” saat ini sudah tidak ada walaupun hal ini merupakan kegiatan yang positif dalam pelayanan terhadap masyarakat.</w:t>
      </w:r>
    </w:p>
    <w:p w:rsidR="00077C16" w:rsidRDefault="00077C16" w:rsidP="00077C16">
      <w:pPr>
        <w:pStyle w:val="ListParagraph"/>
        <w:numPr>
          <w:ilvl w:val="0"/>
          <w:numId w:val="1"/>
        </w:numPr>
        <w:spacing w:line="480" w:lineRule="auto"/>
        <w:jc w:val="both"/>
        <w:rPr>
          <w:rFonts w:ascii="Arial" w:hAnsi="Arial" w:cs="Arial"/>
          <w:sz w:val="24"/>
          <w:szCs w:val="24"/>
        </w:rPr>
      </w:pPr>
      <w:r>
        <w:rPr>
          <w:rFonts w:ascii="Arial" w:hAnsi="Arial" w:cs="Arial"/>
          <w:sz w:val="24"/>
          <w:szCs w:val="24"/>
        </w:rPr>
        <w:t xml:space="preserve">Faktor penghambat kinerja aparatur dalam pelayanan administrasi </w:t>
      </w:r>
      <w:proofErr w:type="spellStart"/>
      <w:r>
        <w:rPr>
          <w:rFonts w:ascii="Arial" w:hAnsi="Arial" w:cs="Arial"/>
          <w:sz w:val="24"/>
          <w:szCs w:val="24"/>
        </w:rPr>
        <w:t>kependudukan</w:t>
      </w:r>
      <w:proofErr w:type="spellEnd"/>
      <w:r>
        <w:rPr>
          <w:rFonts w:ascii="Arial" w:hAnsi="Arial" w:cs="Arial"/>
          <w:sz w:val="24"/>
          <w:szCs w:val="24"/>
        </w:rPr>
        <w:t xml:space="preserve"> yang utama adalah kurangnya SDM. Ada aparatur yang mau bekerja tapi tidak memiliki kompetensi yang mencukupi, selain itu ada yang tidak mau bekerja tapi memiliki kompetensi, bahkan ada yang tidak mau bekerja dan tidak memiliki kompetensi. Selain itu, dari sisi masyarakat masih </w:t>
      </w:r>
      <w:r>
        <w:rPr>
          <w:rFonts w:ascii="Arial" w:hAnsi="Arial" w:cs="Arial"/>
          <w:sz w:val="24"/>
          <w:szCs w:val="24"/>
        </w:rPr>
        <w:lastRenderedPageBreak/>
        <w:t xml:space="preserve">banyak yang belum memahami dan mengerti prosedur pelayanan administrasi </w:t>
      </w:r>
      <w:proofErr w:type="spellStart"/>
      <w:r>
        <w:rPr>
          <w:rFonts w:ascii="Arial" w:hAnsi="Arial" w:cs="Arial"/>
          <w:sz w:val="24"/>
          <w:szCs w:val="24"/>
        </w:rPr>
        <w:t>kependudukan</w:t>
      </w:r>
      <w:proofErr w:type="spellEnd"/>
      <w:r>
        <w:rPr>
          <w:rFonts w:ascii="Arial" w:hAnsi="Arial" w:cs="Arial"/>
          <w:sz w:val="24"/>
          <w:szCs w:val="24"/>
        </w:rPr>
        <w:t xml:space="preserve"> sehingga menghambat proses pelayanan.</w:t>
      </w:r>
    </w:p>
    <w:p w:rsidR="00077C16" w:rsidRPr="00077C16" w:rsidRDefault="00077C16" w:rsidP="00077C16">
      <w:pPr>
        <w:pStyle w:val="ListParagraph"/>
        <w:numPr>
          <w:ilvl w:val="0"/>
          <w:numId w:val="1"/>
        </w:numPr>
        <w:spacing w:line="480" w:lineRule="auto"/>
        <w:jc w:val="both"/>
        <w:rPr>
          <w:rFonts w:ascii="Arial" w:hAnsi="Arial" w:cs="Arial"/>
          <w:sz w:val="24"/>
          <w:szCs w:val="24"/>
        </w:rPr>
      </w:pPr>
      <w:r w:rsidRPr="008873C1">
        <w:rPr>
          <w:rFonts w:ascii="Arial" w:hAnsi="Arial" w:cs="Arial"/>
          <w:sz w:val="24"/>
          <w:szCs w:val="24"/>
        </w:rPr>
        <w:t>Upaya yang dilakukan adalah dengan adanya teguran, hukuman dan pelatihan agar SDM dapat terus berkembang dan meningkat.</w:t>
      </w:r>
      <w:r>
        <w:rPr>
          <w:rFonts w:ascii="Arial" w:hAnsi="Arial" w:cs="Arial"/>
          <w:sz w:val="24"/>
          <w:szCs w:val="24"/>
        </w:rPr>
        <w:t xml:space="preserve"> Upaya yang dilakukan pegawai juga sudah dilakukan untuk meningkatkan kerja sama sehingga pelayanan administrasi </w:t>
      </w:r>
      <w:proofErr w:type="spellStart"/>
      <w:r>
        <w:rPr>
          <w:rFonts w:ascii="Arial" w:hAnsi="Arial" w:cs="Arial"/>
          <w:sz w:val="24"/>
          <w:szCs w:val="24"/>
        </w:rPr>
        <w:t>kependudukan</w:t>
      </w:r>
      <w:proofErr w:type="spellEnd"/>
      <w:r>
        <w:rPr>
          <w:rFonts w:ascii="Arial" w:hAnsi="Arial" w:cs="Arial"/>
          <w:sz w:val="24"/>
          <w:szCs w:val="24"/>
        </w:rPr>
        <w:t xml:space="preserve"> dapat berjalan dengan lancar.</w:t>
      </w:r>
    </w:p>
    <w:p w:rsidR="00077C16" w:rsidRPr="00077C16" w:rsidRDefault="00077C16" w:rsidP="0044089A">
      <w:pPr>
        <w:spacing w:line="480" w:lineRule="auto"/>
        <w:ind w:firstLine="720"/>
        <w:jc w:val="both"/>
        <w:rPr>
          <w:rFonts w:ascii="Arial" w:hAnsi="Arial" w:cs="Arial"/>
          <w:sz w:val="24"/>
          <w:szCs w:val="24"/>
        </w:rPr>
      </w:pPr>
      <w:r w:rsidRPr="00077C16">
        <w:rPr>
          <w:rFonts w:ascii="Arial" w:hAnsi="Arial" w:cs="Arial"/>
          <w:sz w:val="24"/>
          <w:szCs w:val="24"/>
        </w:rPr>
        <w:t>Berdasarkan fenomena-fenomena yang ditemukan oleh Penulis selama melaksanakan penelitian di Kantor Kecamatan Panggul yang berkaitan dengan analisis dan pokok-pokok permasalahan yang diteliti, maka Penulis memberikan saran sebagai berikut :</w:t>
      </w:r>
    </w:p>
    <w:p w:rsidR="00077C16" w:rsidRDefault="00077C16" w:rsidP="00077C16">
      <w:pPr>
        <w:pStyle w:val="ListParagraph"/>
        <w:numPr>
          <w:ilvl w:val="0"/>
          <w:numId w:val="2"/>
        </w:numPr>
        <w:tabs>
          <w:tab w:val="left" w:pos="851"/>
        </w:tabs>
        <w:spacing w:line="480" w:lineRule="auto"/>
        <w:jc w:val="both"/>
        <w:rPr>
          <w:rFonts w:ascii="Arial" w:hAnsi="Arial" w:cs="Arial"/>
          <w:sz w:val="24"/>
          <w:szCs w:val="24"/>
        </w:rPr>
      </w:pPr>
      <w:r>
        <w:rPr>
          <w:rFonts w:ascii="Arial" w:hAnsi="Arial" w:cs="Arial"/>
          <w:sz w:val="24"/>
          <w:szCs w:val="24"/>
        </w:rPr>
        <w:t xml:space="preserve">Perlu adanya upaya peningkatan kinerja aparatur pelayanan dengan mempertahankan program yang positif terkait pelayanan administrasi </w:t>
      </w:r>
      <w:proofErr w:type="spellStart"/>
      <w:r>
        <w:rPr>
          <w:rFonts w:ascii="Arial" w:hAnsi="Arial" w:cs="Arial"/>
          <w:sz w:val="24"/>
          <w:szCs w:val="24"/>
        </w:rPr>
        <w:t>kependudukan</w:t>
      </w:r>
      <w:proofErr w:type="spellEnd"/>
      <w:r>
        <w:rPr>
          <w:rFonts w:ascii="Arial" w:hAnsi="Arial" w:cs="Arial"/>
          <w:sz w:val="24"/>
          <w:szCs w:val="24"/>
        </w:rPr>
        <w:t xml:space="preserve"> dan adanya inovasi untuk meningkatkan kualitas pelayanan kepada masyarakat.</w:t>
      </w:r>
    </w:p>
    <w:p w:rsidR="00077C16" w:rsidRDefault="00077C16" w:rsidP="00077C16">
      <w:pPr>
        <w:pStyle w:val="ListParagraph"/>
        <w:numPr>
          <w:ilvl w:val="0"/>
          <w:numId w:val="2"/>
        </w:numPr>
        <w:tabs>
          <w:tab w:val="left" w:pos="851"/>
        </w:tabs>
        <w:spacing w:line="480" w:lineRule="auto"/>
        <w:jc w:val="both"/>
        <w:rPr>
          <w:rFonts w:ascii="Arial" w:hAnsi="Arial" w:cs="Arial"/>
          <w:sz w:val="24"/>
          <w:szCs w:val="24"/>
        </w:rPr>
      </w:pPr>
      <w:r>
        <w:rPr>
          <w:rFonts w:ascii="Arial" w:hAnsi="Arial" w:cs="Arial"/>
          <w:sz w:val="24"/>
          <w:szCs w:val="24"/>
        </w:rPr>
        <w:t>Perlu adanya pelatihan SDM terutama komputer agar seluruh aparatur mengikuti perkembangan zaman. Apalagi di zaman yang semakin maju setiap aktivitas tidak akan jauh dari teknologi. Selain itu perlu adanya program atau kegiatan guna meningkatkan pemahaman prosedur pelayanan kepada masyarakat.</w:t>
      </w:r>
    </w:p>
    <w:p w:rsidR="00B12765" w:rsidRDefault="00077C16" w:rsidP="00B12765">
      <w:pPr>
        <w:pStyle w:val="ListParagraph"/>
        <w:numPr>
          <w:ilvl w:val="0"/>
          <w:numId w:val="2"/>
        </w:numPr>
        <w:tabs>
          <w:tab w:val="left" w:pos="851"/>
        </w:tabs>
        <w:spacing w:line="480" w:lineRule="auto"/>
        <w:jc w:val="both"/>
        <w:rPr>
          <w:rFonts w:ascii="Arial" w:hAnsi="Arial" w:cs="Arial"/>
          <w:sz w:val="24"/>
          <w:szCs w:val="24"/>
        </w:rPr>
      </w:pPr>
      <w:r>
        <w:rPr>
          <w:rFonts w:ascii="Arial" w:hAnsi="Arial" w:cs="Arial"/>
          <w:sz w:val="24"/>
          <w:szCs w:val="24"/>
        </w:rPr>
        <w:t xml:space="preserve">Perlu adanya ketegasan dalam setiap pemberian hukuman. Sehingga dengan demikian akan timbul kesadaran untuk </w:t>
      </w:r>
      <w:proofErr w:type="spellStart"/>
      <w:r>
        <w:rPr>
          <w:rFonts w:ascii="Arial" w:hAnsi="Arial" w:cs="Arial"/>
          <w:sz w:val="24"/>
          <w:szCs w:val="24"/>
        </w:rPr>
        <w:t>merubah</w:t>
      </w:r>
      <w:proofErr w:type="spellEnd"/>
      <w:r>
        <w:rPr>
          <w:rFonts w:ascii="Arial" w:hAnsi="Arial" w:cs="Arial"/>
          <w:sz w:val="24"/>
          <w:szCs w:val="24"/>
        </w:rPr>
        <w:t xml:space="preserve"> pola pikir dan tindakan ke arah yang lebih baik.</w:t>
      </w:r>
    </w:p>
    <w:p w:rsidR="00C7560F" w:rsidRDefault="00C7560F" w:rsidP="00C7560F">
      <w:pPr>
        <w:tabs>
          <w:tab w:val="left" w:pos="851"/>
        </w:tabs>
        <w:spacing w:line="480" w:lineRule="auto"/>
        <w:jc w:val="both"/>
        <w:rPr>
          <w:rFonts w:ascii="Arial" w:hAnsi="Arial" w:cs="Arial"/>
          <w:sz w:val="24"/>
          <w:szCs w:val="24"/>
        </w:rPr>
      </w:pPr>
    </w:p>
    <w:p w:rsidR="00C7560F" w:rsidRPr="00C7560F" w:rsidRDefault="00C7560F" w:rsidP="00C7560F">
      <w:pPr>
        <w:tabs>
          <w:tab w:val="left" w:pos="851"/>
        </w:tabs>
        <w:spacing w:line="480" w:lineRule="auto"/>
        <w:jc w:val="both"/>
        <w:rPr>
          <w:rFonts w:ascii="Arial" w:hAnsi="Arial" w:cs="Arial"/>
          <w:sz w:val="24"/>
          <w:szCs w:val="24"/>
        </w:rPr>
      </w:pPr>
    </w:p>
    <w:p w:rsidR="00B12765" w:rsidRPr="00C23CBA" w:rsidRDefault="00B12765" w:rsidP="00B12765">
      <w:pPr>
        <w:jc w:val="center"/>
        <w:rPr>
          <w:rFonts w:ascii="Arial" w:hAnsi="Arial" w:cs="Arial"/>
          <w:b/>
          <w:sz w:val="24"/>
          <w:szCs w:val="24"/>
        </w:rPr>
      </w:pPr>
      <w:r w:rsidRPr="00D67B40">
        <w:rPr>
          <w:rFonts w:ascii="Arial" w:hAnsi="Arial" w:cs="Arial"/>
          <w:b/>
          <w:sz w:val="24"/>
          <w:szCs w:val="24"/>
        </w:rPr>
        <w:lastRenderedPageBreak/>
        <w:t>DAFTAR PUSTAKA</w:t>
      </w:r>
    </w:p>
    <w:p w:rsidR="00B12765" w:rsidRDefault="00B12765" w:rsidP="00B12765">
      <w:pPr>
        <w:rPr>
          <w:rFonts w:ascii="Arial" w:hAnsi="Arial" w:cs="Arial"/>
          <w:sz w:val="24"/>
          <w:szCs w:val="24"/>
        </w:rPr>
      </w:pPr>
    </w:p>
    <w:p w:rsidR="00B12765" w:rsidRPr="005E180F" w:rsidRDefault="00B12765" w:rsidP="00B12765">
      <w:pPr>
        <w:pStyle w:val="ListParagraph"/>
        <w:numPr>
          <w:ilvl w:val="0"/>
          <w:numId w:val="28"/>
        </w:numPr>
        <w:spacing w:after="240"/>
        <w:ind w:left="426" w:hanging="426"/>
        <w:rPr>
          <w:rFonts w:ascii="Arial" w:hAnsi="Arial" w:cs="Arial"/>
          <w:b/>
          <w:sz w:val="24"/>
          <w:szCs w:val="24"/>
        </w:rPr>
      </w:pPr>
      <w:r w:rsidRPr="005E180F">
        <w:rPr>
          <w:rFonts w:ascii="Arial" w:hAnsi="Arial" w:cs="Arial"/>
          <w:b/>
          <w:sz w:val="24"/>
          <w:szCs w:val="24"/>
        </w:rPr>
        <w:t>Buku-buku</w:t>
      </w:r>
    </w:p>
    <w:p w:rsidR="00B12765" w:rsidRDefault="00B12765" w:rsidP="00B12765">
      <w:pPr>
        <w:spacing w:after="240"/>
        <w:ind w:left="851" w:hanging="851"/>
        <w:rPr>
          <w:rFonts w:ascii="Arial" w:hAnsi="Arial" w:cs="Arial"/>
          <w:sz w:val="24"/>
          <w:szCs w:val="24"/>
        </w:rPr>
      </w:pPr>
      <w:proofErr w:type="spellStart"/>
      <w:r>
        <w:rPr>
          <w:rFonts w:ascii="Arial" w:hAnsi="Arial" w:cs="Arial"/>
          <w:sz w:val="24"/>
          <w:szCs w:val="24"/>
        </w:rPr>
        <w:t>Priansa</w:t>
      </w:r>
      <w:proofErr w:type="spellEnd"/>
      <w:r>
        <w:rPr>
          <w:rFonts w:ascii="Arial" w:hAnsi="Arial" w:cs="Arial"/>
          <w:sz w:val="24"/>
          <w:szCs w:val="24"/>
        </w:rPr>
        <w:t xml:space="preserve">, </w:t>
      </w:r>
      <w:proofErr w:type="spellStart"/>
      <w:r>
        <w:rPr>
          <w:rFonts w:ascii="Arial" w:hAnsi="Arial" w:cs="Arial"/>
          <w:sz w:val="24"/>
          <w:szCs w:val="24"/>
        </w:rPr>
        <w:t>Donni</w:t>
      </w:r>
      <w:proofErr w:type="spellEnd"/>
      <w:r>
        <w:rPr>
          <w:rFonts w:ascii="Arial" w:hAnsi="Arial" w:cs="Arial"/>
          <w:sz w:val="24"/>
          <w:szCs w:val="24"/>
        </w:rPr>
        <w:t xml:space="preserve"> Juni.2016.</w:t>
      </w:r>
      <w:r w:rsidRPr="00A23EC1">
        <w:rPr>
          <w:rFonts w:ascii="Arial" w:hAnsi="Arial" w:cs="Arial"/>
          <w:i/>
          <w:sz w:val="24"/>
          <w:szCs w:val="24"/>
        </w:rPr>
        <w:t>Perencanaan Dan Pengembangan Sumber Daya Manusia</w:t>
      </w:r>
      <w:r>
        <w:rPr>
          <w:rFonts w:ascii="Arial" w:hAnsi="Arial" w:cs="Arial"/>
          <w:sz w:val="24"/>
          <w:szCs w:val="24"/>
        </w:rPr>
        <w:t>. Bandung:Alfabet.</w:t>
      </w:r>
    </w:p>
    <w:p w:rsidR="00B12765" w:rsidRDefault="00B12765" w:rsidP="00B12765">
      <w:pPr>
        <w:spacing w:after="240"/>
        <w:ind w:left="851" w:hanging="851"/>
        <w:rPr>
          <w:rFonts w:ascii="Arial" w:hAnsi="Arial" w:cs="Arial"/>
          <w:sz w:val="24"/>
          <w:szCs w:val="24"/>
        </w:rPr>
      </w:pPr>
      <w:r w:rsidRPr="00D67B40">
        <w:rPr>
          <w:rFonts w:ascii="Arial" w:hAnsi="Arial" w:cs="Arial"/>
          <w:sz w:val="24"/>
          <w:szCs w:val="24"/>
        </w:rPr>
        <w:t>Fahmi</w:t>
      </w:r>
      <w:r>
        <w:rPr>
          <w:rFonts w:ascii="Arial" w:hAnsi="Arial" w:cs="Arial"/>
          <w:sz w:val="24"/>
          <w:szCs w:val="24"/>
        </w:rPr>
        <w:t xml:space="preserve">, </w:t>
      </w:r>
      <w:r w:rsidRPr="00D67B40">
        <w:rPr>
          <w:rFonts w:ascii="Arial" w:hAnsi="Arial" w:cs="Arial"/>
          <w:sz w:val="24"/>
          <w:szCs w:val="24"/>
        </w:rPr>
        <w:t>Irham.2011.</w:t>
      </w:r>
      <w:r w:rsidRPr="00A23EC1">
        <w:rPr>
          <w:rFonts w:ascii="Arial" w:hAnsi="Arial" w:cs="Arial"/>
          <w:i/>
          <w:sz w:val="24"/>
          <w:szCs w:val="24"/>
        </w:rPr>
        <w:t xml:space="preserve">Manajemen Kinerja Teori Dan </w:t>
      </w:r>
      <w:proofErr w:type="spellStart"/>
      <w:r w:rsidRPr="00A23EC1">
        <w:rPr>
          <w:rFonts w:ascii="Arial" w:hAnsi="Arial" w:cs="Arial"/>
          <w:i/>
          <w:sz w:val="24"/>
          <w:szCs w:val="24"/>
        </w:rPr>
        <w:t>Aplikasi</w:t>
      </w:r>
      <w:r w:rsidRPr="00D67B40">
        <w:rPr>
          <w:rFonts w:ascii="Arial" w:hAnsi="Arial" w:cs="Arial"/>
          <w:sz w:val="24"/>
          <w:szCs w:val="24"/>
        </w:rPr>
        <w:t>.Bandung</w:t>
      </w:r>
      <w:proofErr w:type="spellEnd"/>
      <w:r w:rsidRPr="00D67B40">
        <w:rPr>
          <w:rFonts w:ascii="Arial" w:hAnsi="Arial" w:cs="Arial"/>
          <w:sz w:val="24"/>
          <w:szCs w:val="24"/>
        </w:rPr>
        <w:t xml:space="preserve"> : </w:t>
      </w:r>
      <w:r>
        <w:rPr>
          <w:rFonts w:ascii="Arial" w:hAnsi="Arial" w:cs="Arial"/>
          <w:sz w:val="24"/>
          <w:szCs w:val="24"/>
        </w:rPr>
        <w:t xml:space="preserve">CV. </w:t>
      </w:r>
      <w:proofErr w:type="spellStart"/>
      <w:r w:rsidRPr="00D67B40">
        <w:rPr>
          <w:rFonts w:ascii="Arial" w:hAnsi="Arial" w:cs="Arial"/>
          <w:sz w:val="24"/>
          <w:szCs w:val="24"/>
        </w:rPr>
        <w:t>Alfabeta</w:t>
      </w:r>
      <w:proofErr w:type="spellEnd"/>
      <w:r w:rsidRPr="00D67B40">
        <w:rPr>
          <w:rFonts w:ascii="Arial" w:hAnsi="Arial" w:cs="Arial"/>
          <w:sz w:val="24"/>
          <w:szCs w:val="24"/>
        </w:rPr>
        <w:t xml:space="preserve">. </w:t>
      </w:r>
    </w:p>
    <w:p w:rsidR="00B12765" w:rsidRPr="00D67B40" w:rsidRDefault="00B12765" w:rsidP="00B12765">
      <w:pPr>
        <w:spacing w:after="240"/>
        <w:ind w:left="851" w:hanging="851"/>
        <w:rPr>
          <w:rFonts w:ascii="Arial" w:hAnsi="Arial" w:cs="Arial"/>
          <w:sz w:val="24"/>
          <w:szCs w:val="24"/>
        </w:rPr>
      </w:pPr>
      <w:r w:rsidRPr="00D67B40">
        <w:rPr>
          <w:rFonts w:ascii="Arial" w:hAnsi="Arial" w:cs="Arial"/>
          <w:sz w:val="24"/>
          <w:szCs w:val="24"/>
        </w:rPr>
        <w:t xml:space="preserve">Mangkunegara, Anwar Prabu.2012. </w:t>
      </w:r>
      <w:r w:rsidRPr="00A23EC1">
        <w:rPr>
          <w:rFonts w:ascii="Arial" w:hAnsi="Arial" w:cs="Arial"/>
          <w:i/>
          <w:sz w:val="24"/>
          <w:szCs w:val="24"/>
        </w:rPr>
        <w:t>Evaluasi Kinerja SDM</w:t>
      </w:r>
      <w:r w:rsidRPr="00D67B40">
        <w:rPr>
          <w:rFonts w:ascii="Arial" w:hAnsi="Arial" w:cs="Arial"/>
          <w:sz w:val="24"/>
          <w:szCs w:val="24"/>
        </w:rPr>
        <w:t xml:space="preserve">. Bandung : </w:t>
      </w:r>
      <w:proofErr w:type="spellStart"/>
      <w:r w:rsidRPr="00D67B40">
        <w:rPr>
          <w:rFonts w:ascii="Arial" w:hAnsi="Arial" w:cs="Arial"/>
          <w:sz w:val="24"/>
          <w:szCs w:val="24"/>
        </w:rPr>
        <w:t>Refika</w:t>
      </w:r>
      <w:proofErr w:type="spellEnd"/>
      <w:r w:rsidRPr="00D67B40">
        <w:rPr>
          <w:rFonts w:ascii="Arial" w:hAnsi="Arial" w:cs="Arial"/>
          <w:sz w:val="24"/>
          <w:szCs w:val="24"/>
        </w:rPr>
        <w:t xml:space="preserve"> </w:t>
      </w:r>
      <w:proofErr w:type="spellStart"/>
      <w:r w:rsidRPr="00D67B40">
        <w:rPr>
          <w:rFonts w:ascii="Arial" w:hAnsi="Arial" w:cs="Arial"/>
          <w:sz w:val="24"/>
          <w:szCs w:val="24"/>
        </w:rPr>
        <w:t>Aditama</w:t>
      </w:r>
      <w:proofErr w:type="spellEnd"/>
      <w:r w:rsidRPr="00D67B40">
        <w:rPr>
          <w:rFonts w:ascii="Arial" w:hAnsi="Arial" w:cs="Arial"/>
          <w:sz w:val="24"/>
          <w:szCs w:val="24"/>
        </w:rPr>
        <w:t xml:space="preserve">. </w:t>
      </w:r>
    </w:p>
    <w:p w:rsidR="00B12765" w:rsidRPr="00D67B40" w:rsidRDefault="00B12765" w:rsidP="00B12765">
      <w:pPr>
        <w:spacing w:after="240"/>
        <w:ind w:left="851" w:hanging="851"/>
        <w:rPr>
          <w:rFonts w:ascii="Arial" w:hAnsi="Arial" w:cs="Arial"/>
          <w:sz w:val="24"/>
          <w:szCs w:val="24"/>
        </w:rPr>
      </w:pPr>
      <w:proofErr w:type="spellStart"/>
      <w:r>
        <w:rPr>
          <w:rFonts w:ascii="Arial" w:hAnsi="Arial" w:cs="Arial"/>
          <w:sz w:val="24"/>
          <w:szCs w:val="24"/>
        </w:rPr>
        <w:t>Tika</w:t>
      </w:r>
      <w:proofErr w:type="spellEnd"/>
      <w:r>
        <w:rPr>
          <w:rFonts w:ascii="Arial" w:hAnsi="Arial" w:cs="Arial"/>
          <w:sz w:val="24"/>
          <w:szCs w:val="24"/>
        </w:rPr>
        <w:t>, Moh. Pabundu</w:t>
      </w:r>
      <w:r w:rsidRPr="00D67B40">
        <w:rPr>
          <w:rFonts w:ascii="Arial" w:hAnsi="Arial" w:cs="Arial"/>
          <w:sz w:val="24"/>
          <w:szCs w:val="24"/>
        </w:rPr>
        <w:t xml:space="preserve">.2014. </w:t>
      </w:r>
      <w:r w:rsidRPr="00A23EC1">
        <w:rPr>
          <w:rFonts w:ascii="Arial" w:hAnsi="Arial" w:cs="Arial"/>
          <w:i/>
          <w:sz w:val="24"/>
          <w:szCs w:val="24"/>
        </w:rPr>
        <w:t xml:space="preserve">Budaya Organisasi Dan Peningkatan Kinerja </w:t>
      </w:r>
      <w:proofErr w:type="spellStart"/>
      <w:r w:rsidRPr="00A23EC1">
        <w:rPr>
          <w:rFonts w:ascii="Arial" w:hAnsi="Arial" w:cs="Arial"/>
          <w:i/>
          <w:sz w:val="24"/>
          <w:szCs w:val="24"/>
        </w:rPr>
        <w:t>Perusahaan</w:t>
      </w:r>
      <w:r w:rsidRPr="00D67B40">
        <w:rPr>
          <w:rFonts w:ascii="Arial" w:hAnsi="Arial" w:cs="Arial"/>
          <w:sz w:val="24"/>
          <w:szCs w:val="24"/>
        </w:rPr>
        <w:t>.Jakarta</w:t>
      </w:r>
      <w:proofErr w:type="spellEnd"/>
      <w:r w:rsidRPr="00D67B40">
        <w:rPr>
          <w:rFonts w:ascii="Arial" w:hAnsi="Arial" w:cs="Arial"/>
          <w:sz w:val="24"/>
          <w:szCs w:val="24"/>
        </w:rPr>
        <w:t xml:space="preserve"> : Bumi Aksara.</w:t>
      </w:r>
    </w:p>
    <w:p w:rsidR="00B12765" w:rsidRDefault="00B12765" w:rsidP="00B12765">
      <w:pPr>
        <w:spacing w:after="240"/>
        <w:ind w:left="851" w:hanging="851"/>
        <w:rPr>
          <w:rFonts w:ascii="Arial" w:hAnsi="Arial" w:cs="Arial"/>
          <w:sz w:val="24"/>
          <w:szCs w:val="24"/>
        </w:rPr>
      </w:pPr>
      <w:r w:rsidRPr="00D67B40">
        <w:rPr>
          <w:rFonts w:ascii="Arial" w:hAnsi="Arial" w:cs="Arial"/>
          <w:sz w:val="24"/>
          <w:szCs w:val="24"/>
        </w:rPr>
        <w:t>Hardiyansyah.2011.</w:t>
      </w:r>
      <w:r w:rsidRPr="00A23EC1">
        <w:rPr>
          <w:rFonts w:ascii="Arial" w:hAnsi="Arial" w:cs="Arial"/>
          <w:i/>
          <w:sz w:val="24"/>
          <w:szCs w:val="24"/>
        </w:rPr>
        <w:t xml:space="preserve">Kualitas Pelayanan </w:t>
      </w:r>
      <w:proofErr w:type="spellStart"/>
      <w:r w:rsidRPr="00A23EC1">
        <w:rPr>
          <w:rFonts w:ascii="Arial" w:hAnsi="Arial" w:cs="Arial"/>
          <w:i/>
          <w:sz w:val="24"/>
          <w:szCs w:val="24"/>
        </w:rPr>
        <w:t>Publik</w:t>
      </w:r>
      <w:r w:rsidRPr="00D67B40">
        <w:rPr>
          <w:rFonts w:ascii="Arial" w:hAnsi="Arial" w:cs="Arial"/>
          <w:sz w:val="24"/>
          <w:szCs w:val="24"/>
        </w:rPr>
        <w:t>.Yogyakarta</w:t>
      </w:r>
      <w:proofErr w:type="spellEnd"/>
      <w:r w:rsidRPr="00D67B40">
        <w:rPr>
          <w:rFonts w:ascii="Arial" w:hAnsi="Arial" w:cs="Arial"/>
          <w:sz w:val="24"/>
          <w:szCs w:val="24"/>
        </w:rPr>
        <w:t>:</w:t>
      </w:r>
      <w:proofErr w:type="spellStart"/>
      <w:r w:rsidRPr="00D67B40">
        <w:rPr>
          <w:rFonts w:ascii="Arial" w:hAnsi="Arial" w:cs="Arial"/>
          <w:sz w:val="24"/>
          <w:szCs w:val="24"/>
        </w:rPr>
        <w:t>Gava</w:t>
      </w:r>
      <w:proofErr w:type="spellEnd"/>
      <w:r w:rsidRPr="00D67B40">
        <w:rPr>
          <w:rFonts w:ascii="Arial" w:hAnsi="Arial" w:cs="Arial"/>
          <w:sz w:val="24"/>
          <w:szCs w:val="24"/>
        </w:rPr>
        <w:t xml:space="preserve"> Media.</w:t>
      </w:r>
    </w:p>
    <w:p w:rsidR="00B12765" w:rsidRPr="00D67B40" w:rsidRDefault="00B12765" w:rsidP="00B12765">
      <w:pPr>
        <w:spacing w:after="240"/>
        <w:ind w:left="851" w:hanging="851"/>
        <w:rPr>
          <w:rFonts w:ascii="Arial" w:hAnsi="Arial" w:cs="Arial"/>
          <w:sz w:val="24"/>
          <w:szCs w:val="24"/>
        </w:rPr>
      </w:pPr>
      <w:r>
        <w:rPr>
          <w:rFonts w:ascii="Arial" w:hAnsi="Arial" w:cs="Arial"/>
          <w:sz w:val="24"/>
          <w:szCs w:val="24"/>
        </w:rPr>
        <w:t xml:space="preserve">Ibrahim, Amin.2008. </w:t>
      </w:r>
      <w:r w:rsidRPr="0022122B">
        <w:rPr>
          <w:rFonts w:ascii="Arial" w:hAnsi="Arial" w:cs="Arial"/>
          <w:i/>
          <w:sz w:val="24"/>
          <w:szCs w:val="24"/>
        </w:rPr>
        <w:t xml:space="preserve">Teori dan Konsep Pelayanan Publik Serta </w:t>
      </w:r>
      <w:proofErr w:type="spellStart"/>
      <w:r w:rsidRPr="0022122B">
        <w:rPr>
          <w:rFonts w:ascii="Arial" w:hAnsi="Arial" w:cs="Arial"/>
          <w:i/>
          <w:sz w:val="24"/>
          <w:szCs w:val="24"/>
        </w:rPr>
        <w:t>Implementasinya</w:t>
      </w:r>
      <w:r>
        <w:rPr>
          <w:rFonts w:ascii="Arial" w:hAnsi="Arial" w:cs="Arial"/>
          <w:sz w:val="24"/>
          <w:szCs w:val="24"/>
        </w:rPr>
        <w:t>.Bandung</w:t>
      </w:r>
      <w:proofErr w:type="spellEnd"/>
      <w:r>
        <w:rPr>
          <w:rFonts w:ascii="Arial" w:hAnsi="Arial" w:cs="Arial"/>
          <w:sz w:val="24"/>
          <w:szCs w:val="24"/>
        </w:rPr>
        <w:t>: CV. Mandar Maju.</w:t>
      </w:r>
    </w:p>
    <w:p w:rsidR="00B12765" w:rsidRDefault="00B12765" w:rsidP="00B12765">
      <w:pPr>
        <w:spacing w:after="240"/>
        <w:ind w:left="851" w:hanging="851"/>
        <w:rPr>
          <w:rFonts w:ascii="Arial" w:hAnsi="Arial" w:cs="Arial"/>
          <w:sz w:val="24"/>
          <w:szCs w:val="24"/>
        </w:rPr>
      </w:pPr>
      <w:r w:rsidRPr="00D67B40">
        <w:rPr>
          <w:rFonts w:ascii="Arial" w:hAnsi="Arial" w:cs="Arial"/>
          <w:sz w:val="24"/>
          <w:szCs w:val="24"/>
        </w:rPr>
        <w:t>Harsono.2005.</w:t>
      </w:r>
      <w:r w:rsidRPr="00A23EC1">
        <w:rPr>
          <w:rFonts w:ascii="Arial" w:hAnsi="Arial" w:cs="Arial"/>
          <w:i/>
          <w:sz w:val="24"/>
          <w:szCs w:val="24"/>
        </w:rPr>
        <w:t xml:space="preserve">Administrasi </w:t>
      </w:r>
      <w:proofErr w:type="spellStart"/>
      <w:r w:rsidRPr="00A23EC1">
        <w:rPr>
          <w:rFonts w:ascii="Arial" w:hAnsi="Arial" w:cs="Arial"/>
          <w:i/>
          <w:sz w:val="24"/>
          <w:szCs w:val="24"/>
        </w:rPr>
        <w:t>Kepegawaian</w:t>
      </w:r>
      <w:r w:rsidRPr="00D67B40">
        <w:rPr>
          <w:rFonts w:ascii="Arial" w:hAnsi="Arial" w:cs="Arial"/>
          <w:sz w:val="24"/>
          <w:szCs w:val="24"/>
        </w:rPr>
        <w:t>.Jatinangor</w:t>
      </w:r>
      <w:proofErr w:type="spellEnd"/>
      <w:r w:rsidRPr="00D67B40">
        <w:rPr>
          <w:rFonts w:ascii="Arial" w:hAnsi="Arial" w:cs="Arial"/>
          <w:sz w:val="24"/>
          <w:szCs w:val="24"/>
        </w:rPr>
        <w:t>:</w:t>
      </w:r>
      <w:proofErr w:type="spellStart"/>
      <w:r w:rsidRPr="00D67B40">
        <w:rPr>
          <w:rFonts w:ascii="Arial" w:hAnsi="Arial" w:cs="Arial"/>
          <w:sz w:val="24"/>
          <w:szCs w:val="24"/>
        </w:rPr>
        <w:t>Alqa</w:t>
      </w:r>
      <w:proofErr w:type="spellEnd"/>
      <w:r w:rsidRPr="00D67B40">
        <w:rPr>
          <w:rFonts w:ascii="Arial" w:hAnsi="Arial" w:cs="Arial"/>
          <w:sz w:val="24"/>
          <w:szCs w:val="24"/>
        </w:rPr>
        <w:t xml:space="preserve"> Prisma </w:t>
      </w:r>
      <w:proofErr w:type="spellStart"/>
      <w:r w:rsidRPr="00D67B40">
        <w:rPr>
          <w:rFonts w:ascii="Arial" w:hAnsi="Arial" w:cs="Arial"/>
          <w:sz w:val="24"/>
          <w:szCs w:val="24"/>
        </w:rPr>
        <w:t>Interdelta</w:t>
      </w:r>
      <w:proofErr w:type="spellEnd"/>
      <w:r w:rsidRPr="00D67B40">
        <w:rPr>
          <w:rFonts w:ascii="Arial" w:hAnsi="Arial" w:cs="Arial"/>
          <w:sz w:val="24"/>
          <w:szCs w:val="24"/>
        </w:rPr>
        <w:t>.</w:t>
      </w:r>
    </w:p>
    <w:p w:rsidR="00B12765" w:rsidRDefault="00B12765" w:rsidP="00B12765">
      <w:pPr>
        <w:spacing w:after="240"/>
        <w:ind w:left="851" w:hanging="851"/>
        <w:rPr>
          <w:rFonts w:ascii="Arial" w:hAnsi="Arial" w:cs="Arial"/>
          <w:sz w:val="24"/>
          <w:szCs w:val="24"/>
        </w:rPr>
      </w:pPr>
      <w:r>
        <w:rPr>
          <w:rFonts w:ascii="Arial" w:hAnsi="Arial" w:cs="Arial"/>
          <w:sz w:val="24"/>
          <w:szCs w:val="24"/>
        </w:rPr>
        <w:t>Rusli, Said.2014.</w:t>
      </w:r>
      <w:r w:rsidRPr="002A4725">
        <w:rPr>
          <w:rFonts w:ascii="Arial" w:hAnsi="Arial" w:cs="Arial"/>
          <w:i/>
          <w:sz w:val="24"/>
          <w:szCs w:val="24"/>
        </w:rPr>
        <w:t xml:space="preserve">Pengantar Ilmu </w:t>
      </w:r>
      <w:proofErr w:type="spellStart"/>
      <w:r w:rsidRPr="002A4725">
        <w:rPr>
          <w:rFonts w:ascii="Arial" w:hAnsi="Arial" w:cs="Arial"/>
          <w:i/>
          <w:sz w:val="24"/>
          <w:szCs w:val="24"/>
        </w:rPr>
        <w:t>Kependudukan</w:t>
      </w:r>
      <w:r>
        <w:rPr>
          <w:rFonts w:ascii="Arial" w:hAnsi="Arial" w:cs="Arial"/>
          <w:sz w:val="24"/>
          <w:szCs w:val="24"/>
        </w:rPr>
        <w:t>.Jakarta</w:t>
      </w:r>
      <w:proofErr w:type="spellEnd"/>
      <w:r>
        <w:rPr>
          <w:rFonts w:ascii="Arial" w:hAnsi="Arial" w:cs="Arial"/>
          <w:sz w:val="24"/>
          <w:szCs w:val="24"/>
        </w:rPr>
        <w:t>:LP3ES.</w:t>
      </w:r>
    </w:p>
    <w:p w:rsidR="00B12765" w:rsidRDefault="00B12765" w:rsidP="00B12765">
      <w:pPr>
        <w:spacing w:after="240"/>
        <w:ind w:left="851" w:hanging="851"/>
        <w:rPr>
          <w:rFonts w:ascii="Arial" w:hAnsi="Arial" w:cs="Arial"/>
          <w:sz w:val="24"/>
          <w:szCs w:val="24"/>
        </w:rPr>
      </w:pPr>
      <w:proofErr w:type="spellStart"/>
      <w:r>
        <w:rPr>
          <w:rFonts w:ascii="Arial" w:hAnsi="Arial" w:cs="Arial"/>
          <w:sz w:val="24"/>
          <w:szCs w:val="24"/>
        </w:rPr>
        <w:t>Irianto</w:t>
      </w:r>
      <w:proofErr w:type="spellEnd"/>
      <w:r>
        <w:rPr>
          <w:rFonts w:ascii="Arial" w:hAnsi="Arial" w:cs="Arial"/>
          <w:sz w:val="24"/>
          <w:szCs w:val="24"/>
        </w:rPr>
        <w:t xml:space="preserve">, Agus dan Friyatmi.2016.Demografi dan </w:t>
      </w:r>
      <w:proofErr w:type="spellStart"/>
      <w:r>
        <w:rPr>
          <w:rFonts w:ascii="Arial" w:hAnsi="Arial" w:cs="Arial"/>
          <w:sz w:val="24"/>
          <w:szCs w:val="24"/>
        </w:rPr>
        <w:t>Kependudukan.Jakarta</w:t>
      </w:r>
      <w:proofErr w:type="spellEnd"/>
      <w:r>
        <w:rPr>
          <w:rFonts w:ascii="Arial" w:hAnsi="Arial" w:cs="Arial"/>
          <w:sz w:val="24"/>
          <w:szCs w:val="24"/>
        </w:rPr>
        <w:t xml:space="preserve"> : KENCANA</w:t>
      </w:r>
    </w:p>
    <w:p w:rsidR="00B12765" w:rsidRDefault="00B12765" w:rsidP="00B12765">
      <w:pPr>
        <w:spacing w:after="240"/>
        <w:ind w:left="851" w:hanging="851"/>
        <w:rPr>
          <w:rFonts w:ascii="Arial" w:hAnsi="Arial" w:cs="Arial"/>
          <w:sz w:val="24"/>
          <w:szCs w:val="24"/>
        </w:rPr>
      </w:pPr>
      <w:r w:rsidRPr="00D67B40">
        <w:rPr>
          <w:rFonts w:ascii="Arial" w:hAnsi="Arial" w:cs="Arial"/>
          <w:sz w:val="24"/>
          <w:szCs w:val="24"/>
        </w:rPr>
        <w:t>Nazir</w:t>
      </w:r>
      <w:r>
        <w:rPr>
          <w:rFonts w:ascii="Arial" w:hAnsi="Arial" w:cs="Arial"/>
          <w:sz w:val="24"/>
          <w:szCs w:val="24"/>
        </w:rPr>
        <w:t>, Moh</w:t>
      </w:r>
      <w:r w:rsidRPr="00D67B40">
        <w:rPr>
          <w:rFonts w:ascii="Arial" w:hAnsi="Arial" w:cs="Arial"/>
          <w:sz w:val="24"/>
          <w:szCs w:val="24"/>
        </w:rPr>
        <w:t>.201</w:t>
      </w:r>
      <w:r>
        <w:rPr>
          <w:rFonts w:ascii="Arial" w:hAnsi="Arial" w:cs="Arial"/>
          <w:sz w:val="24"/>
          <w:szCs w:val="24"/>
        </w:rPr>
        <w:t>4</w:t>
      </w:r>
      <w:r w:rsidRPr="00D67B40">
        <w:rPr>
          <w:rFonts w:ascii="Arial" w:hAnsi="Arial" w:cs="Arial"/>
          <w:sz w:val="24"/>
          <w:szCs w:val="24"/>
        </w:rPr>
        <w:t>.</w:t>
      </w:r>
      <w:r w:rsidRPr="00A23EC1">
        <w:rPr>
          <w:rFonts w:ascii="Arial" w:hAnsi="Arial" w:cs="Arial"/>
          <w:i/>
          <w:sz w:val="24"/>
          <w:szCs w:val="24"/>
        </w:rPr>
        <w:t xml:space="preserve">Metode </w:t>
      </w:r>
      <w:proofErr w:type="spellStart"/>
      <w:r w:rsidRPr="00A23EC1">
        <w:rPr>
          <w:rFonts w:ascii="Arial" w:hAnsi="Arial" w:cs="Arial"/>
          <w:i/>
          <w:sz w:val="24"/>
          <w:szCs w:val="24"/>
        </w:rPr>
        <w:t>Penelitian</w:t>
      </w:r>
      <w:r w:rsidRPr="00D67B40">
        <w:rPr>
          <w:rFonts w:ascii="Arial" w:hAnsi="Arial" w:cs="Arial"/>
          <w:sz w:val="24"/>
          <w:szCs w:val="24"/>
        </w:rPr>
        <w:t>.Ghalia</w:t>
      </w:r>
      <w:proofErr w:type="spellEnd"/>
      <w:r w:rsidRPr="00D67B40">
        <w:rPr>
          <w:rFonts w:ascii="Arial" w:hAnsi="Arial" w:cs="Arial"/>
          <w:sz w:val="24"/>
          <w:szCs w:val="24"/>
        </w:rPr>
        <w:t xml:space="preserve"> Indonesia.</w:t>
      </w:r>
    </w:p>
    <w:p w:rsidR="00B12765" w:rsidRDefault="00B12765" w:rsidP="00B12765">
      <w:pPr>
        <w:spacing w:after="240"/>
        <w:ind w:left="851" w:hanging="851"/>
        <w:rPr>
          <w:rFonts w:ascii="Arial" w:hAnsi="Arial" w:cs="Arial"/>
          <w:sz w:val="24"/>
          <w:szCs w:val="24"/>
        </w:rPr>
      </w:pPr>
      <w:r>
        <w:rPr>
          <w:rFonts w:ascii="Arial" w:hAnsi="Arial" w:cs="Arial"/>
          <w:sz w:val="24"/>
          <w:szCs w:val="24"/>
        </w:rPr>
        <w:t xml:space="preserve">Silalahi, </w:t>
      </w:r>
      <w:proofErr w:type="spellStart"/>
      <w:r>
        <w:rPr>
          <w:rFonts w:ascii="Arial" w:hAnsi="Arial" w:cs="Arial"/>
          <w:sz w:val="24"/>
          <w:szCs w:val="24"/>
        </w:rPr>
        <w:t>Ulber</w:t>
      </w:r>
      <w:proofErr w:type="spellEnd"/>
      <w:r>
        <w:rPr>
          <w:rFonts w:ascii="Arial" w:hAnsi="Arial" w:cs="Arial"/>
          <w:sz w:val="24"/>
          <w:szCs w:val="24"/>
        </w:rPr>
        <w:t>.</w:t>
      </w:r>
      <w:r w:rsidRPr="006957EA">
        <w:rPr>
          <w:rFonts w:ascii="Arial" w:hAnsi="Arial" w:cs="Arial"/>
          <w:sz w:val="24"/>
          <w:szCs w:val="24"/>
        </w:rPr>
        <w:t xml:space="preserve"> </w:t>
      </w:r>
      <w:r>
        <w:rPr>
          <w:rFonts w:ascii="Arial" w:hAnsi="Arial" w:cs="Arial"/>
          <w:sz w:val="24"/>
          <w:szCs w:val="24"/>
        </w:rPr>
        <w:t>2012.</w:t>
      </w:r>
      <w:r w:rsidRPr="00A23EC1">
        <w:rPr>
          <w:rFonts w:ascii="Arial" w:hAnsi="Arial" w:cs="Arial"/>
          <w:i/>
          <w:sz w:val="24"/>
          <w:szCs w:val="24"/>
        </w:rPr>
        <w:t>Metode Penelitian Sosial</w:t>
      </w:r>
      <w:r>
        <w:rPr>
          <w:rFonts w:ascii="Arial" w:hAnsi="Arial" w:cs="Arial"/>
          <w:sz w:val="24"/>
          <w:szCs w:val="24"/>
        </w:rPr>
        <w:t xml:space="preserve">. Bandung : </w:t>
      </w:r>
      <w:proofErr w:type="spellStart"/>
      <w:r>
        <w:rPr>
          <w:rFonts w:ascii="Arial" w:hAnsi="Arial" w:cs="Arial"/>
          <w:sz w:val="24"/>
          <w:szCs w:val="24"/>
        </w:rPr>
        <w:t>Refika</w:t>
      </w:r>
      <w:proofErr w:type="spellEnd"/>
      <w:r>
        <w:rPr>
          <w:rFonts w:ascii="Arial" w:hAnsi="Arial" w:cs="Arial"/>
          <w:sz w:val="24"/>
          <w:szCs w:val="24"/>
        </w:rPr>
        <w:t xml:space="preserve"> </w:t>
      </w:r>
      <w:proofErr w:type="spellStart"/>
      <w:r>
        <w:rPr>
          <w:rFonts w:ascii="Arial" w:hAnsi="Arial" w:cs="Arial"/>
          <w:sz w:val="24"/>
          <w:szCs w:val="24"/>
        </w:rPr>
        <w:t>Aditama</w:t>
      </w:r>
      <w:proofErr w:type="spellEnd"/>
      <w:r>
        <w:rPr>
          <w:rFonts w:ascii="Arial" w:hAnsi="Arial" w:cs="Arial"/>
          <w:sz w:val="24"/>
          <w:szCs w:val="24"/>
        </w:rPr>
        <w:t>.</w:t>
      </w:r>
    </w:p>
    <w:p w:rsidR="00B12765" w:rsidRDefault="00B12765" w:rsidP="00B12765">
      <w:pPr>
        <w:spacing w:after="240"/>
        <w:ind w:left="851" w:hanging="851"/>
        <w:rPr>
          <w:rFonts w:ascii="Arial" w:hAnsi="Arial" w:cs="Arial"/>
          <w:sz w:val="24"/>
          <w:szCs w:val="24"/>
        </w:rPr>
      </w:pPr>
      <w:proofErr w:type="spellStart"/>
      <w:r>
        <w:rPr>
          <w:rFonts w:ascii="Arial" w:hAnsi="Arial" w:cs="Arial"/>
          <w:sz w:val="24"/>
          <w:szCs w:val="24"/>
        </w:rPr>
        <w:t>Arikunto</w:t>
      </w:r>
      <w:proofErr w:type="spellEnd"/>
      <w:r>
        <w:rPr>
          <w:rFonts w:ascii="Arial" w:hAnsi="Arial" w:cs="Arial"/>
          <w:sz w:val="24"/>
          <w:szCs w:val="24"/>
        </w:rPr>
        <w:t xml:space="preserve">, Suharsimi.2010. </w:t>
      </w:r>
      <w:r w:rsidRPr="00A23EC1">
        <w:rPr>
          <w:rFonts w:ascii="Arial" w:hAnsi="Arial" w:cs="Arial"/>
          <w:i/>
          <w:sz w:val="24"/>
          <w:szCs w:val="24"/>
        </w:rPr>
        <w:t xml:space="preserve">Prosedur Penelitian Suatu Pendekatan </w:t>
      </w:r>
      <w:proofErr w:type="spellStart"/>
      <w:r w:rsidRPr="00A23EC1">
        <w:rPr>
          <w:rFonts w:ascii="Arial" w:hAnsi="Arial" w:cs="Arial"/>
          <w:i/>
          <w:sz w:val="24"/>
          <w:szCs w:val="24"/>
        </w:rPr>
        <w:t>Praktik</w:t>
      </w:r>
      <w:proofErr w:type="spellEnd"/>
      <w:r>
        <w:rPr>
          <w:rFonts w:ascii="Arial" w:hAnsi="Arial" w:cs="Arial"/>
          <w:sz w:val="24"/>
          <w:szCs w:val="24"/>
        </w:rPr>
        <w:t xml:space="preserve">. Jakarta : </w:t>
      </w:r>
      <w:proofErr w:type="spellStart"/>
      <w:r>
        <w:rPr>
          <w:rFonts w:ascii="Arial" w:hAnsi="Arial" w:cs="Arial"/>
          <w:sz w:val="24"/>
          <w:szCs w:val="24"/>
        </w:rPr>
        <w:t>Pt</w:t>
      </w:r>
      <w:proofErr w:type="spellEnd"/>
      <w:r>
        <w:rPr>
          <w:rFonts w:ascii="Arial" w:hAnsi="Arial" w:cs="Arial"/>
          <w:sz w:val="24"/>
          <w:szCs w:val="24"/>
        </w:rPr>
        <w:t xml:space="preserve"> </w:t>
      </w:r>
      <w:proofErr w:type="spellStart"/>
      <w:r>
        <w:rPr>
          <w:rFonts w:ascii="Arial" w:hAnsi="Arial" w:cs="Arial"/>
          <w:sz w:val="24"/>
          <w:szCs w:val="24"/>
        </w:rPr>
        <w:t>Rineka</w:t>
      </w:r>
      <w:proofErr w:type="spellEnd"/>
      <w:r>
        <w:rPr>
          <w:rFonts w:ascii="Arial" w:hAnsi="Arial" w:cs="Arial"/>
          <w:sz w:val="24"/>
          <w:szCs w:val="24"/>
        </w:rPr>
        <w:t xml:space="preserve"> Cipta.</w:t>
      </w:r>
    </w:p>
    <w:p w:rsidR="00B12765" w:rsidRDefault="00B12765" w:rsidP="00B12765">
      <w:pPr>
        <w:spacing w:after="240"/>
        <w:ind w:left="851" w:hanging="851"/>
        <w:rPr>
          <w:rFonts w:ascii="Arial" w:hAnsi="Arial" w:cs="Arial"/>
          <w:sz w:val="24"/>
          <w:szCs w:val="24"/>
        </w:rPr>
      </w:pPr>
      <w:proofErr w:type="spellStart"/>
      <w:r>
        <w:rPr>
          <w:rFonts w:ascii="Arial" w:hAnsi="Arial" w:cs="Arial"/>
          <w:sz w:val="24"/>
          <w:szCs w:val="24"/>
        </w:rPr>
        <w:t>Zuriah</w:t>
      </w:r>
      <w:proofErr w:type="spellEnd"/>
      <w:r>
        <w:rPr>
          <w:rFonts w:ascii="Arial" w:hAnsi="Arial" w:cs="Arial"/>
          <w:sz w:val="24"/>
          <w:szCs w:val="24"/>
        </w:rPr>
        <w:t>, Nurul.2009.</w:t>
      </w:r>
      <w:r w:rsidRPr="00A23EC1">
        <w:rPr>
          <w:rFonts w:ascii="Arial" w:hAnsi="Arial" w:cs="Arial"/>
          <w:i/>
          <w:sz w:val="24"/>
          <w:szCs w:val="24"/>
        </w:rPr>
        <w:t xml:space="preserve">Metodologi Penelitian Sosial Dan Pendidikan </w:t>
      </w:r>
      <w:proofErr w:type="spellStart"/>
      <w:r w:rsidRPr="00A23EC1">
        <w:rPr>
          <w:rFonts w:ascii="Arial" w:hAnsi="Arial" w:cs="Arial"/>
          <w:i/>
          <w:sz w:val="24"/>
          <w:szCs w:val="24"/>
        </w:rPr>
        <w:t>Teori-Aplikasi</w:t>
      </w:r>
      <w:r>
        <w:rPr>
          <w:rFonts w:ascii="Arial" w:hAnsi="Arial" w:cs="Arial"/>
          <w:sz w:val="24"/>
          <w:szCs w:val="24"/>
        </w:rPr>
        <w:t>.Jakarta</w:t>
      </w:r>
      <w:proofErr w:type="spellEnd"/>
      <w:r>
        <w:rPr>
          <w:rFonts w:ascii="Arial" w:hAnsi="Arial" w:cs="Arial"/>
          <w:sz w:val="24"/>
          <w:szCs w:val="24"/>
        </w:rPr>
        <w:t xml:space="preserve">: </w:t>
      </w:r>
      <w:proofErr w:type="spellStart"/>
      <w:r>
        <w:rPr>
          <w:rFonts w:ascii="Arial" w:hAnsi="Arial" w:cs="Arial"/>
          <w:sz w:val="24"/>
          <w:szCs w:val="24"/>
        </w:rPr>
        <w:t>Pt</w:t>
      </w:r>
      <w:proofErr w:type="spellEnd"/>
      <w:r>
        <w:rPr>
          <w:rFonts w:ascii="Arial" w:hAnsi="Arial" w:cs="Arial"/>
          <w:sz w:val="24"/>
          <w:szCs w:val="24"/>
        </w:rPr>
        <w:t>. Bumi Aksara.</w:t>
      </w:r>
    </w:p>
    <w:p w:rsidR="00B12765" w:rsidRDefault="00B12765" w:rsidP="00B12765">
      <w:pPr>
        <w:spacing w:after="240"/>
        <w:ind w:left="851" w:hanging="851"/>
        <w:rPr>
          <w:rFonts w:ascii="Arial" w:hAnsi="Arial" w:cs="Arial"/>
          <w:sz w:val="24"/>
          <w:szCs w:val="24"/>
        </w:rPr>
      </w:pPr>
      <w:r>
        <w:rPr>
          <w:rFonts w:ascii="Arial" w:hAnsi="Arial" w:cs="Arial"/>
          <w:sz w:val="24"/>
          <w:szCs w:val="24"/>
        </w:rPr>
        <w:t>Sugiyono.2016.</w:t>
      </w:r>
      <w:r w:rsidRPr="00B718A4">
        <w:rPr>
          <w:rFonts w:ascii="Arial" w:hAnsi="Arial" w:cs="Arial"/>
          <w:i/>
          <w:sz w:val="24"/>
          <w:szCs w:val="24"/>
        </w:rPr>
        <w:t xml:space="preserve">Metode Penelitian </w:t>
      </w:r>
      <w:proofErr w:type="spellStart"/>
      <w:r w:rsidRPr="00B718A4">
        <w:rPr>
          <w:rFonts w:ascii="Arial" w:hAnsi="Arial" w:cs="Arial"/>
          <w:i/>
          <w:sz w:val="24"/>
          <w:szCs w:val="24"/>
        </w:rPr>
        <w:t>Administrasi</w:t>
      </w:r>
      <w:r>
        <w:rPr>
          <w:rFonts w:ascii="Arial" w:hAnsi="Arial" w:cs="Arial"/>
          <w:sz w:val="24"/>
          <w:szCs w:val="24"/>
        </w:rPr>
        <w:t>.Bandung</w:t>
      </w:r>
      <w:proofErr w:type="spellEnd"/>
      <w:r>
        <w:rPr>
          <w:rFonts w:ascii="Arial" w:hAnsi="Arial" w:cs="Arial"/>
          <w:sz w:val="24"/>
          <w:szCs w:val="24"/>
        </w:rPr>
        <w:t xml:space="preserve">: CV. </w:t>
      </w:r>
      <w:proofErr w:type="spellStart"/>
      <w:r>
        <w:rPr>
          <w:rFonts w:ascii="Arial" w:hAnsi="Arial" w:cs="Arial"/>
          <w:sz w:val="24"/>
          <w:szCs w:val="24"/>
        </w:rPr>
        <w:t>Alfabeta</w:t>
      </w:r>
      <w:proofErr w:type="spellEnd"/>
    </w:p>
    <w:p w:rsidR="00B12765" w:rsidRDefault="00B12765" w:rsidP="00B12765">
      <w:pPr>
        <w:spacing w:after="240"/>
        <w:ind w:left="851" w:hanging="851"/>
        <w:rPr>
          <w:rFonts w:ascii="Arial" w:hAnsi="Arial" w:cs="Arial"/>
          <w:sz w:val="24"/>
          <w:szCs w:val="24"/>
        </w:rPr>
      </w:pPr>
      <w:r>
        <w:rPr>
          <w:rFonts w:ascii="Arial" w:hAnsi="Arial" w:cs="Arial"/>
          <w:sz w:val="24"/>
          <w:szCs w:val="24"/>
        </w:rPr>
        <w:t>Sugiyono.2017.</w:t>
      </w:r>
      <w:r w:rsidRPr="0022122B">
        <w:rPr>
          <w:rFonts w:ascii="Arial" w:hAnsi="Arial" w:cs="Arial"/>
          <w:i/>
          <w:sz w:val="24"/>
          <w:szCs w:val="24"/>
        </w:rPr>
        <w:t xml:space="preserve">Metode Penelitian kuantitatif, kualitatif dan </w:t>
      </w:r>
      <w:proofErr w:type="spellStart"/>
      <w:r w:rsidRPr="0022122B">
        <w:rPr>
          <w:rFonts w:ascii="Arial" w:hAnsi="Arial" w:cs="Arial"/>
          <w:i/>
          <w:sz w:val="24"/>
          <w:szCs w:val="24"/>
        </w:rPr>
        <w:t>R&amp;B</w:t>
      </w:r>
      <w:r>
        <w:rPr>
          <w:rFonts w:ascii="Arial" w:hAnsi="Arial" w:cs="Arial"/>
          <w:sz w:val="24"/>
          <w:szCs w:val="24"/>
        </w:rPr>
        <w:t>.Bandung</w:t>
      </w:r>
      <w:proofErr w:type="spellEnd"/>
      <w:r>
        <w:rPr>
          <w:rFonts w:ascii="Arial" w:hAnsi="Arial" w:cs="Arial"/>
          <w:sz w:val="24"/>
          <w:szCs w:val="24"/>
        </w:rPr>
        <w:t xml:space="preserve">: CV. </w:t>
      </w:r>
      <w:proofErr w:type="spellStart"/>
      <w:r>
        <w:rPr>
          <w:rFonts w:ascii="Arial" w:hAnsi="Arial" w:cs="Arial"/>
          <w:sz w:val="24"/>
          <w:szCs w:val="24"/>
        </w:rPr>
        <w:t>Alfabeta</w:t>
      </w:r>
      <w:proofErr w:type="spellEnd"/>
    </w:p>
    <w:p w:rsidR="00B12765" w:rsidRPr="00D67B40" w:rsidRDefault="00B12765" w:rsidP="00B12765">
      <w:pPr>
        <w:spacing w:line="360" w:lineRule="auto"/>
        <w:jc w:val="right"/>
        <w:rPr>
          <w:rFonts w:ascii="Arial" w:hAnsi="Arial" w:cs="Arial"/>
          <w:sz w:val="24"/>
          <w:szCs w:val="24"/>
        </w:rPr>
      </w:pPr>
    </w:p>
    <w:p w:rsidR="00B12765" w:rsidRPr="005E180F" w:rsidRDefault="00B12765" w:rsidP="00B12765">
      <w:pPr>
        <w:pStyle w:val="ListParagraph"/>
        <w:numPr>
          <w:ilvl w:val="0"/>
          <w:numId w:val="28"/>
        </w:numPr>
        <w:spacing w:line="360" w:lineRule="auto"/>
        <w:ind w:left="426" w:hanging="426"/>
        <w:rPr>
          <w:rFonts w:ascii="Arial" w:hAnsi="Arial" w:cs="Arial"/>
          <w:b/>
          <w:sz w:val="24"/>
          <w:szCs w:val="24"/>
        </w:rPr>
      </w:pPr>
      <w:r w:rsidRPr="005E180F">
        <w:rPr>
          <w:rFonts w:ascii="Arial" w:hAnsi="Arial" w:cs="Arial"/>
          <w:b/>
          <w:sz w:val="24"/>
          <w:szCs w:val="24"/>
        </w:rPr>
        <w:t xml:space="preserve">Peraturan </w:t>
      </w:r>
      <w:proofErr w:type="spellStart"/>
      <w:r w:rsidRPr="005E180F">
        <w:rPr>
          <w:rFonts w:ascii="Arial" w:hAnsi="Arial" w:cs="Arial"/>
          <w:b/>
          <w:sz w:val="24"/>
          <w:szCs w:val="24"/>
        </w:rPr>
        <w:t>Perundang-undangan</w:t>
      </w:r>
      <w:proofErr w:type="spellEnd"/>
    </w:p>
    <w:p w:rsidR="00B12765" w:rsidRDefault="00B12765" w:rsidP="00B12765">
      <w:pPr>
        <w:spacing w:line="360" w:lineRule="auto"/>
        <w:rPr>
          <w:rFonts w:ascii="Arial" w:hAnsi="Arial" w:cs="Arial"/>
          <w:sz w:val="24"/>
          <w:szCs w:val="24"/>
        </w:rPr>
      </w:pPr>
      <w:r w:rsidRPr="00D67B40">
        <w:rPr>
          <w:rFonts w:ascii="Arial" w:hAnsi="Arial" w:cs="Arial"/>
          <w:sz w:val="24"/>
          <w:szCs w:val="24"/>
        </w:rPr>
        <w:t>Undang-undang nomor 43 tahun 1999 tentang Pokok-pokok Kepegawaian</w:t>
      </w:r>
    </w:p>
    <w:p w:rsidR="00B12765" w:rsidRPr="00D67B40" w:rsidRDefault="00B12765" w:rsidP="00B12765">
      <w:pPr>
        <w:spacing w:line="360" w:lineRule="auto"/>
        <w:rPr>
          <w:rFonts w:ascii="Arial" w:hAnsi="Arial" w:cs="Arial"/>
          <w:sz w:val="24"/>
          <w:szCs w:val="24"/>
        </w:rPr>
      </w:pPr>
      <w:r w:rsidRPr="00D67B40">
        <w:rPr>
          <w:rFonts w:ascii="Arial" w:hAnsi="Arial" w:cs="Arial"/>
          <w:sz w:val="24"/>
          <w:szCs w:val="24"/>
        </w:rPr>
        <w:t xml:space="preserve">Undang-undang nomor </w:t>
      </w:r>
      <w:r>
        <w:rPr>
          <w:rFonts w:ascii="Arial" w:hAnsi="Arial" w:cs="Arial"/>
          <w:sz w:val="24"/>
          <w:szCs w:val="24"/>
        </w:rPr>
        <w:t>5</w:t>
      </w:r>
      <w:r w:rsidRPr="00D67B40">
        <w:rPr>
          <w:rFonts w:ascii="Arial" w:hAnsi="Arial" w:cs="Arial"/>
          <w:sz w:val="24"/>
          <w:szCs w:val="24"/>
        </w:rPr>
        <w:t xml:space="preserve"> tahun </w:t>
      </w:r>
      <w:r>
        <w:rPr>
          <w:rFonts w:ascii="Arial" w:hAnsi="Arial" w:cs="Arial"/>
          <w:sz w:val="24"/>
          <w:szCs w:val="24"/>
        </w:rPr>
        <w:t>2014</w:t>
      </w:r>
      <w:r w:rsidRPr="00D67B40">
        <w:rPr>
          <w:rFonts w:ascii="Arial" w:hAnsi="Arial" w:cs="Arial"/>
          <w:sz w:val="24"/>
          <w:szCs w:val="24"/>
        </w:rPr>
        <w:t xml:space="preserve"> tentang </w:t>
      </w:r>
      <w:r>
        <w:rPr>
          <w:rFonts w:ascii="Arial" w:hAnsi="Arial" w:cs="Arial"/>
          <w:sz w:val="24"/>
          <w:szCs w:val="24"/>
        </w:rPr>
        <w:t>Aparatur Sipil Negara</w:t>
      </w:r>
    </w:p>
    <w:p w:rsidR="00B12765" w:rsidRPr="00D67B40" w:rsidRDefault="00B12765" w:rsidP="00B12765">
      <w:pPr>
        <w:spacing w:line="360" w:lineRule="auto"/>
        <w:rPr>
          <w:rFonts w:ascii="Arial" w:hAnsi="Arial" w:cs="Arial"/>
          <w:sz w:val="24"/>
          <w:szCs w:val="24"/>
        </w:rPr>
      </w:pPr>
      <w:r w:rsidRPr="00D67B40">
        <w:rPr>
          <w:rFonts w:ascii="Arial" w:hAnsi="Arial" w:cs="Arial"/>
          <w:sz w:val="24"/>
          <w:szCs w:val="24"/>
        </w:rPr>
        <w:lastRenderedPageBreak/>
        <w:t>Undang-undang nomor 23 tahun 2014 tentang Pemerintah Daerah</w:t>
      </w:r>
    </w:p>
    <w:p w:rsidR="00B12765" w:rsidRPr="00D67B40" w:rsidRDefault="00B12765" w:rsidP="00B12765">
      <w:pPr>
        <w:spacing w:line="360" w:lineRule="auto"/>
        <w:rPr>
          <w:rFonts w:ascii="Arial" w:hAnsi="Arial" w:cs="Arial"/>
          <w:sz w:val="24"/>
          <w:szCs w:val="24"/>
        </w:rPr>
      </w:pPr>
      <w:r w:rsidRPr="00D67B40">
        <w:rPr>
          <w:rFonts w:ascii="Arial" w:hAnsi="Arial" w:cs="Arial"/>
          <w:sz w:val="24"/>
          <w:szCs w:val="24"/>
        </w:rPr>
        <w:t>Undang-undang nomor 25 tahun 2009 tentang Pelayanan Publik</w:t>
      </w:r>
    </w:p>
    <w:p w:rsidR="00B12765" w:rsidRDefault="00B12765" w:rsidP="00B12765">
      <w:pPr>
        <w:spacing w:line="360" w:lineRule="auto"/>
        <w:ind w:left="851" w:hanging="851"/>
        <w:rPr>
          <w:rFonts w:ascii="Arial" w:hAnsi="Arial" w:cs="Arial"/>
          <w:sz w:val="24"/>
          <w:szCs w:val="24"/>
        </w:rPr>
      </w:pPr>
      <w:r w:rsidRPr="00D67B40">
        <w:rPr>
          <w:rFonts w:ascii="Arial" w:hAnsi="Arial" w:cs="Arial"/>
          <w:sz w:val="24"/>
          <w:szCs w:val="24"/>
        </w:rPr>
        <w:t xml:space="preserve">Peraturan Pemerintah nomor 96 tahun 2012 tentang Pelaksanaan UU </w:t>
      </w:r>
      <w:proofErr w:type="spellStart"/>
      <w:r w:rsidRPr="00D67B40">
        <w:rPr>
          <w:rFonts w:ascii="Arial" w:hAnsi="Arial" w:cs="Arial"/>
          <w:sz w:val="24"/>
          <w:szCs w:val="24"/>
        </w:rPr>
        <w:t>No</w:t>
      </w:r>
      <w:proofErr w:type="spellEnd"/>
      <w:r w:rsidRPr="00D67B40">
        <w:rPr>
          <w:rFonts w:ascii="Arial" w:hAnsi="Arial" w:cs="Arial"/>
          <w:sz w:val="24"/>
          <w:szCs w:val="24"/>
        </w:rPr>
        <w:t xml:space="preserve"> 25 tahun 2009</w:t>
      </w:r>
    </w:p>
    <w:p w:rsidR="00B12765" w:rsidRPr="00D67B40" w:rsidRDefault="00B12765" w:rsidP="00B12765">
      <w:pPr>
        <w:spacing w:line="360" w:lineRule="auto"/>
        <w:ind w:left="851" w:hanging="851"/>
        <w:rPr>
          <w:rFonts w:ascii="Arial" w:hAnsi="Arial" w:cs="Arial"/>
          <w:sz w:val="24"/>
          <w:szCs w:val="24"/>
        </w:rPr>
      </w:pPr>
      <w:r w:rsidRPr="005E180F">
        <w:rPr>
          <w:rFonts w:ascii="Arial" w:hAnsi="Arial" w:cs="Arial"/>
          <w:sz w:val="24"/>
          <w:szCs w:val="24"/>
        </w:rPr>
        <w:t xml:space="preserve">Peraturan Bupati Trenggalek </w:t>
      </w:r>
      <w:r>
        <w:rPr>
          <w:rFonts w:ascii="Arial" w:hAnsi="Arial" w:cs="Arial"/>
          <w:sz w:val="24"/>
          <w:szCs w:val="24"/>
        </w:rPr>
        <w:t>nomor</w:t>
      </w:r>
      <w:r w:rsidRPr="005E180F">
        <w:rPr>
          <w:rFonts w:ascii="Arial" w:hAnsi="Arial" w:cs="Arial"/>
          <w:sz w:val="24"/>
          <w:szCs w:val="24"/>
        </w:rPr>
        <w:t xml:space="preserve"> 37 tahun 2016 tentang Kedudukan, Susunan Organisasi, Tugas dan Fungsi serta Tata Kerja Kecamatan</w:t>
      </w:r>
    </w:p>
    <w:p w:rsidR="00B12765" w:rsidRDefault="00B12765" w:rsidP="00B12765">
      <w:pPr>
        <w:pStyle w:val="ListParagraph"/>
        <w:numPr>
          <w:ilvl w:val="0"/>
          <w:numId w:val="28"/>
        </w:numPr>
        <w:spacing w:before="240" w:after="120"/>
        <w:ind w:left="426" w:hanging="426"/>
        <w:rPr>
          <w:rFonts w:ascii="Arial" w:hAnsi="Arial" w:cs="Arial"/>
          <w:b/>
          <w:sz w:val="24"/>
          <w:szCs w:val="24"/>
        </w:rPr>
      </w:pPr>
      <w:r w:rsidRPr="005E180F">
        <w:rPr>
          <w:rFonts w:ascii="Arial" w:hAnsi="Arial" w:cs="Arial"/>
          <w:b/>
          <w:sz w:val="24"/>
          <w:szCs w:val="24"/>
        </w:rPr>
        <w:t>Sumber lain</w:t>
      </w:r>
    </w:p>
    <w:p w:rsidR="00B12765" w:rsidRPr="004D5E72" w:rsidRDefault="00B12765" w:rsidP="00B12765">
      <w:pPr>
        <w:spacing w:before="240" w:after="120"/>
        <w:rPr>
          <w:rFonts w:ascii="Arial" w:hAnsi="Arial" w:cs="Arial"/>
          <w:sz w:val="24"/>
          <w:szCs w:val="24"/>
        </w:rPr>
      </w:pPr>
      <w:r>
        <w:rPr>
          <w:rFonts w:ascii="Arial" w:hAnsi="Arial" w:cs="Arial"/>
          <w:sz w:val="24"/>
          <w:szCs w:val="24"/>
        </w:rPr>
        <w:t>Laporan Kinerja Kecamatan Panggul Kabupaten Trenggalek tahun 2017</w:t>
      </w:r>
    </w:p>
    <w:p w:rsidR="00B12765" w:rsidRPr="00D67B40" w:rsidRDefault="00B12765" w:rsidP="00B12765">
      <w:pPr>
        <w:spacing w:before="240" w:after="120"/>
        <w:rPr>
          <w:rFonts w:ascii="Arial" w:hAnsi="Arial" w:cs="Arial"/>
          <w:sz w:val="24"/>
          <w:szCs w:val="24"/>
        </w:rPr>
      </w:pPr>
      <w:proofErr w:type="spellStart"/>
      <w:r w:rsidRPr="00D67B40">
        <w:rPr>
          <w:rFonts w:ascii="Arial" w:hAnsi="Arial" w:cs="Arial"/>
          <w:sz w:val="24"/>
          <w:szCs w:val="24"/>
        </w:rPr>
        <w:t>Pattiasina</w:t>
      </w:r>
      <w:proofErr w:type="spellEnd"/>
      <w:r w:rsidRPr="00D67B40">
        <w:rPr>
          <w:rFonts w:ascii="Arial" w:hAnsi="Arial" w:cs="Arial"/>
          <w:sz w:val="24"/>
          <w:szCs w:val="24"/>
        </w:rPr>
        <w:t xml:space="preserve">, Giovanny.2016. </w:t>
      </w:r>
      <w:hyperlink r:id="rId11" w:history="1">
        <w:r w:rsidRPr="00D67B40">
          <w:rPr>
            <w:rStyle w:val="Hyperlink"/>
            <w:rFonts w:ascii="Arial" w:hAnsi="Arial" w:cs="Arial"/>
            <w:sz w:val="24"/>
            <w:szCs w:val="24"/>
          </w:rPr>
          <w:t>https://finance.detik.com/berita-ekonomi-bisnis/d-3227444/kinerja-pns-rendah-menpan-rb-ada-yang-absen-100-hari-dalam-setahun. 09 Oktober 2018</w:t>
        </w:r>
      </w:hyperlink>
      <w:r w:rsidRPr="00D67B40">
        <w:rPr>
          <w:rFonts w:ascii="Arial" w:hAnsi="Arial" w:cs="Arial"/>
          <w:sz w:val="24"/>
          <w:szCs w:val="24"/>
        </w:rPr>
        <w:t>.</w:t>
      </w:r>
    </w:p>
    <w:p w:rsidR="00B12765" w:rsidRPr="00D67B40" w:rsidRDefault="00B12765" w:rsidP="00B12765">
      <w:pPr>
        <w:spacing w:before="240" w:after="120"/>
        <w:rPr>
          <w:rFonts w:ascii="Arial" w:hAnsi="Arial" w:cs="Arial"/>
          <w:sz w:val="24"/>
          <w:szCs w:val="24"/>
        </w:rPr>
      </w:pPr>
      <w:r w:rsidRPr="00D67B40">
        <w:rPr>
          <w:rFonts w:ascii="Arial" w:hAnsi="Arial" w:cs="Arial"/>
          <w:sz w:val="24"/>
          <w:szCs w:val="24"/>
        </w:rPr>
        <w:t xml:space="preserve">Sugianto, Danang.2017. </w:t>
      </w:r>
      <w:hyperlink r:id="rId12" w:history="1">
        <w:r w:rsidRPr="00D67B40">
          <w:rPr>
            <w:rStyle w:val="Hyperlink"/>
            <w:rFonts w:ascii="Arial" w:hAnsi="Arial" w:cs="Arial"/>
            <w:sz w:val="24"/>
            <w:szCs w:val="24"/>
          </w:rPr>
          <w:t>https://finance.detik.com/wawancara-khusus/d-3522331/blak-blakan-menpan-rb-soal-kinerja-pns</w:t>
        </w:r>
      </w:hyperlink>
      <w:r w:rsidRPr="00D67B40">
        <w:rPr>
          <w:rFonts w:ascii="Arial" w:hAnsi="Arial" w:cs="Arial"/>
          <w:sz w:val="24"/>
          <w:szCs w:val="24"/>
        </w:rPr>
        <w:t>. 09 Oktober 2018.</w:t>
      </w:r>
    </w:p>
    <w:p w:rsidR="00B12765" w:rsidRPr="00D67B40" w:rsidRDefault="00B12765" w:rsidP="00B12765">
      <w:pPr>
        <w:spacing w:before="240" w:after="120"/>
        <w:rPr>
          <w:rFonts w:ascii="Arial" w:hAnsi="Arial" w:cs="Arial"/>
          <w:sz w:val="24"/>
          <w:szCs w:val="24"/>
        </w:rPr>
      </w:pPr>
      <w:proofErr w:type="spellStart"/>
      <w:r w:rsidRPr="00D67B40">
        <w:rPr>
          <w:rFonts w:ascii="Arial" w:hAnsi="Arial" w:cs="Arial"/>
          <w:sz w:val="24"/>
          <w:szCs w:val="24"/>
        </w:rPr>
        <w:t>Widana</w:t>
      </w:r>
      <w:proofErr w:type="spellEnd"/>
      <w:r w:rsidRPr="00D67B40">
        <w:rPr>
          <w:rFonts w:ascii="Arial" w:hAnsi="Arial" w:cs="Arial"/>
          <w:sz w:val="24"/>
          <w:szCs w:val="24"/>
        </w:rPr>
        <w:t xml:space="preserve">, Ira.2017.Komisi I dan Camat </w:t>
      </w:r>
      <w:proofErr w:type="spellStart"/>
      <w:r w:rsidRPr="00D67B40">
        <w:rPr>
          <w:rFonts w:ascii="Arial" w:hAnsi="Arial" w:cs="Arial"/>
          <w:sz w:val="24"/>
          <w:szCs w:val="24"/>
        </w:rPr>
        <w:t>se</w:t>
      </w:r>
      <w:proofErr w:type="spellEnd"/>
      <w:r w:rsidRPr="00D67B40">
        <w:rPr>
          <w:rFonts w:ascii="Arial" w:hAnsi="Arial" w:cs="Arial"/>
          <w:sz w:val="24"/>
          <w:szCs w:val="24"/>
        </w:rPr>
        <w:t xml:space="preserve"> Kabupaten Trenggalek Datang ke Siak untuk Belajar Paten, 2017.</w:t>
      </w:r>
      <w:hyperlink r:id="rId13" w:history="1">
        <w:r w:rsidRPr="00D67B40">
          <w:rPr>
            <w:rStyle w:val="Hyperlink"/>
            <w:rFonts w:ascii="Arial" w:hAnsi="Arial" w:cs="Arial"/>
            <w:sz w:val="24"/>
            <w:szCs w:val="24"/>
          </w:rPr>
          <w:t>https://www.goriau.com/berita/riau/komisi-i-dan-camat-se-kabupaten-trenggalek-datang-ke-siak-untuk-belajar-paten.html</w:t>
        </w:r>
      </w:hyperlink>
      <w:r w:rsidRPr="00D67B40">
        <w:rPr>
          <w:rFonts w:ascii="Arial" w:hAnsi="Arial" w:cs="Arial"/>
          <w:sz w:val="24"/>
          <w:szCs w:val="24"/>
        </w:rPr>
        <w:t>. 05 Oktober 2018.</w:t>
      </w:r>
    </w:p>
    <w:p w:rsidR="00B12765" w:rsidRPr="00D67B40" w:rsidRDefault="00B12765" w:rsidP="00B12765">
      <w:pPr>
        <w:spacing w:before="240" w:after="120"/>
        <w:rPr>
          <w:rFonts w:ascii="Arial" w:hAnsi="Arial" w:cs="Arial"/>
          <w:sz w:val="24"/>
          <w:szCs w:val="24"/>
        </w:rPr>
      </w:pPr>
      <w:r w:rsidRPr="00D67B40">
        <w:rPr>
          <w:rFonts w:ascii="Arial" w:hAnsi="Arial" w:cs="Arial"/>
          <w:sz w:val="24"/>
          <w:szCs w:val="24"/>
        </w:rPr>
        <w:t xml:space="preserve">Riyanto,Agus.2017. </w:t>
      </w:r>
      <w:hyperlink r:id="rId14" w:history="1">
        <w:r w:rsidRPr="00D67B40">
          <w:rPr>
            <w:rStyle w:val="Hyperlink"/>
            <w:rFonts w:ascii="Arial" w:hAnsi="Arial" w:cs="Arial"/>
            <w:sz w:val="24"/>
            <w:szCs w:val="24"/>
          </w:rPr>
          <w:t>http://koranmemo.com/dprd-pertanyakan-konsep-smart-city-dan-pelayanan-paten/.</w:t>
        </w:r>
      </w:hyperlink>
      <w:r w:rsidRPr="00D67B40">
        <w:rPr>
          <w:rFonts w:ascii="Arial" w:hAnsi="Arial" w:cs="Arial"/>
          <w:sz w:val="24"/>
          <w:szCs w:val="24"/>
        </w:rPr>
        <w:t xml:space="preserve"> 09 Oktober 2018.</w:t>
      </w:r>
    </w:p>
    <w:p w:rsidR="00B12765" w:rsidRPr="00D67B40" w:rsidRDefault="00B12765" w:rsidP="00B12765">
      <w:pPr>
        <w:rPr>
          <w:rFonts w:ascii="Arial" w:hAnsi="Arial" w:cs="Arial"/>
          <w:sz w:val="24"/>
          <w:szCs w:val="24"/>
        </w:rPr>
      </w:pPr>
    </w:p>
    <w:p w:rsidR="00B12765" w:rsidRPr="00B12765" w:rsidRDefault="00B12765" w:rsidP="00B12765">
      <w:pPr>
        <w:tabs>
          <w:tab w:val="left" w:pos="851"/>
        </w:tabs>
        <w:spacing w:line="480" w:lineRule="auto"/>
        <w:jc w:val="both"/>
        <w:rPr>
          <w:rFonts w:ascii="Arial" w:hAnsi="Arial" w:cs="Arial"/>
          <w:sz w:val="24"/>
          <w:szCs w:val="24"/>
        </w:rPr>
      </w:pPr>
    </w:p>
    <w:p w:rsidR="00077C16" w:rsidRPr="00077C16" w:rsidRDefault="00077C16" w:rsidP="00077C16">
      <w:pPr>
        <w:spacing w:line="480" w:lineRule="auto"/>
        <w:jc w:val="both"/>
        <w:rPr>
          <w:rFonts w:ascii="Arial" w:hAnsi="Arial" w:cs="Arial"/>
          <w:b/>
          <w:sz w:val="24"/>
          <w:szCs w:val="24"/>
        </w:rPr>
      </w:pPr>
    </w:p>
    <w:p w:rsidR="0038289C" w:rsidRPr="00A43260" w:rsidRDefault="0038289C" w:rsidP="0038289C">
      <w:pPr>
        <w:autoSpaceDE w:val="0"/>
        <w:autoSpaceDN w:val="0"/>
        <w:adjustRightInd w:val="0"/>
        <w:spacing w:after="0" w:line="480" w:lineRule="auto"/>
        <w:jc w:val="both"/>
        <w:rPr>
          <w:rFonts w:ascii="Arial" w:hAnsi="Arial" w:cs="Arial"/>
          <w:sz w:val="24"/>
          <w:szCs w:val="24"/>
        </w:rPr>
      </w:pPr>
    </w:p>
    <w:p w:rsidR="00DF6339" w:rsidRPr="00DF6339" w:rsidRDefault="00DF6339" w:rsidP="00DF6339">
      <w:pPr>
        <w:tabs>
          <w:tab w:val="left" w:pos="851"/>
        </w:tabs>
        <w:spacing w:before="240" w:line="480" w:lineRule="auto"/>
        <w:jc w:val="both"/>
        <w:rPr>
          <w:rFonts w:ascii="Arial" w:hAnsi="Arial" w:cs="Arial"/>
          <w:b/>
          <w:sz w:val="24"/>
          <w:szCs w:val="24"/>
        </w:rPr>
      </w:pPr>
    </w:p>
    <w:p w:rsidR="00DF6339" w:rsidRPr="00DF6339" w:rsidRDefault="00DF6339" w:rsidP="00DF6339">
      <w:pPr>
        <w:tabs>
          <w:tab w:val="left" w:pos="851"/>
        </w:tabs>
        <w:spacing w:before="240" w:line="480" w:lineRule="auto"/>
        <w:jc w:val="both"/>
        <w:rPr>
          <w:rFonts w:ascii="Arial" w:hAnsi="Arial" w:cs="Arial"/>
          <w:sz w:val="24"/>
          <w:szCs w:val="24"/>
        </w:rPr>
      </w:pPr>
    </w:p>
    <w:p w:rsidR="00607575" w:rsidRPr="00607575" w:rsidRDefault="00607575" w:rsidP="00607575">
      <w:pPr>
        <w:tabs>
          <w:tab w:val="left" w:pos="851"/>
        </w:tabs>
        <w:spacing w:before="240" w:line="480" w:lineRule="auto"/>
        <w:jc w:val="both"/>
        <w:rPr>
          <w:rFonts w:ascii="Arial" w:hAnsi="Arial" w:cs="Arial"/>
          <w:sz w:val="24"/>
          <w:szCs w:val="24"/>
        </w:rPr>
      </w:pPr>
    </w:p>
    <w:p w:rsidR="00324BEA" w:rsidRPr="004369B7" w:rsidRDefault="00324BEA" w:rsidP="004369B7"/>
    <w:sectPr w:rsidR="00324BEA" w:rsidRPr="004369B7" w:rsidSect="00B12765">
      <w:footerReference w:type="first" r:id="rId15"/>
      <w:pgSz w:w="11906" w:h="16838"/>
      <w:pgMar w:top="1440" w:right="1440" w:bottom="1440" w:left="1440" w:header="709" w:footer="709" w:gutter="0"/>
      <w:pgNumType w:start="12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3C2" w:rsidRDefault="00E373C2" w:rsidP="00F56CBC">
      <w:pPr>
        <w:spacing w:after="0" w:line="240" w:lineRule="auto"/>
      </w:pPr>
      <w:r>
        <w:separator/>
      </w:r>
    </w:p>
  </w:endnote>
  <w:endnote w:type="continuationSeparator" w:id="0">
    <w:p w:rsidR="00E373C2" w:rsidRDefault="00E373C2" w:rsidP="00F5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9C" w:rsidRDefault="0038289C" w:rsidP="00F56CBC">
    <w:pPr>
      <w:pStyle w:val="Footer"/>
      <w:tabs>
        <w:tab w:val="clear" w:pos="4513"/>
        <w:tab w:val="clear" w:pos="9026"/>
        <w:tab w:val="left" w:pos="502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3C2" w:rsidRDefault="00E373C2" w:rsidP="00F56CBC">
      <w:pPr>
        <w:spacing w:after="0" w:line="240" w:lineRule="auto"/>
      </w:pPr>
      <w:r>
        <w:separator/>
      </w:r>
    </w:p>
  </w:footnote>
  <w:footnote w:type="continuationSeparator" w:id="0">
    <w:p w:rsidR="00E373C2" w:rsidRDefault="00E373C2" w:rsidP="00F56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1828"/>
    <w:multiLevelType w:val="hybridMultilevel"/>
    <w:tmpl w:val="C5F4D2E4"/>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 w15:restartNumberingAfterBreak="0">
    <w:nsid w:val="0DC16866"/>
    <w:multiLevelType w:val="hybridMultilevel"/>
    <w:tmpl w:val="2A964AEC"/>
    <w:lvl w:ilvl="0" w:tplc="04210015">
      <w:start w:val="1"/>
      <w:numFmt w:val="upperLetter"/>
      <w:lvlText w:val="%1."/>
      <w:lvlJc w:val="left"/>
      <w:pPr>
        <w:ind w:left="1024" w:hanging="360"/>
      </w:pPr>
      <w:rPr>
        <w:rFonts w:hint="default"/>
      </w:rPr>
    </w:lvl>
    <w:lvl w:ilvl="1" w:tplc="04210019" w:tentative="1">
      <w:start w:val="1"/>
      <w:numFmt w:val="lowerLetter"/>
      <w:lvlText w:val="%2."/>
      <w:lvlJc w:val="left"/>
      <w:pPr>
        <w:ind w:left="1744" w:hanging="360"/>
      </w:pPr>
    </w:lvl>
    <w:lvl w:ilvl="2" w:tplc="0421001B" w:tentative="1">
      <w:start w:val="1"/>
      <w:numFmt w:val="lowerRoman"/>
      <w:lvlText w:val="%3."/>
      <w:lvlJc w:val="right"/>
      <w:pPr>
        <w:ind w:left="2464" w:hanging="180"/>
      </w:pPr>
    </w:lvl>
    <w:lvl w:ilvl="3" w:tplc="0421000F" w:tentative="1">
      <w:start w:val="1"/>
      <w:numFmt w:val="decimal"/>
      <w:lvlText w:val="%4."/>
      <w:lvlJc w:val="left"/>
      <w:pPr>
        <w:ind w:left="3184" w:hanging="360"/>
      </w:pPr>
    </w:lvl>
    <w:lvl w:ilvl="4" w:tplc="04210019" w:tentative="1">
      <w:start w:val="1"/>
      <w:numFmt w:val="lowerLetter"/>
      <w:lvlText w:val="%5."/>
      <w:lvlJc w:val="left"/>
      <w:pPr>
        <w:ind w:left="3904" w:hanging="360"/>
      </w:pPr>
    </w:lvl>
    <w:lvl w:ilvl="5" w:tplc="0421001B" w:tentative="1">
      <w:start w:val="1"/>
      <w:numFmt w:val="lowerRoman"/>
      <w:lvlText w:val="%6."/>
      <w:lvlJc w:val="right"/>
      <w:pPr>
        <w:ind w:left="4624" w:hanging="180"/>
      </w:pPr>
    </w:lvl>
    <w:lvl w:ilvl="6" w:tplc="0421000F" w:tentative="1">
      <w:start w:val="1"/>
      <w:numFmt w:val="decimal"/>
      <w:lvlText w:val="%7."/>
      <w:lvlJc w:val="left"/>
      <w:pPr>
        <w:ind w:left="5344" w:hanging="360"/>
      </w:pPr>
    </w:lvl>
    <w:lvl w:ilvl="7" w:tplc="04210019" w:tentative="1">
      <w:start w:val="1"/>
      <w:numFmt w:val="lowerLetter"/>
      <w:lvlText w:val="%8."/>
      <w:lvlJc w:val="left"/>
      <w:pPr>
        <w:ind w:left="6064" w:hanging="360"/>
      </w:pPr>
    </w:lvl>
    <w:lvl w:ilvl="8" w:tplc="0421001B" w:tentative="1">
      <w:start w:val="1"/>
      <w:numFmt w:val="lowerRoman"/>
      <w:lvlText w:val="%9."/>
      <w:lvlJc w:val="right"/>
      <w:pPr>
        <w:ind w:left="6784" w:hanging="180"/>
      </w:pPr>
    </w:lvl>
  </w:abstractNum>
  <w:abstractNum w:abstractNumId="2" w15:restartNumberingAfterBreak="0">
    <w:nsid w:val="1134306E"/>
    <w:multiLevelType w:val="hybridMultilevel"/>
    <w:tmpl w:val="4210E4D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91E3E65"/>
    <w:multiLevelType w:val="hybridMultilevel"/>
    <w:tmpl w:val="D908C97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A8D4D31"/>
    <w:multiLevelType w:val="hybridMultilevel"/>
    <w:tmpl w:val="4B5A0F34"/>
    <w:lvl w:ilvl="0" w:tplc="04210017">
      <w:start w:val="1"/>
      <w:numFmt w:val="lowerLetter"/>
      <w:lvlText w:val="%1)"/>
      <w:lvlJc w:val="left"/>
      <w:pPr>
        <w:ind w:left="720" w:hanging="360"/>
      </w:p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F8656C"/>
    <w:multiLevelType w:val="multilevel"/>
    <w:tmpl w:val="50542B3A"/>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892449"/>
    <w:multiLevelType w:val="hybridMultilevel"/>
    <w:tmpl w:val="256E50A8"/>
    <w:lvl w:ilvl="0" w:tplc="04210011">
      <w:start w:val="1"/>
      <w:numFmt w:val="decimal"/>
      <w:lvlText w:val="%1)"/>
      <w:lvlJc w:val="left"/>
      <w:pPr>
        <w:ind w:left="1854" w:hanging="360"/>
      </w:pPr>
    </w:lvl>
    <w:lvl w:ilvl="1" w:tplc="04210011">
      <w:start w:val="1"/>
      <w:numFmt w:val="decimal"/>
      <w:lvlText w:val="%2)"/>
      <w:lvlJc w:val="left"/>
      <w:pPr>
        <w:ind w:left="2574" w:hanging="360"/>
      </w:pPr>
    </w:lvl>
    <w:lvl w:ilvl="2" w:tplc="5FB88800">
      <w:start w:val="5"/>
      <w:numFmt w:val="decimal"/>
      <w:lvlText w:val="%3."/>
      <w:lvlJc w:val="left"/>
      <w:pPr>
        <w:ind w:left="3474" w:hanging="360"/>
      </w:pPr>
      <w:rPr>
        <w:rFonts w:hint="default"/>
      </w:rPr>
    </w:lvl>
    <w:lvl w:ilvl="3" w:tplc="95FA314A">
      <w:start w:val="6"/>
      <w:numFmt w:val="decimal"/>
      <w:lvlText w:val="%4."/>
      <w:lvlJc w:val="left"/>
      <w:pPr>
        <w:ind w:left="4014" w:hanging="360"/>
      </w:pPr>
      <w:rPr>
        <w:rFonts w:hint="default"/>
        <w:b/>
      </w:r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15:restartNumberingAfterBreak="0">
    <w:nsid w:val="28A9213E"/>
    <w:multiLevelType w:val="hybridMultilevel"/>
    <w:tmpl w:val="14E4F6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62E2F57"/>
    <w:multiLevelType w:val="hybridMultilevel"/>
    <w:tmpl w:val="D7AA2144"/>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387E02B7"/>
    <w:multiLevelType w:val="hybridMultilevel"/>
    <w:tmpl w:val="9F808F8E"/>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39442664"/>
    <w:multiLevelType w:val="hybridMultilevel"/>
    <w:tmpl w:val="7160D87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BFF6569"/>
    <w:multiLevelType w:val="hybridMultilevel"/>
    <w:tmpl w:val="596E5E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36F3A77"/>
    <w:multiLevelType w:val="hybridMultilevel"/>
    <w:tmpl w:val="3D6E33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424573A"/>
    <w:multiLevelType w:val="multilevel"/>
    <w:tmpl w:val="7200F1E8"/>
    <w:lvl w:ilvl="0">
      <w:start w:val="1"/>
      <w:numFmt w:val="decimal"/>
      <w:lvlText w:val="%1."/>
      <w:lvlJc w:val="left"/>
      <w:pPr>
        <w:tabs>
          <w:tab w:val="num" w:pos="1233"/>
        </w:tabs>
        <w:ind w:left="1233" w:hanging="360"/>
      </w:pPr>
      <w:rPr>
        <w:rFonts w:hint="default"/>
      </w:rPr>
    </w:lvl>
    <w:lvl w:ilvl="1">
      <w:start w:val="1"/>
      <w:numFmt w:val="lowerLetter"/>
      <w:lvlText w:val="%2."/>
      <w:lvlJc w:val="left"/>
      <w:pPr>
        <w:tabs>
          <w:tab w:val="num" w:pos="2313"/>
        </w:tabs>
        <w:ind w:left="2313" w:hanging="360"/>
      </w:pPr>
    </w:lvl>
    <w:lvl w:ilvl="2">
      <w:start w:val="1"/>
      <w:numFmt w:val="lowerRoman"/>
      <w:lvlText w:val="%3."/>
      <w:lvlJc w:val="right"/>
      <w:pPr>
        <w:tabs>
          <w:tab w:val="num" w:pos="3033"/>
        </w:tabs>
        <w:ind w:left="3033" w:hanging="180"/>
      </w:pPr>
    </w:lvl>
    <w:lvl w:ilvl="3">
      <w:start w:val="1"/>
      <w:numFmt w:val="decimal"/>
      <w:lvlText w:val="%4."/>
      <w:lvlJc w:val="left"/>
      <w:pPr>
        <w:tabs>
          <w:tab w:val="num" w:pos="3753"/>
        </w:tabs>
        <w:ind w:left="3753" w:hanging="360"/>
      </w:pPr>
    </w:lvl>
    <w:lvl w:ilvl="4">
      <w:start w:val="1"/>
      <w:numFmt w:val="lowerLetter"/>
      <w:lvlText w:val="%5."/>
      <w:lvlJc w:val="left"/>
      <w:pPr>
        <w:tabs>
          <w:tab w:val="num" w:pos="4473"/>
        </w:tabs>
        <w:ind w:left="4473" w:hanging="360"/>
      </w:pPr>
    </w:lvl>
    <w:lvl w:ilvl="5">
      <w:start w:val="1"/>
      <w:numFmt w:val="lowerRoman"/>
      <w:lvlText w:val="%6."/>
      <w:lvlJc w:val="right"/>
      <w:pPr>
        <w:tabs>
          <w:tab w:val="num" w:pos="5193"/>
        </w:tabs>
        <w:ind w:left="5193" w:hanging="180"/>
      </w:pPr>
    </w:lvl>
    <w:lvl w:ilvl="6">
      <w:start w:val="1"/>
      <w:numFmt w:val="decimal"/>
      <w:lvlText w:val="%7."/>
      <w:lvlJc w:val="left"/>
      <w:pPr>
        <w:tabs>
          <w:tab w:val="num" w:pos="5913"/>
        </w:tabs>
        <w:ind w:left="5913" w:hanging="360"/>
      </w:pPr>
    </w:lvl>
    <w:lvl w:ilvl="7">
      <w:start w:val="1"/>
      <w:numFmt w:val="lowerLetter"/>
      <w:lvlText w:val="%8."/>
      <w:lvlJc w:val="left"/>
      <w:pPr>
        <w:tabs>
          <w:tab w:val="num" w:pos="6633"/>
        </w:tabs>
        <w:ind w:left="6633" w:hanging="360"/>
      </w:pPr>
    </w:lvl>
    <w:lvl w:ilvl="8">
      <w:start w:val="1"/>
      <w:numFmt w:val="lowerRoman"/>
      <w:lvlText w:val="%9."/>
      <w:lvlJc w:val="right"/>
      <w:pPr>
        <w:tabs>
          <w:tab w:val="num" w:pos="7353"/>
        </w:tabs>
        <w:ind w:left="7353" w:hanging="180"/>
      </w:pPr>
    </w:lvl>
  </w:abstractNum>
  <w:abstractNum w:abstractNumId="14" w15:restartNumberingAfterBreak="0">
    <w:nsid w:val="442E4A29"/>
    <w:multiLevelType w:val="hybridMultilevel"/>
    <w:tmpl w:val="E75E7EEE"/>
    <w:lvl w:ilvl="0" w:tplc="04210011">
      <w:start w:val="1"/>
      <w:numFmt w:val="decimal"/>
      <w:lvlText w:val="%1)"/>
      <w:lvlJc w:val="left"/>
      <w:pPr>
        <w:ind w:left="1854" w:hanging="360"/>
      </w:pPr>
    </w:lvl>
    <w:lvl w:ilvl="1" w:tplc="04210011">
      <w:start w:val="1"/>
      <w:numFmt w:val="decimal"/>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47262F67"/>
    <w:multiLevelType w:val="hybridMultilevel"/>
    <w:tmpl w:val="E710E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7C63AC6"/>
    <w:multiLevelType w:val="hybridMultilevel"/>
    <w:tmpl w:val="ECBA2F66"/>
    <w:lvl w:ilvl="0" w:tplc="04210017">
      <w:start w:val="1"/>
      <w:numFmt w:val="lowerLetter"/>
      <w:lvlText w:val="%1)"/>
      <w:lvlJc w:val="left"/>
      <w:pPr>
        <w:ind w:left="2421" w:hanging="360"/>
      </w:pPr>
    </w:lvl>
    <w:lvl w:ilvl="1" w:tplc="04210017">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7" w15:restartNumberingAfterBreak="0">
    <w:nsid w:val="4B720735"/>
    <w:multiLevelType w:val="hybridMultilevel"/>
    <w:tmpl w:val="6290A53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8" w15:restartNumberingAfterBreak="0">
    <w:nsid w:val="4DAD360B"/>
    <w:multiLevelType w:val="hybridMultilevel"/>
    <w:tmpl w:val="1F045D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2EF5DFE"/>
    <w:multiLevelType w:val="hybridMultilevel"/>
    <w:tmpl w:val="5ED2FA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E5069E7"/>
    <w:multiLevelType w:val="hybridMultilevel"/>
    <w:tmpl w:val="0380961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1B77D23"/>
    <w:multiLevelType w:val="multilevel"/>
    <w:tmpl w:val="8B84A868"/>
    <w:lvl w:ilvl="0">
      <w:start w:val="1"/>
      <w:numFmt w:val="decimal"/>
      <w:suff w:val="space"/>
      <w:lvlText w:val="2.%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521F83"/>
    <w:multiLevelType w:val="hybridMultilevel"/>
    <w:tmpl w:val="51242286"/>
    <w:lvl w:ilvl="0" w:tplc="04210011">
      <w:start w:val="1"/>
      <w:numFmt w:val="decimal"/>
      <w:lvlText w:val="%1)"/>
      <w:lvlJc w:val="left"/>
      <w:pPr>
        <w:ind w:left="4014" w:hanging="360"/>
      </w:pPr>
    </w:lvl>
    <w:lvl w:ilvl="1" w:tplc="04210019" w:tentative="1">
      <w:start w:val="1"/>
      <w:numFmt w:val="lowerLetter"/>
      <w:lvlText w:val="%2."/>
      <w:lvlJc w:val="left"/>
      <w:pPr>
        <w:ind w:left="4734" w:hanging="360"/>
      </w:pPr>
    </w:lvl>
    <w:lvl w:ilvl="2" w:tplc="0421001B" w:tentative="1">
      <w:start w:val="1"/>
      <w:numFmt w:val="lowerRoman"/>
      <w:lvlText w:val="%3."/>
      <w:lvlJc w:val="right"/>
      <w:pPr>
        <w:ind w:left="5454" w:hanging="180"/>
      </w:pPr>
    </w:lvl>
    <w:lvl w:ilvl="3" w:tplc="0421000F" w:tentative="1">
      <w:start w:val="1"/>
      <w:numFmt w:val="decimal"/>
      <w:lvlText w:val="%4."/>
      <w:lvlJc w:val="left"/>
      <w:pPr>
        <w:ind w:left="6174" w:hanging="360"/>
      </w:pPr>
    </w:lvl>
    <w:lvl w:ilvl="4" w:tplc="04210019" w:tentative="1">
      <w:start w:val="1"/>
      <w:numFmt w:val="lowerLetter"/>
      <w:lvlText w:val="%5."/>
      <w:lvlJc w:val="left"/>
      <w:pPr>
        <w:ind w:left="6894" w:hanging="360"/>
      </w:pPr>
    </w:lvl>
    <w:lvl w:ilvl="5" w:tplc="0421001B" w:tentative="1">
      <w:start w:val="1"/>
      <w:numFmt w:val="lowerRoman"/>
      <w:lvlText w:val="%6."/>
      <w:lvlJc w:val="right"/>
      <w:pPr>
        <w:ind w:left="7614" w:hanging="180"/>
      </w:pPr>
    </w:lvl>
    <w:lvl w:ilvl="6" w:tplc="0421000F" w:tentative="1">
      <w:start w:val="1"/>
      <w:numFmt w:val="decimal"/>
      <w:lvlText w:val="%7."/>
      <w:lvlJc w:val="left"/>
      <w:pPr>
        <w:ind w:left="8334" w:hanging="360"/>
      </w:pPr>
    </w:lvl>
    <w:lvl w:ilvl="7" w:tplc="04210019" w:tentative="1">
      <w:start w:val="1"/>
      <w:numFmt w:val="lowerLetter"/>
      <w:lvlText w:val="%8."/>
      <w:lvlJc w:val="left"/>
      <w:pPr>
        <w:ind w:left="9054" w:hanging="360"/>
      </w:pPr>
    </w:lvl>
    <w:lvl w:ilvl="8" w:tplc="0421001B" w:tentative="1">
      <w:start w:val="1"/>
      <w:numFmt w:val="lowerRoman"/>
      <w:lvlText w:val="%9."/>
      <w:lvlJc w:val="right"/>
      <w:pPr>
        <w:ind w:left="9774" w:hanging="180"/>
      </w:pPr>
    </w:lvl>
  </w:abstractNum>
  <w:abstractNum w:abstractNumId="23" w15:restartNumberingAfterBreak="0">
    <w:nsid w:val="639C1342"/>
    <w:multiLevelType w:val="hybridMultilevel"/>
    <w:tmpl w:val="E6D2BF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0A52722"/>
    <w:multiLevelType w:val="hybridMultilevel"/>
    <w:tmpl w:val="E6444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1C2FC4"/>
    <w:multiLevelType w:val="hybridMultilevel"/>
    <w:tmpl w:val="4A923BF4"/>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15:restartNumberingAfterBreak="0">
    <w:nsid w:val="74F0627F"/>
    <w:multiLevelType w:val="hybridMultilevel"/>
    <w:tmpl w:val="C8FCE062"/>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15:restartNumberingAfterBreak="0">
    <w:nsid w:val="75FD4C01"/>
    <w:multiLevelType w:val="hybridMultilevel"/>
    <w:tmpl w:val="18666230"/>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15:restartNumberingAfterBreak="0">
    <w:nsid w:val="78B80A7E"/>
    <w:multiLevelType w:val="hybridMultilevel"/>
    <w:tmpl w:val="BF9EC6D8"/>
    <w:lvl w:ilvl="0" w:tplc="60F0751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15:restartNumberingAfterBreak="0">
    <w:nsid w:val="7B1D6849"/>
    <w:multiLevelType w:val="hybridMultilevel"/>
    <w:tmpl w:val="9D8C9B1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7E566CE6"/>
    <w:multiLevelType w:val="hybridMultilevel"/>
    <w:tmpl w:val="838616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8"/>
  </w:num>
  <w:num w:numId="3">
    <w:abstractNumId w:val="7"/>
  </w:num>
  <w:num w:numId="4">
    <w:abstractNumId w:val="28"/>
  </w:num>
  <w:num w:numId="5">
    <w:abstractNumId w:val="10"/>
  </w:num>
  <w:num w:numId="6">
    <w:abstractNumId w:val="5"/>
  </w:num>
  <w:num w:numId="7">
    <w:abstractNumId w:val="21"/>
  </w:num>
  <w:num w:numId="8">
    <w:abstractNumId w:val="24"/>
  </w:num>
  <w:num w:numId="9">
    <w:abstractNumId w:val="2"/>
  </w:num>
  <w:num w:numId="10">
    <w:abstractNumId w:val="20"/>
  </w:num>
  <w:num w:numId="11">
    <w:abstractNumId w:val="3"/>
  </w:num>
  <w:num w:numId="12">
    <w:abstractNumId w:val="9"/>
  </w:num>
  <w:num w:numId="13">
    <w:abstractNumId w:val="13"/>
  </w:num>
  <w:num w:numId="14">
    <w:abstractNumId w:val="8"/>
  </w:num>
  <w:num w:numId="15">
    <w:abstractNumId w:val="14"/>
  </w:num>
  <w:num w:numId="16">
    <w:abstractNumId w:val="16"/>
  </w:num>
  <w:num w:numId="17">
    <w:abstractNumId w:val="4"/>
  </w:num>
  <w:num w:numId="18">
    <w:abstractNumId w:val="6"/>
  </w:num>
  <w:num w:numId="19">
    <w:abstractNumId w:val="22"/>
  </w:num>
  <w:num w:numId="20">
    <w:abstractNumId w:val="25"/>
  </w:num>
  <w:num w:numId="21">
    <w:abstractNumId w:val="17"/>
  </w:num>
  <w:num w:numId="22">
    <w:abstractNumId w:val="27"/>
  </w:num>
  <w:num w:numId="23">
    <w:abstractNumId w:val="26"/>
  </w:num>
  <w:num w:numId="24">
    <w:abstractNumId w:val="11"/>
  </w:num>
  <w:num w:numId="25">
    <w:abstractNumId w:val="0"/>
  </w:num>
  <w:num w:numId="26">
    <w:abstractNumId w:val="29"/>
  </w:num>
  <w:num w:numId="27">
    <w:abstractNumId w:val="12"/>
  </w:num>
  <w:num w:numId="28">
    <w:abstractNumId w:val="1"/>
  </w:num>
  <w:num w:numId="29">
    <w:abstractNumId w:val="15"/>
  </w:num>
  <w:num w:numId="30">
    <w:abstractNumId w:val="3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D5"/>
    <w:rsid w:val="0001378F"/>
    <w:rsid w:val="00060ED5"/>
    <w:rsid w:val="00077C16"/>
    <w:rsid w:val="000932FA"/>
    <w:rsid w:val="0009416B"/>
    <w:rsid w:val="000D0951"/>
    <w:rsid w:val="000F7FAE"/>
    <w:rsid w:val="00127785"/>
    <w:rsid w:val="001716DC"/>
    <w:rsid w:val="00205213"/>
    <w:rsid w:val="00225781"/>
    <w:rsid w:val="002735CD"/>
    <w:rsid w:val="002D5976"/>
    <w:rsid w:val="00324BEA"/>
    <w:rsid w:val="0038289C"/>
    <w:rsid w:val="00430C49"/>
    <w:rsid w:val="00435CEC"/>
    <w:rsid w:val="004369B7"/>
    <w:rsid w:val="0044089A"/>
    <w:rsid w:val="004907CB"/>
    <w:rsid w:val="004E1DB7"/>
    <w:rsid w:val="004E2D09"/>
    <w:rsid w:val="00502D94"/>
    <w:rsid w:val="005137E8"/>
    <w:rsid w:val="00557D67"/>
    <w:rsid w:val="005F1CA9"/>
    <w:rsid w:val="00607575"/>
    <w:rsid w:val="00651F3D"/>
    <w:rsid w:val="006619AD"/>
    <w:rsid w:val="00713E8C"/>
    <w:rsid w:val="007257FF"/>
    <w:rsid w:val="007407C2"/>
    <w:rsid w:val="008873C1"/>
    <w:rsid w:val="0089222B"/>
    <w:rsid w:val="008C4081"/>
    <w:rsid w:val="008D1A51"/>
    <w:rsid w:val="00942045"/>
    <w:rsid w:val="00994AFB"/>
    <w:rsid w:val="00995484"/>
    <w:rsid w:val="00A30DCC"/>
    <w:rsid w:val="00A33F63"/>
    <w:rsid w:val="00A54B82"/>
    <w:rsid w:val="00AB742D"/>
    <w:rsid w:val="00B12765"/>
    <w:rsid w:val="00B83268"/>
    <w:rsid w:val="00BE2148"/>
    <w:rsid w:val="00C22CA1"/>
    <w:rsid w:val="00C7560F"/>
    <w:rsid w:val="00D169B1"/>
    <w:rsid w:val="00D411A0"/>
    <w:rsid w:val="00D46E37"/>
    <w:rsid w:val="00D63B44"/>
    <w:rsid w:val="00D75A85"/>
    <w:rsid w:val="00DF6339"/>
    <w:rsid w:val="00E373C2"/>
    <w:rsid w:val="00EF38C6"/>
    <w:rsid w:val="00F33763"/>
    <w:rsid w:val="00F423B4"/>
    <w:rsid w:val="00F56CBC"/>
    <w:rsid w:val="00FF77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3BD833-FC84-4F47-9220-976FD93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060ED5"/>
    <w:pPr>
      <w:ind w:left="720"/>
      <w:contextualSpacing/>
    </w:pPr>
  </w:style>
  <w:style w:type="paragraph" w:styleId="Header">
    <w:name w:val="header"/>
    <w:basedOn w:val="Normal"/>
    <w:link w:val="HeaderChar"/>
    <w:uiPriority w:val="99"/>
    <w:unhideWhenUsed/>
    <w:rsid w:val="00F56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CBC"/>
  </w:style>
  <w:style w:type="paragraph" w:styleId="Footer">
    <w:name w:val="footer"/>
    <w:basedOn w:val="Normal"/>
    <w:link w:val="FooterChar"/>
    <w:uiPriority w:val="99"/>
    <w:unhideWhenUsed/>
    <w:rsid w:val="00F56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CBC"/>
  </w:style>
  <w:style w:type="paragraph" w:styleId="BalloonText">
    <w:name w:val="Balloon Text"/>
    <w:basedOn w:val="Normal"/>
    <w:link w:val="BalloonTextChar"/>
    <w:uiPriority w:val="99"/>
    <w:semiHidden/>
    <w:unhideWhenUsed/>
    <w:rsid w:val="00F56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CBC"/>
    <w:rPr>
      <w:rFonts w:ascii="Segoe UI" w:hAnsi="Segoe UI" w:cs="Segoe UI"/>
      <w:sz w:val="18"/>
      <w:szCs w:val="18"/>
    </w:rPr>
  </w:style>
  <w:style w:type="character" w:styleId="Hyperlink">
    <w:name w:val="Hyperlink"/>
    <w:basedOn w:val="DefaultParagraphFont"/>
    <w:uiPriority w:val="99"/>
    <w:unhideWhenUsed/>
    <w:rsid w:val="004369B7"/>
    <w:rPr>
      <w:color w:val="0563C1" w:themeColor="hyperlink"/>
      <w:u w:val="single"/>
    </w:rPr>
  </w:style>
  <w:style w:type="paragraph" w:styleId="HTMLPreformatted">
    <w:name w:val="HTML Preformatted"/>
    <w:basedOn w:val="Normal"/>
    <w:link w:val="HTMLPreformattedChar"/>
    <w:uiPriority w:val="99"/>
    <w:semiHidden/>
    <w:unhideWhenUsed/>
    <w:rsid w:val="00A30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30DCC"/>
    <w:rPr>
      <w:rFonts w:ascii="Courier New" w:eastAsia="Times New Roman" w:hAnsi="Courier New" w:cs="Courier New"/>
      <w:sz w:val="20"/>
      <w:szCs w:val="20"/>
      <w:lang w:eastAsia="id-ID"/>
    </w:rPr>
  </w:style>
  <w:style w:type="table" w:styleId="TableGrid">
    <w:name w:val="Table Grid"/>
    <w:basedOn w:val="TableNormal"/>
    <w:uiPriority w:val="59"/>
    <w:rsid w:val="00607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38289C"/>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38289C"/>
    <w:rPr>
      <w:rFonts w:ascii="Calibri" w:eastAsia="Calibri" w:hAnsi="Calibri" w:cs="Times New Roman"/>
      <w:lang w:val="en-US"/>
    </w:rPr>
  </w:style>
  <w:style w:type="character" w:customStyle="1" w:styleId="ListParagraphChar">
    <w:name w:val="List Paragraph Char"/>
    <w:aliases w:val="kepala Char"/>
    <w:link w:val="ListParagraph"/>
    <w:uiPriority w:val="34"/>
    <w:rsid w:val="0038289C"/>
  </w:style>
  <w:style w:type="paragraph" w:customStyle="1" w:styleId="ColorfulList-Accent11">
    <w:name w:val="Colorful List - Accent 11"/>
    <w:basedOn w:val="Normal"/>
    <w:link w:val="ColorfulList-Accent1Char"/>
    <w:uiPriority w:val="99"/>
    <w:qFormat/>
    <w:rsid w:val="0038289C"/>
    <w:pPr>
      <w:spacing w:after="200" w:line="276" w:lineRule="auto"/>
      <w:ind w:left="720"/>
    </w:pPr>
    <w:rPr>
      <w:rFonts w:ascii="Calibri" w:eastAsia="Cambria" w:hAnsi="Calibri" w:cs="Times New Roman"/>
      <w:lang w:val="en-US"/>
    </w:rPr>
  </w:style>
  <w:style w:type="character" w:customStyle="1" w:styleId="ColorfulList-Accent1Char">
    <w:name w:val="Colorful List - Accent 1 Char"/>
    <w:link w:val="ColorfulList-Accent11"/>
    <w:uiPriority w:val="99"/>
    <w:rsid w:val="0038289C"/>
    <w:rPr>
      <w:rFonts w:ascii="Calibri" w:eastAsia="Cambria"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58697">
      <w:bodyDiv w:val="1"/>
      <w:marLeft w:val="0"/>
      <w:marRight w:val="0"/>
      <w:marTop w:val="0"/>
      <w:marBottom w:val="0"/>
      <w:divBdr>
        <w:top w:val="none" w:sz="0" w:space="0" w:color="auto"/>
        <w:left w:val="none" w:sz="0" w:space="0" w:color="auto"/>
        <w:bottom w:val="none" w:sz="0" w:space="0" w:color="auto"/>
        <w:right w:val="none" w:sz="0" w:space="0" w:color="auto"/>
      </w:divBdr>
    </w:div>
    <w:div w:id="17673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tysetyono@gmail.com" TargetMode="External"/><Relationship Id="rId13" Type="http://schemas.openxmlformats.org/officeDocument/2006/relationships/hyperlink" Target="https://www.goriau.com/berita/riau/komisi-i-dan-camat-se-kabupaten-trenggalek-datang-ke-siak-untuk-belajar-pat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detik.com/wawancara-khusus/d-3522331/blak-blakan-menpan-rb-soal-kinerja-p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detik.com/berita-ekonomi-bisnis/d-3227444/kinerja-pns-rendah-menpan-rb-ada-yang-absen-100-hari-dalam-setahun.%2009%20Oktober%2020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inance.detik.com/wawancara-khusus/d-3522331/blak-blakanmenpan-rb-soal-kinerja-pns" TargetMode="External"/><Relationship Id="rId4" Type="http://schemas.openxmlformats.org/officeDocument/2006/relationships/settings" Target="settings.xml"/><Relationship Id="rId9" Type="http://schemas.openxmlformats.org/officeDocument/2006/relationships/hyperlink" Target="https://finance.detik.com/berita-ekonomi-bisnis/d-3227444/kinerja-pns-rendah-menpan-rb-ada-yang-absen-100-hari-dalam-setahun" TargetMode="External"/><Relationship Id="rId14" Type="http://schemas.openxmlformats.org/officeDocument/2006/relationships/hyperlink" Target="http://koranmemo.com/dprd-pertanyakan-konsep-smart-city-dan-pelayanan-p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51A17-870C-4B6C-801B-34EF6104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20</Pages>
  <Words>4644</Words>
  <Characters>26476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gusty setyono</dc:creator>
  <cp:keywords/>
  <dc:description/>
  <cp:lastModifiedBy>gusty setyono</cp:lastModifiedBy>
  <cp:revision>22</cp:revision>
  <cp:lastPrinted>2019-04-21T02:29:00Z</cp:lastPrinted>
  <dcterms:created xsi:type="dcterms:W3CDTF">2019-01-23T15:36:00Z</dcterms:created>
  <dcterms:modified xsi:type="dcterms:W3CDTF">2019-07-01T15:21:00Z</dcterms:modified>
</cp:coreProperties>
</file>