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D83" w:rsidRDefault="009740B8" w:rsidP="00645833">
      <w:pPr>
        <w:jc w:val="center"/>
        <w:rPr>
          <w:rFonts w:ascii="Arial" w:hAnsi="Arial" w:cs="Arial"/>
          <w:b/>
          <w:sz w:val="24"/>
        </w:rPr>
      </w:pPr>
      <w:r w:rsidRPr="00645833">
        <w:rPr>
          <w:rFonts w:ascii="Arial" w:hAnsi="Arial" w:cs="Arial"/>
          <w:b/>
          <w:sz w:val="24"/>
        </w:rPr>
        <w:t>ABSTRAK</w:t>
      </w:r>
    </w:p>
    <w:p w:rsidR="009819F6" w:rsidRPr="00645833" w:rsidRDefault="009819F6" w:rsidP="00645833">
      <w:pPr>
        <w:jc w:val="center"/>
        <w:rPr>
          <w:rFonts w:ascii="Arial" w:hAnsi="Arial" w:cs="Arial"/>
          <w:b/>
          <w:sz w:val="24"/>
        </w:rPr>
      </w:pPr>
      <w:r>
        <w:rPr>
          <w:rFonts w:ascii="Arial" w:hAnsi="Arial" w:cs="Arial"/>
          <w:b/>
          <w:sz w:val="24"/>
        </w:rPr>
        <w:t>Pengaruh Kompetensi Sumber Daya Manusia Dan Sistem Pengendalian Intern Pemerintah Terhadap Efektivitas Pengelolaan Keuangan Daerah Kota Kupang</w:t>
      </w:r>
    </w:p>
    <w:p w:rsidR="009740B8" w:rsidRDefault="009819F6" w:rsidP="009819F6">
      <w:pPr>
        <w:jc w:val="center"/>
        <w:rPr>
          <w:rFonts w:ascii="Arial" w:hAnsi="Arial" w:cs="Arial"/>
          <w:sz w:val="24"/>
        </w:rPr>
      </w:pPr>
      <w:r>
        <w:rPr>
          <w:rFonts w:ascii="Arial" w:hAnsi="Arial" w:cs="Arial"/>
          <w:sz w:val="24"/>
        </w:rPr>
        <w:t>Oleh</w:t>
      </w:r>
      <w:r w:rsidR="00FE3987">
        <w:rPr>
          <w:rFonts w:ascii="Arial" w:hAnsi="Arial" w:cs="Arial"/>
          <w:sz w:val="24"/>
        </w:rPr>
        <w:t>:</w:t>
      </w:r>
      <w:r>
        <w:rPr>
          <w:rFonts w:ascii="Arial" w:hAnsi="Arial" w:cs="Arial"/>
          <w:sz w:val="24"/>
        </w:rPr>
        <w:t xml:space="preserve"> Grace Felia Tiara Ay</w:t>
      </w:r>
    </w:p>
    <w:p w:rsidR="009819F6" w:rsidRDefault="009819F6" w:rsidP="009819F6">
      <w:pPr>
        <w:jc w:val="center"/>
        <w:rPr>
          <w:rFonts w:ascii="Arial" w:hAnsi="Arial" w:cs="Arial"/>
          <w:b/>
          <w:sz w:val="24"/>
        </w:rPr>
      </w:pPr>
      <w:r>
        <w:rPr>
          <w:rFonts w:ascii="Arial" w:hAnsi="Arial" w:cs="Arial"/>
          <w:b/>
          <w:sz w:val="24"/>
        </w:rPr>
        <w:t>Dosen Pembimbing I</w:t>
      </w:r>
      <w:r w:rsidR="00FE3987">
        <w:rPr>
          <w:rFonts w:ascii="Arial" w:hAnsi="Arial" w:cs="Arial"/>
          <w:b/>
          <w:sz w:val="24"/>
        </w:rPr>
        <w:t>:</w:t>
      </w:r>
      <w:r>
        <w:rPr>
          <w:rFonts w:ascii="Arial" w:hAnsi="Arial" w:cs="Arial"/>
          <w:b/>
          <w:sz w:val="24"/>
        </w:rPr>
        <w:t xml:space="preserve"> Dr. Marja Sinurat, M.Pd.,MM </w:t>
      </w:r>
    </w:p>
    <w:p w:rsidR="009819F6" w:rsidRPr="009819F6" w:rsidRDefault="009819F6" w:rsidP="009819F6">
      <w:pPr>
        <w:jc w:val="center"/>
        <w:rPr>
          <w:rFonts w:ascii="Arial" w:hAnsi="Arial" w:cs="Arial"/>
          <w:b/>
          <w:sz w:val="24"/>
        </w:rPr>
      </w:pPr>
      <w:r>
        <w:rPr>
          <w:rFonts w:ascii="Arial" w:hAnsi="Arial" w:cs="Arial"/>
          <w:b/>
          <w:sz w:val="24"/>
        </w:rPr>
        <w:t>Dosen Pembimbing II</w:t>
      </w:r>
      <w:r w:rsidR="00FE3987">
        <w:rPr>
          <w:rFonts w:ascii="Arial" w:hAnsi="Arial" w:cs="Arial"/>
          <w:b/>
          <w:sz w:val="24"/>
        </w:rPr>
        <w:t>:</w:t>
      </w:r>
      <w:r>
        <w:rPr>
          <w:rFonts w:ascii="Arial" w:hAnsi="Arial" w:cs="Arial"/>
          <w:b/>
          <w:sz w:val="24"/>
        </w:rPr>
        <w:t xml:space="preserve"> Drs. H. Edy Sudaryanto, AK,MM,CA</w:t>
      </w:r>
    </w:p>
    <w:p w:rsidR="0096554B" w:rsidRDefault="00C115D8" w:rsidP="00D62CEB">
      <w:pPr>
        <w:spacing w:line="240" w:lineRule="auto"/>
        <w:ind w:firstLine="720"/>
        <w:jc w:val="both"/>
        <w:rPr>
          <w:rFonts w:ascii="Arial" w:hAnsi="Arial" w:cs="Arial"/>
          <w:sz w:val="24"/>
          <w:szCs w:val="24"/>
        </w:rPr>
      </w:pPr>
      <w:bookmarkStart w:id="0" w:name="_GoBack"/>
      <w:bookmarkEnd w:id="0"/>
      <w:r>
        <w:rPr>
          <w:rFonts w:ascii="Arial" w:hAnsi="Arial" w:cs="Arial"/>
          <w:sz w:val="24"/>
        </w:rPr>
        <w:t xml:space="preserve">Selama lima tahun berturut-turut, yaitu periode tahun anggaran 2012-2016 </w:t>
      </w:r>
      <w:r w:rsidR="0040182A">
        <w:rPr>
          <w:rFonts w:ascii="Arial" w:hAnsi="Arial" w:cs="Arial"/>
          <w:sz w:val="24"/>
        </w:rPr>
        <w:t xml:space="preserve">Pemerintah </w:t>
      </w:r>
      <w:r>
        <w:rPr>
          <w:rFonts w:ascii="Arial" w:hAnsi="Arial" w:cs="Arial"/>
          <w:sz w:val="24"/>
          <w:szCs w:val="24"/>
        </w:rPr>
        <w:t xml:space="preserve">Kota Kupang </w:t>
      </w:r>
      <w:r w:rsidRPr="00685C7E">
        <w:rPr>
          <w:rFonts w:ascii="Arial" w:hAnsi="Arial" w:cs="Arial"/>
          <w:sz w:val="24"/>
          <w:szCs w:val="24"/>
        </w:rPr>
        <w:t>diberikan opini Wajar Dengan Pengecualian (WDP) oleh Badan Pemeriksa Keuangan (BPK) terhadap laporan pertanggungjawaban APBD Kota Kupang.</w:t>
      </w:r>
      <w:r>
        <w:rPr>
          <w:rFonts w:ascii="Arial" w:hAnsi="Arial" w:cs="Arial"/>
          <w:sz w:val="24"/>
          <w:szCs w:val="24"/>
        </w:rPr>
        <w:t xml:space="preserve"> </w:t>
      </w:r>
      <w:r w:rsidRPr="00685C7E">
        <w:rPr>
          <w:rFonts w:ascii="Arial" w:hAnsi="Arial" w:cs="Arial"/>
          <w:sz w:val="24"/>
          <w:szCs w:val="24"/>
        </w:rPr>
        <w:t xml:space="preserve">Berdasarkan </w:t>
      </w:r>
      <w:r w:rsidR="0096554B">
        <w:rPr>
          <w:rFonts w:ascii="Arial" w:hAnsi="Arial" w:cs="Arial"/>
          <w:sz w:val="24"/>
          <w:szCs w:val="24"/>
        </w:rPr>
        <w:t xml:space="preserve">hasil pemeriksaan, ditemukan adanya kelemahan terhadap </w:t>
      </w:r>
      <w:r w:rsidR="00FF1F92">
        <w:rPr>
          <w:rFonts w:ascii="Arial" w:hAnsi="Arial" w:cs="Arial"/>
          <w:sz w:val="24"/>
          <w:szCs w:val="24"/>
        </w:rPr>
        <w:t xml:space="preserve">kompetensi Sumber Daya Manusia dan </w:t>
      </w:r>
      <w:r w:rsidR="0096554B">
        <w:rPr>
          <w:rFonts w:ascii="Arial" w:hAnsi="Arial" w:cs="Arial"/>
          <w:sz w:val="24"/>
          <w:szCs w:val="24"/>
        </w:rPr>
        <w:t>Sistem Pengendalian Intern. Melihat hal tersebut, maka penulis tertarik melakukan penelitian dengan judul “Pengaruh</w:t>
      </w:r>
      <w:r w:rsidR="00FF1F92">
        <w:rPr>
          <w:rFonts w:ascii="Arial" w:hAnsi="Arial" w:cs="Arial"/>
          <w:sz w:val="24"/>
          <w:szCs w:val="24"/>
        </w:rPr>
        <w:t xml:space="preserve"> Kompetensi</w:t>
      </w:r>
      <w:r w:rsidR="0096554B">
        <w:rPr>
          <w:rFonts w:ascii="Arial" w:hAnsi="Arial" w:cs="Arial"/>
          <w:sz w:val="24"/>
          <w:szCs w:val="24"/>
        </w:rPr>
        <w:t xml:space="preserve"> </w:t>
      </w:r>
      <w:r w:rsidR="00FF1F92">
        <w:rPr>
          <w:rFonts w:ascii="Arial" w:hAnsi="Arial" w:cs="Arial"/>
          <w:sz w:val="24"/>
          <w:szCs w:val="24"/>
        </w:rPr>
        <w:t xml:space="preserve">Sumber Daya Manusia dan </w:t>
      </w:r>
      <w:r w:rsidR="0096554B">
        <w:rPr>
          <w:rFonts w:ascii="Arial" w:hAnsi="Arial" w:cs="Arial"/>
          <w:sz w:val="24"/>
          <w:szCs w:val="24"/>
        </w:rPr>
        <w:t>Sistem Pengendalian Intern</w:t>
      </w:r>
      <w:r w:rsidR="00A33291">
        <w:rPr>
          <w:rFonts w:ascii="Arial" w:hAnsi="Arial" w:cs="Arial"/>
          <w:sz w:val="24"/>
          <w:szCs w:val="24"/>
        </w:rPr>
        <w:t xml:space="preserve"> Pemerintah</w:t>
      </w:r>
      <w:r w:rsidR="0096554B">
        <w:rPr>
          <w:rFonts w:ascii="Arial" w:hAnsi="Arial" w:cs="Arial"/>
          <w:sz w:val="24"/>
          <w:szCs w:val="24"/>
        </w:rPr>
        <w:t xml:space="preserve"> terhadap Efektivitas Pengelolaan Keuangan Daerah</w:t>
      </w:r>
      <w:r w:rsidR="00217F9D">
        <w:rPr>
          <w:rFonts w:ascii="Arial" w:hAnsi="Arial" w:cs="Arial"/>
          <w:sz w:val="24"/>
          <w:szCs w:val="24"/>
        </w:rPr>
        <w:t xml:space="preserve"> Kota Kupang</w:t>
      </w:r>
      <w:r w:rsidR="0096554B">
        <w:rPr>
          <w:rFonts w:ascii="Arial" w:hAnsi="Arial" w:cs="Arial"/>
          <w:sz w:val="24"/>
          <w:szCs w:val="24"/>
        </w:rPr>
        <w:t>”.</w:t>
      </w:r>
    </w:p>
    <w:p w:rsidR="00645833" w:rsidRDefault="00FF1F92" w:rsidP="00D62CEB">
      <w:pPr>
        <w:spacing w:line="240" w:lineRule="auto"/>
        <w:ind w:firstLine="720"/>
        <w:jc w:val="both"/>
        <w:rPr>
          <w:rFonts w:ascii="Arial" w:hAnsi="Arial" w:cs="Arial"/>
          <w:sz w:val="24"/>
        </w:rPr>
      </w:pPr>
      <w:r>
        <w:rPr>
          <w:rFonts w:ascii="Arial" w:hAnsi="Arial" w:cs="Arial"/>
          <w:sz w:val="24"/>
        </w:rPr>
        <w:t>M</w:t>
      </w:r>
      <w:r w:rsidR="00645833" w:rsidRPr="00645833">
        <w:rPr>
          <w:rFonts w:ascii="Arial" w:hAnsi="Arial" w:cs="Arial"/>
          <w:sz w:val="24"/>
        </w:rPr>
        <w:t>etode penelitian yang digunakan adalah metode kuantitatif</w:t>
      </w:r>
      <w:r w:rsidR="00197484">
        <w:rPr>
          <w:rFonts w:ascii="Arial" w:hAnsi="Arial" w:cs="Arial"/>
          <w:sz w:val="24"/>
        </w:rPr>
        <w:t xml:space="preserve">. Responden penelitian diambil dari sampel aparatur sipil negara pada Badan Keuangan Daerah Kota Kupang dimana sampel yang digunakan adalah dengan teknik total sampling, yaitu seluruh pegawai dijadikan sampel, yang berjumlah 70 orang. </w:t>
      </w:r>
      <w:r w:rsidR="00645833">
        <w:rPr>
          <w:rFonts w:ascii="Arial" w:hAnsi="Arial" w:cs="Arial"/>
          <w:sz w:val="24"/>
        </w:rPr>
        <w:t>Alat uji analisis yang digunakan adalah analisis regresi sederhana untuk pengujian variabel secara parsial</w:t>
      </w:r>
      <w:r w:rsidR="00197484">
        <w:rPr>
          <w:rFonts w:ascii="Arial" w:hAnsi="Arial" w:cs="Arial"/>
          <w:sz w:val="24"/>
        </w:rPr>
        <w:t xml:space="preserve"> dan a</w:t>
      </w:r>
      <w:r w:rsidR="00645833">
        <w:rPr>
          <w:rFonts w:ascii="Arial" w:hAnsi="Arial" w:cs="Arial"/>
          <w:sz w:val="24"/>
        </w:rPr>
        <w:t>nalisis regresi berganda untuk menguji variabel secara simultan.</w:t>
      </w:r>
    </w:p>
    <w:p w:rsidR="003C7420" w:rsidRPr="003C7420" w:rsidRDefault="00645833" w:rsidP="00D62CEB">
      <w:pPr>
        <w:spacing w:line="240" w:lineRule="auto"/>
        <w:ind w:firstLine="720"/>
        <w:jc w:val="both"/>
        <w:rPr>
          <w:rFonts w:ascii="Arial" w:hAnsi="Arial" w:cs="Arial"/>
          <w:sz w:val="24"/>
          <w:szCs w:val="24"/>
        </w:rPr>
      </w:pPr>
      <w:r w:rsidRPr="003C7420">
        <w:rPr>
          <w:rFonts w:ascii="Arial" w:hAnsi="Arial" w:cs="Arial"/>
          <w:sz w:val="24"/>
          <w:szCs w:val="24"/>
        </w:rPr>
        <w:t xml:space="preserve">Hasil </w:t>
      </w:r>
      <w:r w:rsidR="00C55976" w:rsidRPr="003C7420">
        <w:rPr>
          <w:rFonts w:ascii="Arial" w:hAnsi="Arial" w:cs="Arial"/>
          <w:sz w:val="24"/>
          <w:szCs w:val="24"/>
        </w:rPr>
        <w:t>penelitian ini menunjukan</w:t>
      </w:r>
      <w:r w:rsidR="003C7420">
        <w:rPr>
          <w:rFonts w:ascii="Arial" w:hAnsi="Arial" w:cs="Arial"/>
          <w:sz w:val="24"/>
          <w:szCs w:val="24"/>
        </w:rPr>
        <w:t>, secara parsial</w:t>
      </w:r>
      <w:r w:rsidR="00C55976" w:rsidRPr="003C7420">
        <w:rPr>
          <w:rFonts w:ascii="Arial" w:hAnsi="Arial" w:cs="Arial"/>
          <w:sz w:val="24"/>
          <w:szCs w:val="24"/>
        </w:rPr>
        <w:t xml:space="preserve"> </w:t>
      </w:r>
      <w:r w:rsidR="003C7420" w:rsidRPr="003C7420">
        <w:rPr>
          <w:rFonts w:ascii="Arial" w:hAnsi="Arial" w:cs="Arial"/>
          <w:sz w:val="24"/>
          <w:szCs w:val="24"/>
        </w:rPr>
        <w:t>Kompetensi Sumber Daya Manusia mempengaruhi Efektivitas Pengelol</w:t>
      </w:r>
      <w:r w:rsidR="003C7420">
        <w:rPr>
          <w:rFonts w:ascii="Arial" w:hAnsi="Arial" w:cs="Arial"/>
          <w:sz w:val="24"/>
          <w:szCs w:val="24"/>
        </w:rPr>
        <w:t xml:space="preserve">aan Keuangan Daerah Kota Kupang </w:t>
      </w:r>
      <w:r w:rsidR="003C7420" w:rsidRPr="003C7420">
        <w:rPr>
          <w:rFonts w:ascii="Arial" w:hAnsi="Arial" w:cs="Arial"/>
          <w:sz w:val="24"/>
          <w:szCs w:val="24"/>
        </w:rPr>
        <w:t xml:space="preserve">sebesar </w:t>
      </w:r>
      <w:r w:rsidR="003C7420">
        <w:rPr>
          <w:rFonts w:ascii="Arial" w:hAnsi="Arial" w:cs="Arial"/>
          <w:sz w:val="24"/>
          <w:szCs w:val="24"/>
        </w:rPr>
        <w:t xml:space="preserve">10,2% dan </w:t>
      </w:r>
      <w:r w:rsidR="003C7420" w:rsidRPr="003C7420">
        <w:rPr>
          <w:rFonts w:ascii="Arial" w:hAnsi="Arial" w:cs="Arial"/>
          <w:sz w:val="24"/>
          <w:szCs w:val="24"/>
        </w:rPr>
        <w:t>Sistem</w:t>
      </w:r>
      <w:r w:rsidR="003C7420">
        <w:rPr>
          <w:rFonts w:ascii="Arial" w:hAnsi="Arial" w:cs="Arial"/>
          <w:sz w:val="24"/>
          <w:szCs w:val="24"/>
        </w:rPr>
        <w:t xml:space="preserve"> Pengendalian Intern Pemerintah </w:t>
      </w:r>
      <w:r w:rsidR="003C7420" w:rsidRPr="003C7420">
        <w:rPr>
          <w:rFonts w:ascii="Arial" w:hAnsi="Arial" w:cs="Arial"/>
          <w:sz w:val="24"/>
          <w:szCs w:val="24"/>
        </w:rPr>
        <w:t>mempengaruhi Efektivitas Pengelolaan Keuangan Daerah Kota Kupang sebesar 28,4%</w:t>
      </w:r>
      <w:r w:rsidR="003C7420">
        <w:rPr>
          <w:rFonts w:ascii="Arial" w:hAnsi="Arial" w:cs="Arial"/>
          <w:sz w:val="24"/>
          <w:szCs w:val="24"/>
        </w:rPr>
        <w:t xml:space="preserve">. </w:t>
      </w:r>
      <w:r w:rsidR="003C7420" w:rsidRPr="003C7420">
        <w:rPr>
          <w:rFonts w:ascii="Arial" w:hAnsi="Arial" w:cs="Arial"/>
          <w:sz w:val="24"/>
          <w:szCs w:val="24"/>
        </w:rPr>
        <w:t>Sedangkan</w:t>
      </w:r>
      <w:r w:rsidR="003C7420">
        <w:rPr>
          <w:rFonts w:ascii="Arial" w:hAnsi="Arial" w:cs="Arial"/>
          <w:sz w:val="24"/>
          <w:szCs w:val="24"/>
        </w:rPr>
        <w:t xml:space="preserve"> </w:t>
      </w:r>
      <w:r w:rsidR="003C7420" w:rsidRPr="003C7420">
        <w:rPr>
          <w:rFonts w:ascii="Arial" w:hAnsi="Arial" w:cs="Arial"/>
          <w:sz w:val="24"/>
          <w:szCs w:val="24"/>
        </w:rPr>
        <w:t xml:space="preserve">Secara Simultan Kompetensi Sumber Daya Manusia dan Sistem Pengendalian Intern Pemerintah </w:t>
      </w:r>
      <w:r w:rsidR="003C7420">
        <w:rPr>
          <w:rFonts w:ascii="Arial" w:hAnsi="Arial" w:cs="Arial"/>
          <w:sz w:val="24"/>
          <w:szCs w:val="24"/>
        </w:rPr>
        <w:t>mempenga</w:t>
      </w:r>
      <w:r w:rsidR="00CC1F13">
        <w:rPr>
          <w:rFonts w:ascii="Arial" w:hAnsi="Arial" w:cs="Arial"/>
          <w:sz w:val="24"/>
          <w:szCs w:val="24"/>
        </w:rPr>
        <w:t>r</w:t>
      </w:r>
      <w:r w:rsidR="003C7420">
        <w:rPr>
          <w:rFonts w:ascii="Arial" w:hAnsi="Arial" w:cs="Arial"/>
          <w:sz w:val="24"/>
          <w:szCs w:val="24"/>
        </w:rPr>
        <w:t xml:space="preserve">uhi </w:t>
      </w:r>
      <w:r w:rsidR="003C7420" w:rsidRPr="003C7420">
        <w:rPr>
          <w:rFonts w:ascii="Arial" w:hAnsi="Arial" w:cs="Arial"/>
          <w:sz w:val="24"/>
          <w:szCs w:val="24"/>
        </w:rPr>
        <w:t>Efektivitas Pengelolaan Keuangan Daerah Kota Kupang</w:t>
      </w:r>
      <w:r w:rsidR="003C7420">
        <w:rPr>
          <w:rFonts w:ascii="Arial" w:hAnsi="Arial" w:cs="Arial"/>
          <w:sz w:val="24"/>
          <w:szCs w:val="24"/>
        </w:rPr>
        <w:t xml:space="preserve"> </w:t>
      </w:r>
      <w:r w:rsidR="003C7420" w:rsidRPr="003C7420">
        <w:rPr>
          <w:rFonts w:ascii="Arial" w:hAnsi="Arial" w:cs="Arial"/>
          <w:sz w:val="24"/>
          <w:szCs w:val="24"/>
        </w:rPr>
        <w:t>sebesar 38,7%</w:t>
      </w:r>
      <w:r w:rsidR="003C7420">
        <w:rPr>
          <w:rFonts w:ascii="Arial" w:hAnsi="Arial" w:cs="Arial"/>
          <w:sz w:val="24"/>
          <w:szCs w:val="24"/>
        </w:rPr>
        <w:t xml:space="preserve"> dan sisanya yaitu sebesar 61,3% </w:t>
      </w:r>
      <w:r w:rsidR="003C7420" w:rsidRPr="003C7420">
        <w:rPr>
          <w:rFonts w:ascii="Arial" w:hAnsi="Arial" w:cs="Arial"/>
          <w:sz w:val="24"/>
          <w:szCs w:val="24"/>
        </w:rPr>
        <w:t>Efektivitas Pengelolaan Keuangan Daerah dipengaruhi oleh variabel lain selain penerapan Kompetensi Sumber Daya Manusia dan Sistem Pengendalian Intern Pemerintah.</w:t>
      </w:r>
      <w:r w:rsidR="003C7420" w:rsidRPr="003B36DC">
        <w:t xml:space="preserve"> </w:t>
      </w:r>
      <w:r w:rsidR="003C7420" w:rsidRPr="003C7420">
        <w:rPr>
          <w:rFonts w:ascii="Arial" w:hAnsi="Arial" w:cs="Arial"/>
          <w:sz w:val="24"/>
          <w:szCs w:val="24"/>
        </w:rPr>
        <w:t xml:space="preserve"> </w:t>
      </w:r>
    </w:p>
    <w:p w:rsidR="00C55976" w:rsidRDefault="00C55976" w:rsidP="003C7420">
      <w:pPr>
        <w:spacing w:line="240" w:lineRule="auto"/>
        <w:ind w:firstLine="720"/>
        <w:jc w:val="both"/>
        <w:rPr>
          <w:rFonts w:ascii="Arial" w:hAnsi="Arial" w:cs="Arial"/>
          <w:sz w:val="24"/>
        </w:rPr>
      </w:pPr>
    </w:p>
    <w:p w:rsidR="00C55976" w:rsidRDefault="00197484" w:rsidP="00CC7119">
      <w:pPr>
        <w:spacing w:line="240" w:lineRule="auto"/>
        <w:ind w:left="1530" w:hanging="1530"/>
        <w:jc w:val="both"/>
        <w:rPr>
          <w:rFonts w:ascii="Arial" w:hAnsi="Arial" w:cs="Arial"/>
          <w:sz w:val="24"/>
        </w:rPr>
      </w:pPr>
      <w:r>
        <w:rPr>
          <w:rFonts w:ascii="Arial" w:hAnsi="Arial" w:cs="Arial"/>
          <w:sz w:val="24"/>
        </w:rPr>
        <w:t>Kata Kunci   :</w:t>
      </w:r>
      <w:r>
        <w:rPr>
          <w:rFonts w:ascii="Arial" w:hAnsi="Arial" w:cs="Arial"/>
          <w:sz w:val="24"/>
        </w:rPr>
        <w:tab/>
      </w:r>
      <w:r w:rsidR="00FF1F92">
        <w:rPr>
          <w:rFonts w:ascii="Arial" w:hAnsi="Arial" w:cs="Arial"/>
          <w:sz w:val="24"/>
        </w:rPr>
        <w:t xml:space="preserve">Kompetensi Sumber Daya Manusia, </w:t>
      </w:r>
      <w:r w:rsidR="00C55976">
        <w:rPr>
          <w:rFonts w:ascii="Arial" w:hAnsi="Arial" w:cs="Arial"/>
          <w:sz w:val="24"/>
        </w:rPr>
        <w:t>S</w:t>
      </w:r>
      <w:r w:rsidR="006571C1">
        <w:rPr>
          <w:rFonts w:ascii="Arial" w:hAnsi="Arial" w:cs="Arial"/>
          <w:sz w:val="24"/>
        </w:rPr>
        <w:t>PI</w:t>
      </w:r>
      <w:r>
        <w:rPr>
          <w:rFonts w:ascii="Arial" w:hAnsi="Arial" w:cs="Arial"/>
          <w:sz w:val="24"/>
        </w:rPr>
        <w:t>P</w:t>
      </w:r>
      <w:r w:rsidR="00C55976">
        <w:rPr>
          <w:rFonts w:ascii="Arial" w:hAnsi="Arial" w:cs="Arial"/>
          <w:sz w:val="24"/>
        </w:rPr>
        <w:t xml:space="preserve">, </w:t>
      </w:r>
      <w:r w:rsidR="006571C1">
        <w:rPr>
          <w:rFonts w:ascii="Arial" w:hAnsi="Arial" w:cs="Arial"/>
          <w:sz w:val="24"/>
        </w:rPr>
        <w:t xml:space="preserve">efektivitas </w:t>
      </w:r>
      <w:r>
        <w:rPr>
          <w:rFonts w:ascii="Arial" w:hAnsi="Arial" w:cs="Arial"/>
          <w:sz w:val="24"/>
        </w:rPr>
        <w:t xml:space="preserve">     </w:t>
      </w:r>
      <w:r w:rsidR="006571C1">
        <w:rPr>
          <w:rFonts w:ascii="Arial" w:hAnsi="Arial" w:cs="Arial"/>
          <w:sz w:val="24"/>
        </w:rPr>
        <w:t>pengelolaan keuangan</w:t>
      </w:r>
      <w:r>
        <w:rPr>
          <w:rFonts w:ascii="Arial" w:hAnsi="Arial" w:cs="Arial"/>
          <w:sz w:val="24"/>
        </w:rPr>
        <w:t xml:space="preserve"> </w:t>
      </w:r>
      <w:r w:rsidR="003C7420">
        <w:rPr>
          <w:rFonts w:ascii="Arial" w:hAnsi="Arial" w:cs="Arial"/>
          <w:sz w:val="24"/>
        </w:rPr>
        <w:t>daerah</w:t>
      </w:r>
    </w:p>
    <w:p w:rsidR="00D62CEB" w:rsidRDefault="00D62CEB" w:rsidP="0040182A">
      <w:pPr>
        <w:ind w:left="1530" w:hanging="1530"/>
        <w:jc w:val="center"/>
        <w:rPr>
          <w:rFonts w:ascii="Arial" w:hAnsi="Arial" w:cs="Arial"/>
          <w:sz w:val="24"/>
        </w:rPr>
      </w:pPr>
    </w:p>
    <w:p w:rsidR="009819F6" w:rsidRPr="00FE3987" w:rsidRDefault="009819F6" w:rsidP="0040182A">
      <w:pPr>
        <w:ind w:left="1530" w:hanging="1530"/>
        <w:jc w:val="center"/>
        <w:rPr>
          <w:rFonts w:ascii="Arial" w:hAnsi="Arial" w:cs="Arial"/>
          <w:b/>
          <w:sz w:val="24"/>
        </w:rPr>
      </w:pPr>
    </w:p>
    <w:p w:rsidR="00FE3987" w:rsidRDefault="0040182A" w:rsidP="00FE3987">
      <w:pPr>
        <w:ind w:left="1530" w:hanging="1530"/>
        <w:jc w:val="center"/>
        <w:rPr>
          <w:rFonts w:ascii="Arial" w:hAnsi="Arial" w:cs="Arial"/>
          <w:b/>
          <w:i/>
          <w:sz w:val="24"/>
        </w:rPr>
      </w:pPr>
      <w:r w:rsidRPr="00FE3987">
        <w:rPr>
          <w:rFonts w:ascii="Arial" w:hAnsi="Arial" w:cs="Arial"/>
          <w:b/>
          <w:i/>
          <w:sz w:val="24"/>
        </w:rPr>
        <w:t>ABSTRACT</w:t>
      </w:r>
    </w:p>
    <w:p w:rsidR="00FE3987" w:rsidRPr="00FE3987" w:rsidRDefault="00FE3987" w:rsidP="00FE3987">
      <w:pPr>
        <w:jc w:val="center"/>
        <w:rPr>
          <w:rFonts w:ascii="Arial" w:hAnsi="Arial" w:cs="Arial"/>
          <w:b/>
          <w:i/>
          <w:sz w:val="24"/>
        </w:rPr>
      </w:pPr>
      <w:r w:rsidRPr="00FE3987">
        <w:rPr>
          <w:rFonts w:ascii="Arial" w:hAnsi="Arial" w:cs="Arial"/>
          <w:b/>
          <w:i/>
          <w:sz w:val="24"/>
          <w:szCs w:val="24"/>
        </w:rPr>
        <w:t>The Influence of Human Resource Competence and Government</w:t>
      </w:r>
      <w:r>
        <w:rPr>
          <w:rFonts w:ascii="Arial" w:hAnsi="Arial" w:cs="Arial"/>
          <w:b/>
          <w:i/>
          <w:sz w:val="24"/>
          <w:szCs w:val="24"/>
        </w:rPr>
        <w:t xml:space="preserve"> </w:t>
      </w:r>
      <w:r w:rsidRPr="00FE3987">
        <w:rPr>
          <w:rFonts w:ascii="Arial" w:hAnsi="Arial" w:cs="Arial"/>
          <w:b/>
          <w:i/>
          <w:sz w:val="24"/>
          <w:szCs w:val="24"/>
        </w:rPr>
        <w:t>Internal Control Syst</w:t>
      </w:r>
      <w:r>
        <w:rPr>
          <w:rFonts w:ascii="Arial" w:hAnsi="Arial" w:cs="Arial"/>
          <w:b/>
          <w:i/>
          <w:sz w:val="24"/>
          <w:szCs w:val="24"/>
        </w:rPr>
        <w:t xml:space="preserve">em to Effectiveness of Regional </w:t>
      </w:r>
      <w:r w:rsidRPr="00FE3987">
        <w:rPr>
          <w:rFonts w:ascii="Arial" w:hAnsi="Arial" w:cs="Arial"/>
          <w:b/>
          <w:i/>
          <w:sz w:val="24"/>
          <w:szCs w:val="24"/>
        </w:rPr>
        <w:t>Financial Management of Kupang City</w:t>
      </w:r>
    </w:p>
    <w:p w:rsidR="0040182A" w:rsidRDefault="00FE3987" w:rsidP="0040182A">
      <w:pPr>
        <w:ind w:left="1530" w:hanging="1530"/>
        <w:jc w:val="center"/>
        <w:rPr>
          <w:rFonts w:ascii="Arial" w:hAnsi="Arial" w:cs="Arial"/>
          <w:sz w:val="24"/>
        </w:rPr>
      </w:pPr>
      <w:r>
        <w:rPr>
          <w:rFonts w:ascii="Arial" w:hAnsi="Arial" w:cs="Arial"/>
          <w:i/>
          <w:sz w:val="24"/>
        </w:rPr>
        <w:t xml:space="preserve">By: </w:t>
      </w:r>
      <w:r w:rsidRPr="00FE3987">
        <w:rPr>
          <w:rFonts w:ascii="Arial" w:hAnsi="Arial" w:cs="Arial"/>
          <w:sz w:val="24"/>
        </w:rPr>
        <w:t>Grace Felia Tiara Ay</w:t>
      </w:r>
    </w:p>
    <w:p w:rsidR="00FE3987" w:rsidRPr="0015507E" w:rsidRDefault="00FE3987" w:rsidP="0015507E">
      <w:pPr>
        <w:jc w:val="center"/>
        <w:rPr>
          <w:b/>
        </w:rPr>
      </w:pPr>
      <w:r w:rsidRPr="0015507E">
        <w:rPr>
          <w:rFonts w:ascii="Arial" w:hAnsi="Arial" w:cs="Arial"/>
          <w:b/>
          <w:i/>
          <w:sz w:val="24"/>
        </w:rPr>
        <w:t xml:space="preserve">Counselor Lecturer I: </w:t>
      </w:r>
      <w:r w:rsidRPr="0015507E">
        <w:rPr>
          <w:rFonts w:ascii="Arial" w:hAnsi="Arial" w:cs="Arial"/>
          <w:b/>
          <w:sz w:val="24"/>
        </w:rPr>
        <w:t>Dr. Marja Sinurat, M.Pd.,MM</w:t>
      </w:r>
    </w:p>
    <w:p w:rsidR="00FE3987" w:rsidRPr="0015507E" w:rsidRDefault="00FE3987" w:rsidP="0015507E">
      <w:pPr>
        <w:jc w:val="center"/>
      </w:pPr>
      <w:r w:rsidRPr="0015507E">
        <w:rPr>
          <w:rFonts w:ascii="Arial" w:hAnsi="Arial" w:cs="Arial"/>
          <w:b/>
          <w:i/>
          <w:sz w:val="24"/>
        </w:rPr>
        <w:t>ACounselor Lecturer II:</w:t>
      </w:r>
      <w:r w:rsidRPr="00FE3987">
        <w:rPr>
          <w:rFonts w:ascii="Arial" w:hAnsi="Arial" w:cs="Arial"/>
          <w:b/>
          <w:sz w:val="24"/>
        </w:rPr>
        <w:t xml:space="preserve"> </w:t>
      </w:r>
      <w:r>
        <w:rPr>
          <w:rFonts w:ascii="Arial" w:hAnsi="Arial" w:cs="Arial"/>
          <w:b/>
          <w:sz w:val="24"/>
        </w:rPr>
        <w:t>Drs. H. Edy Sudaryanto, AK,MM,CA</w:t>
      </w:r>
    </w:p>
    <w:p w:rsidR="0040182A" w:rsidRDefault="0040182A" w:rsidP="00CC7119">
      <w:pPr>
        <w:spacing w:line="240" w:lineRule="auto"/>
        <w:ind w:firstLine="900"/>
        <w:jc w:val="both"/>
        <w:rPr>
          <w:rFonts w:ascii="Arial" w:hAnsi="Arial" w:cs="Arial"/>
          <w:i/>
          <w:sz w:val="24"/>
        </w:rPr>
      </w:pPr>
      <w:r>
        <w:rPr>
          <w:rFonts w:ascii="Arial" w:hAnsi="Arial" w:cs="Arial"/>
          <w:i/>
          <w:sz w:val="24"/>
        </w:rPr>
        <w:t xml:space="preserve">For five consecutive years, </w:t>
      </w:r>
      <w:r w:rsidRPr="0040182A">
        <w:rPr>
          <w:rFonts w:ascii="Arial" w:hAnsi="Arial" w:cs="Arial"/>
          <w:i/>
          <w:sz w:val="24"/>
        </w:rPr>
        <w:t>i.e. the period fiscal year 2012-2016</w:t>
      </w:r>
      <w:r>
        <w:rPr>
          <w:rFonts w:ascii="Arial" w:hAnsi="Arial" w:cs="Arial"/>
          <w:i/>
          <w:sz w:val="24"/>
        </w:rPr>
        <w:t xml:space="preserve"> Kupang City Government got an Qualified Opinion </w:t>
      </w:r>
      <w:r w:rsidRPr="002174A9">
        <w:rPr>
          <w:rFonts w:ascii="Arial" w:hAnsi="Arial" w:cs="Arial"/>
          <w:i/>
          <w:sz w:val="24"/>
          <w:szCs w:val="24"/>
        </w:rPr>
        <w:t xml:space="preserve">by Indonesia Audit Board against the APBD accountability report of Kupang City. </w:t>
      </w:r>
      <w:r w:rsidR="002174A9" w:rsidRPr="002174A9">
        <w:rPr>
          <w:rFonts w:ascii="Arial" w:hAnsi="Arial" w:cs="Arial"/>
          <w:i/>
          <w:sz w:val="24"/>
          <w:szCs w:val="24"/>
        </w:rPr>
        <w:t xml:space="preserve">Based on the results of the examination, found a weakness to the Internal Control System and Human Resource competence. Seeing this, the authors are interested in conducting research entitled "The Influence of </w:t>
      </w:r>
      <w:r w:rsidR="00095F2A" w:rsidRPr="002174A9">
        <w:rPr>
          <w:rFonts w:ascii="Arial" w:hAnsi="Arial" w:cs="Arial"/>
          <w:i/>
          <w:sz w:val="24"/>
          <w:szCs w:val="24"/>
        </w:rPr>
        <w:t>Human Resource Competence and</w:t>
      </w:r>
      <w:r w:rsidR="00A33291">
        <w:rPr>
          <w:rFonts w:ascii="Arial" w:hAnsi="Arial" w:cs="Arial"/>
          <w:i/>
          <w:sz w:val="24"/>
          <w:szCs w:val="24"/>
        </w:rPr>
        <w:t xml:space="preserve"> Government</w:t>
      </w:r>
      <w:r w:rsidR="00095F2A" w:rsidRPr="002174A9">
        <w:rPr>
          <w:rFonts w:ascii="Arial" w:hAnsi="Arial" w:cs="Arial"/>
          <w:i/>
          <w:sz w:val="24"/>
          <w:szCs w:val="24"/>
        </w:rPr>
        <w:t xml:space="preserve"> </w:t>
      </w:r>
      <w:r w:rsidR="002174A9" w:rsidRPr="002174A9">
        <w:rPr>
          <w:rFonts w:ascii="Arial" w:hAnsi="Arial" w:cs="Arial"/>
          <w:i/>
          <w:sz w:val="24"/>
          <w:szCs w:val="24"/>
        </w:rPr>
        <w:t>Internal Control System to Effectiveness of Regional Financial Management of Kupang Cit</w:t>
      </w:r>
      <w:r w:rsidR="009819F6">
        <w:rPr>
          <w:rFonts w:ascii="Arial" w:hAnsi="Arial" w:cs="Arial"/>
          <w:i/>
          <w:sz w:val="24"/>
          <w:szCs w:val="24"/>
        </w:rPr>
        <w:t>y</w:t>
      </w:r>
      <w:r w:rsidR="00217F9D" w:rsidRPr="00217F9D">
        <w:rPr>
          <w:rFonts w:ascii="Arial" w:hAnsi="Arial" w:cs="Arial"/>
          <w:i/>
          <w:sz w:val="24"/>
        </w:rPr>
        <w:t>".</w:t>
      </w:r>
    </w:p>
    <w:p w:rsidR="00217F9D" w:rsidRPr="002174A9" w:rsidRDefault="00217F9D" w:rsidP="00CC7119">
      <w:pPr>
        <w:spacing w:line="240" w:lineRule="auto"/>
        <w:ind w:firstLine="900"/>
        <w:jc w:val="both"/>
        <w:rPr>
          <w:rFonts w:ascii="Arial" w:hAnsi="Arial" w:cs="Arial"/>
          <w:i/>
          <w:sz w:val="24"/>
          <w:szCs w:val="24"/>
        </w:rPr>
      </w:pPr>
      <w:r w:rsidRPr="002174A9">
        <w:rPr>
          <w:rFonts w:ascii="Arial" w:hAnsi="Arial" w:cs="Arial"/>
          <w:i/>
          <w:sz w:val="24"/>
          <w:szCs w:val="24"/>
        </w:rPr>
        <w:t xml:space="preserve">The research method used is quantitative method. The research respondents were taken from the sample of state civil apparatus at </w:t>
      </w:r>
      <w:r w:rsidR="002174A9">
        <w:rPr>
          <w:rFonts w:ascii="Arial" w:hAnsi="Arial" w:cs="Arial"/>
          <w:i/>
          <w:sz w:val="24"/>
          <w:szCs w:val="24"/>
        </w:rPr>
        <w:t>BKD of Kupang City</w:t>
      </w:r>
      <w:r w:rsidRPr="002174A9">
        <w:rPr>
          <w:rFonts w:ascii="Arial" w:hAnsi="Arial" w:cs="Arial"/>
          <w:i/>
          <w:sz w:val="24"/>
          <w:szCs w:val="24"/>
        </w:rPr>
        <w:t xml:space="preserve"> where the sample used was total sampling technique, i</w:t>
      </w:r>
      <w:r w:rsidR="002174A9">
        <w:rPr>
          <w:rFonts w:ascii="Arial" w:hAnsi="Arial" w:cs="Arial"/>
          <w:i/>
          <w:sz w:val="24"/>
          <w:szCs w:val="24"/>
        </w:rPr>
        <w:t>.</w:t>
      </w:r>
      <w:r w:rsidRPr="002174A9">
        <w:rPr>
          <w:rFonts w:ascii="Arial" w:hAnsi="Arial" w:cs="Arial"/>
          <w:i/>
          <w:sz w:val="24"/>
          <w:szCs w:val="24"/>
        </w:rPr>
        <w:t>e</w:t>
      </w:r>
      <w:r w:rsidR="002174A9">
        <w:rPr>
          <w:rFonts w:ascii="Arial" w:hAnsi="Arial" w:cs="Arial"/>
          <w:i/>
          <w:sz w:val="24"/>
          <w:szCs w:val="24"/>
        </w:rPr>
        <w:t>.</w:t>
      </w:r>
      <w:r w:rsidRPr="002174A9">
        <w:rPr>
          <w:rFonts w:ascii="Arial" w:hAnsi="Arial" w:cs="Arial"/>
          <w:i/>
          <w:sz w:val="24"/>
          <w:szCs w:val="24"/>
        </w:rPr>
        <w:t xml:space="preserve"> all employees were sampled, amounting to 70 people. Analytical test used is simple regression analysis for partial variable test and multiple regression analysis to test the variables simultaneously.</w:t>
      </w:r>
    </w:p>
    <w:p w:rsidR="00CC1F13" w:rsidRPr="00CC1F13" w:rsidRDefault="00CC1F13" w:rsidP="00CC1F13">
      <w:pPr>
        <w:pStyle w:val="HTMLPreformatted"/>
        <w:jc w:val="both"/>
        <w:rPr>
          <w:rFonts w:ascii="Arial" w:hAnsi="Arial" w:cs="Arial"/>
          <w:sz w:val="24"/>
          <w:szCs w:val="24"/>
        </w:rPr>
      </w:pPr>
      <w:r>
        <w:rPr>
          <w:rFonts w:ascii="Arial" w:hAnsi="Arial" w:cs="Arial"/>
          <w:i/>
          <w:sz w:val="24"/>
          <w:szCs w:val="24"/>
        </w:rPr>
        <w:tab/>
      </w:r>
      <w:r w:rsidRPr="00CC1F13">
        <w:rPr>
          <w:rFonts w:ascii="Arial" w:hAnsi="Arial" w:cs="Arial"/>
          <w:i/>
          <w:sz w:val="24"/>
          <w:szCs w:val="24"/>
        </w:rPr>
        <w:t xml:space="preserve">The results of this study show, partially Human Resource Competence affects the Effectiveness of Regional Financial Management of Kupang City of 10.2% and Government Internal Control System affects the Effectiveness of Regional Financial Management of Kupang City by 28.4%. While Simultaneously Human Resources Competence and Internal </w:t>
      </w:r>
      <w:r w:rsidRPr="00CC1F13">
        <w:rPr>
          <w:rFonts w:ascii="Arial" w:hAnsi="Arial" w:cs="Arial"/>
          <w:sz w:val="24"/>
          <w:szCs w:val="24"/>
        </w:rPr>
        <w:t>Control System affect the</w:t>
      </w:r>
      <w:r>
        <w:rPr>
          <w:rFonts w:ascii="Arial" w:hAnsi="Arial" w:cs="Arial"/>
          <w:sz w:val="24"/>
          <w:szCs w:val="24"/>
        </w:rPr>
        <w:t xml:space="preserve"> </w:t>
      </w:r>
      <w:r w:rsidRPr="00CC1F13">
        <w:rPr>
          <w:rFonts w:ascii="Arial" w:hAnsi="Arial" w:cs="Arial"/>
          <w:i/>
          <w:sz w:val="24"/>
          <w:szCs w:val="24"/>
        </w:rPr>
        <w:t>Effe</w:t>
      </w:r>
      <w:r>
        <w:rPr>
          <w:rFonts w:ascii="Arial" w:hAnsi="Arial" w:cs="Arial"/>
          <w:i/>
          <w:sz w:val="24"/>
          <w:szCs w:val="24"/>
        </w:rPr>
        <w:t xml:space="preserve">ctiveness of Regional Financial </w:t>
      </w:r>
      <w:r w:rsidRPr="00CC1F13">
        <w:rPr>
          <w:rFonts w:ascii="Arial" w:hAnsi="Arial" w:cs="Arial"/>
          <w:i/>
          <w:sz w:val="24"/>
          <w:szCs w:val="24"/>
        </w:rPr>
        <w:t>Management of Kupang City amounted to 38.7% and the rest of 61.3% Effectiveness of Regional Financial Management is influenced by other variables besides the application of Human Resource Competency and Internal Control System Government.</w:t>
      </w:r>
    </w:p>
    <w:p w:rsidR="002174A9" w:rsidRPr="002174A9" w:rsidRDefault="002174A9" w:rsidP="00CC7119">
      <w:pPr>
        <w:spacing w:line="240" w:lineRule="auto"/>
        <w:ind w:firstLine="900"/>
        <w:jc w:val="both"/>
        <w:rPr>
          <w:rFonts w:ascii="Arial" w:hAnsi="Arial" w:cs="Arial"/>
          <w:i/>
          <w:sz w:val="24"/>
          <w:szCs w:val="24"/>
        </w:rPr>
      </w:pPr>
    </w:p>
    <w:p w:rsidR="002174A9" w:rsidRPr="002174A9" w:rsidRDefault="002174A9" w:rsidP="00CC7119">
      <w:pPr>
        <w:spacing w:line="240" w:lineRule="auto"/>
        <w:ind w:left="1440" w:hanging="1440"/>
        <w:jc w:val="both"/>
        <w:rPr>
          <w:rFonts w:ascii="Arial" w:hAnsi="Arial" w:cs="Arial"/>
          <w:i/>
          <w:sz w:val="24"/>
          <w:szCs w:val="24"/>
        </w:rPr>
      </w:pPr>
      <w:r w:rsidRPr="002174A9">
        <w:rPr>
          <w:rFonts w:ascii="Arial" w:hAnsi="Arial" w:cs="Arial"/>
          <w:i/>
          <w:sz w:val="24"/>
          <w:szCs w:val="24"/>
        </w:rPr>
        <w:t>Keywords</w:t>
      </w:r>
      <w:r w:rsidRPr="002174A9">
        <w:rPr>
          <w:rFonts w:ascii="Arial" w:hAnsi="Arial" w:cs="Arial"/>
          <w:i/>
          <w:sz w:val="24"/>
          <w:szCs w:val="24"/>
        </w:rPr>
        <w:tab/>
        <w:t xml:space="preserve">: </w:t>
      </w:r>
      <w:r w:rsidR="008C1058" w:rsidRPr="002174A9">
        <w:rPr>
          <w:rFonts w:ascii="Arial" w:hAnsi="Arial" w:cs="Arial"/>
          <w:i/>
          <w:sz w:val="24"/>
          <w:szCs w:val="24"/>
        </w:rPr>
        <w:t>Human Resource Competence,</w:t>
      </w:r>
      <w:r w:rsidR="008C1058">
        <w:rPr>
          <w:rFonts w:ascii="Arial" w:hAnsi="Arial" w:cs="Arial"/>
          <w:i/>
          <w:sz w:val="24"/>
          <w:szCs w:val="24"/>
        </w:rPr>
        <w:t xml:space="preserve"> </w:t>
      </w:r>
      <w:r w:rsidRPr="002174A9">
        <w:rPr>
          <w:rFonts w:ascii="Arial" w:hAnsi="Arial" w:cs="Arial"/>
          <w:i/>
          <w:sz w:val="24"/>
          <w:szCs w:val="24"/>
        </w:rPr>
        <w:t>SPIP, effectiveness of  financial management</w:t>
      </w:r>
    </w:p>
    <w:sectPr w:rsidR="002174A9" w:rsidRPr="002174A9" w:rsidSect="004453F4">
      <w:headerReference w:type="even" r:id="rId6"/>
      <w:headerReference w:type="default" r:id="rId7"/>
      <w:footerReference w:type="even" r:id="rId8"/>
      <w:footerReference w:type="default" r:id="rId9"/>
      <w:headerReference w:type="first" r:id="rId10"/>
      <w:footerReference w:type="first" r:id="rId11"/>
      <w:pgSz w:w="11907" w:h="16839" w:code="9"/>
      <w:pgMar w:top="2268" w:right="1701" w:bottom="1701" w:left="2268"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941" w:rsidRDefault="00416941" w:rsidP="004453F4">
      <w:pPr>
        <w:spacing w:after="0" w:line="240" w:lineRule="auto"/>
      </w:pPr>
      <w:r>
        <w:separator/>
      </w:r>
    </w:p>
  </w:endnote>
  <w:endnote w:type="continuationSeparator" w:id="1">
    <w:p w:rsidR="00416941" w:rsidRDefault="00416941" w:rsidP="004453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54B" w:rsidRDefault="009655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333737"/>
      <w:docPartObj>
        <w:docPartGallery w:val="Page Numbers (Bottom of Page)"/>
        <w:docPartUnique/>
      </w:docPartObj>
    </w:sdtPr>
    <w:sdtEndPr>
      <w:rPr>
        <w:noProof/>
      </w:rPr>
    </w:sdtEndPr>
    <w:sdtContent>
      <w:p w:rsidR="0096554B" w:rsidRDefault="00927934">
        <w:pPr>
          <w:pStyle w:val="Footer"/>
          <w:jc w:val="center"/>
        </w:pPr>
        <w:fldSimple w:instr=" PAGE   \* MERGEFORMAT ">
          <w:r w:rsidR="0015507E">
            <w:rPr>
              <w:noProof/>
            </w:rPr>
            <w:t>ii</w:t>
          </w:r>
        </w:fldSimple>
      </w:p>
    </w:sdtContent>
  </w:sdt>
  <w:p w:rsidR="0096554B" w:rsidRDefault="009655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54B" w:rsidRDefault="009655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941" w:rsidRDefault="00416941" w:rsidP="004453F4">
      <w:pPr>
        <w:spacing w:after="0" w:line="240" w:lineRule="auto"/>
      </w:pPr>
      <w:r>
        <w:separator/>
      </w:r>
    </w:p>
  </w:footnote>
  <w:footnote w:type="continuationSeparator" w:id="1">
    <w:p w:rsidR="00416941" w:rsidRDefault="00416941" w:rsidP="004453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54B" w:rsidRDefault="009655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54B" w:rsidRDefault="009655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554B" w:rsidRDefault="009655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9740B8"/>
    <w:rsid w:val="000132D5"/>
    <w:rsid w:val="00095F2A"/>
    <w:rsid w:val="000B428C"/>
    <w:rsid w:val="0015507E"/>
    <w:rsid w:val="00197484"/>
    <w:rsid w:val="002174A9"/>
    <w:rsid w:val="00217F9D"/>
    <w:rsid w:val="0028728E"/>
    <w:rsid w:val="00320507"/>
    <w:rsid w:val="00374460"/>
    <w:rsid w:val="003B16BB"/>
    <w:rsid w:val="003C7420"/>
    <w:rsid w:val="0040182A"/>
    <w:rsid w:val="00416941"/>
    <w:rsid w:val="0044112C"/>
    <w:rsid w:val="004453F4"/>
    <w:rsid w:val="004A5B0D"/>
    <w:rsid w:val="004F3D7C"/>
    <w:rsid w:val="005A1F57"/>
    <w:rsid w:val="005D514E"/>
    <w:rsid w:val="00645833"/>
    <w:rsid w:val="006571C1"/>
    <w:rsid w:val="007252CE"/>
    <w:rsid w:val="007502CD"/>
    <w:rsid w:val="00832FA6"/>
    <w:rsid w:val="008946B5"/>
    <w:rsid w:val="008B5A09"/>
    <w:rsid w:val="008C1058"/>
    <w:rsid w:val="008C538F"/>
    <w:rsid w:val="008F327D"/>
    <w:rsid w:val="00927934"/>
    <w:rsid w:val="0096554B"/>
    <w:rsid w:val="009740B8"/>
    <w:rsid w:val="009819F6"/>
    <w:rsid w:val="00A33291"/>
    <w:rsid w:val="00A42D83"/>
    <w:rsid w:val="00BD462D"/>
    <w:rsid w:val="00C115D8"/>
    <w:rsid w:val="00C55976"/>
    <w:rsid w:val="00CC1F13"/>
    <w:rsid w:val="00CC7119"/>
    <w:rsid w:val="00D2621F"/>
    <w:rsid w:val="00D62CEB"/>
    <w:rsid w:val="00E22F14"/>
    <w:rsid w:val="00E40488"/>
    <w:rsid w:val="00EA59B3"/>
    <w:rsid w:val="00EB55B5"/>
    <w:rsid w:val="00F53646"/>
    <w:rsid w:val="00FE3987"/>
    <w:rsid w:val="00FF1F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D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3F4"/>
  </w:style>
  <w:style w:type="paragraph" w:styleId="Footer">
    <w:name w:val="footer"/>
    <w:basedOn w:val="Normal"/>
    <w:link w:val="FooterChar"/>
    <w:uiPriority w:val="99"/>
    <w:unhideWhenUsed/>
    <w:rsid w:val="00445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3F4"/>
  </w:style>
  <w:style w:type="paragraph" w:styleId="HTMLPreformatted">
    <w:name w:val="HTML Preformatted"/>
    <w:basedOn w:val="Normal"/>
    <w:link w:val="HTMLPreformattedChar"/>
    <w:uiPriority w:val="99"/>
    <w:unhideWhenUsed/>
    <w:rsid w:val="00CC1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C1F13"/>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3F4"/>
  </w:style>
  <w:style w:type="paragraph" w:styleId="Footer">
    <w:name w:val="footer"/>
    <w:basedOn w:val="Normal"/>
    <w:link w:val="FooterChar"/>
    <w:uiPriority w:val="99"/>
    <w:unhideWhenUsed/>
    <w:rsid w:val="004453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3F4"/>
  </w:style>
</w:styles>
</file>

<file path=word/webSettings.xml><?xml version="1.0" encoding="utf-8"?>
<w:webSettings xmlns:r="http://schemas.openxmlformats.org/officeDocument/2006/relationships" xmlns:w="http://schemas.openxmlformats.org/wordprocessingml/2006/main">
  <w:divs>
    <w:div w:id="2016151128">
      <w:bodyDiv w:val="1"/>
      <w:marLeft w:val="0"/>
      <w:marRight w:val="0"/>
      <w:marTop w:val="0"/>
      <w:marBottom w:val="0"/>
      <w:divBdr>
        <w:top w:val="none" w:sz="0" w:space="0" w:color="auto"/>
        <w:left w:val="none" w:sz="0" w:space="0" w:color="auto"/>
        <w:bottom w:val="none" w:sz="0" w:space="0" w:color="auto"/>
        <w:right w:val="none" w:sz="0" w:space="0" w:color="auto"/>
      </w:divBdr>
    </w:div>
    <w:div w:id="208012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436</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17</cp:revision>
  <dcterms:created xsi:type="dcterms:W3CDTF">2018-03-25T20:38:00Z</dcterms:created>
  <dcterms:modified xsi:type="dcterms:W3CDTF">2018-07-10T22:13:00Z</dcterms:modified>
</cp:coreProperties>
</file>