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0C" w:rsidRPr="00E01A0C" w:rsidRDefault="00E01A0C" w:rsidP="00E01A0C">
      <w:pPr>
        <w:spacing w:line="240" w:lineRule="auto"/>
        <w:jc w:val="center"/>
        <w:rPr>
          <w:rFonts w:ascii="Arial" w:hAnsi="Arial" w:cs="Arial"/>
          <w:sz w:val="24"/>
          <w:szCs w:val="24"/>
        </w:rPr>
      </w:pPr>
      <w:r w:rsidRPr="00E01A0C">
        <w:rPr>
          <w:rFonts w:ascii="Arial" w:hAnsi="Arial" w:cs="Arial"/>
          <w:sz w:val="24"/>
          <w:szCs w:val="24"/>
        </w:rPr>
        <w:t>ABSTRACT</w:t>
      </w:r>
    </w:p>
    <w:p w:rsidR="00E01A0C" w:rsidRPr="00E01A0C" w:rsidRDefault="00E01A0C" w:rsidP="00E01A0C">
      <w:pPr>
        <w:spacing w:line="240" w:lineRule="auto"/>
        <w:ind w:firstLine="720"/>
        <w:rPr>
          <w:rFonts w:ascii="Arial" w:hAnsi="Arial" w:cs="Arial"/>
          <w:sz w:val="24"/>
          <w:szCs w:val="24"/>
        </w:rPr>
      </w:pPr>
      <w:r w:rsidRPr="00E01A0C">
        <w:rPr>
          <w:rFonts w:ascii="Arial" w:hAnsi="Arial" w:cs="Arial"/>
          <w:sz w:val="24"/>
          <w:szCs w:val="24"/>
        </w:rPr>
        <w:t>Writing in order to draw up the final report titled "the ROLE of the POLICE in ENFORCING REGULATIONS PRAJA TEACHERS ' AREA in MEDAN". The writing is done by the author aims to obtain data and information and to analyze about: the first police units of the teachers ' role in enforcing applicable local township in the city of Medan; Second, restricting factors in the implementation of the role of the police in enforcing regulations praja teachers ' area; third, the efforts made by Police teachers ' praja Medan city in the role of the enforcement regulations of the area in the city of Medan. Therefore, this research was conducted in order to fulfill the internship and a portion of the terms of the resolution of the Institute of Governmental Studies program In the country.</w:t>
      </w:r>
    </w:p>
    <w:p w:rsidR="00E01A0C" w:rsidRPr="00E01A0C" w:rsidRDefault="00E01A0C" w:rsidP="00E01A0C">
      <w:pPr>
        <w:spacing w:line="240" w:lineRule="auto"/>
        <w:rPr>
          <w:rFonts w:ascii="Arial" w:hAnsi="Arial" w:cs="Arial"/>
          <w:sz w:val="24"/>
          <w:szCs w:val="24"/>
        </w:rPr>
      </w:pPr>
      <w:r w:rsidRPr="00E01A0C">
        <w:rPr>
          <w:rFonts w:ascii="Arial" w:hAnsi="Arial" w:cs="Arial"/>
          <w:sz w:val="24"/>
          <w:szCs w:val="24"/>
        </w:rPr>
        <w:tab/>
        <w:t>The research was done by the author himself in general use descriptive method with inductive approach, i.e. a simple research undertaken by researchers here I act as an author and worked on by the author itself which also plays a role here as a way of knowing the cause of the occurrence of a problem. The data and information obtained by the author collected by using one of the methods that is methods/interview techniques, obeservasi, and documentation. While the informants are chosen by the author in this study consists of the head of the Police Unit of teachers ' Praja Medan city, Secretary, head of the public order and community ketrentaman, the head of the field of the protection of masayrakat, the head of enforcement legislation area, the head of control, observation, and escort, and the last is the community here either street vendors or the public in General.</w:t>
      </w:r>
    </w:p>
    <w:p w:rsidR="00E01A0C" w:rsidRPr="00E01A0C" w:rsidRDefault="00E01A0C" w:rsidP="00E01A0C">
      <w:pPr>
        <w:spacing w:line="240" w:lineRule="auto"/>
        <w:rPr>
          <w:rFonts w:ascii="Arial" w:hAnsi="Arial" w:cs="Arial"/>
          <w:sz w:val="24"/>
          <w:szCs w:val="24"/>
        </w:rPr>
      </w:pPr>
      <w:r w:rsidRPr="00E01A0C">
        <w:rPr>
          <w:rFonts w:ascii="Arial" w:hAnsi="Arial" w:cs="Arial"/>
          <w:sz w:val="24"/>
          <w:szCs w:val="24"/>
        </w:rPr>
        <w:tab/>
        <w:t>The results of the study are obtained, the role of the police in enforcing regulations praja teachers ' area in Medan is already good. There are several factors in the process of restricting the enforcement regulations of the area in the city of Medan in the form of lack of personnel in terms of quantity as well as quality of regulatory enforcement efforts in those areas.</w:t>
      </w:r>
    </w:p>
    <w:p w:rsidR="00E01A0C" w:rsidRPr="00E01A0C" w:rsidRDefault="00E01A0C" w:rsidP="00E01A0C">
      <w:pPr>
        <w:spacing w:line="240" w:lineRule="auto"/>
        <w:rPr>
          <w:rFonts w:ascii="Arial" w:hAnsi="Arial" w:cs="Arial"/>
          <w:sz w:val="24"/>
          <w:szCs w:val="24"/>
        </w:rPr>
      </w:pPr>
    </w:p>
    <w:p w:rsidR="006E0C79" w:rsidRPr="00E01A0C" w:rsidRDefault="00E01A0C" w:rsidP="00E01A0C">
      <w:pPr>
        <w:spacing w:line="240" w:lineRule="auto"/>
        <w:rPr>
          <w:rFonts w:ascii="Arial" w:hAnsi="Arial" w:cs="Arial"/>
          <w:sz w:val="24"/>
          <w:szCs w:val="24"/>
        </w:rPr>
      </w:pPr>
      <w:r w:rsidRPr="00E01A0C">
        <w:rPr>
          <w:rFonts w:ascii="Arial" w:hAnsi="Arial" w:cs="Arial"/>
          <w:sz w:val="24"/>
          <w:szCs w:val="24"/>
        </w:rPr>
        <w:t>Key Words: Role, A Unit Of The Police, The Municipal Enforcement, Teachers ' Regulatory Regions</w:t>
      </w:r>
      <w:bookmarkStart w:id="0" w:name="_GoBack"/>
      <w:bookmarkEnd w:id="0"/>
    </w:p>
    <w:sectPr w:rsidR="006E0C79" w:rsidRPr="00E01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0C"/>
    <w:rsid w:val="006E0C79"/>
    <w:rsid w:val="00E01A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2C880-62B4-4A6B-8212-F42D20A6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2018-05-30T03:57:00Z</dcterms:created>
  <dcterms:modified xsi:type="dcterms:W3CDTF">2018-05-30T03:59:00Z</dcterms:modified>
</cp:coreProperties>
</file>