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B4088" w14:textId="77777777" w:rsidR="00FB040C" w:rsidRPr="00505819" w:rsidRDefault="00830AD2" w:rsidP="00830AD2">
      <w:pPr>
        <w:jc w:val="center"/>
        <w:rPr>
          <w:rFonts w:ascii="Arial" w:hAnsi="Arial" w:cs="Arial"/>
          <w:b/>
          <w:sz w:val="24"/>
          <w:szCs w:val="24"/>
        </w:rPr>
      </w:pPr>
      <w:r w:rsidRPr="00505819">
        <w:rPr>
          <w:rFonts w:ascii="Arial" w:hAnsi="Arial" w:cs="Arial"/>
          <w:b/>
          <w:sz w:val="24"/>
          <w:szCs w:val="24"/>
        </w:rPr>
        <w:t>ABSTRAK</w:t>
      </w:r>
    </w:p>
    <w:p w14:paraId="34178270" w14:textId="77777777" w:rsidR="00830AD2" w:rsidRPr="00505819" w:rsidRDefault="00830AD2" w:rsidP="00505819">
      <w:pPr>
        <w:spacing w:line="360" w:lineRule="auto"/>
        <w:jc w:val="center"/>
        <w:rPr>
          <w:rFonts w:ascii="Arial" w:hAnsi="Arial" w:cs="Arial"/>
          <w:b/>
          <w:sz w:val="24"/>
          <w:szCs w:val="24"/>
        </w:rPr>
      </w:pPr>
    </w:p>
    <w:p w14:paraId="04F3E526" w14:textId="77777777" w:rsidR="00830AD2" w:rsidRPr="00505819" w:rsidRDefault="00830AD2" w:rsidP="00505819">
      <w:pPr>
        <w:spacing w:line="360" w:lineRule="auto"/>
        <w:jc w:val="both"/>
        <w:rPr>
          <w:rFonts w:ascii="Arial" w:hAnsi="Arial" w:cs="Arial"/>
          <w:sz w:val="24"/>
          <w:szCs w:val="24"/>
        </w:rPr>
      </w:pPr>
      <w:r w:rsidRPr="00505819">
        <w:rPr>
          <w:rFonts w:ascii="Arial" w:hAnsi="Arial" w:cs="Arial"/>
          <w:b/>
          <w:sz w:val="24"/>
          <w:szCs w:val="24"/>
        </w:rPr>
        <w:tab/>
      </w:r>
      <w:r w:rsidRPr="00505819">
        <w:rPr>
          <w:rFonts w:ascii="Arial" w:hAnsi="Arial" w:cs="Arial"/>
          <w:sz w:val="24"/>
          <w:szCs w:val="24"/>
        </w:rPr>
        <w:t xml:space="preserve">Penelitian ini bertujuan untuk mengetahui sejauh mana upaya yang dilakukan Dinas Lingkungan Hidup dalam mengoptimalisasikan pemungutan retribusi sampah untuk mengikatkan Pendapatan Asli Daerah di Kabupaten Bone Bolango Provinsi Gorontalo.Realisasi Retribusi Sampah Dinas Lingkungan Hidup Kabupaten Bone Bolango belum mencapai target yang telah ditetapkan sampai dengan tahun 2017. Ole karena itu Dinas Lingkungan Hidup Harus dapat mengoptimalkan pemungutan retribusi sampah </w:t>
      </w:r>
      <w:r w:rsidR="000D42EE" w:rsidRPr="00505819">
        <w:rPr>
          <w:rFonts w:ascii="Arial" w:hAnsi="Arial" w:cs="Arial"/>
          <w:sz w:val="24"/>
          <w:szCs w:val="24"/>
        </w:rPr>
        <w:t>untuk meningkatkan Pendapatan Asli Daerah Kabupaten Bone Bolango Provinsi Gorontalo. Penelitian ini merupakan jenis penelitian deskriftif dengan menggunakan data kualitatif. Sumber data dalam penelitian ini adalah data primer dan data sekunder yang dikumpulkan melalui wawancara kemudian di analisis dengan menggunakan analisis kualitatif. Hasil penelitian ini menunjukan bahwa proses pemungutan belum dapat optimal dikarenakan proses pemungutan yang masi kurang maksimal, sehingga harus sangat perlu dibenahi untuk mencapai target yang telah ditetapkan oleh Dinas Lingkungan Hidup Kabupaten Bone Bolango Provinsi Gorontalo.</w:t>
      </w:r>
    </w:p>
    <w:p w14:paraId="1BAA89D8" w14:textId="77777777" w:rsidR="000D42EE" w:rsidRPr="00505819" w:rsidRDefault="000D42EE" w:rsidP="000D42EE">
      <w:pPr>
        <w:jc w:val="both"/>
        <w:rPr>
          <w:rFonts w:ascii="Arial" w:hAnsi="Arial" w:cs="Arial"/>
          <w:sz w:val="24"/>
          <w:szCs w:val="24"/>
        </w:rPr>
      </w:pPr>
    </w:p>
    <w:p w14:paraId="7876EF4B" w14:textId="75FEF6A5" w:rsidR="00A52754" w:rsidRDefault="000D42EE" w:rsidP="000D42EE">
      <w:pPr>
        <w:jc w:val="both"/>
        <w:rPr>
          <w:rFonts w:ascii="Arial" w:hAnsi="Arial" w:cs="Arial"/>
          <w:b/>
          <w:sz w:val="24"/>
          <w:szCs w:val="24"/>
        </w:rPr>
      </w:pPr>
      <w:r w:rsidRPr="00505819">
        <w:rPr>
          <w:rFonts w:ascii="Arial" w:hAnsi="Arial" w:cs="Arial"/>
          <w:b/>
          <w:sz w:val="24"/>
          <w:szCs w:val="24"/>
        </w:rPr>
        <w:t>KATA KUNCI: Optimalisasi Pemungutan Retribusi Sampah Untuk Meningkatkan PAD</w:t>
      </w:r>
    </w:p>
    <w:p w14:paraId="757E2D75" w14:textId="77777777" w:rsidR="00A52754" w:rsidRPr="00A52754" w:rsidRDefault="00A52754" w:rsidP="00A52754">
      <w:pPr>
        <w:rPr>
          <w:rFonts w:ascii="Arial" w:hAnsi="Arial" w:cs="Arial"/>
          <w:sz w:val="24"/>
          <w:szCs w:val="24"/>
        </w:rPr>
      </w:pPr>
    </w:p>
    <w:p w14:paraId="73F3D9F4" w14:textId="77777777" w:rsidR="00A52754" w:rsidRPr="00A52754" w:rsidRDefault="00A52754" w:rsidP="00A52754">
      <w:pPr>
        <w:rPr>
          <w:rFonts w:ascii="Arial" w:hAnsi="Arial" w:cs="Arial"/>
          <w:sz w:val="24"/>
          <w:szCs w:val="24"/>
        </w:rPr>
      </w:pPr>
    </w:p>
    <w:p w14:paraId="4BFD320C" w14:textId="77777777" w:rsidR="00A52754" w:rsidRPr="00A52754" w:rsidRDefault="00A52754" w:rsidP="00A52754">
      <w:pPr>
        <w:rPr>
          <w:rFonts w:ascii="Arial" w:hAnsi="Arial" w:cs="Arial"/>
          <w:sz w:val="24"/>
          <w:szCs w:val="24"/>
        </w:rPr>
      </w:pPr>
    </w:p>
    <w:p w14:paraId="00E69008" w14:textId="77777777" w:rsidR="00A52754" w:rsidRPr="00A52754" w:rsidRDefault="00A52754" w:rsidP="00A52754">
      <w:pPr>
        <w:rPr>
          <w:rFonts w:ascii="Arial" w:hAnsi="Arial" w:cs="Arial"/>
          <w:sz w:val="24"/>
          <w:szCs w:val="24"/>
        </w:rPr>
      </w:pPr>
    </w:p>
    <w:p w14:paraId="51490F60" w14:textId="28303C3A" w:rsidR="00A52754" w:rsidRDefault="00A52754" w:rsidP="00A52754">
      <w:pPr>
        <w:rPr>
          <w:rFonts w:ascii="Arial" w:hAnsi="Arial" w:cs="Arial"/>
          <w:sz w:val="24"/>
          <w:szCs w:val="24"/>
        </w:rPr>
      </w:pPr>
    </w:p>
    <w:p w14:paraId="5D835530" w14:textId="375A8784" w:rsidR="000D42EE" w:rsidRDefault="00A52754" w:rsidP="00A52754">
      <w:pPr>
        <w:tabs>
          <w:tab w:val="left" w:pos="3480"/>
        </w:tabs>
        <w:rPr>
          <w:rFonts w:ascii="Arial" w:hAnsi="Arial" w:cs="Arial"/>
          <w:sz w:val="24"/>
          <w:szCs w:val="24"/>
        </w:rPr>
      </w:pPr>
      <w:r>
        <w:rPr>
          <w:rFonts w:ascii="Arial" w:hAnsi="Arial" w:cs="Arial"/>
          <w:sz w:val="24"/>
          <w:szCs w:val="24"/>
        </w:rPr>
        <w:tab/>
      </w:r>
    </w:p>
    <w:p w14:paraId="67195DF0" w14:textId="5335AA23" w:rsidR="00A52754" w:rsidRDefault="00A52754" w:rsidP="00A52754">
      <w:pPr>
        <w:tabs>
          <w:tab w:val="left" w:pos="3480"/>
        </w:tabs>
        <w:rPr>
          <w:rFonts w:ascii="Arial" w:hAnsi="Arial" w:cs="Arial"/>
          <w:sz w:val="24"/>
          <w:szCs w:val="24"/>
        </w:rPr>
      </w:pPr>
    </w:p>
    <w:p w14:paraId="7E072F20" w14:textId="77777777" w:rsidR="00A52754" w:rsidRDefault="00A52754" w:rsidP="00A52754">
      <w:pPr>
        <w:jc w:val="center"/>
        <w:rPr>
          <w:rFonts w:ascii="Arial" w:hAnsi="Arial" w:cs="Arial"/>
          <w:b/>
          <w:i/>
          <w:sz w:val="24"/>
          <w:szCs w:val="24"/>
        </w:rPr>
      </w:pPr>
      <w:r>
        <w:rPr>
          <w:rFonts w:ascii="Arial" w:hAnsi="Arial" w:cs="Arial"/>
          <w:b/>
          <w:i/>
          <w:sz w:val="24"/>
          <w:szCs w:val="24"/>
        </w:rPr>
        <w:lastRenderedPageBreak/>
        <w:t>ABSTRACT</w:t>
      </w:r>
    </w:p>
    <w:p w14:paraId="74A7E1BF" w14:textId="77777777" w:rsidR="00A52754" w:rsidRDefault="00A52754" w:rsidP="00A52754">
      <w:pPr>
        <w:jc w:val="both"/>
        <w:rPr>
          <w:rFonts w:ascii="Arial" w:hAnsi="Arial" w:cs="Arial"/>
          <w:b/>
          <w:i/>
        </w:rPr>
      </w:pPr>
    </w:p>
    <w:p w14:paraId="678C57CB" w14:textId="77777777" w:rsidR="00A52754" w:rsidRDefault="00A52754" w:rsidP="00A52754">
      <w:pPr>
        <w:jc w:val="both"/>
        <w:rPr>
          <w:rFonts w:ascii="Arial" w:hAnsi="Arial" w:cs="Arial"/>
          <w:b/>
          <w:i/>
        </w:rPr>
      </w:pPr>
    </w:p>
    <w:p w14:paraId="0E10E6E2" w14:textId="77777777" w:rsidR="00A52754" w:rsidRDefault="00A52754" w:rsidP="00A527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color w:val="212121"/>
          <w:sz w:val="24"/>
          <w:szCs w:val="24"/>
          <w:lang w:val="en"/>
        </w:rPr>
      </w:pPr>
      <w:r>
        <w:rPr>
          <w:rFonts w:ascii="Arial" w:eastAsia="Times New Roman" w:hAnsi="Arial" w:cs="Arial"/>
          <w:i/>
          <w:color w:val="212121"/>
          <w:sz w:val="24"/>
          <w:szCs w:val="24"/>
          <w:lang w:val="en"/>
        </w:rPr>
        <w:tab/>
        <w:t xml:space="preserve">This study aims to determine the extent to which efforts made by the Environment Agency in optimizing the collection of garbage levies to tie the Original Revenue in the District of Bone Bolango Gorontalo.Realization of Garbage Retribution Department of Environment Bone Bolango Regency has not reached the target set until 2017. Ole therefore Environmental Office Must be able to optimize collection of garbage levies to increase Bone Bolango Province Original Revenue Gorontalo Province. This research is a type of descriptive research using qualitative data. Sources of data in this study are </w:t>
      </w:r>
      <w:bookmarkStart w:id="0" w:name="_GoBack"/>
      <w:bookmarkEnd w:id="0"/>
      <w:r>
        <w:rPr>
          <w:rFonts w:ascii="Arial" w:eastAsia="Times New Roman" w:hAnsi="Arial" w:cs="Arial"/>
          <w:i/>
          <w:color w:val="212121"/>
          <w:sz w:val="24"/>
          <w:szCs w:val="24"/>
          <w:lang w:val="en"/>
        </w:rPr>
        <w:t>primary data and secondary data collected through interview and then analyzed by using qualitative analysis. The results of this study indicate that the collection process has not been optimal because the polling process is not maximal enough, so it must be very necessary to be addressed to achieve the targets set by Bone Bolango District Environmental Office Gorontalo Province.</w:t>
      </w:r>
    </w:p>
    <w:p w14:paraId="3976214D" w14:textId="77777777" w:rsidR="00A52754" w:rsidRDefault="00A52754" w:rsidP="00A527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color w:val="212121"/>
          <w:sz w:val="24"/>
          <w:szCs w:val="24"/>
          <w:lang w:val="en"/>
        </w:rPr>
      </w:pPr>
    </w:p>
    <w:p w14:paraId="03E85F78" w14:textId="77777777" w:rsidR="00A52754" w:rsidRDefault="00A52754" w:rsidP="00A527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color w:val="212121"/>
          <w:sz w:val="24"/>
          <w:szCs w:val="24"/>
          <w:lang w:val="en-US"/>
        </w:rPr>
      </w:pPr>
      <w:r>
        <w:rPr>
          <w:rFonts w:ascii="Arial" w:eastAsia="Times New Roman" w:hAnsi="Arial" w:cs="Arial"/>
          <w:i/>
          <w:color w:val="212121"/>
          <w:sz w:val="24"/>
          <w:szCs w:val="24"/>
          <w:lang w:val="en"/>
        </w:rPr>
        <w:t>KEYWORDS: Optimizing Collection of Garbage Levies To Increase PAD</w:t>
      </w:r>
    </w:p>
    <w:p w14:paraId="04A31F91" w14:textId="77777777" w:rsidR="00A52754" w:rsidRDefault="00A52754" w:rsidP="00A52754">
      <w:pPr>
        <w:jc w:val="both"/>
        <w:rPr>
          <w:rFonts w:ascii="Arial" w:hAnsi="Arial" w:cs="Arial"/>
          <w:b/>
          <w:i/>
          <w:sz w:val="24"/>
          <w:szCs w:val="24"/>
        </w:rPr>
      </w:pPr>
    </w:p>
    <w:p w14:paraId="4CCCD469" w14:textId="77777777" w:rsidR="00A52754" w:rsidRPr="00A52754" w:rsidRDefault="00A52754" w:rsidP="00A52754">
      <w:pPr>
        <w:tabs>
          <w:tab w:val="left" w:pos="3480"/>
        </w:tabs>
        <w:rPr>
          <w:rFonts w:ascii="Arial" w:hAnsi="Arial" w:cs="Arial"/>
          <w:sz w:val="24"/>
          <w:szCs w:val="24"/>
        </w:rPr>
      </w:pPr>
    </w:p>
    <w:sectPr w:rsidR="00A52754" w:rsidRPr="00A52754" w:rsidSect="0091572B">
      <w:footerReference w:type="default" r:id="rId6"/>
      <w:pgSz w:w="11906" w:h="16838"/>
      <w:pgMar w:top="2268" w:right="1701" w:bottom="1701" w:left="1701"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BA1FC" w14:textId="77777777" w:rsidR="000561A5" w:rsidRDefault="000561A5" w:rsidP="000561A5">
      <w:pPr>
        <w:spacing w:after="0" w:line="240" w:lineRule="auto"/>
      </w:pPr>
      <w:r>
        <w:separator/>
      </w:r>
    </w:p>
  </w:endnote>
  <w:endnote w:type="continuationSeparator" w:id="0">
    <w:p w14:paraId="437D14C5" w14:textId="77777777" w:rsidR="000561A5" w:rsidRDefault="000561A5" w:rsidP="0005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307127"/>
      <w:docPartObj>
        <w:docPartGallery w:val="Page Numbers (Bottom of Page)"/>
        <w:docPartUnique/>
      </w:docPartObj>
    </w:sdtPr>
    <w:sdtEndPr>
      <w:rPr>
        <w:noProof/>
      </w:rPr>
    </w:sdtEndPr>
    <w:sdtContent>
      <w:p w14:paraId="2C7CC06E" w14:textId="1327B90F" w:rsidR="000561A5" w:rsidRDefault="000561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63B3FF" w14:textId="77777777" w:rsidR="000561A5" w:rsidRDefault="00056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53C46" w14:textId="77777777" w:rsidR="000561A5" w:rsidRDefault="000561A5" w:rsidP="000561A5">
      <w:pPr>
        <w:spacing w:after="0" w:line="240" w:lineRule="auto"/>
      </w:pPr>
      <w:r>
        <w:separator/>
      </w:r>
    </w:p>
  </w:footnote>
  <w:footnote w:type="continuationSeparator" w:id="0">
    <w:p w14:paraId="32C39CCC" w14:textId="77777777" w:rsidR="000561A5" w:rsidRDefault="000561A5" w:rsidP="000561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AD2"/>
    <w:rsid w:val="000561A5"/>
    <w:rsid w:val="000D42EE"/>
    <w:rsid w:val="00162341"/>
    <w:rsid w:val="004215AD"/>
    <w:rsid w:val="00505819"/>
    <w:rsid w:val="006A4C78"/>
    <w:rsid w:val="00830AD2"/>
    <w:rsid w:val="0091572B"/>
    <w:rsid w:val="009B6CD8"/>
    <w:rsid w:val="00A52754"/>
    <w:rsid w:val="00C16461"/>
    <w:rsid w:val="00FB04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696C"/>
  <w15:docId w15:val="{905D6276-373B-43E4-B992-D392A094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1A5"/>
  </w:style>
  <w:style w:type="paragraph" w:styleId="Footer">
    <w:name w:val="footer"/>
    <w:basedOn w:val="Normal"/>
    <w:link w:val="FooterChar"/>
    <w:uiPriority w:val="99"/>
    <w:unhideWhenUsed/>
    <w:rsid w:val="0005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43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1000-1b09au</dc:creator>
  <cp:lastModifiedBy>ijang_son</cp:lastModifiedBy>
  <cp:revision>12</cp:revision>
  <dcterms:created xsi:type="dcterms:W3CDTF">2018-05-27T02:07:00Z</dcterms:created>
  <dcterms:modified xsi:type="dcterms:W3CDTF">2018-06-04T01:36:00Z</dcterms:modified>
</cp:coreProperties>
</file>