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DE6" w:rsidRDefault="00876DE6" w:rsidP="00876DE6">
      <w:pPr>
        <w:jc w:val="center"/>
        <w:rPr>
          <w:rFonts w:ascii="Arial" w:hAnsi="Arial" w:cs="Arial"/>
          <w:b/>
          <w:sz w:val="24"/>
          <w:szCs w:val="24"/>
        </w:rPr>
      </w:pPr>
      <w:r>
        <w:rPr>
          <w:rFonts w:ascii="Arial" w:hAnsi="Arial" w:cs="Arial"/>
          <w:b/>
          <w:sz w:val="24"/>
          <w:szCs w:val="24"/>
        </w:rPr>
        <w:t>ABSTRAK</w:t>
      </w:r>
    </w:p>
    <w:p w:rsidR="00876DE6" w:rsidRDefault="00876DE6" w:rsidP="00876DE6">
      <w:pPr>
        <w:ind w:firstLine="720"/>
        <w:jc w:val="both"/>
        <w:rPr>
          <w:rFonts w:ascii="Arial" w:eastAsia="Times New Roman" w:hAnsi="Arial" w:cs="Arial"/>
          <w:sz w:val="24"/>
          <w:szCs w:val="24"/>
        </w:rPr>
      </w:pPr>
      <w:proofErr w:type="spellStart"/>
      <w:r>
        <w:rPr>
          <w:rFonts w:ascii="Arial" w:hAnsi="Arial" w:cs="Arial"/>
          <w:sz w:val="24"/>
          <w:szCs w:val="24"/>
        </w:rPr>
        <w:t>Noken</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w:t>
      </w:r>
      <w:proofErr w:type="spellStart"/>
      <w:r>
        <w:rPr>
          <w:rFonts w:ascii="Arial" w:hAnsi="Arial" w:cs="Arial"/>
          <w:sz w:val="24"/>
          <w:szCs w:val="24"/>
        </w:rPr>
        <w:t>daftar</w:t>
      </w:r>
      <w:proofErr w:type="spellEnd"/>
      <w:r>
        <w:rPr>
          <w:rFonts w:ascii="Arial" w:hAnsi="Arial" w:cs="Arial"/>
          <w:sz w:val="24"/>
          <w:szCs w:val="24"/>
        </w:rPr>
        <w:t xml:space="preserve"> </w:t>
      </w:r>
      <w:proofErr w:type="spellStart"/>
      <w:r>
        <w:rPr>
          <w:rFonts w:ascii="Arial" w:hAnsi="Arial" w:cs="Arial"/>
          <w:sz w:val="24"/>
          <w:szCs w:val="24"/>
        </w:rPr>
        <w:t>warisan</w:t>
      </w:r>
      <w:proofErr w:type="spellEnd"/>
      <w:r>
        <w:rPr>
          <w:rFonts w:ascii="Arial" w:hAnsi="Arial" w:cs="Arial"/>
          <w:sz w:val="24"/>
          <w:szCs w:val="24"/>
        </w:rPr>
        <w:t xml:space="preserve"> </w:t>
      </w:r>
      <w:proofErr w:type="spellStart"/>
      <w:r>
        <w:rPr>
          <w:rFonts w:ascii="Arial" w:hAnsi="Arial" w:cs="Arial"/>
          <w:sz w:val="24"/>
          <w:szCs w:val="24"/>
        </w:rPr>
        <w:t>budaya</w:t>
      </w:r>
      <w:proofErr w:type="spellEnd"/>
      <w:r>
        <w:rPr>
          <w:rFonts w:ascii="Arial" w:hAnsi="Arial" w:cs="Arial"/>
          <w:sz w:val="24"/>
          <w:szCs w:val="24"/>
        </w:rPr>
        <w:t xml:space="preserve"> </w:t>
      </w:r>
      <w:proofErr w:type="spellStart"/>
      <w:r>
        <w:rPr>
          <w:rFonts w:ascii="Arial" w:hAnsi="Arial" w:cs="Arial"/>
          <w:sz w:val="24"/>
          <w:szCs w:val="24"/>
        </w:rPr>
        <w:t>tak</w:t>
      </w:r>
      <w:proofErr w:type="spellEnd"/>
      <w:r>
        <w:rPr>
          <w:rFonts w:ascii="Arial" w:hAnsi="Arial" w:cs="Arial"/>
          <w:sz w:val="24"/>
          <w:szCs w:val="24"/>
        </w:rPr>
        <w:t xml:space="preserve"> </w:t>
      </w:r>
      <w:proofErr w:type="spellStart"/>
      <w:r>
        <w:rPr>
          <w:rFonts w:ascii="Arial" w:hAnsi="Arial" w:cs="Arial"/>
          <w:sz w:val="24"/>
          <w:szCs w:val="24"/>
        </w:rPr>
        <w:t>benda</w:t>
      </w:r>
      <w:proofErr w:type="spellEnd"/>
      <w:r>
        <w:rPr>
          <w:rFonts w:ascii="Arial" w:hAnsi="Arial" w:cs="Arial"/>
          <w:sz w:val="24"/>
          <w:szCs w:val="24"/>
        </w:rPr>
        <w:t xml:space="preserve"> yang </w:t>
      </w:r>
      <w:proofErr w:type="spellStart"/>
      <w:r>
        <w:rPr>
          <w:rFonts w:ascii="Arial" w:hAnsi="Arial" w:cs="Arial"/>
          <w:sz w:val="24"/>
          <w:szCs w:val="24"/>
        </w:rPr>
        <w:t>membutuhkan</w:t>
      </w:r>
      <w:proofErr w:type="spellEnd"/>
      <w:r>
        <w:rPr>
          <w:rFonts w:ascii="Arial" w:hAnsi="Arial" w:cs="Arial"/>
          <w:sz w:val="24"/>
          <w:szCs w:val="24"/>
        </w:rPr>
        <w:t xml:space="preserve"> urgent </w:t>
      </w:r>
      <w:proofErr w:type="spellStart"/>
      <w:r>
        <w:rPr>
          <w:rFonts w:ascii="Arial" w:hAnsi="Arial" w:cs="Arial"/>
          <w:sz w:val="24"/>
          <w:szCs w:val="24"/>
        </w:rPr>
        <w:t>pengaman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UNESCO </w:t>
      </w:r>
      <w:proofErr w:type="spellStart"/>
      <w:r>
        <w:rPr>
          <w:rFonts w:ascii="Arial" w:hAnsi="Arial" w:cs="Arial"/>
          <w:sz w:val="24"/>
          <w:szCs w:val="24"/>
        </w:rPr>
        <w:t>pada</w:t>
      </w:r>
      <w:proofErr w:type="spellEnd"/>
      <w:r>
        <w:rPr>
          <w:rFonts w:ascii="Arial" w:hAnsi="Arial" w:cs="Arial"/>
          <w:sz w:val="24"/>
          <w:szCs w:val="24"/>
        </w:rPr>
        <w:t xml:space="preserve"> 4 </w:t>
      </w:r>
      <w:proofErr w:type="spellStart"/>
      <w:r>
        <w:rPr>
          <w:rFonts w:ascii="Arial" w:hAnsi="Arial" w:cs="Arial"/>
          <w:sz w:val="24"/>
          <w:szCs w:val="24"/>
        </w:rPr>
        <w:t>Desember</w:t>
      </w:r>
      <w:proofErr w:type="spellEnd"/>
      <w:r>
        <w:rPr>
          <w:rFonts w:ascii="Arial" w:hAnsi="Arial" w:cs="Arial"/>
          <w:sz w:val="24"/>
          <w:szCs w:val="24"/>
        </w:rPr>
        <w:t xml:space="preserve"> 2012; di </w:t>
      </w:r>
      <w:proofErr w:type="spellStart"/>
      <w:r>
        <w:rPr>
          <w:rFonts w:ascii="Arial" w:hAnsi="Arial" w:cs="Arial"/>
          <w:sz w:val="24"/>
          <w:szCs w:val="24"/>
        </w:rPr>
        <w:t>paris,mengadiri</w:t>
      </w:r>
      <w:proofErr w:type="spellEnd"/>
      <w:r>
        <w:rPr>
          <w:rFonts w:ascii="Arial" w:hAnsi="Arial" w:cs="Arial"/>
          <w:sz w:val="24"/>
          <w:szCs w:val="24"/>
        </w:rPr>
        <w:t xml:space="preserve"> </w:t>
      </w:r>
      <w:proofErr w:type="spellStart"/>
      <w:r>
        <w:rPr>
          <w:rFonts w:ascii="Arial" w:hAnsi="Arial" w:cs="Arial"/>
          <w:sz w:val="24"/>
          <w:szCs w:val="24"/>
        </w:rPr>
        <w:t>uapacara</w:t>
      </w:r>
      <w:proofErr w:type="spellEnd"/>
      <w:r>
        <w:rPr>
          <w:rFonts w:ascii="Arial" w:hAnsi="Arial" w:cs="Arial"/>
          <w:sz w:val="24"/>
          <w:szCs w:val="24"/>
        </w:rPr>
        <w:t xml:space="preserve"> </w:t>
      </w:r>
      <w:proofErr w:type="spellStart"/>
      <w:r>
        <w:rPr>
          <w:rFonts w:ascii="Arial" w:hAnsi="Arial" w:cs="Arial"/>
          <w:sz w:val="24"/>
          <w:szCs w:val="24"/>
        </w:rPr>
        <w:t>inklusi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Titus </w:t>
      </w:r>
      <w:proofErr w:type="spellStart"/>
      <w:r>
        <w:rPr>
          <w:rFonts w:ascii="Arial" w:hAnsi="Arial" w:cs="Arial"/>
          <w:sz w:val="24"/>
          <w:szCs w:val="24"/>
        </w:rPr>
        <w:t>Pekei</w:t>
      </w:r>
      <w:proofErr w:type="spellEnd"/>
      <w:r>
        <w:rPr>
          <w:rFonts w:ascii="Arial" w:hAnsi="Arial" w:cs="Arial"/>
          <w:sz w:val="24"/>
          <w:szCs w:val="24"/>
        </w:rPr>
        <w:t xml:space="preserve"> yang </w:t>
      </w:r>
      <w:proofErr w:type="spellStart"/>
      <w:r>
        <w:rPr>
          <w:rFonts w:ascii="Arial" w:hAnsi="Arial" w:cs="Arial"/>
          <w:sz w:val="24"/>
          <w:szCs w:val="24"/>
        </w:rPr>
        <w:t>mengirimkan</w:t>
      </w:r>
      <w:proofErr w:type="spellEnd"/>
      <w:r>
        <w:rPr>
          <w:rFonts w:ascii="Arial" w:hAnsi="Arial" w:cs="Arial"/>
          <w:sz w:val="24"/>
          <w:szCs w:val="24"/>
        </w:rPr>
        <w:t xml:space="preserve"> </w:t>
      </w:r>
      <w:proofErr w:type="spellStart"/>
      <w:r>
        <w:rPr>
          <w:rFonts w:ascii="Arial" w:hAnsi="Arial" w:cs="Arial"/>
          <w:sz w:val="24"/>
          <w:szCs w:val="24"/>
        </w:rPr>
        <w:t>Noken</w:t>
      </w:r>
      <w:proofErr w:type="spellEnd"/>
      <w:r>
        <w:rPr>
          <w:rFonts w:ascii="Arial" w:hAnsi="Arial" w:cs="Arial"/>
          <w:sz w:val="24"/>
          <w:szCs w:val="24"/>
        </w:rPr>
        <w:t xml:space="preserve"> yang di </w:t>
      </w:r>
      <w:proofErr w:type="spellStart"/>
      <w:r>
        <w:rPr>
          <w:rFonts w:ascii="Arial" w:hAnsi="Arial" w:cs="Arial"/>
          <w:sz w:val="24"/>
          <w:szCs w:val="24"/>
        </w:rPr>
        <w:t>buat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kulit</w:t>
      </w:r>
      <w:proofErr w:type="spellEnd"/>
      <w:r>
        <w:rPr>
          <w:rFonts w:ascii="Arial" w:hAnsi="Arial" w:cs="Arial"/>
          <w:sz w:val="24"/>
          <w:szCs w:val="24"/>
        </w:rPr>
        <w:t xml:space="preserve"> </w:t>
      </w:r>
      <w:proofErr w:type="spellStart"/>
      <w:r>
        <w:rPr>
          <w:rFonts w:ascii="Arial" w:hAnsi="Arial" w:cs="Arial"/>
          <w:sz w:val="24"/>
          <w:szCs w:val="24"/>
        </w:rPr>
        <w:t>kayu</w:t>
      </w:r>
      <w:proofErr w:type="spellEnd"/>
      <w:r>
        <w:rPr>
          <w:rFonts w:ascii="Arial" w:hAnsi="Arial" w:cs="Arial"/>
          <w:sz w:val="24"/>
          <w:szCs w:val="24"/>
        </w:rPr>
        <w:t xml:space="preserve"> </w:t>
      </w:r>
      <w:proofErr w:type="spellStart"/>
      <w:r>
        <w:rPr>
          <w:rFonts w:ascii="Arial" w:hAnsi="Arial" w:cs="Arial"/>
          <w:sz w:val="24"/>
          <w:szCs w:val="24"/>
        </w:rPr>
        <w:t>pohon</w:t>
      </w:r>
      <w:proofErr w:type="spellEnd"/>
      <w:r>
        <w:rPr>
          <w:rFonts w:ascii="Arial" w:hAnsi="Arial" w:cs="Arial"/>
          <w:sz w:val="24"/>
          <w:szCs w:val="24"/>
        </w:rPr>
        <w:t xml:space="preserve"> </w:t>
      </w:r>
      <w:proofErr w:type="spellStart"/>
      <w:r>
        <w:rPr>
          <w:rFonts w:ascii="Arial" w:hAnsi="Arial" w:cs="Arial"/>
          <w:sz w:val="24"/>
          <w:szCs w:val="24"/>
        </w:rPr>
        <w:t>manduam,pohon</w:t>
      </w:r>
      <w:proofErr w:type="spellEnd"/>
      <w:r>
        <w:rPr>
          <w:rFonts w:ascii="Arial" w:hAnsi="Arial" w:cs="Arial"/>
          <w:sz w:val="24"/>
          <w:szCs w:val="24"/>
        </w:rPr>
        <w:t xml:space="preserve"> </w:t>
      </w:r>
      <w:proofErr w:type="spellStart"/>
      <w:r>
        <w:rPr>
          <w:rFonts w:ascii="Arial" w:hAnsi="Arial" w:cs="Arial"/>
          <w:sz w:val="24"/>
          <w:szCs w:val="24"/>
        </w:rPr>
        <w:t>nawa</w:t>
      </w:r>
      <w:proofErr w:type="spellEnd"/>
      <w:r>
        <w:rPr>
          <w:rFonts w:ascii="Arial" w:hAnsi="Arial" w:cs="Arial"/>
          <w:sz w:val="24"/>
          <w:szCs w:val="24"/>
        </w:rPr>
        <w:t>/</w:t>
      </w:r>
      <w:proofErr w:type="spellStart"/>
      <w:r>
        <w:rPr>
          <w:rFonts w:ascii="Arial" w:hAnsi="Arial" w:cs="Arial"/>
          <w:sz w:val="24"/>
          <w:szCs w:val="24"/>
        </w:rPr>
        <w:t>anggrek</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Pr>
          <w:rFonts w:ascii="Arial" w:hAnsi="Arial" w:cs="Arial"/>
          <w:b/>
          <w:sz w:val="24"/>
          <w:szCs w:val="24"/>
        </w:rPr>
        <w:t>“</w:t>
      </w:r>
      <w:r>
        <w:rPr>
          <w:rFonts w:ascii="Arial" w:eastAsia="Times New Roman" w:hAnsi="Arial" w:cs="Arial"/>
          <w:b/>
          <w:sz w:val="24"/>
          <w:szCs w:val="24"/>
        </w:rPr>
        <w:t xml:space="preserve">PEMBERDAYAAN PENGRAJIN BUDAYA NOKEN DALAM  MELESTARIKAN BUDAYA MASYARAKAT PEGUNUNGAN TENGAH PAPUA DI KABUPATEN DEIYAI” </w:t>
      </w:r>
      <w:proofErr w:type="spellStart"/>
      <w:r>
        <w:rPr>
          <w:rFonts w:ascii="Arial" w:eastAsia="Times New Roman" w:hAnsi="Arial" w:cs="Arial"/>
          <w:sz w:val="24"/>
          <w:szCs w:val="24"/>
        </w:rPr>
        <w:t>untuk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mengetahui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lebih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lanjut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mengenai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budaya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Noken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pelaksanaan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magang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penulis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meneliti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beberapa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permasalahan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sesuai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kondisi,situasi</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ada</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lapangan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hal-hal</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akan</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teliti</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lapangan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bagaimanakah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upaya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pemberdayaan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Masyarakat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Kampung</w:t>
      </w:r>
      <w:proofErr w:type="spellEnd"/>
      <w:r>
        <w:rPr>
          <w:rFonts w:ascii="Arial" w:eastAsia="Times New Roman" w:hAnsi="Arial" w:cs="Arial"/>
          <w:sz w:val="24"/>
          <w:szCs w:val="24"/>
        </w:rPr>
        <w:t xml:space="preserve"> (BPMK) </w:t>
      </w:r>
      <w:proofErr w:type="spellStart"/>
      <w:r>
        <w:rPr>
          <w:rFonts w:ascii="Arial" w:eastAsia="Times New Roman" w:hAnsi="Arial" w:cs="Arial"/>
          <w:sz w:val="24"/>
          <w:szCs w:val="24"/>
        </w:rPr>
        <w:t>Kabupaten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Deiyai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memberdayakan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pengrajin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budaya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Noken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apakah</w:t>
      </w:r>
      <w:proofErr w:type="spellEnd"/>
      <w:r>
        <w:rPr>
          <w:rFonts w:ascii="Arial" w:eastAsia="Times New Roman" w:hAnsi="Arial" w:cs="Arial"/>
          <w:sz w:val="24"/>
          <w:szCs w:val="24"/>
        </w:rPr>
        <w:t xml:space="preserve"> factor-</w:t>
      </w:r>
      <w:proofErr w:type="spellStart"/>
      <w:r>
        <w:rPr>
          <w:rFonts w:ascii="Arial" w:eastAsia="Times New Roman" w:hAnsi="Arial" w:cs="Arial"/>
          <w:sz w:val="24"/>
          <w:szCs w:val="24"/>
        </w:rPr>
        <w:t>faktor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pendorong,penghambat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pemerintah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Kabupaten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Deiyai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bagi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pengrajin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budaya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Noken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Pemberdayaan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Pengrajin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Budaya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Noken</w:t>
      </w:r>
      <w:proofErr w:type="spellEnd"/>
      <w:r>
        <w:rPr>
          <w:rFonts w:ascii="Arial" w:eastAsia="Times New Roman" w:hAnsi="Arial" w:cs="Arial"/>
          <w:sz w:val="24"/>
          <w:szCs w:val="24"/>
        </w:rPr>
        <w:t>”.</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pelaksanaan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peneliatian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dilapangan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lingkup</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pemerintah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Kabupaten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Deiyai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Masyarakat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mengunakan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metode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Eksploratif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pendekatan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induktif,ada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tiga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komponen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akan</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kaji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pelaksanaan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sebagai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berikut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sisi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pengamatan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observasi</w:t>
      </w:r>
      <w:proofErr w:type="spellEnd"/>
      <w:r>
        <w:rPr>
          <w:rFonts w:ascii="Arial" w:eastAsia="Times New Roman" w:hAnsi="Arial" w:cs="Arial"/>
          <w:sz w:val="24"/>
          <w:szCs w:val="24"/>
        </w:rPr>
        <w:t>),</w:t>
      </w:r>
      <w:proofErr w:type="spellStart"/>
      <w:r>
        <w:rPr>
          <w:rFonts w:ascii="Arial" w:eastAsia="Times New Roman" w:hAnsi="Arial" w:cs="Arial"/>
          <w:sz w:val="24"/>
          <w:szCs w:val="24"/>
        </w:rPr>
        <w:t>Wawancara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interviw</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Dokumentasi</w:t>
      </w:r>
      <w:proofErr w:type="spellEnd"/>
      <w:r>
        <w:rPr>
          <w:rFonts w:ascii="Arial" w:eastAsia="Times New Roman" w:hAnsi="Arial" w:cs="Arial"/>
          <w:sz w:val="24"/>
          <w:szCs w:val="24"/>
        </w:rPr>
        <w:t>.</w:t>
      </w:r>
    </w:p>
    <w:p w:rsidR="00876DE6" w:rsidRDefault="00876DE6" w:rsidP="00876DE6">
      <w:pPr>
        <w:ind w:firstLine="720"/>
        <w:jc w:val="both"/>
        <w:rPr>
          <w:rFonts w:ascii="Arial" w:eastAsia="Times New Roman" w:hAnsi="Arial" w:cs="Arial"/>
          <w:sz w:val="24"/>
          <w:szCs w:val="24"/>
        </w:rPr>
      </w:pPr>
      <w:proofErr w:type="spellStart"/>
      <w:r>
        <w:rPr>
          <w:rFonts w:ascii="Arial" w:eastAsia="Times New Roman" w:hAnsi="Arial" w:cs="Arial"/>
          <w:sz w:val="24"/>
          <w:szCs w:val="24"/>
        </w:rPr>
        <w:t>Kabupaten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Deiyai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terletak</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bagian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pegunungan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tengah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papua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Provinsi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Papua</w:t>
      </w:r>
      <w:proofErr w:type="gramStart"/>
      <w:r>
        <w:rPr>
          <w:rFonts w:ascii="Arial" w:eastAsia="Times New Roman" w:hAnsi="Arial" w:cs="Arial"/>
          <w:sz w:val="24"/>
          <w:szCs w:val="24"/>
        </w:rPr>
        <w:t>,sesuai</w:t>
      </w:r>
      <w:proofErr w:type="spellEnd"/>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fenomena</w:t>
      </w:r>
      <w:proofErr w:type="spellEnd"/>
      <w:r>
        <w:rPr>
          <w:rFonts w:ascii="Arial" w:eastAsia="Times New Roman" w:hAnsi="Arial" w:cs="Arial"/>
          <w:sz w:val="24"/>
          <w:szCs w:val="24"/>
        </w:rPr>
        <w:t xml:space="preserve"> yang di </w:t>
      </w:r>
      <w:proofErr w:type="spellStart"/>
      <w:r>
        <w:rPr>
          <w:rFonts w:ascii="Arial" w:eastAsia="Times New Roman" w:hAnsi="Arial" w:cs="Arial"/>
          <w:sz w:val="24"/>
          <w:szCs w:val="24"/>
        </w:rPr>
        <w:t>amati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lingkungan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pemerintah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Kabupaten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Deiyai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masyarakatnya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beberapa</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dapatkan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sesuai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berikut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adalah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upaya-upaya</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telah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lakukan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pemerintah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daerah,diantara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itu</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dua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faktor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pendorong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faktor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panghambat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dalam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melaksanakan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pemberdayaan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masyarakat</w:t>
      </w:r>
      <w:proofErr w:type="spellEnd"/>
      <w:r>
        <w:rPr>
          <w:rFonts w:ascii="Arial" w:eastAsia="Times New Roman" w:hAnsi="Arial" w:cs="Arial"/>
          <w:sz w:val="24"/>
          <w:szCs w:val="24"/>
        </w:rPr>
        <w:t>.</w:t>
      </w:r>
    </w:p>
    <w:p w:rsidR="00876DE6" w:rsidRDefault="00876DE6" w:rsidP="00876DE6">
      <w:pPr>
        <w:ind w:firstLine="720"/>
        <w:jc w:val="both"/>
        <w:rPr>
          <w:rFonts w:ascii="Arial" w:eastAsia="Times New Roman" w:hAnsi="Arial" w:cs="Arial"/>
          <w:sz w:val="24"/>
          <w:szCs w:val="24"/>
        </w:rPr>
      </w:pPr>
      <w:r>
        <w:rPr>
          <w:rFonts w:ascii="Arial" w:eastAsia="Times New Roman" w:hAnsi="Arial" w:cs="Arial"/>
          <w:sz w:val="24"/>
          <w:szCs w:val="24"/>
        </w:rPr>
        <w:t xml:space="preserve">Dari </w:t>
      </w:r>
      <w:proofErr w:type="spellStart"/>
      <w:r>
        <w:rPr>
          <w:rFonts w:ascii="Arial" w:eastAsia="Times New Roman" w:hAnsi="Arial" w:cs="Arial"/>
          <w:sz w:val="24"/>
          <w:szCs w:val="24"/>
        </w:rPr>
        <w:t>hasil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penelitian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penulis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telah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mencocokan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teori</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telah</w:t>
      </w:r>
      <w:proofErr w:type="spellEnd"/>
      <w:r>
        <w:rPr>
          <w:rFonts w:ascii="Arial" w:eastAsia="Times New Roman" w:hAnsi="Arial" w:cs="Arial"/>
          <w:sz w:val="24"/>
          <w:szCs w:val="24"/>
        </w:rPr>
        <w:t xml:space="preserve"> di </w:t>
      </w:r>
      <w:proofErr w:type="spellStart"/>
      <w:r>
        <w:rPr>
          <w:rFonts w:ascii="Arial" w:eastAsia="Times New Roman" w:hAnsi="Arial" w:cs="Arial"/>
          <w:sz w:val="24"/>
          <w:szCs w:val="24"/>
        </w:rPr>
        <w:t>kemukakan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oleh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parah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ahli.Pada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umumnya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Provinsi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papua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mempunyai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Undang-Undang</w:t>
      </w:r>
      <w:proofErr w:type="spellEnd"/>
      <w:r>
        <w:rPr>
          <w:rFonts w:ascii="Arial" w:eastAsia="Times New Roman" w:hAnsi="Arial" w:cs="Arial"/>
          <w:sz w:val="24"/>
          <w:szCs w:val="24"/>
        </w:rPr>
        <w:t xml:space="preserve"> 21 Tahun2001 </w:t>
      </w:r>
      <w:proofErr w:type="spellStart"/>
      <w:r>
        <w:rPr>
          <w:rFonts w:ascii="Arial" w:eastAsia="Times New Roman" w:hAnsi="Arial" w:cs="Arial"/>
          <w:sz w:val="24"/>
          <w:szCs w:val="24"/>
        </w:rPr>
        <w:t>tentang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Otonomi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Khusus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menyatakan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bahwa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kewenagan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khusus</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akui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diberikan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Provinsi</w:t>
      </w:r>
      <w:proofErr w:type="spellEnd"/>
      <w:r>
        <w:rPr>
          <w:rFonts w:ascii="Arial" w:eastAsia="Times New Roman" w:hAnsi="Arial" w:cs="Arial"/>
          <w:sz w:val="24"/>
          <w:szCs w:val="24"/>
        </w:rPr>
        <w:t xml:space="preserve"> Papua </w:t>
      </w:r>
      <w:proofErr w:type="spellStart"/>
      <w:r>
        <w:rPr>
          <w:rFonts w:ascii="Arial" w:eastAsia="Times New Roman" w:hAnsi="Arial" w:cs="Arial"/>
          <w:sz w:val="24"/>
          <w:szCs w:val="24"/>
        </w:rPr>
        <w:t>untuk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mengatur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mengurus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kepentingan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masyarakat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setempat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menurut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prakarsa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sendiri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berdasarkan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aspirasi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hak-hak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dasar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masyarakat</w:t>
      </w:r>
      <w:proofErr w:type="spellEnd"/>
      <w:r>
        <w:rPr>
          <w:rFonts w:ascii="Arial" w:eastAsia="Times New Roman" w:hAnsi="Arial" w:cs="Arial"/>
          <w:sz w:val="24"/>
          <w:szCs w:val="24"/>
        </w:rPr>
        <w:t xml:space="preserve"> Papua.</w:t>
      </w:r>
    </w:p>
    <w:p w:rsidR="00876DE6" w:rsidRDefault="00876DE6" w:rsidP="00876DE6">
      <w:pPr>
        <w:ind w:firstLine="720"/>
        <w:jc w:val="both"/>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alisis</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optimalnya</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terkhusus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masyarakt</w:t>
      </w:r>
      <w:proofErr w:type="spellEnd"/>
      <w:r>
        <w:rPr>
          <w:rFonts w:ascii="Arial" w:hAnsi="Arial" w:cs="Arial"/>
          <w:sz w:val="24"/>
          <w:szCs w:val="24"/>
        </w:rPr>
        <w:t xml:space="preserve"> agar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mengaplikasikan</w:t>
      </w:r>
      <w:proofErr w:type="spellEnd"/>
      <w:r>
        <w:rPr>
          <w:rFonts w:ascii="Arial" w:hAnsi="Arial" w:cs="Arial"/>
          <w:sz w:val="24"/>
          <w:szCs w:val="24"/>
        </w:rPr>
        <w:t xml:space="preserve"> agar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w:t>
      </w:r>
    </w:p>
    <w:p w:rsidR="00876DE6" w:rsidRDefault="00876DE6" w:rsidP="00876DE6">
      <w:pPr>
        <w:jc w:val="both"/>
        <w:rPr>
          <w:rFonts w:ascii="Arial" w:hAnsi="Arial" w:cs="Arial"/>
          <w:b/>
          <w:i/>
          <w:sz w:val="24"/>
          <w:szCs w:val="24"/>
        </w:rPr>
      </w:pPr>
      <w:r>
        <w:rPr>
          <w:rFonts w:ascii="Arial" w:hAnsi="Arial" w:cs="Arial"/>
          <w:b/>
          <w:i/>
          <w:sz w:val="24"/>
          <w:szCs w:val="24"/>
        </w:rPr>
        <w:t xml:space="preserve">Kata </w:t>
      </w:r>
      <w:proofErr w:type="spellStart"/>
      <w:r>
        <w:rPr>
          <w:rFonts w:ascii="Arial" w:hAnsi="Arial" w:cs="Arial"/>
          <w:b/>
          <w:i/>
          <w:sz w:val="24"/>
          <w:szCs w:val="24"/>
        </w:rPr>
        <w:t>Kunci</w:t>
      </w:r>
      <w:proofErr w:type="spellEnd"/>
      <w:r>
        <w:rPr>
          <w:rFonts w:ascii="Arial" w:hAnsi="Arial" w:cs="Arial"/>
          <w:b/>
          <w:i/>
          <w:sz w:val="24"/>
          <w:szCs w:val="24"/>
        </w:rPr>
        <w:t xml:space="preserve">; </w:t>
      </w:r>
      <w:proofErr w:type="spellStart"/>
      <w:r>
        <w:rPr>
          <w:rFonts w:ascii="Arial" w:hAnsi="Arial" w:cs="Arial"/>
          <w:b/>
          <w:i/>
          <w:sz w:val="24"/>
          <w:szCs w:val="24"/>
        </w:rPr>
        <w:t>Pengrajin</w:t>
      </w:r>
      <w:proofErr w:type="spellEnd"/>
      <w:r>
        <w:rPr>
          <w:rFonts w:ascii="Arial" w:hAnsi="Arial" w:cs="Arial"/>
          <w:b/>
          <w:i/>
          <w:sz w:val="24"/>
          <w:szCs w:val="24"/>
        </w:rPr>
        <w:t xml:space="preserve"> </w:t>
      </w:r>
      <w:proofErr w:type="spellStart"/>
      <w:r>
        <w:rPr>
          <w:rFonts w:ascii="Arial" w:hAnsi="Arial" w:cs="Arial"/>
          <w:b/>
          <w:i/>
          <w:sz w:val="24"/>
          <w:szCs w:val="24"/>
        </w:rPr>
        <w:t>Budaya</w:t>
      </w:r>
      <w:proofErr w:type="spellEnd"/>
      <w:r>
        <w:rPr>
          <w:rFonts w:ascii="Arial" w:hAnsi="Arial" w:cs="Arial"/>
          <w:b/>
          <w:i/>
          <w:sz w:val="24"/>
          <w:szCs w:val="24"/>
        </w:rPr>
        <w:t xml:space="preserve"> </w:t>
      </w:r>
      <w:proofErr w:type="spellStart"/>
      <w:r>
        <w:rPr>
          <w:rFonts w:ascii="Arial" w:hAnsi="Arial" w:cs="Arial"/>
          <w:b/>
          <w:i/>
          <w:sz w:val="24"/>
          <w:szCs w:val="24"/>
        </w:rPr>
        <w:t>Noken</w:t>
      </w:r>
      <w:proofErr w:type="spellEnd"/>
      <w:r>
        <w:rPr>
          <w:rFonts w:ascii="Arial" w:hAnsi="Arial" w:cs="Arial"/>
          <w:b/>
          <w:i/>
          <w:sz w:val="24"/>
          <w:szCs w:val="24"/>
        </w:rPr>
        <w:t xml:space="preserve">  </w:t>
      </w:r>
    </w:p>
    <w:p w:rsidR="00876DE6" w:rsidRDefault="00876DE6" w:rsidP="00876DE6">
      <w:pPr>
        <w:jc w:val="both"/>
        <w:rPr>
          <w:rFonts w:ascii="Arial" w:hAnsi="Arial" w:cs="Arial"/>
          <w:b/>
          <w:i/>
          <w:sz w:val="24"/>
          <w:szCs w:val="24"/>
        </w:rPr>
      </w:pPr>
    </w:p>
    <w:p w:rsidR="00876DE6" w:rsidRDefault="00876DE6" w:rsidP="00876DE6">
      <w:pPr>
        <w:jc w:val="both"/>
        <w:rPr>
          <w:rFonts w:ascii="Arial" w:hAnsi="Arial" w:cs="Arial"/>
          <w:b/>
          <w:i/>
          <w:sz w:val="24"/>
          <w:szCs w:val="24"/>
        </w:rPr>
      </w:pPr>
    </w:p>
    <w:p w:rsidR="00876DE6" w:rsidRDefault="00876DE6" w:rsidP="00876DE6">
      <w:pPr>
        <w:jc w:val="both"/>
        <w:rPr>
          <w:rFonts w:ascii="Arial" w:hAnsi="Arial" w:cs="Arial"/>
          <w:b/>
          <w:i/>
          <w:sz w:val="24"/>
          <w:szCs w:val="24"/>
        </w:rPr>
      </w:pPr>
    </w:p>
    <w:p w:rsidR="00876DE6" w:rsidRDefault="00876DE6" w:rsidP="00876DE6">
      <w:pPr>
        <w:jc w:val="both"/>
        <w:rPr>
          <w:rFonts w:ascii="Arial" w:hAnsi="Arial" w:cs="Arial"/>
          <w:b/>
          <w:i/>
          <w:sz w:val="24"/>
          <w:szCs w:val="24"/>
        </w:rPr>
      </w:pPr>
    </w:p>
    <w:p w:rsidR="00876DE6" w:rsidRDefault="00876DE6" w:rsidP="00876DE6">
      <w:pPr>
        <w:jc w:val="both"/>
        <w:rPr>
          <w:rFonts w:ascii="Arial" w:hAnsi="Arial" w:cs="Arial"/>
          <w:b/>
          <w:i/>
          <w:sz w:val="24"/>
          <w:szCs w:val="24"/>
        </w:rPr>
      </w:pPr>
    </w:p>
    <w:p w:rsidR="00876DE6" w:rsidRDefault="00876DE6" w:rsidP="00876DE6">
      <w:pPr>
        <w:jc w:val="both"/>
        <w:rPr>
          <w:rFonts w:ascii="Arial" w:hAnsi="Arial" w:cs="Arial"/>
          <w:b/>
          <w:i/>
          <w:sz w:val="24"/>
          <w:szCs w:val="24"/>
        </w:rPr>
      </w:pPr>
    </w:p>
    <w:p w:rsidR="00876DE6" w:rsidRPr="0014082E" w:rsidRDefault="00876DE6" w:rsidP="00876DE6">
      <w:pPr>
        <w:tabs>
          <w:tab w:val="left" w:pos="4020"/>
        </w:tabs>
        <w:ind w:firstLine="720"/>
        <w:jc w:val="both"/>
        <w:rPr>
          <w:rFonts w:ascii="Arial" w:hAnsi="Arial" w:cs="Arial"/>
          <w:b/>
          <w:i/>
          <w:sz w:val="24"/>
          <w:szCs w:val="24"/>
        </w:rPr>
      </w:pPr>
      <w:r>
        <w:rPr>
          <w:rFonts w:ascii="Arial" w:hAnsi="Arial" w:cs="Arial"/>
          <w:i/>
          <w:sz w:val="24"/>
          <w:szCs w:val="24"/>
        </w:rPr>
        <w:lastRenderedPageBreak/>
        <w:tab/>
      </w:r>
      <w:r w:rsidRPr="0014082E">
        <w:rPr>
          <w:rFonts w:ascii="Arial" w:hAnsi="Arial" w:cs="Arial"/>
          <w:b/>
          <w:i/>
          <w:sz w:val="24"/>
          <w:szCs w:val="24"/>
        </w:rPr>
        <w:t>ABSTRACT</w:t>
      </w:r>
    </w:p>
    <w:p w:rsidR="00876DE6" w:rsidRPr="00FC7509" w:rsidRDefault="00876DE6" w:rsidP="00876DE6">
      <w:pPr>
        <w:ind w:firstLine="720"/>
        <w:jc w:val="both"/>
        <w:rPr>
          <w:rFonts w:ascii="Arial" w:hAnsi="Arial" w:cs="Arial"/>
          <w:i/>
          <w:sz w:val="24"/>
          <w:szCs w:val="24"/>
        </w:rPr>
      </w:pP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includes a list of non-object cultural heritage requiring urgent safety by UNESCO on December 4, 2012; in </w:t>
      </w:r>
      <w:proofErr w:type="spellStart"/>
      <w:r w:rsidRPr="00FC7509">
        <w:rPr>
          <w:rFonts w:ascii="Arial" w:hAnsi="Arial" w:cs="Arial"/>
          <w:i/>
          <w:sz w:val="24"/>
          <w:szCs w:val="24"/>
        </w:rPr>
        <w:t>paris</w:t>
      </w:r>
      <w:proofErr w:type="spellEnd"/>
      <w:r w:rsidRPr="00FC7509">
        <w:rPr>
          <w:rFonts w:ascii="Arial" w:hAnsi="Arial" w:cs="Arial"/>
          <w:i/>
          <w:sz w:val="24"/>
          <w:szCs w:val="24"/>
        </w:rPr>
        <w:t xml:space="preserve">, attending the </w:t>
      </w:r>
      <w:proofErr w:type="spellStart"/>
      <w:r w:rsidRPr="00FC7509">
        <w:rPr>
          <w:rFonts w:ascii="Arial" w:hAnsi="Arial" w:cs="Arial"/>
          <w:i/>
          <w:sz w:val="24"/>
          <w:szCs w:val="24"/>
        </w:rPr>
        <w:t>incultation</w:t>
      </w:r>
      <w:proofErr w:type="spellEnd"/>
      <w:r w:rsidRPr="00FC7509">
        <w:rPr>
          <w:rFonts w:ascii="Arial" w:hAnsi="Arial" w:cs="Arial"/>
          <w:i/>
          <w:sz w:val="24"/>
          <w:szCs w:val="24"/>
        </w:rPr>
        <w:t xml:space="preserve"> ceremony is Titus </w:t>
      </w:r>
      <w:proofErr w:type="spellStart"/>
      <w:r w:rsidRPr="00FC7509">
        <w:rPr>
          <w:rFonts w:ascii="Arial" w:hAnsi="Arial" w:cs="Arial"/>
          <w:i/>
          <w:sz w:val="24"/>
          <w:szCs w:val="24"/>
        </w:rPr>
        <w:t>Pekei</w:t>
      </w:r>
      <w:proofErr w:type="spellEnd"/>
      <w:r w:rsidRPr="00FC7509">
        <w:rPr>
          <w:rFonts w:ascii="Arial" w:hAnsi="Arial" w:cs="Arial"/>
          <w:i/>
          <w:sz w:val="24"/>
          <w:szCs w:val="24"/>
        </w:rPr>
        <w:t xml:space="preserve"> who sends </w:t>
      </w: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made from bark of </w:t>
      </w:r>
      <w:proofErr w:type="spellStart"/>
      <w:r w:rsidRPr="00FC7509">
        <w:rPr>
          <w:rFonts w:ascii="Arial" w:hAnsi="Arial" w:cs="Arial"/>
          <w:i/>
          <w:sz w:val="24"/>
          <w:szCs w:val="24"/>
        </w:rPr>
        <w:t>manduam</w:t>
      </w:r>
      <w:proofErr w:type="spellEnd"/>
      <w:r w:rsidRPr="00FC7509">
        <w:rPr>
          <w:rFonts w:ascii="Arial" w:hAnsi="Arial" w:cs="Arial"/>
          <w:i/>
          <w:sz w:val="24"/>
          <w:szCs w:val="24"/>
        </w:rPr>
        <w:t xml:space="preserve"> tree, </w:t>
      </w:r>
      <w:proofErr w:type="spellStart"/>
      <w:r w:rsidRPr="00FC7509">
        <w:rPr>
          <w:rFonts w:ascii="Arial" w:hAnsi="Arial" w:cs="Arial"/>
          <w:i/>
          <w:sz w:val="24"/>
          <w:szCs w:val="24"/>
        </w:rPr>
        <w:t>Nawa</w:t>
      </w:r>
      <w:proofErr w:type="spellEnd"/>
      <w:r w:rsidRPr="00FC7509">
        <w:rPr>
          <w:rFonts w:ascii="Arial" w:hAnsi="Arial" w:cs="Arial"/>
          <w:i/>
          <w:sz w:val="24"/>
          <w:szCs w:val="24"/>
        </w:rPr>
        <w:t xml:space="preserve"> / orchid tree so the author grabbed the title </w:t>
      </w:r>
      <w:r w:rsidRPr="00FC7509">
        <w:rPr>
          <w:rFonts w:ascii="Arial" w:hAnsi="Arial" w:cs="Arial"/>
          <w:b/>
          <w:i/>
          <w:sz w:val="24"/>
          <w:szCs w:val="24"/>
        </w:rPr>
        <w:t>"EMPOWERMENT OF NOKEN CULTURE LEVELS IN CONSERVING CULTURE OF COMMUNITY CENTRAL PEOPLE PAPUA IN DEIYAI REGENCY"</w:t>
      </w:r>
      <w:r w:rsidRPr="00FC7509">
        <w:rPr>
          <w:rFonts w:ascii="Arial" w:hAnsi="Arial" w:cs="Arial"/>
          <w:i/>
          <w:sz w:val="24"/>
          <w:szCs w:val="24"/>
        </w:rPr>
        <w:t xml:space="preserve"> to know more about culture </w:t>
      </w: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in this apprenticeship of the author will examine some problems in accordance with the conditions, the situation in the field things that will be in the field how the effort Community Empowerment Agency (BPMK) </w:t>
      </w:r>
      <w:proofErr w:type="spellStart"/>
      <w:r w:rsidRPr="00FC7509">
        <w:rPr>
          <w:rFonts w:ascii="Arial" w:hAnsi="Arial" w:cs="Arial"/>
          <w:i/>
          <w:sz w:val="24"/>
          <w:szCs w:val="24"/>
        </w:rPr>
        <w:t>Deiyai</w:t>
      </w:r>
      <w:proofErr w:type="spellEnd"/>
      <w:r w:rsidRPr="00FC7509">
        <w:rPr>
          <w:rFonts w:ascii="Arial" w:hAnsi="Arial" w:cs="Arial"/>
          <w:i/>
          <w:sz w:val="24"/>
          <w:szCs w:val="24"/>
        </w:rPr>
        <w:t xml:space="preserve"> ​​District in empowering </w:t>
      </w: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cultural craftsmen and what factors incentives, inhibitors of </w:t>
      </w:r>
      <w:proofErr w:type="spellStart"/>
      <w:r w:rsidRPr="00FC7509">
        <w:rPr>
          <w:rFonts w:ascii="Arial" w:hAnsi="Arial" w:cs="Arial"/>
          <w:i/>
          <w:sz w:val="24"/>
          <w:szCs w:val="24"/>
        </w:rPr>
        <w:t>Deiyai</w:t>
      </w:r>
      <w:proofErr w:type="spellEnd"/>
      <w:r w:rsidRPr="00FC7509">
        <w:rPr>
          <w:rFonts w:ascii="Arial" w:hAnsi="Arial" w:cs="Arial"/>
          <w:i/>
          <w:sz w:val="24"/>
          <w:szCs w:val="24"/>
        </w:rPr>
        <w:t xml:space="preserve"> ​​District government and for </w:t>
      </w: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art craftsmen in the Empowerment of </w:t>
      </w: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Cultural Craftsmen. "In the implementation of the field study (the scope of </w:t>
      </w:r>
      <w:proofErr w:type="spellStart"/>
      <w:r w:rsidRPr="00FC7509">
        <w:rPr>
          <w:rFonts w:ascii="Arial" w:hAnsi="Arial" w:cs="Arial"/>
          <w:i/>
          <w:sz w:val="24"/>
          <w:szCs w:val="24"/>
        </w:rPr>
        <w:t>Deiyai</w:t>
      </w:r>
      <w:proofErr w:type="spellEnd"/>
      <w:r w:rsidRPr="00FC7509">
        <w:rPr>
          <w:rFonts w:ascii="Arial" w:hAnsi="Arial" w:cs="Arial"/>
          <w:i/>
          <w:sz w:val="24"/>
          <w:szCs w:val="24"/>
        </w:rPr>
        <w:t xml:space="preserve"> ​​District Government and the Community) using the explorative method with the inductive approach, there are three components that will be reviewed in the implementation of research as </w:t>
      </w:r>
      <w:proofErr w:type="spellStart"/>
      <w:r w:rsidRPr="00FC7509">
        <w:rPr>
          <w:rFonts w:ascii="Arial" w:hAnsi="Arial" w:cs="Arial"/>
          <w:i/>
          <w:sz w:val="24"/>
          <w:szCs w:val="24"/>
        </w:rPr>
        <w:t>ai</w:t>
      </w:r>
      <w:proofErr w:type="spellEnd"/>
      <w:r w:rsidRPr="00FC7509">
        <w:rPr>
          <w:rFonts w:ascii="Arial" w:hAnsi="Arial" w:cs="Arial"/>
          <w:i/>
          <w:sz w:val="24"/>
          <w:szCs w:val="24"/>
        </w:rPr>
        <w:t xml:space="preserve"> following from the side of observation (observation), Interview (</w:t>
      </w:r>
      <w:proofErr w:type="spellStart"/>
      <w:r w:rsidRPr="00FC7509">
        <w:rPr>
          <w:rFonts w:ascii="Arial" w:hAnsi="Arial" w:cs="Arial"/>
          <w:i/>
          <w:sz w:val="24"/>
          <w:szCs w:val="24"/>
        </w:rPr>
        <w:t>interviw</w:t>
      </w:r>
      <w:proofErr w:type="spellEnd"/>
      <w:r w:rsidRPr="00FC7509">
        <w:rPr>
          <w:rFonts w:ascii="Arial" w:hAnsi="Arial" w:cs="Arial"/>
          <w:i/>
          <w:sz w:val="24"/>
          <w:szCs w:val="24"/>
        </w:rPr>
        <w:t>) and Documentation.</w:t>
      </w:r>
    </w:p>
    <w:p w:rsidR="00876DE6" w:rsidRPr="00FC7509" w:rsidRDefault="00876DE6" w:rsidP="00876DE6">
      <w:pPr>
        <w:ind w:firstLine="720"/>
        <w:jc w:val="both"/>
        <w:rPr>
          <w:rFonts w:ascii="Arial" w:hAnsi="Arial" w:cs="Arial"/>
          <w:i/>
          <w:sz w:val="24"/>
          <w:szCs w:val="24"/>
        </w:rPr>
      </w:pPr>
      <w:proofErr w:type="spellStart"/>
      <w:r w:rsidRPr="00FC7509">
        <w:rPr>
          <w:rFonts w:ascii="Arial" w:hAnsi="Arial" w:cs="Arial"/>
          <w:i/>
          <w:sz w:val="24"/>
          <w:szCs w:val="24"/>
        </w:rPr>
        <w:t>Deiyai</w:t>
      </w:r>
      <w:proofErr w:type="spellEnd"/>
      <w:r w:rsidRPr="00FC7509">
        <w:rPr>
          <w:rFonts w:ascii="Arial" w:hAnsi="Arial" w:cs="Arial"/>
          <w:i/>
          <w:sz w:val="24"/>
          <w:szCs w:val="24"/>
        </w:rPr>
        <w:t xml:space="preserve"> ​​Regency is located in the central part of central Papua province </w:t>
      </w:r>
      <w:proofErr w:type="spellStart"/>
      <w:r w:rsidRPr="00FC7509">
        <w:rPr>
          <w:rFonts w:ascii="Arial" w:hAnsi="Arial" w:cs="Arial"/>
          <w:i/>
          <w:sz w:val="24"/>
          <w:szCs w:val="24"/>
        </w:rPr>
        <w:t>papua</w:t>
      </w:r>
      <w:proofErr w:type="spellEnd"/>
      <w:r w:rsidRPr="00FC7509">
        <w:rPr>
          <w:rFonts w:ascii="Arial" w:hAnsi="Arial" w:cs="Arial"/>
          <w:i/>
          <w:sz w:val="24"/>
          <w:szCs w:val="24"/>
        </w:rPr>
        <w:t xml:space="preserve">, in accordance with the observed phenomenon of </w:t>
      </w:r>
      <w:proofErr w:type="spellStart"/>
      <w:r w:rsidRPr="00FC7509">
        <w:rPr>
          <w:rFonts w:ascii="Arial" w:hAnsi="Arial" w:cs="Arial"/>
          <w:i/>
          <w:sz w:val="24"/>
          <w:szCs w:val="24"/>
        </w:rPr>
        <w:t>Deiyai</w:t>
      </w:r>
      <w:proofErr w:type="spellEnd"/>
      <w:r w:rsidRPr="00FC7509">
        <w:rPr>
          <w:rFonts w:ascii="Arial" w:hAnsi="Arial" w:cs="Arial"/>
          <w:i/>
          <w:sz w:val="24"/>
          <w:szCs w:val="24"/>
        </w:rPr>
        <w:t xml:space="preserve"> ​​district government and its people there are some in get the following are the efforts that have been done local government, among which there are two driving factors and </w:t>
      </w:r>
      <w:proofErr w:type="spellStart"/>
      <w:r w:rsidRPr="00FC7509">
        <w:rPr>
          <w:rFonts w:ascii="Arial" w:hAnsi="Arial" w:cs="Arial"/>
          <w:i/>
          <w:sz w:val="24"/>
          <w:szCs w:val="24"/>
        </w:rPr>
        <w:t>panghambat</w:t>
      </w:r>
      <w:proofErr w:type="spellEnd"/>
      <w:r w:rsidRPr="00FC7509">
        <w:rPr>
          <w:rFonts w:ascii="Arial" w:hAnsi="Arial" w:cs="Arial"/>
          <w:i/>
          <w:sz w:val="24"/>
          <w:szCs w:val="24"/>
        </w:rPr>
        <w:t xml:space="preserve"> factor in implementing empowerment to the community.</w:t>
      </w:r>
    </w:p>
    <w:p w:rsidR="00876DE6" w:rsidRPr="00FC7509" w:rsidRDefault="00876DE6" w:rsidP="00876DE6">
      <w:pPr>
        <w:ind w:firstLine="720"/>
        <w:jc w:val="both"/>
        <w:rPr>
          <w:rFonts w:ascii="Arial" w:hAnsi="Arial" w:cs="Arial"/>
          <w:i/>
          <w:sz w:val="24"/>
          <w:szCs w:val="24"/>
        </w:rPr>
      </w:pPr>
      <w:r w:rsidRPr="00FC7509">
        <w:rPr>
          <w:rFonts w:ascii="Arial" w:hAnsi="Arial" w:cs="Arial"/>
          <w:i/>
          <w:sz w:val="24"/>
          <w:szCs w:val="24"/>
        </w:rPr>
        <w:t>From the results of research the authors have matched the theory that has been put forward by a severe expert. In general, Papua province has Law 21 Year2001 on Special Autonomy states that; a special authority which is acknowledged to be given to the Papua Province to organize and manage the interests of the local people according to their own initiative based on the aspirations and basic rights of the people of Papua.</w:t>
      </w:r>
    </w:p>
    <w:p w:rsidR="00876DE6" w:rsidRPr="00FC7509" w:rsidRDefault="00876DE6" w:rsidP="00876DE6">
      <w:pPr>
        <w:ind w:firstLine="720"/>
        <w:jc w:val="both"/>
        <w:rPr>
          <w:rFonts w:ascii="Arial" w:hAnsi="Arial" w:cs="Arial"/>
          <w:i/>
          <w:sz w:val="24"/>
          <w:szCs w:val="24"/>
        </w:rPr>
      </w:pPr>
      <w:r w:rsidRPr="00FC7509">
        <w:rPr>
          <w:rFonts w:ascii="Arial" w:hAnsi="Arial" w:cs="Arial"/>
          <w:i/>
          <w:sz w:val="24"/>
          <w:szCs w:val="24"/>
        </w:rPr>
        <w:t xml:space="preserve">From the results of research in accordance with the author </w:t>
      </w:r>
      <w:proofErr w:type="spellStart"/>
      <w:r w:rsidRPr="00FC7509">
        <w:rPr>
          <w:rFonts w:ascii="Arial" w:hAnsi="Arial" w:cs="Arial"/>
          <w:i/>
          <w:sz w:val="24"/>
          <w:szCs w:val="24"/>
        </w:rPr>
        <w:t>alisis</w:t>
      </w:r>
      <w:proofErr w:type="spellEnd"/>
      <w:r w:rsidRPr="00FC7509">
        <w:rPr>
          <w:rFonts w:ascii="Arial" w:hAnsi="Arial" w:cs="Arial"/>
          <w:i/>
          <w:sz w:val="24"/>
          <w:szCs w:val="24"/>
        </w:rPr>
        <w:t xml:space="preserve"> get the result that not yet optimal body empowerment community kampong / local government and especially for society to apply for all effort of empowerment done by local government.</w:t>
      </w:r>
    </w:p>
    <w:p w:rsidR="00876DE6" w:rsidRPr="00FC7509" w:rsidRDefault="00876DE6" w:rsidP="00876DE6">
      <w:pPr>
        <w:jc w:val="both"/>
        <w:rPr>
          <w:rFonts w:ascii="Arial" w:hAnsi="Arial" w:cs="Arial"/>
          <w:i/>
          <w:sz w:val="24"/>
          <w:szCs w:val="24"/>
        </w:rPr>
      </w:pPr>
      <w:r w:rsidRPr="00FC7509">
        <w:rPr>
          <w:rFonts w:ascii="Arial" w:hAnsi="Arial" w:cs="Arial"/>
          <w:i/>
          <w:sz w:val="24"/>
          <w:szCs w:val="24"/>
        </w:rPr>
        <w:t xml:space="preserve">Keywords; </w:t>
      </w:r>
      <w:proofErr w:type="spellStart"/>
      <w:r w:rsidRPr="00FC7509">
        <w:rPr>
          <w:rFonts w:ascii="Arial" w:hAnsi="Arial" w:cs="Arial"/>
          <w:i/>
          <w:sz w:val="24"/>
          <w:szCs w:val="24"/>
        </w:rPr>
        <w:t>Noken</w:t>
      </w:r>
      <w:proofErr w:type="spellEnd"/>
      <w:r w:rsidRPr="00FC7509">
        <w:rPr>
          <w:rFonts w:ascii="Arial" w:hAnsi="Arial" w:cs="Arial"/>
          <w:i/>
          <w:sz w:val="24"/>
          <w:szCs w:val="24"/>
        </w:rPr>
        <w:t xml:space="preserve"> Cultural Craftsman</w:t>
      </w:r>
    </w:p>
    <w:p w:rsidR="00876DE6" w:rsidRDefault="00876DE6" w:rsidP="00876DE6">
      <w:pPr>
        <w:jc w:val="both"/>
        <w:rPr>
          <w:rFonts w:ascii="Arial" w:hAnsi="Arial" w:cs="Arial"/>
          <w:b/>
          <w:i/>
          <w:sz w:val="24"/>
          <w:szCs w:val="24"/>
        </w:rPr>
      </w:pPr>
      <w:bookmarkStart w:id="0" w:name="_GoBack"/>
      <w:bookmarkEnd w:id="0"/>
    </w:p>
    <w:p w:rsidR="004F06CC" w:rsidRDefault="004F06CC"/>
    <w:sectPr w:rsidR="004F0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C1"/>
    <w:rsid w:val="004F06CC"/>
    <w:rsid w:val="00876DE6"/>
    <w:rsid w:val="00A514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8A80E-AE26-4F32-8EF2-3754C0C9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E6"/>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 Perpustakaan</dc:creator>
  <cp:keywords/>
  <dc:description/>
  <cp:lastModifiedBy>HP 20 Perpustakaan</cp:lastModifiedBy>
  <cp:revision>3</cp:revision>
  <dcterms:created xsi:type="dcterms:W3CDTF">2018-05-31T04:16:00Z</dcterms:created>
  <dcterms:modified xsi:type="dcterms:W3CDTF">2018-05-31T04:16:00Z</dcterms:modified>
</cp:coreProperties>
</file>