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505" w:rsidRPr="00DE53C7" w:rsidRDefault="00535505" w:rsidP="00535505">
      <w:pPr>
        <w:spacing w:line="360" w:lineRule="auto"/>
        <w:jc w:val="center"/>
        <w:rPr>
          <w:rFonts w:ascii="Arial" w:hAnsi="Arial" w:cs="Arial"/>
          <w:sz w:val="24"/>
          <w:szCs w:val="24"/>
          <w:lang w:val="en"/>
        </w:rPr>
      </w:pPr>
      <w:r w:rsidRPr="00DE53C7">
        <w:rPr>
          <w:rFonts w:ascii="Arial" w:hAnsi="Arial" w:cs="Arial"/>
          <w:sz w:val="24"/>
          <w:szCs w:val="24"/>
          <w:lang w:val="en"/>
        </w:rPr>
        <w:t>ABSTRACT</w:t>
      </w:r>
    </w:p>
    <w:p w:rsidR="00535505" w:rsidRPr="00DE53C7" w:rsidRDefault="00535505" w:rsidP="00535505">
      <w:pPr>
        <w:spacing w:line="360" w:lineRule="auto"/>
        <w:jc w:val="both"/>
        <w:rPr>
          <w:rFonts w:ascii="Arial" w:hAnsi="Arial" w:cs="Arial"/>
          <w:sz w:val="24"/>
          <w:szCs w:val="24"/>
          <w:lang w:val="en"/>
        </w:rPr>
      </w:pPr>
    </w:p>
    <w:p w:rsidR="00535505" w:rsidRPr="00DE53C7" w:rsidRDefault="00535505" w:rsidP="00535505">
      <w:pPr>
        <w:spacing w:line="360" w:lineRule="auto"/>
        <w:jc w:val="both"/>
        <w:rPr>
          <w:rFonts w:ascii="Arial" w:hAnsi="Arial" w:cs="Arial"/>
          <w:sz w:val="24"/>
          <w:szCs w:val="24"/>
          <w:lang w:val="en"/>
        </w:rPr>
      </w:pPr>
      <w:r w:rsidRPr="00DE53C7">
        <w:rPr>
          <w:rFonts w:ascii="Arial" w:hAnsi="Arial" w:cs="Arial"/>
          <w:sz w:val="24"/>
          <w:szCs w:val="24"/>
          <w:lang w:val="en"/>
        </w:rPr>
        <w:t xml:space="preserve">This Final Report entitled SMALL-MICRO SMALL-MEDIUM ENTERPRISES (MSMEs) IN IMPROVING COMMUNITY WELFARE IN REGENCY OF BENER MERIAH PROVINSI ACEH (Case Study About Chili Farmers) ". This research aims to know the implementation of empowerment, the factors that influence the implementation of empowering chili farmers in Bener </w:t>
      </w:r>
      <w:proofErr w:type="spellStart"/>
      <w:r w:rsidRPr="00DE53C7">
        <w:rPr>
          <w:rFonts w:ascii="Arial" w:hAnsi="Arial" w:cs="Arial"/>
          <w:sz w:val="24"/>
          <w:szCs w:val="24"/>
          <w:lang w:val="en"/>
        </w:rPr>
        <w:t>Meriah</w:t>
      </w:r>
      <w:proofErr w:type="spellEnd"/>
      <w:r w:rsidRPr="00DE53C7">
        <w:rPr>
          <w:rFonts w:ascii="Arial" w:hAnsi="Arial" w:cs="Arial"/>
          <w:sz w:val="24"/>
          <w:szCs w:val="24"/>
          <w:lang w:val="en"/>
        </w:rPr>
        <w:t xml:space="preserve"> Regency.</w:t>
      </w:r>
    </w:p>
    <w:p w:rsidR="00535505" w:rsidRPr="00DE53C7" w:rsidRDefault="00535505" w:rsidP="00535505">
      <w:pPr>
        <w:spacing w:line="360" w:lineRule="auto"/>
        <w:jc w:val="both"/>
        <w:rPr>
          <w:rFonts w:ascii="Arial" w:hAnsi="Arial" w:cs="Arial"/>
          <w:sz w:val="24"/>
          <w:szCs w:val="24"/>
          <w:lang w:val="en"/>
        </w:rPr>
      </w:pPr>
      <w:r w:rsidRPr="00DE53C7">
        <w:rPr>
          <w:rFonts w:ascii="Arial" w:hAnsi="Arial" w:cs="Arial"/>
          <w:sz w:val="24"/>
          <w:szCs w:val="24"/>
          <w:lang w:val="en"/>
        </w:rPr>
        <w:t xml:space="preserve">Empowerment theory used by writer in this research is </w:t>
      </w:r>
      <w:proofErr w:type="spellStart"/>
      <w:r w:rsidRPr="00DE53C7">
        <w:rPr>
          <w:rFonts w:ascii="Arial" w:hAnsi="Arial" w:cs="Arial"/>
          <w:sz w:val="24"/>
          <w:szCs w:val="24"/>
          <w:lang w:val="en"/>
        </w:rPr>
        <w:t>Mardikanto</w:t>
      </w:r>
      <w:proofErr w:type="spellEnd"/>
      <w:r w:rsidRPr="00DE53C7">
        <w:rPr>
          <w:rFonts w:ascii="Arial" w:hAnsi="Arial" w:cs="Arial"/>
          <w:sz w:val="24"/>
          <w:szCs w:val="24"/>
          <w:lang w:val="en"/>
        </w:rPr>
        <w:t xml:space="preserve"> theory (2015: 223-226) which states that there are four </w:t>
      </w:r>
      <w:proofErr w:type="gramStart"/>
      <w:r w:rsidRPr="00DE53C7">
        <w:rPr>
          <w:rFonts w:ascii="Arial" w:hAnsi="Arial" w:cs="Arial"/>
          <w:sz w:val="24"/>
          <w:szCs w:val="24"/>
          <w:lang w:val="en"/>
        </w:rPr>
        <w:t>principal</w:t>
      </w:r>
      <w:proofErr w:type="gramEnd"/>
      <w:r w:rsidRPr="00DE53C7">
        <w:rPr>
          <w:rFonts w:ascii="Arial" w:hAnsi="Arial" w:cs="Arial"/>
          <w:sz w:val="24"/>
          <w:szCs w:val="24"/>
          <w:lang w:val="en"/>
        </w:rPr>
        <w:t xml:space="preserve"> in empowerment that is Human Development, Business Development, Environment Development and Institutional Development. The research method that I use in this research is descriptive qualitative method with inductive approach, while data collection and triangulation technique. The technique in analyzing data is data collection, data reduction, data display and conclusion.</w:t>
      </w:r>
    </w:p>
    <w:p w:rsidR="00535505" w:rsidRPr="00DE53C7" w:rsidRDefault="00535505" w:rsidP="00535505">
      <w:pPr>
        <w:spacing w:line="360" w:lineRule="auto"/>
        <w:jc w:val="both"/>
        <w:rPr>
          <w:rFonts w:ascii="Arial" w:hAnsi="Arial" w:cs="Arial"/>
          <w:sz w:val="24"/>
          <w:szCs w:val="24"/>
          <w:lang w:val="en"/>
        </w:rPr>
      </w:pPr>
      <w:r w:rsidRPr="00DE53C7">
        <w:rPr>
          <w:rFonts w:ascii="Arial" w:hAnsi="Arial" w:cs="Arial"/>
          <w:sz w:val="24"/>
          <w:szCs w:val="24"/>
          <w:lang w:val="en"/>
        </w:rPr>
        <w:t xml:space="preserve">Factors inhibiting the empowerment of micro, small and medium enterprises in improving the welfare of the community of chili farmers by the Department of Agriculture and Food of Bener </w:t>
      </w:r>
      <w:proofErr w:type="spellStart"/>
      <w:r w:rsidRPr="00DE53C7">
        <w:rPr>
          <w:rFonts w:ascii="Arial" w:hAnsi="Arial" w:cs="Arial"/>
          <w:sz w:val="24"/>
          <w:szCs w:val="24"/>
          <w:lang w:val="en"/>
        </w:rPr>
        <w:t>Meriah</w:t>
      </w:r>
      <w:proofErr w:type="spellEnd"/>
      <w:r w:rsidRPr="00DE53C7">
        <w:rPr>
          <w:rFonts w:ascii="Arial" w:hAnsi="Arial" w:cs="Arial"/>
          <w:sz w:val="24"/>
          <w:szCs w:val="24"/>
          <w:lang w:val="en"/>
        </w:rPr>
        <w:t xml:space="preserve"> Regency: (a) Human resources; The quality of human resources is an important factor in the achievement of the planned program. In facing the problem of agriculture with all the problems needed adequate human resources, quality and professionalism, (b) Low budget local location; One of the most crucial factors in achieving agricultural business objectives is funding. So far, the source of financing comes from the low APBD of Bener </w:t>
      </w:r>
      <w:proofErr w:type="spellStart"/>
      <w:r w:rsidRPr="00DE53C7">
        <w:rPr>
          <w:rFonts w:ascii="Arial" w:hAnsi="Arial" w:cs="Arial"/>
          <w:sz w:val="24"/>
          <w:szCs w:val="24"/>
          <w:lang w:val="en"/>
        </w:rPr>
        <w:t>Meriah</w:t>
      </w:r>
      <w:proofErr w:type="spellEnd"/>
      <w:r w:rsidRPr="00DE53C7">
        <w:rPr>
          <w:rFonts w:ascii="Arial" w:hAnsi="Arial" w:cs="Arial"/>
          <w:sz w:val="24"/>
          <w:szCs w:val="24"/>
          <w:lang w:val="en"/>
        </w:rPr>
        <w:t xml:space="preserve"> Regency, (c) the lack of facilities and infrastructure; The limited facilities and infrastructure become one of the ineffective implementation of the tasks of </w:t>
      </w:r>
      <w:proofErr w:type="spellStart"/>
      <w:r w:rsidRPr="00DE53C7">
        <w:rPr>
          <w:rFonts w:ascii="Arial" w:hAnsi="Arial" w:cs="Arial"/>
          <w:sz w:val="24"/>
          <w:szCs w:val="24"/>
          <w:lang w:val="en"/>
        </w:rPr>
        <w:t>Dinas</w:t>
      </w:r>
      <w:proofErr w:type="spellEnd"/>
      <w:r w:rsidRPr="00DE53C7">
        <w:rPr>
          <w:rFonts w:ascii="Arial" w:hAnsi="Arial" w:cs="Arial"/>
          <w:sz w:val="24"/>
          <w:szCs w:val="24"/>
          <w:lang w:val="en"/>
        </w:rPr>
        <w:t xml:space="preserve"> Agriculture and Food. The facilities that become obstacles are means of farming, (d) Still lack of marketing place of chili farmers; One of the obstacles faced by the </w:t>
      </w:r>
      <w:r w:rsidRPr="00DE53C7">
        <w:rPr>
          <w:rFonts w:ascii="Arial" w:hAnsi="Arial" w:cs="Arial"/>
          <w:sz w:val="24"/>
          <w:szCs w:val="24"/>
          <w:lang w:val="en"/>
        </w:rPr>
        <w:lastRenderedPageBreak/>
        <w:t>Department of Agriculture and Food is still a lack of marketing places of chili farmers, so farmers have difficulty in marketing their chili crops.</w:t>
      </w:r>
    </w:p>
    <w:p w:rsidR="00535505" w:rsidRPr="00DE53C7" w:rsidRDefault="00535505" w:rsidP="00535505">
      <w:pPr>
        <w:spacing w:line="360" w:lineRule="auto"/>
        <w:jc w:val="both"/>
        <w:rPr>
          <w:rFonts w:ascii="Arial" w:hAnsi="Arial" w:cs="Arial"/>
          <w:sz w:val="24"/>
          <w:szCs w:val="24"/>
          <w:lang w:val="en"/>
        </w:rPr>
      </w:pPr>
      <w:r w:rsidRPr="00DE53C7">
        <w:rPr>
          <w:rFonts w:ascii="Arial" w:hAnsi="Arial" w:cs="Arial"/>
          <w:sz w:val="24"/>
          <w:szCs w:val="24"/>
          <w:lang w:val="en"/>
        </w:rPr>
        <w:t>The authors suggest several solutions to overcome obstacles faced in the empowerment of rubber farmers by socializing and training to rubber farmers. In addition, there needs to be coordination between the government and the community / rubber farmers and the necessary infrastructure facilities.</w:t>
      </w:r>
    </w:p>
    <w:p w:rsidR="00535505" w:rsidRPr="00DE53C7" w:rsidRDefault="00535505" w:rsidP="00535505">
      <w:pPr>
        <w:spacing w:line="360" w:lineRule="auto"/>
        <w:jc w:val="both"/>
        <w:rPr>
          <w:rFonts w:ascii="Arial" w:hAnsi="Arial" w:cs="Arial"/>
          <w:sz w:val="24"/>
          <w:szCs w:val="24"/>
          <w:lang w:val="en"/>
        </w:rPr>
      </w:pPr>
    </w:p>
    <w:p w:rsidR="00535505" w:rsidRPr="00DE53C7" w:rsidRDefault="00535505" w:rsidP="00535505">
      <w:pPr>
        <w:spacing w:line="360" w:lineRule="auto"/>
        <w:jc w:val="both"/>
        <w:rPr>
          <w:rFonts w:ascii="Arial" w:hAnsi="Arial" w:cs="Arial"/>
          <w:sz w:val="24"/>
          <w:szCs w:val="24"/>
          <w:lang w:val="en"/>
        </w:rPr>
      </w:pPr>
      <w:r w:rsidRPr="00DE53C7">
        <w:rPr>
          <w:rFonts w:ascii="Arial" w:hAnsi="Arial" w:cs="Arial"/>
          <w:sz w:val="24"/>
          <w:szCs w:val="24"/>
          <w:lang w:val="en"/>
        </w:rPr>
        <w:t>Keywords: Farmers Empowerment, Micro Small and Medium Enterprises (MSMEs), Community Welfare.</w:t>
      </w:r>
    </w:p>
    <w:p w:rsidR="00C84517" w:rsidRDefault="00C84517">
      <w:bookmarkStart w:id="0" w:name="_GoBack"/>
      <w:bookmarkEnd w:id="0"/>
    </w:p>
    <w:sectPr w:rsidR="00C84517" w:rsidSect="00E675BF">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505"/>
    <w:rsid w:val="00535505"/>
    <w:rsid w:val="00C84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7A56AD-61CD-4313-A72C-750B0BEA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505"/>
    <w:pPr>
      <w:spacing w:after="200" w:line="276" w:lineRule="auto"/>
    </w:pPr>
    <w:rPr>
      <w:rFonts w:ascii="Calibri" w:eastAsia="SimSun" w:hAnsi="Calibri" w:cs="SimSu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2018-05-28T15:55:00Z</dcterms:created>
  <dcterms:modified xsi:type="dcterms:W3CDTF">2018-05-28T15:56:00Z</dcterms:modified>
</cp:coreProperties>
</file>