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42" w:rsidRPr="000171F8" w:rsidRDefault="00197B58" w:rsidP="000171F8">
      <w:pPr>
        <w:jc w:val="center"/>
        <w:rPr>
          <w:rFonts w:ascii="Arial" w:hAnsi="Arial" w:cs="Arial"/>
          <w:b/>
          <w:sz w:val="24"/>
          <w:szCs w:val="24"/>
        </w:rPr>
      </w:pPr>
      <w:bookmarkStart w:id="0" w:name="_GoBack"/>
      <w:bookmarkEnd w:id="0"/>
      <w:r w:rsidRPr="000171F8">
        <w:rPr>
          <w:rFonts w:ascii="Arial" w:hAnsi="Arial" w:cs="Arial"/>
          <w:b/>
          <w:sz w:val="24"/>
          <w:szCs w:val="24"/>
        </w:rPr>
        <w:t>ABSTRAK</w:t>
      </w:r>
    </w:p>
    <w:p w:rsidR="005801AF" w:rsidRPr="000171F8" w:rsidRDefault="005801AF" w:rsidP="000171F8">
      <w:pPr>
        <w:spacing w:line="240" w:lineRule="auto"/>
        <w:ind w:firstLine="851"/>
        <w:jc w:val="both"/>
        <w:rPr>
          <w:rFonts w:ascii="Arial" w:hAnsi="Arial" w:cs="Arial"/>
          <w:sz w:val="24"/>
          <w:szCs w:val="24"/>
        </w:rPr>
      </w:pPr>
    </w:p>
    <w:p w:rsidR="004737E3" w:rsidRPr="000171F8" w:rsidRDefault="006513E0" w:rsidP="000171F8">
      <w:pPr>
        <w:spacing w:line="240" w:lineRule="auto"/>
        <w:ind w:firstLine="851"/>
        <w:jc w:val="both"/>
        <w:rPr>
          <w:rFonts w:ascii="Arial" w:hAnsi="Arial" w:cs="Arial"/>
          <w:sz w:val="24"/>
          <w:szCs w:val="24"/>
        </w:rPr>
      </w:pPr>
      <w:r w:rsidRPr="000171F8">
        <w:rPr>
          <w:rFonts w:ascii="Arial" w:hAnsi="Arial" w:cs="Arial"/>
          <w:sz w:val="24"/>
          <w:szCs w:val="24"/>
        </w:rPr>
        <w:t>Pelaksanaan koordinasi dilakukan oleh Instansi/Dinas yang terkait</w:t>
      </w:r>
      <w:r w:rsidR="00934604" w:rsidRPr="000171F8">
        <w:rPr>
          <w:rFonts w:ascii="Arial" w:hAnsi="Arial" w:cs="Arial"/>
          <w:sz w:val="24"/>
          <w:szCs w:val="24"/>
        </w:rPr>
        <w:t xml:space="preserve"> dalam peningkatan Kepemilikan Akta Kelahiran di Kabupaten Langkat.</w:t>
      </w:r>
      <w:r w:rsidRPr="000171F8">
        <w:rPr>
          <w:rFonts w:ascii="Arial" w:hAnsi="Arial" w:cs="Arial"/>
          <w:sz w:val="24"/>
          <w:szCs w:val="24"/>
        </w:rPr>
        <w:t xml:space="preserve"> </w:t>
      </w:r>
      <w:r w:rsidR="00104977" w:rsidRPr="000171F8">
        <w:rPr>
          <w:rFonts w:ascii="Arial" w:hAnsi="Arial" w:cs="Arial"/>
          <w:sz w:val="24"/>
          <w:szCs w:val="24"/>
        </w:rPr>
        <w:t>Instansi/dinas yang terka</w:t>
      </w:r>
      <w:r w:rsidR="009D0816" w:rsidRPr="000171F8">
        <w:rPr>
          <w:rFonts w:ascii="Arial" w:hAnsi="Arial" w:cs="Arial"/>
          <w:sz w:val="24"/>
          <w:szCs w:val="24"/>
        </w:rPr>
        <w:t>i</w:t>
      </w:r>
      <w:r w:rsidR="00104977" w:rsidRPr="000171F8">
        <w:rPr>
          <w:rFonts w:ascii="Arial" w:hAnsi="Arial" w:cs="Arial"/>
          <w:sz w:val="24"/>
          <w:szCs w:val="24"/>
        </w:rPr>
        <w:t>t dituntut untuk</w:t>
      </w:r>
      <w:r w:rsidR="004737E3" w:rsidRPr="000171F8">
        <w:rPr>
          <w:rFonts w:ascii="Arial" w:hAnsi="Arial" w:cs="Arial"/>
          <w:sz w:val="24"/>
          <w:szCs w:val="24"/>
        </w:rPr>
        <w:t xml:space="preserve"> melaksanakan program</w:t>
      </w:r>
      <w:r w:rsidR="00104977" w:rsidRPr="000171F8">
        <w:rPr>
          <w:rFonts w:ascii="Arial" w:hAnsi="Arial" w:cs="Arial"/>
          <w:sz w:val="24"/>
          <w:szCs w:val="24"/>
        </w:rPr>
        <w:t xml:space="preserve"> pelaksanaan koordinasi yang efektif dan efisien</w:t>
      </w:r>
      <w:r w:rsidR="00934604" w:rsidRPr="000171F8">
        <w:rPr>
          <w:rFonts w:ascii="Arial" w:hAnsi="Arial" w:cs="Arial"/>
          <w:sz w:val="24"/>
          <w:szCs w:val="24"/>
        </w:rPr>
        <w:t>.</w:t>
      </w:r>
      <w:r w:rsidR="007D7FE2" w:rsidRPr="000171F8">
        <w:rPr>
          <w:rFonts w:ascii="Arial" w:hAnsi="Arial" w:cs="Arial"/>
          <w:sz w:val="24"/>
          <w:szCs w:val="24"/>
        </w:rPr>
        <w:t xml:space="preserve"> </w:t>
      </w:r>
      <w:r w:rsidR="009D0816" w:rsidRPr="000171F8">
        <w:rPr>
          <w:rFonts w:ascii="Arial" w:hAnsi="Arial" w:cs="Arial"/>
          <w:sz w:val="24"/>
          <w:szCs w:val="24"/>
        </w:rPr>
        <w:t xml:space="preserve">Penulis dalam melaksanakan </w:t>
      </w:r>
      <w:r w:rsidR="00397153" w:rsidRPr="000171F8">
        <w:rPr>
          <w:rFonts w:ascii="Arial" w:hAnsi="Arial" w:cs="Arial"/>
          <w:sz w:val="24"/>
          <w:szCs w:val="24"/>
        </w:rPr>
        <w:t xml:space="preserve">penyusunan Laporan Akhir </w:t>
      </w:r>
      <w:r w:rsidR="009D0816" w:rsidRPr="000171F8">
        <w:rPr>
          <w:rFonts w:ascii="Arial" w:hAnsi="Arial" w:cs="Arial"/>
          <w:sz w:val="24"/>
          <w:szCs w:val="24"/>
        </w:rPr>
        <w:t>menga</w:t>
      </w:r>
      <w:r w:rsidR="00397153" w:rsidRPr="000171F8">
        <w:rPr>
          <w:rFonts w:ascii="Arial" w:hAnsi="Arial" w:cs="Arial"/>
          <w:sz w:val="24"/>
          <w:szCs w:val="24"/>
        </w:rPr>
        <w:t>ng</w:t>
      </w:r>
      <w:r w:rsidR="009D0816" w:rsidRPr="000171F8">
        <w:rPr>
          <w:rFonts w:ascii="Arial" w:hAnsi="Arial" w:cs="Arial"/>
          <w:sz w:val="24"/>
          <w:szCs w:val="24"/>
        </w:rPr>
        <w:t>kat judul “Koordinasi antar instansi dalam percepatan peningkatan kepemilikan Akta Kelahiran d</w:t>
      </w:r>
      <w:r w:rsidR="00B126AE" w:rsidRPr="000171F8">
        <w:rPr>
          <w:rFonts w:ascii="Arial" w:hAnsi="Arial" w:cs="Arial"/>
          <w:sz w:val="24"/>
          <w:szCs w:val="24"/>
        </w:rPr>
        <w:t>i Kabu</w:t>
      </w:r>
      <w:r w:rsidR="009D0816" w:rsidRPr="000171F8">
        <w:rPr>
          <w:rFonts w:ascii="Arial" w:hAnsi="Arial" w:cs="Arial"/>
          <w:sz w:val="24"/>
          <w:szCs w:val="24"/>
        </w:rPr>
        <w:t>paten Langkat”</w:t>
      </w:r>
      <w:r w:rsidR="00B126AE" w:rsidRPr="000171F8">
        <w:rPr>
          <w:rFonts w:ascii="Arial" w:hAnsi="Arial" w:cs="Arial"/>
          <w:sz w:val="24"/>
          <w:szCs w:val="24"/>
        </w:rPr>
        <w:t xml:space="preserve">. </w:t>
      </w:r>
      <w:r w:rsidR="00397153" w:rsidRPr="000171F8">
        <w:rPr>
          <w:rFonts w:ascii="Arial" w:hAnsi="Arial" w:cs="Arial"/>
          <w:sz w:val="24"/>
          <w:szCs w:val="24"/>
        </w:rPr>
        <w:t xml:space="preserve">Penilitian </w:t>
      </w:r>
      <w:r w:rsidR="004737E3" w:rsidRPr="000171F8">
        <w:rPr>
          <w:rFonts w:ascii="Arial" w:hAnsi="Arial" w:cs="Arial"/>
          <w:sz w:val="24"/>
          <w:szCs w:val="24"/>
        </w:rPr>
        <w:t>ini menggunakan</w:t>
      </w:r>
      <w:r w:rsidR="00D57F80" w:rsidRPr="000171F8">
        <w:rPr>
          <w:rFonts w:ascii="Arial" w:hAnsi="Arial" w:cs="Arial"/>
          <w:sz w:val="24"/>
          <w:szCs w:val="24"/>
        </w:rPr>
        <w:t xml:space="preserve"> indikator</w:t>
      </w:r>
      <w:r w:rsidR="004737E3" w:rsidRPr="000171F8">
        <w:rPr>
          <w:rFonts w:ascii="Arial" w:hAnsi="Arial" w:cs="Arial"/>
          <w:sz w:val="24"/>
          <w:szCs w:val="24"/>
        </w:rPr>
        <w:t xml:space="preserve"> koordinasi</w:t>
      </w:r>
      <w:r w:rsidR="00D57F80" w:rsidRPr="000171F8">
        <w:rPr>
          <w:rFonts w:ascii="Arial" w:hAnsi="Arial" w:cs="Arial"/>
          <w:sz w:val="24"/>
          <w:szCs w:val="24"/>
        </w:rPr>
        <w:t xml:space="preserve"> menurut </w:t>
      </w:r>
      <w:r w:rsidR="00397153" w:rsidRPr="000171F8">
        <w:rPr>
          <w:rFonts w:ascii="Arial" w:hAnsi="Arial" w:cs="Arial"/>
          <w:sz w:val="24"/>
          <w:szCs w:val="24"/>
        </w:rPr>
        <w:t xml:space="preserve"> Handayaningrat</w:t>
      </w:r>
      <w:r w:rsidR="004737E3" w:rsidRPr="000171F8">
        <w:rPr>
          <w:rFonts w:ascii="Arial" w:hAnsi="Arial" w:cs="Arial"/>
          <w:sz w:val="24"/>
          <w:szCs w:val="24"/>
        </w:rPr>
        <w:t xml:space="preserve"> dengan </w:t>
      </w:r>
      <w:r w:rsidR="00B126AE" w:rsidRPr="000171F8">
        <w:rPr>
          <w:rFonts w:ascii="Arial" w:hAnsi="Arial" w:cs="Arial"/>
          <w:sz w:val="24"/>
          <w:szCs w:val="24"/>
        </w:rPr>
        <w:t xml:space="preserve">penelitian kualitatif metode deskriptif </w:t>
      </w:r>
      <w:r w:rsidR="004737E3" w:rsidRPr="000171F8">
        <w:rPr>
          <w:rFonts w:ascii="Arial" w:hAnsi="Arial" w:cs="Arial"/>
          <w:sz w:val="24"/>
          <w:szCs w:val="24"/>
        </w:rPr>
        <w:t>pendekatan</w:t>
      </w:r>
      <w:r w:rsidR="00B126AE" w:rsidRPr="000171F8">
        <w:rPr>
          <w:rFonts w:ascii="Arial" w:hAnsi="Arial" w:cs="Arial"/>
          <w:sz w:val="24"/>
          <w:szCs w:val="24"/>
        </w:rPr>
        <w:t xml:space="preserve"> induktif.</w:t>
      </w:r>
      <w:r w:rsidR="00934604" w:rsidRPr="000171F8">
        <w:rPr>
          <w:rFonts w:ascii="Arial" w:hAnsi="Arial" w:cs="Arial"/>
          <w:sz w:val="24"/>
          <w:szCs w:val="24"/>
        </w:rPr>
        <w:t xml:space="preserve">Pengamatan  </w:t>
      </w:r>
      <w:r w:rsidR="00B126AE" w:rsidRPr="000171F8">
        <w:rPr>
          <w:rFonts w:ascii="Arial" w:hAnsi="Arial" w:cs="Arial"/>
          <w:sz w:val="24"/>
          <w:szCs w:val="24"/>
        </w:rPr>
        <w:t>dilakukan karena</w:t>
      </w:r>
      <w:r w:rsidR="001A5DB2" w:rsidRPr="000171F8">
        <w:rPr>
          <w:rFonts w:ascii="Arial" w:hAnsi="Arial" w:cs="Arial"/>
          <w:sz w:val="24"/>
          <w:szCs w:val="24"/>
        </w:rPr>
        <w:t xml:space="preserve"> menindaklanjuti Surat Edaran Menteri dalam Negeri bahwa Cakupan Kepemilikan Akta Kelahiran anak 0-18 harus mencapai 85%. Fenomena yang terjadi di Kabupaten Langkat</w:t>
      </w:r>
      <w:r w:rsidR="00B126AE" w:rsidRPr="000171F8">
        <w:rPr>
          <w:rFonts w:ascii="Arial" w:hAnsi="Arial" w:cs="Arial"/>
          <w:sz w:val="24"/>
          <w:szCs w:val="24"/>
        </w:rPr>
        <w:t xml:space="preserve"> pada bulan Mei 2017 kepemilikan Akta Kelahiran bagi anak usia 0-18 Tahun sangat rendah yaitu </w:t>
      </w:r>
      <w:r w:rsidR="001A5DB2" w:rsidRPr="000171F8">
        <w:rPr>
          <w:rFonts w:ascii="Arial" w:hAnsi="Arial" w:cs="Arial"/>
          <w:sz w:val="24"/>
          <w:szCs w:val="24"/>
        </w:rPr>
        <w:t>57,12%. Pemerintah Daerah Kabupaten Langkat beserta pejabat yang terkait melaksanakan koordinasi dalam bentuk Rapat Kerja Lintas</w:t>
      </w:r>
      <w:r w:rsidR="00934604" w:rsidRPr="000171F8">
        <w:rPr>
          <w:rFonts w:ascii="Arial" w:hAnsi="Arial" w:cs="Arial"/>
          <w:sz w:val="24"/>
          <w:szCs w:val="24"/>
        </w:rPr>
        <w:t xml:space="preserve"> Sektor untuk meningkatkan kepemilikan akta bagi masyarakat</w:t>
      </w:r>
      <w:r w:rsidR="001A5DB2" w:rsidRPr="000171F8">
        <w:rPr>
          <w:rFonts w:ascii="Arial" w:hAnsi="Arial" w:cs="Arial"/>
          <w:sz w:val="24"/>
          <w:szCs w:val="24"/>
        </w:rPr>
        <w:t>.</w:t>
      </w:r>
      <w:r w:rsidR="00934604" w:rsidRPr="000171F8">
        <w:rPr>
          <w:rFonts w:ascii="Arial" w:hAnsi="Arial" w:cs="Arial"/>
          <w:sz w:val="24"/>
          <w:szCs w:val="24"/>
        </w:rPr>
        <w:t xml:space="preserve"> </w:t>
      </w:r>
      <w:r w:rsidR="00CF1DAD" w:rsidRPr="000171F8">
        <w:rPr>
          <w:rFonts w:ascii="Arial" w:hAnsi="Arial" w:cs="Arial"/>
          <w:sz w:val="24"/>
          <w:szCs w:val="24"/>
        </w:rPr>
        <w:t xml:space="preserve">Hasil pengamatan ini menyimpulkan bahwa </w:t>
      </w:r>
      <w:r w:rsidR="00934604" w:rsidRPr="000171F8">
        <w:rPr>
          <w:rFonts w:ascii="Arial" w:hAnsi="Arial" w:cs="Arial"/>
          <w:sz w:val="24"/>
          <w:szCs w:val="24"/>
        </w:rPr>
        <w:t xml:space="preserve">pelaksanaan </w:t>
      </w:r>
      <w:r w:rsidR="00CF1DAD" w:rsidRPr="000171F8">
        <w:rPr>
          <w:rFonts w:ascii="Arial" w:hAnsi="Arial" w:cs="Arial"/>
          <w:sz w:val="24"/>
          <w:szCs w:val="24"/>
        </w:rPr>
        <w:t>koordinasi antar instansi dalam percepatan peningkatan kepemilikan akta kelahiran di Kabupaten Langkat</w:t>
      </w:r>
      <w:r w:rsidR="00934604" w:rsidRPr="000171F8">
        <w:rPr>
          <w:rFonts w:ascii="Arial" w:hAnsi="Arial" w:cs="Arial"/>
          <w:sz w:val="24"/>
          <w:szCs w:val="24"/>
        </w:rPr>
        <w:t xml:space="preserve"> berjalan berdasarkan aturan yang berlaku dan</w:t>
      </w:r>
      <w:r w:rsidR="00CF1DAD" w:rsidRPr="000171F8">
        <w:rPr>
          <w:rFonts w:ascii="Arial" w:hAnsi="Arial" w:cs="Arial"/>
          <w:sz w:val="24"/>
          <w:szCs w:val="24"/>
        </w:rPr>
        <w:t xml:space="preserve"> telah sesuai dengan indikator koordinasi menurut Handayaningrat. Target</w:t>
      </w:r>
      <w:r w:rsidR="00934604" w:rsidRPr="000171F8">
        <w:rPr>
          <w:rFonts w:ascii="Arial" w:hAnsi="Arial" w:cs="Arial"/>
          <w:sz w:val="24"/>
          <w:szCs w:val="24"/>
        </w:rPr>
        <w:t xml:space="preserve"> Cakupan K</w:t>
      </w:r>
      <w:r w:rsidR="00CF1DAD" w:rsidRPr="000171F8">
        <w:rPr>
          <w:rFonts w:ascii="Arial" w:hAnsi="Arial" w:cs="Arial"/>
          <w:sz w:val="24"/>
          <w:szCs w:val="24"/>
        </w:rPr>
        <w:t>epemilikan Akta kelahiran bagi anak usia 0-18 tahun di Kabupaten Langkat telah tercapai bahkan melebihi target</w:t>
      </w:r>
      <w:r w:rsidR="00B126AE" w:rsidRPr="000171F8">
        <w:rPr>
          <w:rFonts w:ascii="Arial" w:hAnsi="Arial" w:cs="Arial"/>
          <w:sz w:val="24"/>
          <w:szCs w:val="24"/>
        </w:rPr>
        <w:t xml:space="preserve"> pada bulan</w:t>
      </w:r>
      <w:r w:rsidR="004737E3" w:rsidRPr="000171F8">
        <w:rPr>
          <w:rFonts w:ascii="Arial" w:hAnsi="Arial" w:cs="Arial"/>
          <w:sz w:val="24"/>
          <w:szCs w:val="24"/>
        </w:rPr>
        <w:t xml:space="preserve"> desember 2017</w:t>
      </w:r>
      <w:r w:rsidR="00B126AE" w:rsidRPr="000171F8">
        <w:rPr>
          <w:rFonts w:ascii="Arial" w:hAnsi="Arial" w:cs="Arial"/>
          <w:sz w:val="24"/>
          <w:szCs w:val="24"/>
        </w:rPr>
        <w:t xml:space="preserve"> yaitu 89,</w:t>
      </w:r>
      <w:r w:rsidR="001A5DB2" w:rsidRPr="000171F8">
        <w:rPr>
          <w:rFonts w:ascii="Arial" w:hAnsi="Arial" w:cs="Arial"/>
          <w:sz w:val="24"/>
          <w:szCs w:val="24"/>
        </w:rPr>
        <w:t>57%</w:t>
      </w:r>
      <w:r w:rsidR="00CF1DAD" w:rsidRPr="000171F8">
        <w:rPr>
          <w:rFonts w:ascii="Arial" w:hAnsi="Arial" w:cs="Arial"/>
          <w:sz w:val="24"/>
          <w:szCs w:val="24"/>
        </w:rPr>
        <w:t>.</w:t>
      </w:r>
    </w:p>
    <w:p w:rsidR="001A5DB2" w:rsidRDefault="001A5DB2" w:rsidP="000171F8">
      <w:pPr>
        <w:spacing w:line="240" w:lineRule="auto"/>
        <w:ind w:firstLine="851"/>
        <w:jc w:val="both"/>
        <w:rPr>
          <w:rFonts w:ascii="Arial" w:hAnsi="Arial" w:cs="Arial"/>
          <w:sz w:val="24"/>
          <w:szCs w:val="24"/>
        </w:rPr>
      </w:pPr>
    </w:p>
    <w:p w:rsidR="000171F8" w:rsidRDefault="000171F8" w:rsidP="000171F8">
      <w:pPr>
        <w:spacing w:line="240" w:lineRule="auto"/>
        <w:ind w:firstLine="851"/>
        <w:jc w:val="both"/>
        <w:rPr>
          <w:rFonts w:ascii="Arial" w:hAnsi="Arial" w:cs="Arial"/>
          <w:sz w:val="24"/>
          <w:szCs w:val="24"/>
        </w:rPr>
      </w:pPr>
    </w:p>
    <w:p w:rsidR="000171F8" w:rsidRPr="000171F8" w:rsidRDefault="000171F8" w:rsidP="000171F8">
      <w:pPr>
        <w:spacing w:line="240" w:lineRule="auto"/>
        <w:ind w:firstLine="851"/>
        <w:jc w:val="both"/>
        <w:rPr>
          <w:rFonts w:ascii="Arial" w:hAnsi="Arial" w:cs="Arial"/>
          <w:sz w:val="24"/>
          <w:szCs w:val="24"/>
        </w:rPr>
      </w:pPr>
    </w:p>
    <w:p w:rsidR="000171F8" w:rsidRPr="000171F8" w:rsidRDefault="000171F8" w:rsidP="000171F8">
      <w:pPr>
        <w:spacing w:line="240" w:lineRule="auto"/>
        <w:jc w:val="both"/>
        <w:rPr>
          <w:rFonts w:ascii="Arial" w:hAnsi="Arial" w:cs="Arial"/>
          <w:sz w:val="24"/>
          <w:szCs w:val="24"/>
        </w:rPr>
      </w:pPr>
      <w:r>
        <w:rPr>
          <w:rFonts w:ascii="Arial" w:hAnsi="Arial" w:cs="Arial"/>
          <w:sz w:val="24"/>
          <w:szCs w:val="24"/>
        </w:rPr>
        <w:t>Kata K</w:t>
      </w:r>
      <w:r w:rsidR="00197B58" w:rsidRPr="000171F8">
        <w:rPr>
          <w:rFonts w:ascii="Arial" w:hAnsi="Arial" w:cs="Arial"/>
          <w:sz w:val="24"/>
          <w:szCs w:val="24"/>
        </w:rPr>
        <w:t>unci : Koordinasi, Instansi/Dinas, Akta Kelahiran</w:t>
      </w:r>
    </w:p>
    <w:p w:rsidR="000171F8" w:rsidRPr="000171F8" w:rsidRDefault="000171F8" w:rsidP="000171F8">
      <w:pPr>
        <w:jc w:val="both"/>
        <w:rPr>
          <w:rFonts w:ascii="Arial" w:hAnsi="Arial" w:cs="Arial"/>
          <w:sz w:val="24"/>
          <w:szCs w:val="24"/>
        </w:rPr>
      </w:pPr>
      <w:r w:rsidRPr="000171F8">
        <w:rPr>
          <w:rFonts w:ascii="Arial" w:hAnsi="Arial" w:cs="Arial"/>
          <w:sz w:val="24"/>
          <w:szCs w:val="24"/>
        </w:rPr>
        <w:br w:type="page"/>
      </w:r>
    </w:p>
    <w:p w:rsidR="000171F8" w:rsidRDefault="000171F8" w:rsidP="000171F8">
      <w:pPr>
        <w:jc w:val="center"/>
        <w:rPr>
          <w:rFonts w:ascii="Arial" w:hAnsi="Arial" w:cs="Arial"/>
          <w:b/>
          <w:sz w:val="24"/>
          <w:szCs w:val="24"/>
        </w:rPr>
      </w:pPr>
      <w:r w:rsidRPr="000171F8">
        <w:rPr>
          <w:rFonts w:ascii="Arial" w:hAnsi="Arial" w:cs="Arial"/>
          <w:b/>
          <w:sz w:val="24"/>
          <w:szCs w:val="24"/>
        </w:rPr>
        <w:lastRenderedPageBreak/>
        <w:t>ABSTRACT</w:t>
      </w:r>
    </w:p>
    <w:p w:rsidR="000171F8" w:rsidRPr="000171F8" w:rsidRDefault="000171F8" w:rsidP="000171F8">
      <w:pPr>
        <w:jc w:val="center"/>
        <w:rPr>
          <w:rFonts w:ascii="Arial" w:hAnsi="Arial" w:cs="Arial"/>
          <w:b/>
          <w:sz w:val="24"/>
          <w:szCs w:val="24"/>
        </w:rPr>
      </w:pPr>
    </w:p>
    <w:p w:rsidR="000171F8" w:rsidRPr="000171F8" w:rsidRDefault="000171F8" w:rsidP="000171F8">
      <w:pPr>
        <w:ind w:firstLine="851"/>
        <w:jc w:val="both"/>
        <w:rPr>
          <w:rFonts w:ascii="Arial" w:hAnsi="Arial" w:cs="Arial"/>
          <w:sz w:val="24"/>
          <w:szCs w:val="24"/>
        </w:rPr>
      </w:pPr>
      <w:r w:rsidRPr="000171F8">
        <w:rPr>
          <w:rFonts w:ascii="Arial" w:hAnsi="Arial" w:cs="Arial"/>
          <w:sz w:val="24"/>
          <w:szCs w:val="24"/>
        </w:rPr>
        <w:t>The implementation of the coordination carried out by the Agency/Office related to the increase in the ownership of a birth certificate in Langkat Regency. Agencies/related service required to implement the program of implementation of effective and efficient coordination. The author of the final report preparation in carrying out lifting the title "coordination agencies in accelerating the increase in the ownership of a birth certificate in Langkat Regency. Penilitian uses indicators coordination according to qualitative research with Handayaningrat methods of inductive approach to descriptive. The observation is done due to follow up the Secretary of the Interior Circulars that coverage of the Ownership deed of child birth 0-18 should reach 85%. The phenomenon is happening in the District of Langkat in may 2017 possession birth certificate for children ages 0-18 Years very low i.e. 57.12%. The local Government District of Langkat, along with related officials carry out coordination in the form of a cross-Sector work meetings to enhance the ownership deed for the community. The results of these observations concluded that coordination of implementation agencies in accelerating the increase in the ownership of a birth certificate in Langkat Regency walk based on the rules in force and were in accordance with the coordination of indicators according to Handayaningrat. The target Coverage of ownership a birth certificate for children aged 0-18 years in Langkat Regency has been reached even exceeded the target in December 2017 i.e. 89.57%.</w:t>
      </w:r>
    </w:p>
    <w:p w:rsidR="000171F8" w:rsidRDefault="000171F8" w:rsidP="000171F8">
      <w:pPr>
        <w:jc w:val="both"/>
        <w:rPr>
          <w:rFonts w:ascii="Arial" w:hAnsi="Arial" w:cs="Arial"/>
          <w:sz w:val="24"/>
          <w:szCs w:val="24"/>
        </w:rPr>
      </w:pPr>
    </w:p>
    <w:p w:rsidR="000171F8" w:rsidRDefault="000171F8" w:rsidP="000171F8">
      <w:pPr>
        <w:jc w:val="both"/>
        <w:rPr>
          <w:rFonts w:ascii="Arial" w:hAnsi="Arial" w:cs="Arial"/>
          <w:sz w:val="24"/>
          <w:szCs w:val="24"/>
        </w:rPr>
      </w:pPr>
    </w:p>
    <w:p w:rsidR="000171F8" w:rsidRDefault="000171F8" w:rsidP="000171F8">
      <w:pPr>
        <w:jc w:val="both"/>
        <w:rPr>
          <w:rFonts w:ascii="Arial" w:hAnsi="Arial" w:cs="Arial"/>
          <w:sz w:val="24"/>
          <w:szCs w:val="24"/>
        </w:rPr>
      </w:pPr>
    </w:p>
    <w:p w:rsidR="0060551E" w:rsidRPr="000171F8" w:rsidRDefault="000171F8" w:rsidP="000171F8">
      <w:pPr>
        <w:jc w:val="both"/>
        <w:rPr>
          <w:rFonts w:ascii="Arial" w:hAnsi="Arial" w:cs="Arial"/>
          <w:sz w:val="24"/>
          <w:szCs w:val="24"/>
        </w:rPr>
      </w:pPr>
      <w:r w:rsidRPr="000171F8">
        <w:rPr>
          <w:rFonts w:ascii="Arial" w:hAnsi="Arial" w:cs="Arial"/>
          <w:sz w:val="24"/>
          <w:szCs w:val="24"/>
        </w:rPr>
        <w:t xml:space="preserve">Key </w:t>
      </w:r>
      <w:r w:rsidRPr="000171F8">
        <w:rPr>
          <w:rFonts w:ascii="Arial" w:hAnsi="Arial" w:cs="Arial"/>
          <w:sz w:val="24"/>
          <w:szCs w:val="24"/>
        </w:rPr>
        <w:t xml:space="preserve">Words: Coordination, </w:t>
      </w:r>
      <w:r w:rsidRPr="000171F8">
        <w:rPr>
          <w:rFonts w:ascii="Arial" w:hAnsi="Arial" w:cs="Arial"/>
          <w:sz w:val="24"/>
          <w:szCs w:val="24"/>
        </w:rPr>
        <w:t>Agency</w:t>
      </w:r>
      <w:r w:rsidRPr="000171F8">
        <w:rPr>
          <w:rFonts w:ascii="Arial" w:hAnsi="Arial" w:cs="Arial"/>
          <w:sz w:val="24"/>
          <w:szCs w:val="24"/>
        </w:rPr>
        <w:t>/</w:t>
      </w:r>
      <w:r w:rsidRPr="000171F8">
        <w:rPr>
          <w:rFonts w:ascii="Arial" w:hAnsi="Arial" w:cs="Arial"/>
          <w:sz w:val="24"/>
          <w:szCs w:val="24"/>
        </w:rPr>
        <w:t>Office</w:t>
      </w:r>
      <w:r w:rsidRPr="000171F8">
        <w:rPr>
          <w:rFonts w:ascii="Arial" w:hAnsi="Arial" w:cs="Arial"/>
          <w:sz w:val="24"/>
          <w:szCs w:val="24"/>
        </w:rPr>
        <w:t>, Birth Certificate</w:t>
      </w:r>
    </w:p>
    <w:sectPr w:rsidR="0060551E" w:rsidRPr="000171F8" w:rsidSect="005801AF">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1AF"/>
    <w:rsid w:val="000171F8"/>
    <w:rsid w:val="0010272E"/>
    <w:rsid w:val="00104977"/>
    <w:rsid w:val="00197B58"/>
    <w:rsid w:val="001A5DB2"/>
    <w:rsid w:val="001C6354"/>
    <w:rsid w:val="00272854"/>
    <w:rsid w:val="00397153"/>
    <w:rsid w:val="004737E3"/>
    <w:rsid w:val="005801AF"/>
    <w:rsid w:val="0060551E"/>
    <w:rsid w:val="006513E0"/>
    <w:rsid w:val="007D7FE2"/>
    <w:rsid w:val="008B5642"/>
    <w:rsid w:val="008D78C3"/>
    <w:rsid w:val="00934604"/>
    <w:rsid w:val="009D0816"/>
    <w:rsid w:val="00B126AE"/>
    <w:rsid w:val="00C03322"/>
    <w:rsid w:val="00CF1DAD"/>
    <w:rsid w:val="00D57F80"/>
    <w:rsid w:val="00E52B1B"/>
    <w:rsid w:val="00E918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2018-03-26T02:05:00Z</dcterms:created>
  <dcterms:modified xsi:type="dcterms:W3CDTF">2018-05-24T05:25:00Z</dcterms:modified>
</cp:coreProperties>
</file>