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DCA" w:rsidRPr="00D46DCA" w:rsidRDefault="00D46DCA"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r w:rsidRPr="00D46DCA">
        <w:rPr>
          <w:rFonts w:ascii="Arial" w:eastAsia="Times New Roman" w:hAnsi="Arial" w:cs="Arial"/>
          <w:b/>
          <w:color w:val="212121"/>
          <w:sz w:val="24"/>
          <w:szCs w:val="24"/>
          <w:lang w:val="id-ID"/>
        </w:rPr>
        <w:t>ABSTRAK</w:t>
      </w:r>
    </w:p>
    <w:p w:rsidR="00D46DCA" w:rsidRPr="00D46DCA" w:rsidRDefault="00D46DCA"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id-ID"/>
        </w:rPr>
      </w:pPr>
    </w:p>
    <w:p w:rsidR="00D46DCA" w:rsidRPr="00D46DCA" w:rsidRDefault="00D46DCA"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id-ID"/>
        </w:rPr>
      </w:pPr>
    </w:p>
    <w:p w:rsidR="00D46DCA" w:rsidRPr="00A259B3" w:rsidRDefault="00D46DCA"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d-ID"/>
        </w:rPr>
      </w:pPr>
      <w:r w:rsidRPr="00A259B3">
        <w:rPr>
          <w:rFonts w:ascii="Arial" w:eastAsia="Times New Roman" w:hAnsi="Arial" w:cs="Arial"/>
          <w:sz w:val="24"/>
          <w:szCs w:val="24"/>
          <w:lang w:val="id-ID"/>
        </w:rPr>
        <w:tab/>
      </w:r>
      <w:r w:rsidRPr="00D46DCA">
        <w:rPr>
          <w:rFonts w:ascii="Arial" w:eastAsia="Times New Roman" w:hAnsi="Arial" w:cs="Arial"/>
          <w:sz w:val="24"/>
          <w:szCs w:val="24"/>
          <w:lang w:val="id-ID"/>
        </w:rPr>
        <w:t>Undang-Undang Nomor 11 tahun 2006 tentang Pemerintahan Aceh pada pasal 180 menyebutkan tentang zakat termasuk pendapatan lokal Aceh. Penelitian dalam laporan akhir ini mengambil judul “</w:t>
      </w:r>
      <w:r w:rsidRPr="00A259B3">
        <w:rPr>
          <w:rFonts w:ascii="Arial" w:eastAsia="Times New Roman" w:hAnsi="Arial" w:cs="Arial"/>
          <w:sz w:val="24"/>
          <w:szCs w:val="24"/>
        </w:rPr>
        <w:t xml:space="preserve"> </w:t>
      </w:r>
      <w:r w:rsidRPr="00D46DCA">
        <w:rPr>
          <w:rFonts w:ascii="Arial" w:eastAsia="Times New Roman" w:hAnsi="Arial" w:cs="Arial"/>
          <w:sz w:val="24"/>
          <w:szCs w:val="24"/>
          <w:lang w:val="id-ID"/>
        </w:rPr>
        <w:t>Pengelolaan Zakat</w:t>
      </w:r>
      <w:r w:rsidR="00A96EAA">
        <w:rPr>
          <w:rFonts w:ascii="Arial" w:eastAsia="Times New Roman" w:hAnsi="Arial" w:cs="Arial"/>
          <w:sz w:val="24"/>
          <w:szCs w:val="24"/>
        </w:rPr>
        <w:t xml:space="preserve"> Profesi Oleh Badan Baitul Mal Dalam Peningkatan PAD di Kota Banda Aceh</w:t>
      </w:r>
      <w:r w:rsidRPr="00D46DCA">
        <w:rPr>
          <w:rFonts w:ascii="Arial" w:eastAsia="Times New Roman" w:hAnsi="Arial" w:cs="Arial"/>
          <w:sz w:val="24"/>
          <w:szCs w:val="24"/>
          <w:lang w:val="id-ID"/>
        </w:rPr>
        <w:t>.</w:t>
      </w:r>
    </w:p>
    <w:p w:rsidR="00D46DCA" w:rsidRPr="00D46DCA" w:rsidRDefault="00D46DCA"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d-ID"/>
        </w:rPr>
      </w:pPr>
    </w:p>
    <w:p w:rsidR="00A96EAA" w:rsidRPr="00A96EAA" w:rsidRDefault="00D46DCA" w:rsidP="00A96EAA">
      <w:pPr>
        <w:tabs>
          <w:tab w:val="left" w:pos="567"/>
          <w:tab w:val="left" w:pos="8647"/>
        </w:tabs>
        <w:autoSpaceDE w:val="0"/>
        <w:autoSpaceDN w:val="0"/>
        <w:adjustRightInd w:val="0"/>
        <w:spacing w:after="0" w:line="240" w:lineRule="auto"/>
        <w:ind w:right="-1"/>
        <w:jc w:val="both"/>
        <w:rPr>
          <w:rFonts w:ascii="Arial" w:hAnsi="Arial" w:cs="Arial"/>
          <w:sz w:val="24"/>
          <w:szCs w:val="24"/>
          <w:lang w:val="id-ID"/>
        </w:rPr>
      </w:pPr>
      <w:r w:rsidRPr="00A259B3">
        <w:rPr>
          <w:rFonts w:ascii="Arial" w:eastAsia="Times New Roman" w:hAnsi="Arial" w:cs="Arial"/>
          <w:sz w:val="24"/>
          <w:szCs w:val="24"/>
          <w:lang w:val="id-ID"/>
        </w:rPr>
        <w:tab/>
      </w:r>
      <w:r w:rsidR="00A96EAA" w:rsidRPr="00A96EAA">
        <w:rPr>
          <w:rFonts w:ascii="Arial" w:hAnsi="Arial" w:cs="Arial"/>
          <w:sz w:val="24"/>
          <w:szCs w:val="24"/>
          <w:lang w:val="id-ID"/>
        </w:rPr>
        <w:t>Metode yang digunakan dalam penulisan ini adalah metode kualitatif yaitu cara menjelaskan suatu masalah yang didasarkan pada pengamatan manusia itu sendiri,</w:t>
      </w:r>
      <w:r w:rsidR="00A96EAA" w:rsidRPr="00A96EAA">
        <w:rPr>
          <w:rFonts w:ascii="Arial" w:hAnsi="Arial" w:cs="Arial"/>
          <w:sz w:val="24"/>
          <w:szCs w:val="24"/>
        </w:rPr>
        <w:t xml:space="preserve"> kemudian</w:t>
      </w:r>
      <w:r w:rsidR="00A96EAA" w:rsidRPr="00A96EAA">
        <w:rPr>
          <w:rFonts w:ascii="Arial" w:hAnsi="Arial" w:cs="Arial"/>
          <w:sz w:val="24"/>
          <w:szCs w:val="24"/>
          <w:lang w:val="id-ID"/>
        </w:rPr>
        <w:t xml:space="preserve"> Dengan metode deskriptif yakni suatu metode yang menjelaskan atau menggambarkan suatu wilayah secara terperinci, luas sesuai dengan fakta ataupun keadaan nyata di lapangan. </w:t>
      </w:r>
      <w:r w:rsidR="00A96EAA" w:rsidRPr="00A96EAA">
        <w:rPr>
          <w:rFonts w:ascii="Arial" w:hAnsi="Arial" w:cs="Arial"/>
          <w:sz w:val="24"/>
          <w:szCs w:val="24"/>
        </w:rPr>
        <w:t>D</w:t>
      </w:r>
      <w:r w:rsidR="00A96EAA" w:rsidRPr="00A96EAA">
        <w:rPr>
          <w:rFonts w:ascii="Arial" w:hAnsi="Arial" w:cs="Arial"/>
          <w:sz w:val="24"/>
          <w:szCs w:val="24"/>
          <w:lang w:val="id-ID"/>
        </w:rPr>
        <w:t>alam hal ini disebut sebagai suatu pendekatan yang induktif</w:t>
      </w:r>
      <w:r w:rsidR="00A96EAA" w:rsidRPr="00A96EAA">
        <w:rPr>
          <w:rFonts w:ascii="Arial" w:hAnsi="Arial" w:cs="Arial"/>
          <w:sz w:val="24"/>
          <w:szCs w:val="24"/>
        </w:rPr>
        <w:t xml:space="preserve"> u</w:t>
      </w:r>
      <w:r w:rsidR="00A96EAA" w:rsidRPr="00A96EAA">
        <w:rPr>
          <w:rFonts w:ascii="Arial" w:hAnsi="Arial" w:cs="Arial"/>
          <w:sz w:val="24"/>
          <w:szCs w:val="24"/>
          <w:lang w:val="id-ID"/>
        </w:rPr>
        <w:t>ntuk dapat memperoleh data yang akurat dan dapat diyakini kebenarannya penulis menggunakan pengumpulan data dan metode wawancara. Teknik analisis data yang digunakan dalam penulisan ini adalah analisis data kualitatif.</w:t>
      </w:r>
    </w:p>
    <w:p w:rsidR="00D46DCA" w:rsidRPr="00A259B3" w:rsidRDefault="00D46DCA"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d-ID"/>
        </w:rPr>
      </w:pPr>
      <w:r w:rsidRPr="00D46DCA">
        <w:rPr>
          <w:rFonts w:ascii="Arial" w:eastAsia="Times New Roman" w:hAnsi="Arial" w:cs="Arial"/>
          <w:sz w:val="24"/>
          <w:szCs w:val="24"/>
          <w:lang w:val="id-ID"/>
        </w:rPr>
        <w:t>Data dikumpulkan dengan observasi, dokumentasi dan wawancara.</w:t>
      </w:r>
    </w:p>
    <w:p w:rsidR="000643A4" w:rsidRPr="00A259B3" w:rsidRDefault="000643A4"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d-ID"/>
        </w:rPr>
      </w:pPr>
    </w:p>
    <w:p w:rsidR="000643A4" w:rsidRDefault="000643A4" w:rsidP="000643A4">
      <w:pPr>
        <w:tabs>
          <w:tab w:val="left" w:pos="567"/>
        </w:tabs>
        <w:spacing w:after="0" w:line="240" w:lineRule="auto"/>
        <w:ind w:right="-1"/>
        <w:jc w:val="both"/>
        <w:rPr>
          <w:rFonts w:ascii="Arial" w:hAnsi="Arial" w:cs="Arial"/>
          <w:sz w:val="24"/>
          <w:szCs w:val="24"/>
        </w:rPr>
      </w:pPr>
      <w:r w:rsidRPr="00A259B3">
        <w:rPr>
          <w:rFonts w:ascii="Arial" w:eastAsia="Times New Roman" w:hAnsi="Arial" w:cs="Arial"/>
          <w:sz w:val="24"/>
          <w:szCs w:val="24"/>
          <w:lang w:val="id-ID"/>
        </w:rPr>
        <w:tab/>
      </w:r>
      <w:r w:rsidRPr="00A259B3">
        <w:rPr>
          <w:rFonts w:ascii="Arial" w:hAnsi="Arial" w:cs="Arial"/>
          <w:sz w:val="24"/>
          <w:szCs w:val="24"/>
        </w:rPr>
        <w:t xml:space="preserve">Zakat profesi </w:t>
      </w:r>
      <w:r w:rsidRPr="00A259B3">
        <w:rPr>
          <w:rFonts w:ascii="Arial" w:hAnsi="Arial" w:cs="Arial"/>
          <w:sz w:val="24"/>
          <w:szCs w:val="24"/>
          <w:lang w:val="id-ID"/>
        </w:rPr>
        <w:t xml:space="preserve">yang memiliki potensi yang cukup besar. Akan tetapi </w:t>
      </w:r>
      <w:r w:rsidRPr="00A259B3">
        <w:rPr>
          <w:rFonts w:ascii="Arial" w:hAnsi="Arial" w:cs="Arial"/>
          <w:sz w:val="24"/>
          <w:szCs w:val="24"/>
        </w:rPr>
        <w:t xml:space="preserve">Zakat profesi </w:t>
      </w:r>
      <w:r w:rsidRPr="00A259B3">
        <w:rPr>
          <w:rFonts w:ascii="Arial" w:hAnsi="Arial" w:cs="Arial"/>
          <w:sz w:val="24"/>
          <w:szCs w:val="24"/>
          <w:lang w:val="id-ID"/>
        </w:rPr>
        <w:t xml:space="preserve">belum mampu sepenuhnya </w:t>
      </w:r>
      <w:r w:rsidRPr="00A259B3">
        <w:rPr>
          <w:rFonts w:ascii="Arial" w:hAnsi="Arial" w:cs="Arial"/>
          <w:sz w:val="24"/>
          <w:szCs w:val="24"/>
        </w:rPr>
        <w:t xml:space="preserve">tercapai secara maksimal oleh elemen </w:t>
      </w:r>
      <w:r w:rsidRPr="00A259B3">
        <w:rPr>
          <w:rFonts w:ascii="Arial" w:hAnsi="Arial" w:cs="Arial"/>
          <w:sz w:val="24"/>
          <w:szCs w:val="24"/>
          <w:lang w:val="id-ID"/>
        </w:rPr>
        <w:t>m</w:t>
      </w:r>
      <w:r w:rsidRPr="00A259B3">
        <w:rPr>
          <w:rFonts w:ascii="Arial" w:hAnsi="Arial" w:cs="Arial"/>
          <w:sz w:val="24"/>
          <w:szCs w:val="24"/>
        </w:rPr>
        <w:t>a</w:t>
      </w:r>
      <w:r w:rsidRPr="00A259B3">
        <w:rPr>
          <w:rFonts w:ascii="Arial" w:hAnsi="Arial" w:cs="Arial"/>
          <w:sz w:val="24"/>
          <w:szCs w:val="24"/>
          <w:lang w:val="id-ID"/>
        </w:rPr>
        <w:t>sy</w:t>
      </w:r>
      <w:r w:rsidRPr="00A259B3">
        <w:rPr>
          <w:rFonts w:ascii="Arial" w:hAnsi="Arial" w:cs="Arial"/>
          <w:sz w:val="24"/>
          <w:szCs w:val="24"/>
        </w:rPr>
        <w:t>a</w:t>
      </w:r>
      <w:r w:rsidRPr="00A259B3">
        <w:rPr>
          <w:rFonts w:ascii="Arial" w:hAnsi="Arial" w:cs="Arial"/>
          <w:sz w:val="24"/>
          <w:szCs w:val="24"/>
          <w:lang w:val="id-ID"/>
        </w:rPr>
        <w:t>rakat</w:t>
      </w:r>
      <w:r w:rsidRPr="00A259B3">
        <w:rPr>
          <w:rFonts w:ascii="Arial" w:hAnsi="Arial" w:cs="Arial"/>
          <w:sz w:val="24"/>
          <w:szCs w:val="24"/>
        </w:rPr>
        <w:t xml:space="preserve"> banda aceh yang memiliki  bidang profesi masing- masing</w:t>
      </w:r>
      <w:r w:rsidRPr="00A259B3">
        <w:rPr>
          <w:rFonts w:ascii="Arial" w:hAnsi="Arial" w:cs="Arial"/>
          <w:sz w:val="24"/>
          <w:szCs w:val="24"/>
          <w:lang w:val="id-ID"/>
        </w:rPr>
        <w:t xml:space="preserve">. Penerimaan </w:t>
      </w:r>
      <w:r w:rsidRPr="00A259B3">
        <w:rPr>
          <w:rFonts w:ascii="Arial" w:hAnsi="Arial" w:cs="Arial"/>
          <w:sz w:val="24"/>
          <w:szCs w:val="24"/>
        </w:rPr>
        <w:t>Zakat Profesi seharusnya lebih</w:t>
      </w:r>
      <w:r w:rsidR="00A259B3" w:rsidRPr="00A259B3">
        <w:rPr>
          <w:rFonts w:ascii="Arial" w:hAnsi="Arial" w:cs="Arial"/>
          <w:sz w:val="24"/>
          <w:szCs w:val="24"/>
        </w:rPr>
        <w:t xml:space="preserve"> besar  di bandingkan dengan ta</w:t>
      </w:r>
      <w:r w:rsidRPr="00A259B3">
        <w:rPr>
          <w:rFonts w:ascii="Arial" w:hAnsi="Arial" w:cs="Arial"/>
          <w:sz w:val="24"/>
          <w:szCs w:val="24"/>
        </w:rPr>
        <w:t>rget yang di tentukan Pemerintah</w:t>
      </w:r>
      <w:r w:rsidR="00A259B3" w:rsidRPr="00A259B3">
        <w:rPr>
          <w:rFonts w:ascii="Arial" w:hAnsi="Arial" w:cs="Arial"/>
          <w:sz w:val="24"/>
          <w:szCs w:val="24"/>
        </w:rPr>
        <w:t xml:space="preserve"> tetapi masih banyak nya masyarakat yang membayarkan Zakat Profesi tersebut kepada pihak selain Badan Baitul Mal. Sehingga perlu di ketahui segala bentuk kekurangan  yang ada pada penerimaan Zakat profesi. </w:t>
      </w:r>
      <w:r w:rsidRPr="00A259B3">
        <w:rPr>
          <w:rFonts w:ascii="Arial" w:hAnsi="Arial" w:cs="Arial"/>
          <w:sz w:val="24"/>
          <w:szCs w:val="24"/>
        </w:rPr>
        <w:t>Adapun beberapa faktor penghambat yaitu rendahnya kesadaran</w:t>
      </w:r>
      <w:r w:rsidR="00A259B3" w:rsidRPr="00A259B3">
        <w:rPr>
          <w:rFonts w:ascii="Arial" w:hAnsi="Arial" w:cs="Arial"/>
          <w:sz w:val="24"/>
          <w:szCs w:val="24"/>
        </w:rPr>
        <w:t xml:space="preserve"> masyarakat profesi di Banda Aceh</w:t>
      </w:r>
      <w:r w:rsidRPr="00A259B3">
        <w:rPr>
          <w:rFonts w:ascii="Arial" w:hAnsi="Arial" w:cs="Arial"/>
          <w:sz w:val="24"/>
          <w:szCs w:val="24"/>
        </w:rPr>
        <w:t>, bel</w:t>
      </w:r>
      <w:r w:rsidR="00A259B3" w:rsidRPr="00A259B3">
        <w:rPr>
          <w:rFonts w:ascii="Arial" w:hAnsi="Arial" w:cs="Arial"/>
          <w:sz w:val="24"/>
          <w:szCs w:val="24"/>
        </w:rPr>
        <w:t>um adanya sanksi yang tegas dari Badan Baitul Mal.</w:t>
      </w:r>
    </w:p>
    <w:p w:rsidR="008C2E94" w:rsidRDefault="008C2E94" w:rsidP="000643A4">
      <w:pPr>
        <w:tabs>
          <w:tab w:val="left" w:pos="567"/>
        </w:tabs>
        <w:spacing w:after="0" w:line="240" w:lineRule="auto"/>
        <w:ind w:right="-1"/>
        <w:jc w:val="both"/>
        <w:rPr>
          <w:rFonts w:ascii="Arial" w:hAnsi="Arial" w:cs="Arial"/>
          <w:sz w:val="24"/>
          <w:szCs w:val="24"/>
        </w:rPr>
      </w:pPr>
    </w:p>
    <w:p w:rsidR="00D46DCA" w:rsidRPr="00D46DCA" w:rsidRDefault="008C2E94" w:rsidP="008C2E94">
      <w:pPr>
        <w:tabs>
          <w:tab w:val="left" w:pos="567"/>
        </w:tabs>
        <w:spacing w:after="0" w:line="240" w:lineRule="auto"/>
        <w:ind w:right="-1"/>
        <w:jc w:val="both"/>
        <w:rPr>
          <w:rFonts w:ascii="Arial" w:eastAsia="Times New Roman" w:hAnsi="Arial" w:cs="Arial"/>
          <w:sz w:val="24"/>
          <w:szCs w:val="24"/>
          <w:lang w:val="id-ID"/>
        </w:rPr>
      </w:pPr>
      <w:r>
        <w:rPr>
          <w:rFonts w:ascii="Arial" w:hAnsi="Arial" w:cs="Arial"/>
          <w:sz w:val="24"/>
          <w:szCs w:val="24"/>
        </w:rPr>
        <w:tab/>
      </w:r>
      <w:r>
        <w:rPr>
          <w:rFonts w:ascii="Arial" w:hAnsi="Arial" w:cs="Arial"/>
          <w:color w:val="000000"/>
          <w:sz w:val="24"/>
          <w:szCs w:val="24"/>
        </w:rPr>
        <w:t>Berdasar</w:t>
      </w:r>
      <w:r w:rsidRPr="001D43DF">
        <w:rPr>
          <w:rFonts w:ascii="Arial" w:hAnsi="Arial" w:cs="Arial"/>
          <w:color w:val="000000"/>
          <w:sz w:val="24"/>
          <w:szCs w:val="24"/>
        </w:rPr>
        <w:t xml:space="preserve">kan hasil analisis penulis menyarankan kepada </w:t>
      </w:r>
      <w:r>
        <w:rPr>
          <w:rFonts w:ascii="Arial" w:hAnsi="Arial" w:cs="Arial"/>
          <w:color w:val="000000"/>
          <w:sz w:val="24"/>
          <w:szCs w:val="24"/>
        </w:rPr>
        <w:t xml:space="preserve">Badan Baitul Mal </w:t>
      </w:r>
      <w:r w:rsidRPr="001D43DF">
        <w:rPr>
          <w:rFonts w:ascii="Arial" w:hAnsi="Arial" w:cs="Arial"/>
          <w:color w:val="000000"/>
          <w:sz w:val="24"/>
          <w:szCs w:val="24"/>
        </w:rPr>
        <w:t>yang lebih memaksimalkan dalam</w:t>
      </w:r>
      <w:r>
        <w:rPr>
          <w:rFonts w:ascii="Arial" w:hAnsi="Arial" w:cs="Arial"/>
          <w:color w:val="000000"/>
          <w:sz w:val="24"/>
          <w:szCs w:val="24"/>
        </w:rPr>
        <w:t xml:space="preserve"> hal sosialisasi Kepada masyarakat yang memiliki profesi yang di tentukan dan</w:t>
      </w:r>
      <w:r w:rsidRPr="001D43DF">
        <w:rPr>
          <w:rFonts w:ascii="Arial" w:hAnsi="Arial" w:cs="Arial"/>
          <w:color w:val="000000"/>
          <w:sz w:val="24"/>
          <w:szCs w:val="24"/>
        </w:rPr>
        <w:t xml:space="preserve"> menerapkan sanksi administrasi kepada </w:t>
      </w:r>
      <w:r>
        <w:rPr>
          <w:rFonts w:ascii="Arial" w:hAnsi="Arial" w:cs="Arial"/>
          <w:color w:val="000000"/>
          <w:sz w:val="24"/>
          <w:szCs w:val="24"/>
        </w:rPr>
        <w:t>masyarakat yang  tidak sesuai dengan ketentuan dengan harapan dapat meningkatkan Pendapatan Asli Daerah.</w:t>
      </w:r>
      <w:r w:rsidRPr="00D46DCA">
        <w:rPr>
          <w:rFonts w:ascii="Arial" w:eastAsia="Times New Roman" w:hAnsi="Arial" w:cs="Arial"/>
          <w:sz w:val="24"/>
          <w:szCs w:val="24"/>
          <w:lang w:val="id-ID"/>
        </w:rPr>
        <w:t xml:space="preserve"> </w:t>
      </w:r>
    </w:p>
    <w:p w:rsidR="00D46DCA" w:rsidRDefault="00D46DCA"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A259B3">
        <w:rPr>
          <w:rFonts w:ascii="Arial" w:eastAsia="Times New Roman" w:hAnsi="Arial" w:cs="Arial"/>
          <w:sz w:val="24"/>
          <w:szCs w:val="24"/>
          <w:lang w:val="id-ID"/>
        </w:rPr>
        <w:tab/>
      </w:r>
      <w:r w:rsidRPr="00D46DCA">
        <w:rPr>
          <w:rFonts w:ascii="Arial" w:eastAsia="Times New Roman" w:hAnsi="Arial" w:cs="Arial"/>
          <w:sz w:val="24"/>
          <w:szCs w:val="24"/>
          <w:lang w:val="id-ID"/>
        </w:rPr>
        <w:t>Setelah melakukan penelitian ini, penulis menilai Transfer Manajemen</w:t>
      </w:r>
      <w:r w:rsidR="000F65BC">
        <w:rPr>
          <w:rFonts w:ascii="Arial" w:eastAsia="Times New Roman" w:hAnsi="Arial" w:cs="Arial"/>
          <w:sz w:val="24"/>
          <w:szCs w:val="24"/>
          <w:lang w:val="id-ID"/>
        </w:rPr>
        <w:t xml:space="preserve"> Zakat sebagai Pendapatan Asli Daerah Kota Banda Aceh</w:t>
      </w:r>
      <w:r w:rsidRPr="00D46DCA">
        <w:rPr>
          <w:rFonts w:ascii="Arial" w:eastAsia="Times New Roman" w:hAnsi="Arial" w:cs="Arial"/>
          <w:sz w:val="24"/>
          <w:szCs w:val="24"/>
          <w:lang w:val="id-ID"/>
        </w:rPr>
        <w:t xml:space="preserve"> oleh Baitul Mal beroperasi dengan baik. Hal ini dapat dilihat dari meningkatnya akumulasi zakat tiga tahun terakhir terakhir dan realisasi melebihi target</w:t>
      </w:r>
      <w:r w:rsidR="008C2E94">
        <w:rPr>
          <w:rFonts w:ascii="Arial" w:eastAsia="Times New Roman" w:hAnsi="Arial" w:cs="Arial"/>
          <w:sz w:val="24"/>
          <w:szCs w:val="24"/>
        </w:rPr>
        <w:t>.</w:t>
      </w:r>
    </w:p>
    <w:p w:rsidR="008C2E94" w:rsidRDefault="008C2E94"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8C2E94" w:rsidRPr="00D46DCA" w:rsidRDefault="008C2E94" w:rsidP="00D46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Kata Kunci : Pengelolaan, Zakat Profesi di Banda Aceh, Meningkatkan Pendapatan Asli Daerah.</w:t>
      </w:r>
    </w:p>
    <w:p w:rsidR="00150CBB" w:rsidRDefault="00150CBB"/>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p>
    <w:p w:rsidR="00F56E71" w:rsidRPr="00D46DCA"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id-ID"/>
        </w:rPr>
      </w:pPr>
      <w:bookmarkStart w:id="0" w:name="_GoBack"/>
      <w:bookmarkEnd w:id="0"/>
      <w:r w:rsidRPr="00D46DCA">
        <w:rPr>
          <w:rFonts w:ascii="Arial" w:eastAsia="Times New Roman" w:hAnsi="Arial" w:cs="Arial"/>
          <w:b/>
          <w:color w:val="212121"/>
          <w:sz w:val="24"/>
          <w:szCs w:val="24"/>
          <w:lang w:val="id-ID"/>
        </w:rPr>
        <w:lastRenderedPageBreak/>
        <w:t>ABSTRACT</w:t>
      </w:r>
    </w:p>
    <w:p w:rsidR="00F56E71" w:rsidRPr="00D46DCA"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val="id-ID"/>
        </w:rPr>
      </w:pPr>
    </w:p>
    <w:p w:rsidR="00F56E71" w:rsidRPr="00D46DCA"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id-ID"/>
        </w:rPr>
      </w:pPr>
    </w:p>
    <w:p w:rsidR="00F56E71" w:rsidRPr="00A259B3"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d-ID"/>
        </w:rPr>
      </w:pPr>
      <w:r w:rsidRPr="00A259B3">
        <w:rPr>
          <w:rFonts w:ascii="Arial" w:eastAsia="Times New Roman" w:hAnsi="Arial" w:cs="Arial"/>
          <w:sz w:val="24"/>
          <w:szCs w:val="24"/>
          <w:lang w:val="id-ID"/>
        </w:rPr>
        <w:tab/>
      </w:r>
      <w:r w:rsidRPr="00D46DCA">
        <w:rPr>
          <w:rFonts w:ascii="Arial" w:eastAsia="Times New Roman" w:hAnsi="Arial" w:cs="Arial"/>
          <w:sz w:val="24"/>
          <w:szCs w:val="24"/>
          <w:lang w:val="id-ID"/>
        </w:rPr>
        <w:t>Law No. 11 of 2006 on Aceh Government in Article 180 mentions of the charity including local income Aceh. Research in this final report entitled "Management of Zakat Profession By Agency Baitul Mal In PAD Improvement in Banda Aceh.</w:t>
      </w:r>
    </w:p>
    <w:p w:rsidR="00F56E71" w:rsidRPr="00D46DCA"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d-ID"/>
        </w:rPr>
      </w:pPr>
    </w:p>
    <w:p w:rsidR="00F56E71" w:rsidRPr="003C6983" w:rsidRDefault="00F56E71" w:rsidP="00F56E71">
      <w:pPr>
        <w:tabs>
          <w:tab w:val="left" w:pos="567"/>
          <w:tab w:val="left" w:pos="8647"/>
        </w:tabs>
        <w:autoSpaceDE w:val="0"/>
        <w:autoSpaceDN w:val="0"/>
        <w:adjustRightInd w:val="0"/>
        <w:spacing w:after="0" w:line="240" w:lineRule="auto"/>
        <w:ind w:right="-1"/>
        <w:jc w:val="both"/>
        <w:rPr>
          <w:rFonts w:ascii="Arial" w:hAnsi="Arial" w:cs="Arial"/>
          <w:sz w:val="24"/>
          <w:szCs w:val="24"/>
          <w:lang w:val="id-ID"/>
        </w:rPr>
      </w:pPr>
      <w:r w:rsidRPr="00A259B3">
        <w:rPr>
          <w:rFonts w:ascii="Arial" w:eastAsia="Times New Roman" w:hAnsi="Arial" w:cs="Arial"/>
          <w:sz w:val="24"/>
          <w:szCs w:val="24"/>
          <w:lang w:val="id-ID"/>
        </w:rPr>
        <w:tab/>
      </w:r>
      <w:r w:rsidRPr="00A96EAA">
        <w:rPr>
          <w:rFonts w:ascii="Arial" w:hAnsi="Arial" w:cs="Arial"/>
          <w:sz w:val="24"/>
          <w:szCs w:val="24"/>
          <w:lang w:val="id-ID"/>
        </w:rPr>
        <w:t>The method used in this study is a qualitative method is a way of describing a problem based on human observation itself, then the descriptive method which is a method that describes or depicts a region in detail, broadly in line with the facts or the real situation on the ground. In this case referred to as an inductive approach to be able to obtain accurate data and can be believed to be true author uses data collection and interview method. Data analysis techniques used in this paper is the analysis of qualitative data.</w:t>
      </w:r>
      <w:r>
        <w:rPr>
          <w:rFonts w:ascii="Arial" w:hAnsi="Arial" w:cs="Arial"/>
          <w:sz w:val="24"/>
          <w:szCs w:val="24"/>
        </w:rPr>
        <w:t xml:space="preserve"> </w:t>
      </w:r>
      <w:r w:rsidRPr="00D46DCA">
        <w:rPr>
          <w:rFonts w:ascii="Arial" w:eastAsia="Times New Roman" w:hAnsi="Arial" w:cs="Arial"/>
          <w:sz w:val="24"/>
          <w:szCs w:val="24"/>
          <w:lang w:val="id-ID"/>
        </w:rPr>
        <w:t>Data collected by observation, documentation and interview.</w:t>
      </w:r>
    </w:p>
    <w:p w:rsidR="00F56E71" w:rsidRPr="00A259B3"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id-ID"/>
        </w:rPr>
      </w:pPr>
    </w:p>
    <w:p w:rsidR="00F56E71" w:rsidRDefault="00F56E71" w:rsidP="00F56E71">
      <w:pPr>
        <w:tabs>
          <w:tab w:val="left" w:pos="567"/>
        </w:tabs>
        <w:spacing w:after="0" w:line="240" w:lineRule="auto"/>
        <w:ind w:right="-1"/>
        <w:jc w:val="both"/>
        <w:rPr>
          <w:rFonts w:ascii="Arial" w:hAnsi="Arial" w:cs="Arial"/>
          <w:sz w:val="24"/>
          <w:szCs w:val="24"/>
        </w:rPr>
      </w:pPr>
      <w:r w:rsidRPr="00A259B3">
        <w:rPr>
          <w:rFonts w:ascii="Arial" w:eastAsia="Times New Roman" w:hAnsi="Arial" w:cs="Arial"/>
          <w:sz w:val="24"/>
          <w:szCs w:val="24"/>
          <w:lang w:val="id-ID"/>
        </w:rPr>
        <w:tab/>
      </w:r>
      <w:r w:rsidRPr="00A259B3">
        <w:rPr>
          <w:rFonts w:ascii="Arial" w:hAnsi="Arial" w:cs="Arial"/>
          <w:sz w:val="24"/>
          <w:szCs w:val="24"/>
        </w:rPr>
        <w:t>Zakat profession has considerable potential. Zakat profession but have not been able fully achieved optimally by elements of society Banda Aceh who have their respective professional fields. Zakat Profession acceptance should be greater in comparison with the targets in the set of his government but there are still many people who pay the Zakat Profession to parties other than the Agency Baitul Mal. So it needs to know all forms of deficiencies that exist in the profession Zakat reception. As for some of the inhibiting factors are low awareness of the profession in Banda Aceh, the absence of strict sanctions from the Baitul Mal Agency.</w:t>
      </w:r>
    </w:p>
    <w:p w:rsidR="00F56E71" w:rsidRDefault="00F56E71" w:rsidP="00F56E71">
      <w:pPr>
        <w:tabs>
          <w:tab w:val="left" w:pos="567"/>
        </w:tabs>
        <w:spacing w:after="0" w:line="240" w:lineRule="auto"/>
        <w:ind w:right="-1"/>
        <w:jc w:val="both"/>
        <w:rPr>
          <w:rFonts w:ascii="Arial" w:hAnsi="Arial" w:cs="Arial"/>
          <w:sz w:val="24"/>
          <w:szCs w:val="24"/>
        </w:rPr>
      </w:pPr>
    </w:p>
    <w:p w:rsidR="00F56E71" w:rsidRDefault="00F56E71" w:rsidP="00F56E71">
      <w:pPr>
        <w:tabs>
          <w:tab w:val="left" w:pos="567"/>
        </w:tabs>
        <w:spacing w:after="0" w:line="240" w:lineRule="auto"/>
        <w:jc w:val="both"/>
        <w:rPr>
          <w:rFonts w:ascii="Arial" w:eastAsia="Times New Roman" w:hAnsi="Arial" w:cs="Arial"/>
          <w:sz w:val="24"/>
          <w:szCs w:val="24"/>
          <w:lang w:val="id-ID"/>
        </w:rPr>
      </w:pPr>
      <w:r>
        <w:rPr>
          <w:rFonts w:ascii="Arial" w:hAnsi="Arial" w:cs="Arial"/>
          <w:sz w:val="24"/>
          <w:szCs w:val="24"/>
        </w:rPr>
        <w:tab/>
      </w:r>
      <w:r>
        <w:rPr>
          <w:rFonts w:ascii="Arial" w:hAnsi="Arial" w:cs="Arial"/>
          <w:color w:val="000000"/>
          <w:sz w:val="24"/>
          <w:szCs w:val="24"/>
        </w:rPr>
        <w:t>Based on the analysis the authors suggest to the Agency that further maximize the Baitul Mal in terms of socialization To the people who have a profession that is in the set and apply administrative sanctions on people who are not in accordance with the provisions with the hope to increase local revenue.</w:t>
      </w:r>
      <w:r w:rsidRPr="00D46DCA">
        <w:rPr>
          <w:rFonts w:ascii="Arial" w:eastAsia="Times New Roman" w:hAnsi="Arial" w:cs="Arial"/>
          <w:sz w:val="24"/>
          <w:szCs w:val="24"/>
          <w:lang w:val="id-ID"/>
        </w:rPr>
        <w:t xml:space="preserve"> </w:t>
      </w:r>
    </w:p>
    <w:p w:rsidR="00F56E71" w:rsidRPr="00D46DCA" w:rsidRDefault="00F56E71" w:rsidP="00F56E71">
      <w:pPr>
        <w:tabs>
          <w:tab w:val="left" w:pos="567"/>
        </w:tabs>
        <w:spacing w:after="0" w:line="240" w:lineRule="auto"/>
        <w:jc w:val="both"/>
        <w:rPr>
          <w:rFonts w:ascii="Arial" w:eastAsia="Times New Roman" w:hAnsi="Arial" w:cs="Arial"/>
          <w:sz w:val="24"/>
          <w:szCs w:val="24"/>
          <w:lang w:val="id-ID"/>
        </w:rPr>
      </w:pP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A259B3">
        <w:rPr>
          <w:rFonts w:ascii="Arial" w:eastAsia="Times New Roman" w:hAnsi="Arial" w:cs="Arial"/>
          <w:sz w:val="24"/>
          <w:szCs w:val="24"/>
          <w:lang w:val="id-ID"/>
        </w:rPr>
        <w:tab/>
      </w:r>
      <w:r w:rsidRPr="00D46DCA">
        <w:rPr>
          <w:rFonts w:ascii="Arial" w:eastAsia="Times New Roman" w:hAnsi="Arial" w:cs="Arial"/>
          <w:sz w:val="24"/>
          <w:szCs w:val="24"/>
          <w:lang w:val="id-ID"/>
        </w:rPr>
        <w:t>After doing this study, the authors assess Transfer Zakat Management as Regional Revenue Banda Aceh by Baitul Mal operate properly. It can be seen from the increasing accumulation of zakat last three years and the realization over the target.</w:t>
      </w:r>
    </w:p>
    <w:p w:rsidR="00F56E71"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F56E71" w:rsidRPr="00D46DCA" w:rsidRDefault="00F56E71" w:rsidP="00F56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Keywords: Management, Zakat Profession in Banda Aceh, increase local revenue.</w:t>
      </w:r>
    </w:p>
    <w:p w:rsidR="00F56E71" w:rsidRDefault="00F56E71" w:rsidP="00F56E71"/>
    <w:p w:rsidR="00F56E71" w:rsidRDefault="00F56E71"/>
    <w:sectPr w:rsidR="00F56E71" w:rsidSect="00D46DC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4DD" w:rsidRDefault="000A54DD" w:rsidP="00A259B3">
      <w:pPr>
        <w:spacing w:after="0" w:line="240" w:lineRule="auto"/>
      </w:pPr>
      <w:r>
        <w:separator/>
      </w:r>
    </w:p>
  </w:endnote>
  <w:endnote w:type="continuationSeparator" w:id="0">
    <w:p w:rsidR="000A54DD" w:rsidRDefault="000A54DD" w:rsidP="00A25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4DD" w:rsidRDefault="000A54DD" w:rsidP="00A259B3">
      <w:pPr>
        <w:spacing w:after="0" w:line="240" w:lineRule="auto"/>
      </w:pPr>
      <w:r>
        <w:separator/>
      </w:r>
    </w:p>
  </w:footnote>
  <w:footnote w:type="continuationSeparator" w:id="0">
    <w:p w:rsidR="000A54DD" w:rsidRDefault="000A54DD" w:rsidP="00A259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CA"/>
    <w:rsid w:val="000643A4"/>
    <w:rsid w:val="000A54DD"/>
    <w:rsid w:val="000F65BC"/>
    <w:rsid w:val="00150CBB"/>
    <w:rsid w:val="008C2E94"/>
    <w:rsid w:val="00A259B3"/>
    <w:rsid w:val="00A96EAA"/>
    <w:rsid w:val="00D46DCA"/>
    <w:rsid w:val="00F5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A694C-E1E4-43CC-A6F8-0CC7E196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9B3"/>
  </w:style>
  <w:style w:type="paragraph" w:styleId="Footer">
    <w:name w:val="footer"/>
    <w:basedOn w:val="Normal"/>
    <w:link w:val="FooterChar"/>
    <w:uiPriority w:val="99"/>
    <w:unhideWhenUsed/>
    <w:rsid w:val="00A25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rickyabbenk17@outlook.com</cp:lastModifiedBy>
  <cp:revision>2</cp:revision>
  <dcterms:created xsi:type="dcterms:W3CDTF">2018-05-27T20:15:00Z</dcterms:created>
  <dcterms:modified xsi:type="dcterms:W3CDTF">2018-05-28T07:15:00Z</dcterms:modified>
</cp:coreProperties>
</file>