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74" w:rsidRDefault="00BE5155" w:rsidP="00B45653">
      <w:pPr>
        <w:spacing w:line="240" w:lineRule="auto"/>
        <w:jc w:val="center"/>
        <w:rPr>
          <w:rFonts w:ascii="Arial" w:hAnsi="Arial" w:cs="Arial"/>
          <w:b/>
          <w:sz w:val="24"/>
          <w:szCs w:val="24"/>
        </w:rPr>
      </w:pPr>
      <w:r w:rsidRPr="00B45653">
        <w:rPr>
          <w:rFonts w:ascii="Arial" w:hAnsi="Arial" w:cs="Arial"/>
          <w:b/>
          <w:sz w:val="24"/>
          <w:szCs w:val="24"/>
        </w:rPr>
        <w:t>ABSTRACT</w:t>
      </w:r>
    </w:p>
    <w:p w:rsidR="001F432A" w:rsidRPr="00B45653" w:rsidRDefault="001F432A" w:rsidP="00B45653">
      <w:pPr>
        <w:spacing w:line="240" w:lineRule="auto"/>
        <w:jc w:val="center"/>
        <w:rPr>
          <w:rFonts w:ascii="Arial" w:hAnsi="Arial" w:cs="Arial"/>
          <w:b/>
          <w:sz w:val="24"/>
          <w:szCs w:val="24"/>
        </w:rPr>
      </w:pPr>
    </w:p>
    <w:p w:rsidR="000240FC" w:rsidRPr="00B45653" w:rsidRDefault="00B45653" w:rsidP="00B45653">
      <w:pPr>
        <w:spacing w:line="240" w:lineRule="auto"/>
        <w:ind w:firstLine="720"/>
        <w:jc w:val="both"/>
        <w:rPr>
          <w:rFonts w:ascii="Arial" w:hAnsi="Arial" w:cs="Arial"/>
          <w:sz w:val="24"/>
          <w:szCs w:val="24"/>
        </w:rPr>
      </w:pPr>
      <w:proofErr w:type="gramStart"/>
      <w:r>
        <w:rPr>
          <w:rFonts w:ascii="Arial" w:hAnsi="Arial" w:cs="Arial"/>
          <w:sz w:val="24"/>
          <w:szCs w:val="24"/>
        </w:rPr>
        <w:t xml:space="preserve">In Indonesia the implementation of E-ID card is already running, but not optimal. In its application are still many obstacles facing the government. One is the delay in service creation. It occurs in some areas, one of which is in the district of Puncak Papua Province. With this background, the authors conducted a study that focuses on how the ID card service-El District Mabugi, factors that hinder the ID card service-El District Mabugi and what efforts are made by the Head of the District in overcoming these obstacles District Mabugi. This study entitled "</w:t>
      </w:r>
      <w:proofErr w:type="spellStart"/>
      <w:proofErr w:type="spellEnd"/>
      <w:proofErr w:type="spellStart"/>
      <w:proofErr w:type="spellEnd"/>
      <w:proofErr w:type="spellStart"/>
      <w:proofErr w:type="spellEnd"/>
      <w:proofErr w:type="spellStart"/>
      <w:proofErr w:type="spellEnd"/>
      <w:proofErr w:type="spellStart"/>
      <w:proofErr w:type="spellEnd"/>
      <w:proofErr w:type="gramEnd"/>
      <w:proofErr w:type="spellStart"/>
      <w:proofErr w:type="gram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End"/>
      <w:proofErr w:type="gramStart"/>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gramStart"/>
      <w:proofErr w:type="spellEnd"/>
      <w:proofErr w:type="spellStart"/>
      <w:proofErr w:type="spellEnd"/>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gramStart"/>
      <w:proofErr w:type="spellEnd"/>
      <w:proofErr w:type="spellStart"/>
      <w:proofErr w:type="spellEnd"/>
      <w:proofErr w:type="spellStart"/>
      <w:proofErr w:type="spellEnd"/>
      <w:r w:rsidR="00E75C20">
        <w:rPr>
          <w:rFonts w:ascii="Arial" w:hAnsi="Arial" w:cs="Arial"/>
          <w:b/>
          <w:bCs/>
          <w:color w:val="000000"/>
        </w:rPr>
        <w:t xml:space="preserve">MAKING KTP-EL SERVICE IN PEAK DISTRICT DISTRICT MABUGI PAPUA</w:t>
      </w:r>
      <w:r w:rsidR="000240FC" w:rsidRPr="00B45653">
        <w:rPr>
          <w:rFonts w:ascii="Arial" w:hAnsi="Arial" w:cs="Arial"/>
          <w:sz w:val="24"/>
          <w:szCs w:val="24"/>
        </w:rPr>
        <w:t>".</w:t>
      </w:r>
      <w:proofErr w:type="gramEnd"/>
    </w:p>
    <w:p w:rsidR="000240FC" w:rsidRPr="00B45653" w:rsidRDefault="00041BD7" w:rsidP="00B45653">
      <w:pPr>
        <w:spacing w:line="240" w:lineRule="auto"/>
        <w:jc w:val="both"/>
        <w:rPr>
          <w:rFonts w:ascii="Arial" w:hAnsi="Arial" w:cs="Arial"/>
          <w:sz w:val="24"/>
          <w:szCs w:val="24"/>
        </w:rPr>
      </w:pPr>
      <w:r w:rsidRPr="00B45653">
        <w:rPr>
          <w:rFonts w:ascii="Arial" w:hAnsi="Arial" w:cs="Arial"/>
          <w:sz w:val="24"/>
          <w:szCs w:val="24"/>
        </w:rPr>
        <w:tab/>
      </w:r>
      <w:proofErr w:type="spellStart"/>
      <w:proofErr w:type="gramStart"/>
      <w:r w:rsidRPr="00B45653">
        <w:rPr>
          <w:rFonts w:ascii="Arial" w:hAnsi="Arial" w:cs="Arial"/>
          <w:sz w:val="24"/>
          <w:szCs w:val="24"/>
        </w:rPr>
        <w:t>Data collection methods that I use is the qualitative method with inductive approach. Data were collected by using observation, interview, and documentation. While the data analysis using data reduction, data analysis Data Display.</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End"/>
      <w:proofErr w:type="spellStart"/>
      <w:proofErr w:type="gram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End"/>
      <w:proofErr w:type="spellStart"/>
      <w:proofErr w:type="gramStart"/>
      <w:proofErr w:type="spellEnd"/>
      <w:proofErr w:type="spellStart"/>
      <w:proofErr w:type="spellEnd"/>
      <w:proofErr w:type="spellStart"/>
      <w:proofErr w:type="spellEnd"/>
      <w:proofErr w:type="spellStart"/>
      <w:proofErr w:type="spellEnd"/>
      <w:proofErr w:type="spellStart"/>
      <w:proofErr w:type="spellEnd"/>
      <w:proofErr w:type="gramEnd"/>
    </w:p>
    <w:p w:rsidR="004066FA" w:rsidRPr="00B45653" w:rsidRDefault="00A80ECE" w:rsidP="00B45653">
      <w:pPr>
        <w:spacing w:line="240" w:lineRule="auto"/>
        <w:ind w:firstLine="720"/>
        <w:jc w:val="both"/>
        <w:rPr>
          <w:rFonts w:ascii="Arial" w:hAnsi="Arial" w:cs="Arial"/>
          <w:sz w:val="24"/>
          <w:szCs w:val="24"/>
        </w:rPr>
      </w:pPr>
      <w:proofErr w:type="spellStart"/>
      <w:proofErr w:type="gramStart"/>
      <w:r w:rsidRPr="00B45653">
        <w:rPr>
          <w:rFonts w:ascii="Arial" w:hAnsi="Arial" w:cs="Arial"/>
          <w:sz w:val="24"/>
          <w:szCs w:val="24"/>
        </w:rPr>
        <w:t>Based on the analysis, it can be explained that the ID card service-El on Distik Mabugi Peak District in service KTP-El has not been optimal. It is in the value of the indicator (systems, procedures, and methods) with sub-indicators (</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r w:rsidR="00031AE3" w:rsidRPr="00B45653">
        <w:rPr>
          <w:rFonts w:ascii="Arial" w:eastAsia="Calibri" w:hAnsi="Arial" w:cs="Arial"/>
          <w:sz w:val="24"/>
          <w:szCs w:val="24"/>
        </w:rPr>
        <w:t>system service implementation, results of the work, routine and timely presence, the service process, long implementation time</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r w:rsidR="005E41B8" w:rsidRPr="00B45653">
        <w:rPr>
          <w:rFonts w:ascii="Arial" w:hAnsi="Arial" w:cs="Arial"/>
          <w:sz w:val="24"/>
          <w:szCs w:val="24"/>
        </w:rPr>
        <w:t xml:space="preserve">, </w:t>
      </w:r>
      <w:proofErr w:type="spellStart"/>
      <w:r w:rsidR="00031AE3" w:rsidRPr="00B45653">
        <w:rPr>
          <w:rFonts w:ascii="Arial" w:eastAsia="Calibri" w:hAnsi="Arial" w:cs="Arial"/>
          <w:sz w:val="24"/>
          <w:szCs w:val="24"/>
        </w:rPr>
        <w:t>facilities and infrastructure, maintain a good attitude and professional in every relationship between individuals, a means of socialization, and provide information to others</w:t>
      </w:r>
      <w:proofErr w:type="spellEnd"/>
      <w:proofErr w:type="spellStart"/>
      <w:proofErr w:type="spellEnd"/>
      <w:proofErr w:type="spellStart"/>
      <w:proofErr w:type="spellEnd"/>
      <w:proofErr w:type="spellStart"/>
      <w:proofErr w:type="spellEnd"/>
      <w:proofErr w:type="spellStart"/>
      <w:proofErr w:type="gramStart"/>
      <w:proofErr w:type="spellEnd"/>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r w:rsidRPr="00B45653">
        <w:rPr>
          <w:rFonts w:ascii="Arial" w:hAnsi="Arial" w:cs="Arial"/>
          <w:sz w:val="24"/>
          <w:szCs w:val="24"/>
        </w:rPr>
        <w:t>) Were in the assessment. </w:t>
      </w:r>
      <w:proofErr w:type="spellStart"/>
      <w:proofErr w:type="spellEnd"/>
      <w:proofErr w:type="spellStart"/>
      <w:proofErr w:type="spellEnd"/>
    </w:p>
    <w:p w:rsidR="005E41B8" w:rsidRPr="00B45653" w:rsidRDefault="005E41B8" w:rsidP="00B45653">
      <w:pPr>
        <w:spacing w:line="240" w:lineRule="auto"/>
        <w:ind w:firstLine="720"/>
        <w:jc w:val="both"/>
        <w:rPr>
          <w:rFonts w:ascii="Arial" w:hAnsi="Arial" w:cs="Arial"/>
          <w:sz w:val="24"/>
          <w:szCs w:val="24"/>
        </w:rPr>
      </w:pPr>
      <w:proofErr w:type="spellStart"/>
      <w:proofErr w:type="gramStart"/>
      <w:r w:rsidRPr="00B45653">
        <w:rPr>
          <w:rFonts w:ascii="Arial" w:hAnsi="Arial" w:cs="Arial"/>
          <w:sz w:val="24"/>
          <w:szCs w:val="24"/>
        </w:rPr>
        <w:t>Factors inhibiting ID card service-El related to the implementation of services, infrastructure is not yet available, the lack of community outreach on the importance of KTP-El.</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End"/>
    </w:p>
    <w:p w:rsidR="0049161C" w:rsidRDefault="005E41B8" w:rsidP="00B45653">
      <w:pPr>
        <w:spacing w:line="240" w:lineRule="auto"/>
        <w:ind w:firstLine="720"/>
        <w:jc w:val="both"/>
        <w:rPr>
          <w:rFonts w:ascii="Arial" w:hAnsi="Arial" w:cs="Arial"/>
          <w:sz w:val="24"/>
          <w:szCs w:val="24"/>
        </w:rPr>
      </w:pPr>
      <w:proofErr w:type="spellStart"/>
      <w:r w:rsidRPr="00B45653">
        <w:rPr>
          <w:rFonts w:ascii="Arial" w:hAnsi="Arial" w:cs="Arial"/>
          <w:sz w:val="24"/>
          <w:szCs w:val="24"/>
        </w:rPr>
        <w:t>Efforts are being made to overcome the barriers in the above is the implementation of the monitoring conducted regularly by management in this regard the Chief District Mabugi, every day and the construction of new buildings as well as the implementation of socialization conducted about the usefulness of KTP-El then approached society in the implementation of the service of making KTP-El, in order to facilitate the public in the E-ID card recording.</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Start"/>
      <w:proofErr w:type="gramEnd"/>
    </w:p>
    <w:p w:rsidR="00B16A75" w:rsidRDefault="00B16A75" w:rsidP="00B45653">
      <w:pPr>
        <w:spacing w:line="240" w:lineRule="auto"/>
        <w:ind w:firstLine="720"/>
        <w:jc w:val="both"/>
        <w:rPr>
          <w:rFonts w:ascii="Arial" w:hAnsi="Arial" w:cs="Arial"/>
          <w:sz w:val="24"/>
          <w:szCs w:val="24"/>
        </w:rPr>
      </w:pPr>
    </w:p>
    <w:p w:rsidR="00B16A75" w:rsidRPr="00747433" w:rsidRDefault="00297AF9" w:rsidP="00297AF9">
      <w:pPr>
        <w:tabs>
          <w:tab w:val="left" w:pos="720"/>
        </w:tabs>
        <w:spacing w:after="0" w:line="240" w:lineRule="auto"/>
        <w:jc w:val="both"/>
        <w:rPr>
          <w:rFonts w:ascii="Arial" w:eastAsia="Times New Roman" w:hAnsi="Arial" w:cs="Arial"/>
          <w:sz w:val="24"/>
          <w:szCs w:val="24"/>
          <w:lang w:val="id-ID" w:eastAsia="id-ID"/>
        </w:rPr>
      </w:pPr>
      <w:r w:rsidRPr="00297AF9">
        <w:rPr>
          <w:rFonts w:ascii="Arial" w:eastAsia="Times New Roman" w:hAnsi="Arial" w:cs="Arial"/>
          <w:sz w:val="24"/>
          <w:szCs w:val="24"/>
          <w:lang w:eastAsia="id-ID"/>
        </w:rPr>
        <w:lastRenderedPageBreak/>
        <w:t xml:space="preserve">                                </w:t>
      </w:r>
      <w:bookmarkStart w:id="0" w:name="_GoBack"/>
      <w:bookmarkEnd w:id="0"/>
    </w:p>
    <w:p w:rsidR="00B16A75" w:rsidRPr="00B45653" w:rsidRDefault="00B16A75" w:rsidP="00297AF9">
      <w:pPr>
        <w:spacing w:line="480" w:lineRule="auto"/>
        <w:ind w:firstLine="720"/>
        <w:jc w:val="both"/>
        <w:rPr>
          <w:rFonts w:ascii="Arial" w:hAnsi="Arial" w:cs="Arial"/>
          <w:sz w:val="24"/>
          <w:szCs w:val="24"/>
        </w:rPr>
      </w:pPr>
    </w:p>
    <w:sectPr w:rsidR="00B16A75" w:rsidRPr="00B45653" w:rsidSect="00E30D08">
      <w:footerReference w:type="default" r:id="rId8"/>
      <w:pgSz w:w="11906" w:h="16838"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80A" w:rsidRDefault="0051380A" w:rsidP="00876B04">
      <w:pPr>
        <w:spacing w:after="0" w:line="240" w:lineRule="auto"/>
      </w:pPr>
      <w:r>
        <w:separator/>
      </w:r>
    </w:p>
  </w:endnote>
  <w:endnote w:type="continuationSeparator" w:id="0">
    <w:p w:rsidR="0051380A" w:rsidRDefault="0051380A" w:rsidP="00876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0A87" w:usb1="00000000"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99532"/>
      <w:docPartObj>
        <w:docPartGallery w:val="Page Numbers (Bottom of Page)"/>
        <w:docPartUnique/>
      </w:docPartObj>
    </w:sdtPr>
    <w:sdtEndPr/>
    <w:sdtContent>
      <w:p w:rsidR="00876B04" w:rsidRDefault="00A455E0">
        <w:pPr>
          <w:pStyle w:val="Footer"/>
          <w:jc w:val="center"/>
        </w:pPr>
        <w:r>
          <w:fldChar w:fldCharType="begin"/>
        </w:r>
        <w:r w:rsidR="005A3145">
          <w:instrText xml:space="preserve"> PAGE   \* MERGEFORMAT </w:instrText>
        </w:r>
        <w:r>
          <w:fldChar w:fldCharType="separate"/>
        </w:r>
        <w:r w:rsidR="00747433">
          <w:rPr>
            <w:noProof/>
          </w:rPr>
          <w:t>ii</w:t>
        </w:r>
        <w:r>
          <w:fldChar w:fldCharType="end"/>
        </w:r>
      </w:p>
    </w:sdtContent>
  </w:sdt>
  <w:p w:rsidR="00876B04" w:rsidRDefault="00876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80A" w:rsidRDefault="0051380A" w:rsidP="00876B04">
      <w:pPr>
        <w:spacing w:after="0" w:line="240" w:lineRule="auto"/>
      </w:pPr>
      <w:r>
        <w:separator/>
      </w:r>
    </w:p>
  </w:footnote>
  <w:footnote w:type="continuationSeparator" w:id="0">
    <w:p w:rsidR="0051380A" w:rsidRDefault="0051380A" w:rsidP="00876B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2FF6"/>
    <w:multiLevelType w:val="hybridMultilevel"/>
    <w:tmpl w:val="731EA8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BB65689"/>
    <w:multiLevelType w:val="hybridMultilevel"/>
    <w:tmpl w:val="5F8C0AFA"/>
    <w:lvl w:ilvl="0" w:tplc="A3CEB124">
      <w:start w:val="1"/>
      <w:numFmt w:val="lowerLetter"/>
      <w:lvlText w:val="%1."/>
      <w:lvlJc w:val="left"/>
      <w:pPr>
        <w:ind w:left="1068" w:hanging="360"/>
      </w:pPr>
      <w:rPr>
        <w:rFonts w:hint="default"/>
      </w:rPr>
    </w:lvl>
    <w:lvl w:ilvl="1" w:tplc="04210019" w:tentative="1">
      <w:start w:val="1"/>
      <w:numFmt w:val="lowerLetter"/>
      <w:lvlText w:val="%2."/>
      <w:lvlJc w:val="left"/>
      <w:pPr>
        <w:ind w:left="1032" w:hanging="360"/>
      </w:pPr>
    </w:lvl>
    <w:lvl w:ilvl="2" w:tplc="0421001B" w:tentative="1">
      <w:start w:val="1"/>
      <w:numFmt w:val="lowerRoman"/>
      <w:lvlText w:val="%3."/>
      <w:lvlJc w:val="right"/>
      <w:pPr>
        <w:ind w:left="1752" w:hanging="180"/>
      </w:pPr>
    </w:lvl>
    <w:lvl w:ilvl="3" w:tplc="0421000F" w:tentative="1">
      <w:start w:val="1"/>
      <w:numFmt w:val="decimal"/>
      <w:lvlText w:val="%4."/>
      <w:lvlJc w:val="left"/>
      <w:pPr>
        <w:ind w:left="2472" w:hanging="360"/>
      </w:pPr>
    </w:lvl>
    <w:lvl w:ilvl="4" w:tplc="04210019" w:tentative="1">
      <w:start w:val="1"/>
      <w:numFmt w:val="lowerLetter"/>
      <w:lvlText w:val="%5."/>
      <w:lvlJc w:val="left"/>
      <w:pPr>
        <w:ind w:left="3192" w:hanging="360"/>
      </w:pPr>
    </w:lvl>
    <w:lvl w:ilvl="5" w:tplc="0421001B" w:tentative="1">
      <w:start w:val="1"/>
      <w:numFmt w:val="lowerRoman"/>
      <w:lvlText w:val="%6."/>
      <w:lvlJc w:val="right"/>
      <w:pPr>
        <w:ind w:left="3912" w:hanging="180"/>
      </w:pPr>
    </w:lvl>
    <w:lvl w:ilvl="6" w:tplc="0421000F" w:tentative="1">
      <w:start w:val="1"/>
      <w:numFmt w:val="decimal"/>
      <w:lvlText w:val="%7."/>
      <w:lvlJc w:val="left"/>
      <w:pPr>
        <w:ind w:left="4632" w:hanging="360"/>
      </w:pPr>
    </w:lvl>
    <w:lvl w:ilvl="7" w:tplc="04210019" w:tentative="1">
      <w:start w:val="1"/>
      <w:numFmt w:val="lowerLetter"/>
      <w:lvlText w:val="%8."/>
      <w:lvlJc w:val="left"/>
      <w:pPr>
        <w:ind w:left="5352" w:hanging="360"/>
      </w:pPr>
    </w:lvl>
    <w:lvl w:ilvl="8" w:tplc="0421001B" w:tentative="1">
      <w:start w:val="1"/>
      <w:numFmt w:val="lowerRoman"/>
      <w:lvlText w:val="%9."/>
      <w:lvlJc w:val="right"/>
      <w:pPr>
        <w:ind w:left="60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11"/>
    <w:rsid w:val="000240FC"/>
    <w:rsid w:val="00031AE3"/>
    <w:rsid w:val="00034D31"/>
    <w:rsid w:val="00041BD7"/>
    <w:rsid w:val="00085DF2"/>
    <w:rsid w:val="000B4BEC"/>
    <w:rsid w:val="00122541"/>
    <w:rsid w:val="00150874"/>
    <w:rsid w:val="001F432A"/>
    <w:rsid w:val="00217C08"/>
    <w:rsid w:val="00236BB0"/>
    <w:rsid w:val="0026220A"/>
    <w:rsid w:val="00297AF9"/>
    <w:rsid w:val="002B7EF9"/>
    <w:rsid w:val="002D056F"/>
    <w:rsid w:val="002D1BD2"/>
    <w:rsid w:val="00304B33"/>
    <w:rsid w:val="00314E21"/>
    <w:rsid w:val="00347309"/>
    <w:rsid w:val="00365711"/>
    <w:rsid w:val="00380C05"/>
    <w:rsid w:val="0039674E"/>
    <w:rsid w:val="004066FA"/>
    <w:rsid w:val="00406CFC"/>
    <w:rsid w:val="0049161C"/>
    <w:rsid w:val="004B4DE1"/>
    <w:rsid w:val="0051380A"/>
    <w:rsid w:val="005A3145"/>
    <w:rsid w:val="005E41B8"/>
    <w:rsid w:val="005F4ADB"/>
    <w:rsid w:val="0064376F"/>
    <w:rsid w:val="00655C32"/>
    <w:rsid w:val="006D4E23"/>
    <w:rsid w:val="00723874"/>
    <w:rsid w:val="00747433"/>
    <w:rsid w:val="007F2387"/>
    <w:rsid w:val="008369E9"/>
    <w:rsid w:val="00876B04"/>
    <w:rsid w:val="00892115"/>
    <w:rsid w:val="008961F0"/>
    <w:rsid w:val="008B4F08"/>
    <w:rsid w:val="008B68C5"/>
    <w:rsid w:val="008D7BAF"/>
    <w:rsid w:val="00914DE0"/>
    <w:rsid w:val="00A455E0"/>
    <w:rsid w:val="00A67FEF"/>
    <w:rsid w:val="00A80ECE"/>
    <w:rsid w:val="00AB59BE"/>
    <w:rsid w:val="00AC409A"/>
    <w:rsid w:val="00AD3211"/>
    <w:rsid w:val="00B034CA"/>
    <w:rsid w:val="00B16A75"/>
    <w:rsid w:val="00B17345"/>
    <w:rsid w:val="00B37EF1"/>
    <w:rsid w:val="00B45653"/>
    <w:rsid w:val="00BA5C64"/>
    <w:rsid w:val="00BE5155"/>
    <w:rsid w:val="00C37976"/>
    <w:rsid w:val="00D1651B"/>
    <w:rsid w:val="00E07DFD"/>
    <w:rsid w:val="00E30D08"/>
    <w:rsid w:val="00E531C4"/>
    <w:rsid w:val="00E66C92"/>
    <w:rsid w:val="00E75C20"/>
    <w:rsid w:val="00E8030E"/>
    <w:rsid w:val="00EF16E1"/>
    <w:rsid w:val="00F01932"/>
    <w:rsid w:val="00F9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ECE"/>
    <w:pPr>
      <w:ind w:left="720"/>
      <w:contextualSpacing/>
    </w:pPr>
  </w:style>
  <w:style w:type="paragraph" w:styleId="Header">
    <w:name w:val="header"/>
    <w:basedOn w:val="Normal"/>
    <w:link w:val="HeaderChar"/>
    <w:uiPriority w:val="99"/>
    <w:semiHidden/>
    <w:unhideWhenUsed/>
    <w:rsid w:val="00876B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6B04"/>
  </w:style>
  <w:style w:type="paragraph" w:styleId="Footer">
    <w:name w:val="footer"/>
    <w:basedOn w:val="Normal"/>
    <w:link w:val="FooterChar"/>
    <w:uiPriority w:val="99"/>
    <w:unhideWhenUsed/>
    <w:rsid w:val="00876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ECE"/>
    <w:pPr>
      <w:ind w:left="720"/>
      <w:contextualSpacing/>
    </w:pPr>
  </w:style>
  <w:style w:type="paragraph" w:styleId="Header">
    <w:name w:val="header"/>
    <w:basedOn w:val="Normal"/>
    <w:link w:val="HeaderChar"/>
    <w:uiPriority w:val="99"/>
    <w:semiHidden/>
    <w:unhideWhenUsed/>
    <w:rsid w:val="00876B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6B04"/>
  </w:style>
  <w:style w:type="paragraph" w:styleId="Footer">
    <w:name w:val="footer"/>
    <w:basedOn w:val="Normal"/>
    <w:link w:val="FooterChar"/>
    <w:uiPriority w:val="99"/>
    <w:unhideWhenUsed/>
    <w:rsid w:val="00876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863860">
      <w:bodyDiv w:val="1"/>
      <w:marLeft w:val="0"/>
      <w:marRight w:val="0"/>
      <w:marTop w:val="0"/>
      <w:marBottom w:val="0"/>
      <w:divBdr>
        <w:top w:val="none" w:sz="0" w:space="0" w:color="auto"/>
        <w:left w:val="none" w:sz="0" w:space="0" w:color="auto"/>
        <w:bottom w:val="none" w:sz="0" w:space="0" w:color="auto"/>
        <w:right w:val="none" w:sz="0" w:space="0" w:color="auto"/>
      </w:divBdr>
      <w:divsChild>
        <w:div w:id="1220441663">
          <w:marLeft w:val="0"/>
          <w:marRight w:val="0"/>
          <w:marTop w:val="0"/>
          <w:marBottom w:val="0"/>
          <w:divBdr>
            <w:top w:val="none" w:sz="0" w:space="0" w:color="auto"/>
            <w:left w:val="none" w:sz="0" w:space="0" w:color="auto"/>
            <w:bottom w:val="none" w:sz="0" w:space="0" w:color="auto"/>
            <w:right w:val="none" w:sz="0" w:space="0" w:color="auto"/>
          </w:divBdr>
          <w:divsChild>
            <w:div w:id="6159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cetho</cp:lastModifiedBy>
  <cp:revision>3</cp:revision>
  <dcterms:created xsi:type="dcterms:W3CDTF">2018-05-26T02:28:00Z</dcterms:created>
  <dcterms:modified xsi:type="dcterms:W3CDTF">2018-05-26T09:22:00Z</dcterms:modified>
</cp:coreProperties>
</file>