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697" w:rsidRDefault="000A0802" w:rsidP="00650697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650697" w:rsidRDefault="00650697" w:rsidP="00650697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697" w:rsidRDefault="00650697" w:rsidP="00650697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697" w:rsidRDefault="00650697" w:rsidP="00650697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2504" w:rsidRPr="00FD2504" w:rsidRDefault="00FD2504" w:rsidP="00E3510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petunjuk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pentingnya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khususunya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disebabkan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pertanyaan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individu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menjawabnya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00217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0217A">
        <w:rPr>
          <w:rFonts w:ascii="Arial" w:hAnsi="Arial" w:cs="Arial"/>
          <w:sz w:val="24"/>
          <w:szCs w:val="24"/>
        </w:rPr>
        <w:t>karena</w:t>
      </w:r>
      <w:proofErr w:type="spellEnd"/>
      <w:r w:rsidR="000021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17A">
        <w:rPr>
          <w:rFonts w:ascii="Arial" w:hAnsi="Arial" w:cs="Arial"/>
          <w:sz w:val="24"/>
          <w:szCs w:val="24"/>
        </w:rPr>
        <w:t>itu</w:t>
      </w:r>
      <w:proofErr w:type="spellEnd"/>
      <w:r w:rsidR="00F6266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2660">
        <w:rPr>
          <w:rFonts w:ascii="Arial" w:hAnsi="Arial" w:cs="Arial"/>
          <w:sz w:val="24"/>
          <w:szCs w:val="24"/>
        </w:rPr>
        <w:t>penulis</w:t>
      </w:r>
      <w:proofErr w:type="spellEnd"/>
      <w:r w:rsidR="00F62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660">
        <w:rPr>
          <w:rFonts w:ascii="Arial" w:hAnsi="Arial" w:cs="Arial"/>
          <w:sz w:val="24"/>
          <w:szCs w:val="24"/>
        </w:rPr>
        <w:t>tertarik</w:t>
      </w:r>
      <w:proofErr w:type="spellEnd"/>
      <w:r w:rsidR="00AB1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E3A">
        <w:rPr>
          <w:rFonts w:ascii="Arial" w:hAnsi="Arial" w:cs="Arial"/>
          <w:sz w:val="24"/>
          <w:szCs w:val="24"/>
        </w:rPr>
        <w:t>melakukan</w:t>
      </w:r>
      <w:proofErr w:type="spellEnd"/>
      <w:r w:rsidR="00AB1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E3A">
        <w:rPr>
          <w:rFonts w:ascii="Arial" w:hAnsi="Arial" w:cs="Arial"/>
          <w:sz w:val="24"/>
          <w:szCs w:val="24"/>
        </w:rPr>
        <w:t>penelitian</w:t>
      </w:r>
      <w:proofErr w:type="spellEnd"/>
      <w:r w:rsidR="00AB1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E3A">
        <w:rPr>
          <w:rFonts w:ascii="Arial" w:hAnsi="Arial" w:cs="Arial"/>
          <w:sz w:val="24"/>
          <w:szCs w:val="24"/>
        </w:rPr>
        <w:t>dengan</w:t>
      </w:r>
      <w:proofErr w:type="spellEnd"/>
      <w:r w:rsidR="00F626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2660">
        <w:rPr>
          <w:rFonts w:ascii="Arial" w:hAnsi="Arial" w:cs="Arial"/>
          <w:sz w:val="24"/>
          <w:szCs w:val="24"/>
        </w:rPr>
        <w:t>judul</w:t>
      </w:r>
      <w:proofErr w:type="spellEnd"/>
      <w:r w:rsidR="00F62660">
        <w:rPr>
          <w:rFonts w:ascii="Arial" w:hAnsi="Arial" w:cs="Arial"/>
          <w:sz w:val="24"/>
          <w:szCs w:val="24"/>
        </w:rPr>
        <w:t xml:space="preserve"> “</w:t>
      </w:r>
      <w:r w:rsidRPr="00FD2504">
        <w:rPr>
          <w:rFonts w:ascii="Arial" w:hAnsi="Arial" w:cs="Arial"/>
          <w:b/>
          <w:sz w:val="24"/>
          <w:szCs w:val="24"/>
        </w:rPr>
        <w:t xml:space="preserve">PELAYANAN AKTA KELAHIRAN PADA DINAS KEPENDUDUKAN DAN PENCATATAN SIPIL KOTA KENDARI PROVINSI </w:t>
      </w:r>
      <w:r w:rsidR="00E3510D">
        <w:rPr>
          <w:rFonts w:ascii="Arial" w:hAnsi="Arial" w:cs="Arial"/>
          <w:b/>
          <w:sz w:val="24"/>
          <w:szCs w:val="24"/>
        </w:rPr>
        <w:t>S</w:t>
      </w:r>
      <w:r w:rsidRPr="00FD2504">
        <w:rPr>
          <w:rFonts w:ascii="Arial" w:hAnsi="Arial" w:cs="Arial"/>
          <w:b/>
          <w:sz w:val="24"/>
          <w:szCs w:val="24"/>
        </w:rPr>
        <w:t>ULAWESI TENGGARA</w:t>
      </w:r>
      <w:r w:rsidR="00F62660" w:rsidRPr="00FD2504">
        <w:rPr>
          <w:rFonts w:ascii="Arial" w:hAnsi="Arial" w:cs="Arial"/>
          <w:b/>
          <w:sz w:val="24"/>
          <w:szCs w:val="24"/>
        </w:rPr>
        <w:t>”.</w:t>
      </w:r>
    </w:p>
    <w:p w:rsidR="001024CF" w:rsidRDefault="00F62660" w:rsidP="00AB1E3A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2504"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 w:rsidR="007253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akta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3510D">
        <w:rPr>
          <w:rFonts w:ascii="Arial" w:hAnsi="Arial" w:cs="Arial"/>
          <w:sz w:val="24"/>
          <w:szCs w:val="24"/>
        </w:rPr>
        <w:t>kelahiran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kota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Kendari </w:t>
      </w:r>
      <w:r>
        <w:rPr>
          <w:rFonts w:ascii="Arial" w:hAnsi="Arial" w:cs="Arial"/>
          <w:sz w:val="24"/>
          <w:szCs w:val="24"/>
        </w:rPr>
        <w:t>di</w:t>
      </w:r>
      <w:r w:rsidR="005A7943"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r w:rsidR="005A7943" w:rsidRPr="005A7943">
        <w:rPr>
          <w:rFonts w:ascii="Arial" w:hAnsi="Arial" w:cs="Arial"/>
          <w:color w:val="FFFFFF" w:themeColor="background1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Kependudukan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r w:rsidR="005A7943"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5A7943">
        <w:rPr>
          <w:rFonts w:ascii="Arial" w:hAnsi="Arial" w:cs="Arial"/>
          <w:sz w:val="24"/>
          <w:szCs w:val="24"/>
        </w:rPr>
        <w:t>Pencatatan</w:t>
      </w:r>
      <w:r w:rsidR="005A7943"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5A7943">
        <w:rPr>
          <w:rFonts w:ascii="Arial" w:hAnsi="Arial" w:cs="Arial"/>
          <w:sz w:val="24"/>
          <w:szCs w:val="24"/>
        </w:rPr>
        <w:t>Sipil</w:t>
      </w:r>
      <w:r w:rsidR="005A7943"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K</w:t>
      </w:r>
      <w:r w:rsidR="00E3510D">
        <w:rPr>
          <w:rFonts w:ascii="Arial" w:hAnsi="Arial" w:cs="Arial"/>
          <w:sz w:val="24"/>
          <w:szCs w:val="24"/>
        </w:rPr>
        <w:t>ota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Kendari </w:t>
      </w:r>
      <w:r w:rsidR="0006200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2004">
        <w:rPr>
          <w:rFonts w:ascii="Arial" w:hAnsi="Arial" w:cs="Arial"/>
          <w:sz w:val="24"/>
          <w:szCs w:val="24"/>
        </w:rPr>
        <w:t>Provinsi</w:t>
      </w:r>
      <w:proofErr w:type="spellEnd"/>
      <w:r w:rsidR="00062004">
        <w:rPr>
          <w:rFonts w:ascii="Arial" w:hAnsi="Arial" w:cs="Arial"/>
          <w:sz w:val="24"/>
          <w:szCs w:val="24"/>
        </w:rPr>
        <w:t xml:space="preserve"> </w:t>
      </w:r>
      <w:r w:rsidR="00E3510D">
        <w:rPr>
          <w:rFonts w:ascii="Arial" w:hAnsi="Arial" w:cs="Arial"/>
          <w:sz w:val="24"/>
          <w:szCs w:val="24"/>
        </w:rPr>
        <w:t>Sulawesi Tenggara</w:t>
      </w:r>
      <w:r w:rsidR="001024CF">
        <w:rPr>
          <w:rFonts w:ascii="Arial" w:hAnsi="Arial" w:cs="Arial"/>
          <w:sz w:val="24"/>
          <w:szCs w:val="24"/>
        </w:rPr>
        <w:t>.</w:t>
      </w:r>
      <w:r w:rsidR="005A7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943">
        <w:rPr>
          <w:rFonts w:ascii="Arial" w:hAnsi="Arial" w:cs="Arial"/>
          <w:sz w:val="24"/>
          <w:szCs w:val="24"/>
        </w:rPr>
        <w:t>Dalam</w:t>
      </w:r>
      <w:r w:rsidR="005A7943" w:rsidRPr="005A7943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1024CF">
        <w:rPr>
          <w:rFonts w:ascii="Arial" w:hAnsi="Arial" w:cs="Arial"/>
          <w:sz w:val="24"/>
          <w:szCs w:val="24"/>
        </w:rPr>
        <w:t>penelitian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ini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penulis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menggunakan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metode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kualitatif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dengan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24CF">
        <w:rPr>
          <w:rFonts w:ascii="Arial" w:hAnsi="Arial" w:cs="Arial"/>
          <w:sz w:val="24"/>
          <w:szCs w:val="24"/>
        </w:rPr>
        <w:t>pendekatan</w:t>
      </w:r>
      <w:proofErr w:type="spellEnd"/>
      <w:r w:rsid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10D">
        <w:rPr>
          <w:rFonts w:ascii="Arial" w:hAnsi="Arial" w:cs="Arial"/>
          <w:i/>
          <w:sz w:val="24"/>
          <w:szCs w:val="24"/>
        </w:rPr>
        <w:t>Fenomenologis</w:t>
      </w:r>
      <w:proofErr w:type="spellEnd"/>
      <w:r w:rsidR="001024CF">
        <w:rPr>
          <w:rFonts w:ascii="Arial" w:hAnsi="Arial" w:cs="Arial"/>
          <w:i/>
          <w:sz w:val="24"/>
          <w:szCs w:val="24"/>
        </w:rPr>
        <w:t>.</w:t>
      </w:r>
    </w:p>
    <w:p w:rsidR="001024CF" w:rsidRDefault="001024CF" w:rsidP="00AB1E3A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024CF">
        <w:rPr>
          <w:rFonts w:ascii="Arial" w:hAnsi="Arial" w:cs="Arial"/>
          <w:sz w:val="24"/>
          <w:szCs w:val="24"/>
        </w:rPr>
        <w:t>Berdasarkan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hasil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penelitian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024CF">
        <w:rPr>
          <w:rFonts w:ascii="Arial" w:hAnsi="Arial" w:cs="Arial"/>
          <w:sz w:val="24"/>
          <w:szCs w:val="24"/>
        </w:rPr>
        <w:t>lapangan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24CF">
        <w:rPr>
          <w:rFonts w:ascii="Arial" w:hAnsi="Arial" w:cs="Arial"/>
          <w:sz w:val="24"/>
          <w:szCs w:val="24"/>
        </w:rPr>
        <w:t>penulis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memperoleh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informasi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bahwa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kualitas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pelayanan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akta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kelahiran</w:t>
      </w:r>
      <w:proofErr w:type="spellEnd"/>
      <w:r w:rsidR="009420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053">
        <w:rPr>
          <w:rFonts w:ascii="Arial" w:hAnsi="Arial" w:cs="Arial"/>
          <w:sz w:val="24"/>
          <w:szCs w:val="24"/>
        </w:rPr>
        <w:t>bagi</w:t>
      </w:r>
      <w:proofErr w:type="spellEnd"/>
      <w:r w:rsidR="009420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053">
        <w:rPr>
          <w:rFonts w:ascii="Arial" w:hAnsi="Arial" w:cs="Arial"/>
          <w:sz w:val="24"/>
          <w:szCs w:val="24"/>
        </w:rPr>
        <w:t>masyarakat</w:t>
      </w:r>
      <w:proofErr w:type="spellEnd"/>
      <w:r w:rsidR="009420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053">
        <w:rPr>
          <w:rFonts w:ascii="Arial" w:hAnsi="Arial" w:cs="Arial"/>
          <w:sz w:val="24"/>
          <w:szCs w:val="24"/>
        </w:rPr>
        <w:t>di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iii</w:t>
      </w:r>
      <w:r w:rsidR="00942053">
        <w:rPr>
          <w:rFonts w:ascii="Arial" w:hAnsi="Arial" w:cs="Arial"/>
          <w:sz w:val="24"/>
          <w:szCs w:val="24"/>
        </w:rPr>
        <w:t>Dinas</w:t>
      </w:r>
      <w:proofErr w:type="spellEnd"/>
      <w:r w:rsidR="009420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053">
        <w:rPr>
          <w:rFonts w:ascii="Arial" w:hAnsi="Arial" w:cs="Arial"/>
          <w:sz w:val="24"/>
          <w:szCs w:val="24"/>
        </w:rPr>
        <w:t>Kependudukan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iii</w:t>
      </w:r>
      <w:r w:rsidRPr="001024CF">
        <w:rPr>
          <w:rFonts w:ascii="Arial" w:hAnsi="Arial" w:cs="Arial"/>
          <w:sz w:val="24"/>
          <w:szCs w:val="24"/>
        </w:rPr>
        <w:t>dan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Pencatatan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Sipil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masih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510D">
        <w:rPr>
          <w:rFonts w:ascii="Arial" w:hAnsi="Arial" w:cs="Arial"/>
          <w:sz w:val="24"/>
          <w:szCs w:val="24"/>
        </w:rPr>
        <w:t>belum</w:t>
      </w:r>
      <w:proofErr w:type="spellEnd"/>
      <w:r w:rsidR="00E351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cukup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baik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024CF">
        <w:rPr>
          <w:rFonts w:ascii="Arial" w:hAnsi="Arial" w:cs="Arial"/>
          <w:sz w:val="24"/>
          <w:szCs w:val="24"/>
        </w:rPr>
        <w:t>Faktor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penghambat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r w:rsidRPr="001024CF">
        <w:rPr>
          <w:rFonts w:ascii="Arial" w:hAnsi="Arial" w:cs="Arial"/>
          <w:sz w:val="24"/>
          <w:szCs w:val="24"/>
        </w:rPr>
        <w:t>yang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ii</w:t>
      </w:r>
      <w:r w:rsidRPr="001024CF">
        <w:rPr>
          <w:rFonts w:ascii="Arial" w:hAnsi="Arial" w:cs="Arial"/>
          <w:sz w:val="24"/>
          <w:szCs w:val="24"/>
        </w:rPr>
        <w:t>mempengaruhi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yaitu</w:t>
      </w:r>
      <w:r w:rsidR="00942053" w:rsidRPr="00942053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1024CF">
        <w:rPr>
          <w:rFonts w:ascii="Arial" w:hAnsi="Arial" w:cs="Arial"/>
          <w:sz w:val="24"/>
          <w:szCs w:val="24"/>
        </w:rPr>
        <w:t>urangnya</w:t>
      </w:r>
      <w:proofErr w:type="spellEnd"/>
      <w:r w:rsidRPr="00102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24CF">
        <w:rPr>
          <w:rFonts w:ascii="Arial" w:hAnsi="Arial" w:cs="Arial"/>
          <w:sz w:val="24"/>
          <w:szCs w:val="24"/>
        </w:rPr>
        <w:t>saran</w:t>
      </w:r>
      <w:r w:rsidR="0000217A">
        <w:rPr>
          <w:rFonts w:ascii="Arial" w:hAnsi="Arial" w:cs="Arial"/>
          <w:sz w:val="24"/>
          <w:szCs w:val="24"/>
        </w:rPr>
        <w:t>a</w:t>
      </w:r>
      <w:proofErr w:type="spellEnd"/>
      <w:r w:rsidR="0000217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0217A">
        <w:rPr>
          <w:rFonts w:ascii="Arial" w:hAnsi="Arial" w:cs="Arial"/>
          <w:sz w:val="24"/>
          <w:szCs w:val="24"/>
        </w:rPr>
        <w:t>prasarana</w:t>
      </w:r>
      <w:proofErr w:type="spellEnd"/>
      <w:r w:rsidR="000021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17A">
        <w:rPr>
          <w:rFonts w:ascii="Arial" w:hAnsi="Arial" w:cs="Arial"/>
          <w:sz w:val="24"/>
          <w:szCs w:val="24"/>
        </w:rPr>
        <w:t>penunjang</w:t>
      </w:r>
      <w:proofErr w:type="spellEnd"/>
      <w:r w:rsidR="00B57DD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kesadaran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melaporkan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pencatatan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2DF0">
        <w:rPr>
          <w:rFonts w:ascii="Arial" w:hAnsi="Arial" w:cs="Arial"/>
          <w:sz w:val="24"/>
          <w:szCs w:val="24"/>
        </w:rPr>
        <w:t>kelahiran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sehingga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pelayanan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tersebut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tidak</w:t>
      </w:r>
      <w:proofErr w:type="spellEnd"/>
      <w:r w:rsidRPr="007D64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64A0">
        <w:rPr>
          <w:rFonts w:ascii="Arial" w:hAnsi="Arial" w:cs="Arial"/>
          <w:sz w:val="24"/>
          <w:szCs w:val="24"/>
        </w:rPr>
        <w:t>maksimal</w:t>
      </w:r>
      <w:proofErr w:type="spellEnd"/>
      <w:r w:rsidR="00F65DE0">
        <w:rPr>
          <w:rFonts w:ascii="Arial" w:hAnsi="Arial" w:cs="Arial"/>
          <w:sz w:val="24"/>
          <w:szCs w:val="24"/>
        </w:rPr>
        <w:t>.</w:t>
      </w:r>
    </w:p>
    <w:p w:rsidR="00F65DE0" w:rsidRDefault="00062004" w:rsidP="00AB1E3A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355C64">
        <w:rPr>
          <w:rFonts w:ascii="Arial" w:hAnsi="Arial" w:cs="Arial"/>
          <w:sz w:val="24"/>
          <w:szCs w:val="24"/>
        </w:rPr>
        <w:t>P</w:t>
      </w:r>
      <w:r w:rsidR="005A7943" w:rsidRPr="00355C64">
        <w:rPr>
          <w:rFonts w:ascii="Arial" w:hAnsi="Arial" w:cs="Arial"/>
          <w:sz w:val="24"/>
          <w:szCs w:val="24"/>
        </w:rPr>
        <w:t>enulis</w:t>
      </w:r>
      <w:r w:rsidR="005A7943" w:rsidRPr="00355C64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5A7943" w:rsidRPr="00355C64">
        <w:rPr>
          <w:rFonts w:ascii="Arial" w:hAnsi="Arial" w:cs="Arial"/>
          <w:sz w:val="24"/>
          <w:szCs w:val="24"/>
        </w:rPr>
        <w:t>menyarankan</w:t>
      </w:r>
      <w:r w:rsidR="005A7943" w:rsidRPr="00355C64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5A7943" w:rsidRPr="00355C64">
        <w:rPr>
          <w:rFonts w:ascii="Arial" w:hAnsi="Arial" w:cs="Arial"/>
          <w:sz w:val="24"/>
          <w:szCs w:val="24"/>
        </w:rPr>
        <w:t>kepada</w:t>
      </w:r>
      <w:r w:rsidR="005A7943" w:rsidRPr="00355C64">
        <w:rPr>
          <w:rFonts w:ascii="Arial" w:hAnsi="Arial" w:cs="Arial"/>
          <w:color w:val="FFFFFF" w:themeColor="background1"/>
          <w:sz w:val="24"/>
          <w:szCs w:val="24"/>
        </w:rPr>
        <w:t>i</w:t>
      </w:r>
      <w:r w:rsidR="003B4C86" w:rsidRPr="00355C64">
        <w:rPr>
          <w:rFonts w:ascii="Arial" w:hAnsi="Arial" w:cs="Arial"/>
          <w:sz w:val="24"/>
          <w:szCs w:val="24"/>
        </w:rPr>
        <w:t>Dinas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Kependudukan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Pencatatan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Sipil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r w:rsidR="00E3510D" w:rsidRPr="00355C64">
        <w:rPr>
          <w:rFonts w:ascii="Arial" w:hAnsi="Arial" w:cs="Arial"/>
          <w:sz w:val="24"/>
          <w:szCs w:val="24"/>
        </w:rPr>
        <w:t xml:space="preserve">Kota Kendari </w:t>
      </w:r>
      <w:r w:rsidR="005A7943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943" w:rsidRPr="00355C64">
        <w:rPr>
          <w:rFonts w:ascii="Arial" w:hAnsi="Arial" w:cs="Arial"/>
          <w:sz w:val="24"/>
          <w:szCs w:val="24"/>
        </w:rPr>
        <w:t>untuk</w:t>
      </w:r>
      <w:r w:rsidR="005A7943" w:rsidRPr="00355C64">
        <w:rPr>
          <w:rFonts w:ascii="Arial" w:hAnsi="Arial" w:cs="Arial"/>
          <w:color w:val="FFFFFF" w:themeColor="background1"/>
          <w:sz w:val="24"/>
          <w:szCs w:val="24"/>
        </w:rPr>
        <w:t>i</w:t>
      </w:r>
      <w:proofErr w:type="spellEnd"/>
      <w:r w:rsidR="005A7943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dapat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memperhatikan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pemeliharaan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perawatan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sarana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prasarana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penunjang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pelayanan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melakukan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sosialisasi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secara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langsung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terbuk</w:t>
      </w:r>
      <w:r w:rsidR="002429A9" w:rsidRPr="00355C64">
        <w:rPr>
          <w:rFonts w:ascii="Arial" w:hAnsi="Arial" w:cs="Arial"/>
          <w:sz w:val="24"/>
          <w:szCs w:val="24"/>
        </w:rPr>
        <w:t>a</w:t>
      </w:r>
      <w:proofErr w:type="spellEnd"/>
      <w:r w:rsidR="002429A9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9A9" w:rsidRPr="00355C64">
        <w:rPr>
          <w:rFonts w:ascii="Arial" w:hAnsi="Arial" w:cs="Arial"/>
          <w:sz w:val="24"/>
          <w:szCs w:val="24"/>
        </w:rPr>
        <w:t>kepada</w:t>
      </w:r>
      <w:proofErr w:type="spellEnd"/>
      <w:r w:rsidR="002429A9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9A9" w:rsidRPr="00355C64">
        <w:rPr>
          <w:rFonts w:ascii="Arial" w:hAnsi="Arial" w:cs="Arial"/>
          <w:sz w:val="24"/>
          <w:szCs w:val="24"/>
        </w:rPr>
        <w:t>masyarakat</w:t>
      </w:r>
      <w:proofErr w:type="spellEnd"/>
      <w:r w:rsidR="002429A9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29A9" w:rsidRPr="00355C64">
        <w:rPr>
          <w:rFonts w:ascii="Arial" w:hAnsi="Arial" w:cs="Arial"/>
          <w:sz w:val="24"/>
          <w:szCs w:val="24"/>
        </w:rPr>
        <w:t>serta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mengadakan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rapat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evaluasi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dengan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tujuan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untuk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melakukan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pembinaan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kepada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pegawai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serta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menyampaikan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pengalaman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mengenai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permasalahan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didapatkan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ketika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melaksakan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pelayanan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lapangan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sehingga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dapat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dirumuskan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solusi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disepakati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bersama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untuk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mengatasi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permasalahan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4C86" w:rsidRPr="00355C64">
        <w:rPr>
          <w:rFonts w:ascii="Arial" w:hAnsi="Arial" w:cs="Arial"/>
          <w:sz w:val="24"/>
          <w:szCs w:val="24"/>
        </w:rPr>
        <w:t>tersebut</w:t>
      </w:r>
      <w:proofErr w:type="spellEnd"/>
      <w:r w:rsidR="003B4C86" w:rsidRPr="00355C64">
        <w:rPr>
          <w:rFonts w:ascii="Arial" w:hAnsi="Arial" w:cs="Arial"/>
          <w:sz w:val="24"/>
          <w:szCs w:val="24"/>
        </w:rPr>
        <w:t>.</w:t>
      </w:r>
    </w:p>
    <w:p w:rsidR="00AB1E3A" w:rsidRDefault="00AB1E3A" w:rsidP="007F6678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6678" w:rsidRDefault="007F6678" w:rsidP="007F6678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F6678" w:rsidRDefault="007F6678" w:rsidP="007F6678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F6678" w:rsidRDefault="007F6678" w:rsidP="007F6678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F6678" w:rsidRDefault="007F6678" w:rsidP="007F6678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26136B" w:rsidRDefault="0026136B" w:rsidP="00840DFD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26136B" w:rsidRDefault="0026136B" w:rsidP="00840DFD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26136B" w:rsidRDefault="0026136B" w:rsidP="00840DFD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26136B" w:rsidRDefault="0026136B" w:rsidP="00840DFD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26136B" w:rsidRDefault="0026136B" w:rsidP="00840DFD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E3510D" w:rsidRDefault="00E3510D" w:rsidP="00840DFD">
      <w:pPr>
        <w:pStyle w:val="ListParagraph"/>
        <w:spacing w:after="0" w:line="240" w:lineRule="auto"/>
        <w:ind w:left="0" w:firstLine="851"/>
        <w:jc w:val="center"/>
        <w:rPr>
          <w:rFonts w:ascii="Arial" w:hAnsi="Arial" w:cs="Arial"/>
          <w:b/>
          <w:i/>
          <w:sz w:val="24"/>
          <w:szCs w:val="24"/>
        </w:rPr>
      </w:pPr>
    </w:p>
    <w:p w:rsidR="003B4C86" w:rsidRPr="00D70437" w:rsidRDefault="003B4C86" w:rsidP="00D70437">
      <w:pPr>
        <w:pStyle w:val="ListParagraph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</w:rPr>
      </w:pPr>
    </w:p>
    <w:sectPr w:rsidR="003B4C86" w:rsidRPr="00D70437" w:rsidSect="00F65DE0">
      <w:headerReference w:type="default" r:id="rId7"/>
      <w:footerReference w:type="default" r:id="rId8"/>
      <w:footerReference w:type="first" r:id="rId9"/>
      <w:pgSz w:w="12240" w:h="15840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510" w:rsidRDefault="00CD6510" w:rsidP="00663294">
      <w:pPr>
        <w:spacing w:after="0" w:line="240" w:lineRule="auto"/>
      </w:pPr>
      <w:r>
        <w:separator/>
      </w:r>
    </w:p>
  </w:endnote>
  <w:endnote w:type="continuationSeparator" w:id="0">
    <w:p w:rsidR="00CD6510" w:rsidRDefault="00CD6510" w:rsidP="0066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738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DE0" w:rsidRDefault="00F65D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053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663294" w:rsidRDefault="00663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9620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DE0" w:rsidRDefault="00F65D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F65DE0" w:rsidRDefault="00F65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510" w:rsidRDefault="00CD6510" w:rsidP="00663294">
      <w:pPr>
        <w:spacing w:after="0" w:line="240" w:lineRule="auto"/>
      </w:pPr>
      <w:r>
        <w:separator/>
      </w:r>
    </w:p>
  </w:footnote>
  <w:footnote w:type="continuationSeparator" w:id="0">
    <w:p w:rsidR="00CD6510" w:rsidRDefault="00CD6510" w:rsidP="0066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DE0" w:rsidRDefault="00F65DE0">
    <w:pPr>
      <w:pStyle w:val="Header"/>
      <w:jc w:val="right"/>
    </w:pPr>
  </w:p>
  <w:p w:rsidR="00663294" w:rsidRDefault="00663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A63E8"/>
    <w:multiLevelType w:val="hybridMultilevel"/>
    <w:tmpl w:val="E4960406"/>
    <w:lvl w:ilvl="0" w:tplc="5AC817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845090"/>
    <w:multiLevelType w:val="hybridMultilevel"/>
    <w:tmpl w:val="B2D6441A"/>
    <w:lvl w:ilvl="0" w:tplc="4666024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7A"/>
    <w:rsid w:val="0000217A"/>
    <w:rsid w:val="00062004"/>
    <w:rsid w:val="000A0802"/>
    <w:rsid w:val="000A0D3F"/>
    <w:rsid w:val="000C73A4"/>
    <w:rsid w:val="000E7A4C"/>
    <w:rsid w:val="001024CF"/>
    <w:rsid w:val="00226A97"/>
    <w:rsid w:val="002429A9"/>
    <w:rsid w:val="00261259"/>
    <w:rsid w:val="0026136B"/>
    <w:rsid w:val="00262DF0"/>
    <w:rsid w:val="002C3377"/>
    <w:rsid w:val="002D4E1B"/>
    <w:rsid w:val="002E4026"/>
    <w:rsid w:val="003206D0"/>
    <w:rsid w:val="00330C4A"/>
    <w:rsid w:val="00355C64"/>
    <w:rsid w:val="00373746"/>
    <w:rsid w:val="003B4C86"/>
    <w:rsid w:val="003D5393"/>
    <w:rsid w:val="003E11DE"/>
    <w:rsid w:val="003E6AD6"/>
    <w:rsid w:val="003F2B69"/>
    <w:rsid w:val="003F7F3E"/>
    <w:rsid w:val="004C0631"/>
    <w:rsid w:val="005A7943"/>
    <w:rsid w:val="005F2113"/>
    <w:rsid w:val="00650697"/>
    <w:rsid w:val="00663294"/>
    <w:rsid w:val="0067510D"/>
    <w:rsid w:val="006849E4"/>
    <w:rsid w:val="006C4268"/>
    <w:rsid w:val="00717C74"/>
    <w:rsid w:val="00725359"/>
    <w:rsid w:val="007F6678"/>
    <w:rsid w:val="00817B79"/>
    <w:rsid w:val="00824199"/>
    <w:rsid w:val="00840DFD"/>
    <w:rsid w:val="008A066D"/>
    <w:rsid w:val="008A3754"/>
    <w:rsid w:val="008A51B8"/>
    <w:rsid w:val="008B007A"/>
    <w:rsid w:val="008E3467"/>
    <w:rsid w:val="008F38CC"/>
    <w:rsid w:val="00942053"/>
    <w:rsid w:val="009465C1"/>
    <w:rsid w:val="009564CA"/>
    <w:rsid w:val="009D12B6"/>
    <w:rsid w:val="009E6320"/>
    <w:rsid w:val="00A17E24"/>
    <w:rsid w:val="00AB1E3A"/>
    <w:rsid w:val="00B57DDE"/>
    <w:rsid w:val="00B670E5"/>
    <w:rsid w:val="00BA2485"/>
    <w:rsid w:val="00C26ACD"/>
    <w:rsid w:val="00C86E62"/>
    <w:rsid w:val="00CD6510"/>
    <w:rsid w:val="00D36CCE"/>
    <w:rsid w:val="00D70437"/>
    <w:rsid w:val="00D76A90"/>
    <w:rsid w:val="00DA2798"/>
    <w:rsid w:val="00E03BB4"/>
    <w:rsid w:val="00E11D99"/>
    <w:rsid w:val="00E1772D"/>
    <w:rsid w:val="00E3510D"/>
    <w:rsid w:val="00E45099"/>
    <w:rsid w:val="00E47E21"/>
    <w:rsid w:val="00EA185B"/>
    <w:rsid w:val="00ED3964"/>
    <w:rsid w:val="00F62660"/>
    <w:rsid w:val="00F65DE0"/>
    <w:rsid w:val="00FC7924"/>
    <w:rsid w:val="00FD2504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51A6"/>
  <w15:docId w15:val="{12679754-2490-4D48-A167-45DEE88F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94"/>
  </w:style>
  <w:style w:type="paragraph" w:styleId="Footer">
    <w:name w:val="footer"/>
    <w:basedOn w:val="Normal"/>
    <w:link w:val="FooterChar"/>
    <w:uiPriority w:val="99"/>
    <w:unhideWhenUsed/>
    <w:rsid w:val="00663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94"/>
  </w:style>
  <w:style w:type="paragraph" w:styleId="BalloonText">
    <w:name w:val="Balloon Text"/>
    <w:basedOn w:val="Normal"/>
    <w:link w:val="BalloonTextChar"/>
    <w:uiPriority w:val="99"/>
    <w:semiHidden/>
    <w:unhideWhenUsed/>
    <w:rsid w:val="0066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2018-03-25T10:29:00Z</cp:lastPrinted>
  <dcterms:created xsi:type="dcterms:W3CDTF">2018-04-30T01:35:00Z</dcterms:created>
  <dcterms:modified xsi:type="dcterms:W3CDTF">2018-05-25T02:20:00Z</dcterms:modified>
</cp:coreProperties>
</file>