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76" w:rsidRDefault="00007F76" w:rsidP="00007F76">
      <w:pPr>
        <w:spacing w:line="240" w:lineRule="auto"/>
        <w:jc w:val="center"/>
        <w:rPr>
          <w:rFonts w:ascii="Arial" w:hAnsi="Arial" w:cs="Arial"/>
          <w:b/>
          <w:sz w:val="24"/>
          <w:szCs w:val="24"/>
        </w:rPr>
      </w:pPr>
      <w:r w:rsidRPr="00007F76">
        <w:rPr>
          <w:rFonts w:ascii="Arial" w:hAnsi="Arial" w:cs="Arial"/>
          <w:b/>
          <w:sz w:val="24"/>
          <w:szCs w:val="24"/>
        </w:rPr>
        <w:t>A</w:t>
      </w:r>
      <w:bookmarkStart w:id="0" w:name="_GoBack"/>
      <w:bookmarkEnd w:id="0"/>
      <w:r w:rsidRPr="00007F76">
        <w:rPr>
          <w:rFonts w:ascii="Arial" w:hAnsi="Arial" w:cs="Arial"/>
          <w:b/>
          <w:sz w:val="24"/>
          <w:szCs w:val="24"/>
        </w:rPr>
        <w:t>BSTRAK</w:t>
      </w:r>
    </w:p>
    <w:p w:rsidR="00007F76" w:rsidRPr="00007F76" w:rsidRDefault="00007F76" w:rsidP="00007F76">
      <w:pPr>
        <w:spacing w:line="240" w:lineRule="auto"/>
        <w:jc w:val="center"/>
        <w:rPr>
          <w:rFonts w:ascii="Arial" w:hAnsi="Arial" w:cs="Arial"/>
          <w:b/>
          <w:sz w:val="24"/>
          <w:szCs w:val="24"/>
        </w:rPr>
      </w:pPr>
    </w:p>
    <w:p w:rsidR="00007F76" w:rsidRDefault="00007F76" w:rsidP="00007F76">
      <w:pPr>
        <w:spacing w:line="240" w:lineRule="auto"/>
      </w:pPr>
    </w:p>
    <w:p w:rsidR="00B64B01" w:rsidRPr="00007F76" w:rsidRDefault="003065A3" w:rsidP="00007F76">
      <w:pPr>
        <w:spacing w:line="240" w:lineRule="auto"/>
        <w:ind w:firstLine="720"/>
        <w:rPr>
          <w:rFonts w:ascii="Arial" w:hAnsi="Arial" w:cs="Arial"/>
          <w:sz w:val="24"/>
          <w:szCs w:val="24"/>
        </w:rPr>
      </w:pPr>
      <w:r>
        <w:rPr>
          <w:rFonts w:ascii="Arial" w:hAnsi="Arial" w:cs="Arial"/>
          <w:sz w:val="24"/>
          <w:szCs w:val="24"/>
          <w:lang w:val="id-ID"/>
        </w:rPr>
        <w:t>Laporan Akhir ini berjudul</w:t>
      </w:r>
      <w:r w:rsidR="00CF5C25" w:rsidRPr="00007F76">
        <w:rPr>
          <w:rFonts w:ascii="Arial" w:hAnsi="Arial" w:cs="Arial"/>
          <w:sz w:val="24"/>
          <w:szCs w:val="24"/>
        </w:rPr>
        <w:t xml:space="preserve"> “</w:t>
      </w:r>
      <w:r w:rsidR="000574C8">
        <w:rPr>
          <w:rFonts w:ascii="Arial" w:hAnsi="Arial" w:cs="Arial"/>
          <w:b/>
          <w:sz w:val="24"/>
          <w:szCs w:val="24"/>
        </w:rPr>
        <w:t>KINERJA APARATUR DALAMMENINGKATKAN</w:t>
      </w:r>
      <w:r w:rsidR="007F724E" w:rsidRPr="00007F76">
        <w:rPr>
          <w:rFonts w:ascii="Arial" w:hAnsi="Arial" w:cs="Arial"/>
          <w:b/>
          <w:sz w:val="24"/>
          <w:szCs w:val="24"/>
        </w:rPr>
        <w:t xml:space="preserve"> </w:t>
      </w:r>
      <w:r w:rsidR="00CF5C25" w:rsidRPr="00007F76">
        <w:rPr>
          <w:rFonts w:ascii="Arial" w:hAnsi="Arial" w:cs="Arial"/>
          <w:b/>
          <w:sz w:val="24"/>
          <w:szCs w:val="24"/>
        </w:rPr>
        <w:t>PELAYANAN ADMINISTRASI TE</w:t>
      </w:r>
      <w:r w:rsidR="00A8154C">
        <w:rPr>
          <w:rFonts w:ascii="Arial" w:hAnsi="Arial" w:cs="Arial"/>
          <w:b/>
          <w:sz w:val="24"/>
          <w:szCs w:val="24"/>
        </w:rPr>
        <w:t xml:space="preserve">RPADU KECAMATAN (PATEN) </w:t>
      </w:r>
      <w:r w:rsidR="00A8154C">
        <w:rPr>
          <w:rFonts w:ascii="Arial" w:hAnsi="Arial" w:cs="Arial"/>
          <w:b/>
          <w:sz w:val="24"/>
          <w:szCs w:val="24"/>
          <w:lang w:val="id-ID"/>
        </w:rPr>
        <w:t xml:space="preserve">DI KECAMATAN </w:t>
      </w:r>
      <w:r w:rsidR="000574C8">
        <w:rPr>
          <w:rFonts w:ascii="Arial" w:hAnsi="Arial" w:cs="Arial"/>
          <w:b/>
          <w:sz w:val="24"/>
          <w:szCs w:val="24"/>
          <w:lang w:val="en-GB"/>
        </w:rPr>
        <w:t>TEMBALANG</w:t>
      </w:r>
      <w:r w:rsidR="00A8154C">
        <w:rPr>
          <w:rFonts w:ascii="Arial" w:hAnsi="Arial" w:cs="Arial"/>
          <w:b/>
          <w:sz w:val="24"/>
          <w:szCs w:val="24"/>
          <w:lang w:val="id-ID"/>
        </w:rPr>
        <w:t xml:space="preserve"> KOTA SEMARANG PROVINSI JAWA TENGAH</w:t>
      </w:r>
      <w:r w:rsidR="00CF5C25" w:rsidRPr="00007F76">
        <w:rPr>
          <w:rFonts w:ascii="Arial" w:hAnsi="Arial" w:cs="Arial"/>
          <w:b/>
          <w:sz w:val="24"/>
          <w:szCs w:val="24"/>
        </w:rPr>
        <w:t xml:space="preserve">”. </w:t>
      </w:r>
      <w:r w:rsidR="00CF5C25" w:rsidRPr="00007F76">
        <w:rPr>
          <w:rFonts w:ascii="Arial" w:hAnsi="Arial" w:cs="Arial"/>
          <w:sz w:val="24"/>
          <w:szCs w:val="24"/>
        </w:rPr>
        <w:t>Dalam pengamatan ini penulis memfokusk</w:t>
      </w:r>
      <w:r w:rsidR="00A8154C">
        <w:rPr>
          <w:rFonts w:ascii="Arial" w:hAnsi="Arial" w:cs="Arial"/>
          <w:sz w:val="24"/>
          <w:szCs w:val="24"/>
        </w:rPr>
        <w:t xml:space="preserve">an pembahasan pada </w:t>
      </w:r>
      <w:r w:rsidR="000574C8">
        <w:rPr>
          <w:rFonts w:ascii="Arial" w:hAnsi="Arial" w:cs="Arial"/>
          <w:sz w:val="24"/>
          <w:szCs w:val="24"/>
        </w:rPr>
        <w:t>Kinerja Aparatur dalam Meningkatkan</w:t>
      </w:r>
      <w:r w:rsidR="007F724E" w:rsidRPr="00007F76">
        <w:rPr>
          <w:rFonts w:ascii="Arial" w:hAnsi="Arial" w:cs="Arial"/>
          <w:sz w:val="24"/>
          <w:szCs w:val="24"/>
        </w:rPr>
        <w:t xml:space="preserve"> </w:t>
      </w:r>
      <w:r w:rsidR="00CF5C25" w:rsidRPr="00007F76">
        <w:rPr>
          <w:rFonts w:ascii="Arial" w:hAnsi="Arial" w:cs="Arial"/>
          <w:sz w:val="24"/>
          <w:szCs w:val="24"/>
        </w:rPr>
        <w:t>Pelayanan Administrasi Terpadu Kecamatan (PATEN) di Kecam</w:t>
      </w:r>
      <w:r w:rsidR="00A8154C">
        <w:rPr>
          <w:rFonts w:ascii="Arial" w:hAnsi="Arial" w:cs="Arial"/>
          <w:sz w:val="24"/>
          <w:szCs w:val="24"/>
        </w:rPr>
        <w:t xml:space="preserve">atan </w:t>
      </w:r>
      <w:r w:rsidR="000574C8">
        <w:rPr>
          <w:rFonts w:ascii="Arial" w:hAnsi="Arial" w:cs="Arial"/>
          <w:sz w:val="24"/>
          <w:szCs w:val="24"/>
          <w:lang w:val="en-GB"/>
        </w:rPr>
        <w:t>Tembalang</w:t>
      </w:r>
      <w:r w:rsidR="00A8154C">
        <w:rPr>
          <w:rFonts w:ascii="Arial" w:hAnsi="Arial" w:cs="Arial"/>
          <w:sz w:val="24"/>
          <w:szCs w:val="24"/>
          <w:lang w:val="id-ID"/>
        </w:rPr>
        <w:t xml:space="preserve"> Kota Semarang</w:t>
      </w:r>
      <w:r w:rsidR="00CF5C25" w:rsidRPr="00007F76">
        <w:rPr>
          <w:rFonts w:ascii="Arial" w:hAnsi="Arial" w:cs="Arial"/>
          <w:sz w:val="24"/>
          <w:szCs w:val="24"/>
        </w:rPr>
        <w:t>. Pengamatan ini bertujuan untuk m</w:t>
      </w:r>
      <w:r w:rsidR="00A8154C">
        <w:rPr>
          <w:rFonts w:ascii="Arial" w:hAnsi="Arial" w:cs="Arial"/>
          <w:sz w:val="24"/>
          <w:szCs w:val="24"/>
          <w:lang w:val="id-ID"/>
        </w:rPr>
        <w:t>e</w:t>
      </w:r>
      <w:r w:rsidR="00A8154C">
        <w:rPr>
          <w:rFonts w:ascii="Arial" w:hAnsi="Arial" w:cs="Arial"/>
          <w:sz w:val="24"/>
          <w:szCs w:val="24"/>
        </w:rPr>
        <w:t xml:space="preserve">ngetahui </w:t>
      </w:r>
      <w:r w:rsidR="000574C8">
        <w:rPr>
          <w:rFonts w:ascii="Arial" w:hAnsi="Arial" w:cs="Arial"/>
          <w:sz w:val="24"/>
          <w:szCs w:val="24"/>
        </w:rPr>
        <w:t>Kinerj aparatur kecamatan dalam memberikan</w:t>
      </w:r>
      <w:r w:rsidR="00CF5C25" w:rsidRPr="00007F76">
        <w:rPr>
          <w:rFonts w:ascii="Arial" w:hAnsi="Arial" w:cs="Arial"/>
          <w:sz w:val="24"/>
          <w:szCs w:val="24"/>
        </w:rPr>
        <w:t xml:space="preserve"> Pelayanan Administrasi Terpadu Kecamat</w:t>
      </w:r>
      <w:r w:rsidR="00A8154C">
        <w:rPr>
          <w:rFonts w:ascii="Arial" w:hAnsi="Arial" w:cs="Arial"/>
          <w:sz w:val="24"/>
          <w:szCs w:val="24"/>
        </w:rPr>
        <w:t>an (PATEN)</w:t>
      </w:r>
      <w:r w:rsidR="000574C8">
        <w:rPr>
          <w:rFonts w:ascii="Arial" w:hAnsi="Arial" w:cs="Arial"/>
          <w:sz w:val="24"/>
          <w:szCs w:val="24"/>
          <w:lang w:val="id-ID"/>
        </w:rPr>
        <w:t xml:space="preserve"> di Kecamatan Temblang</w:t>
      </w:r>
      <w:r w:rsidR="00CF5C25" w:rsidRPr="00007F76">
        <w:rPr>
          <w:rFonts w:ascii="Arial" w:hAnsi="Arial" w:cs="Arial"/>
          <w:sz w:val="24"/>
          <w:szCs w:val="24"/>
        </w:rPr>
        <w:t>.</w:t>
      </w:r>
    </w:p>
    <w:p w:rsidR="00CF5C25" w:rsidRPr="00007F76" w:rsidRDefault="00CF5C25" w:rsidP="00007F76">
      <w:pPr>
        <w:spacing w:line="240" w:lineRule="auto"/>
        <w:rPr>
          <w:rFonts w:ascii="Arial" w:hAnsi="Arial" w:cs="Arial"/>
          <w:sz w:val="24"/>
          <w:szCs w:val="24"/>
        </w:rPr>
      </w:pPr>
      <w:r w:rsidRPr="00007F76">
        <w:rPr>
          <w:rFonts w:ascii="Arial" w:hAnsi="Arial" w:cs="Arial"/>
          <w:sz w:val="24"/>
          <w:szCs w:val="24"/>
        </w:rPr>
        <w:tab/>
      </w:r>
      <w:r w:rsidR="004A143E">
        <w:rPr>
          <w:rFonts w:ascii="Arial" w:hAnsi="Arial" w:cs="Arial"/>
          <w:sz w:val="24"/>
          <w:szCs w:val="24"/>
          <w:lang w:val="id-ID"/>
        </w:rPr>
        <w:t>Penulis</w:t>
      </w:r>
      <w:r w:rsidRPr="00007F76">
        <w:rPr>
          <w:rFonts w:ascii="Arial" w:hAnsi="Arial" w:cs="Arial"/>
          <w:sz w:val="24"/>
          <w:szCs w:val="24"/>
        </w:rPr>
        <w:t xml:space="preserve"> menggunakan metode kualitatif yang bersifat deskriptif dengan pendekatan induktif. Metode ini menggambarkan aspek-aspek yang berkaitan dengan </w:t>
      </w:r>
      <w:r w:rsidR="002E02CC">
        <w:rPr>
          <w:rFonts w:ascii="Arial" w:hAnsi="Arial" w:cs="Arial"/>
          <w:sz w:val="24"/>
          <w:szCs w:val="24"/>
        </w:rPr>
        <w:t>fok</w:t>
      </w:r>
      <w:r w:rsidRPr="00007F76">
        <w:rPr>
          <w:rFonts w:ascii="Arial" w:hAnsi="Arial" w:cs="Arial"/>
          <w:sz w:val="24"/>
          <w:szCs w:val="24"/>
        </w:rPr>
        <w:t>us yang diamati dan dikaji. Metode pengumpulan data yang penulis gunakan adalah pengamatan, wawancara dan dokumentasi. Sampel yang digunakan antara lain Camat, aparatur pe</w:t>
      </w:r>
      <w:r w:rsidR="00A8154C">
        <w:rPr>
          <w:rFonts w:ascii="Arial" w:hAnsi="Arial" w:cs="Arial"/>
          <w:sz w:val="24"/>
          <w:szCs w:val="24"/>
        </w:rPr>
        <w:t xml:space="preserve">merintahan di Kecamatan </w:t>
      </w:r>
      <w:r w:rsidR="000574C8">
        <w:rPr>
          <w:rFonts w:ascii="Arial" w:hAnsi="Arial" w:cs="Arial"/>
          <w:sz w:val="24"/>
          <w:szCs w:val="24"/>
          <w:lang w:val="en-GB"/>
        </w:rPr>
        <w:t>Tembalang</w:t>
      </w:r>
      <w:r w:rsidRPr="00007F76">
        <w:rPr>
          <w:rFonts w:ascii="Arial" w:hAnsi="Arial" w:cs="Arial"/>
          <w:sz w:val="24"/>
          <w:szCs w:val="24"/>
        </w:rPr>
        <w:t xml:space="preserve"> dan masyarakat. Sedangkan teknik analisis data yang digunakan adalah reduksi data, penyajian data dan penarikan kesimpulan.</w:t>
      </w:r>
    </w:p>
    <w:p w:rsidR="00CF5C25" w:rsidRPr="00007F76" w:rsidRDefault="00CF5C25" w:rsidP="000574C8">
      <w:pPr>
        <w:spacing w:line="240" w:lineRule="auto"/>
        <w:ind w:firstLine="142"/>
        <w:rPr>
          <w:rFonts w:ascii="Arial" w:hAnsi="Arial" w:cs="Arial"/>
          <w:sz w:val="24"/>
          <w:szCs w:val="24"/>
        </w:rPr>
      </w:pPr>
      <w:r w:rsidRPr="00007F76">
        <w:rPr>
          <w:rFonts w:ascii="Arial" w:hAnsi="Arial" w:cs="Arial"/>
          <w:sz w:val="24"/>
          <w:szCs w:val="24"/>
        </w:rPr>
        <w:tab/>
        <w:t xml:space="preserve">Berdasarkan pengamatan yang telah </w:t>
      </w:r>
      <w:r w:rsidR="00D33228" w:rsidRPr="00007F76">
        <w:rPr>
          <w:rFonts w:ascii="Arial" w:hAnsi="Arial" w:cs="Arial"/>
          <w:sz w:val="24"/>
          <w:szCs w:val="24"/>
        </w:rPr>
        <w:t>dilakukan dapat diketa</w:t>
      </w:r>
      <w:r w:rsidR="00A8154C">
        <w:rPr>
          <w:rFonts w:ascii="Arial" w:hAnsi="Arial" w:cs="Arial"/>
          <w:sz w:val="24"/>
          <w:szCs w:val="24"/>
        </w:rPr>
        <w:t xml:space="preserve">hui bahwa </w:t>
      </w:r>
      <w:r w:rsidR="000574C8">
        <w:rPr>
          <w:rFonts w:ascii="Arial" w:hAnsi="Arial" w:cs="Arial"/>
          <w:sz w:val="24"/>
          <w:szCs w:val="24"/>
        </w:rPr>
        <w:t>kinerj aparatur kecamatan dalam meningkatkan</w:t>
      </w:r>
      <w:r w:rsidR="00A8154C">
        <w:rPr>
          <w:rFonts w:ascii="Arial" w:hAnsi="Arial" w:cs="Arial"/>
          <w:sz w:val="24"/>
          <w:szCs w:val="24"/>
        </w:rPr>
        <w:t xml:space="preserve"> PATEN di Kecamatan </w:t>
      </w:r>
      <w:r w:rsidR="000574C8">
        <w:rPr>
          <w:rFonts w:ascii="Arial" w:hAnsi="Arial" w:cs="Arial"/>
          <w:sz w:val="24"/>
          <w:szCs w:val="24"/>
          <w:lang w:val="en-GB"/>
        </w:rPr>
        <w:t>Tembalang</w:t>
      </w:r>
      <w:r w:rsidR="00D33228" w:rsidRPr="00007F76">
        <w:rPr>
          <w:rFonts w:ascii="Arial" w:hAnsi="Arial" w:cs="Arial"/>
          <w:sz w:val="24"/>
          <w:szCs w:val="24"/>
        </w:rPr>
        <w:t xml:space="preserve"> </w:t>
      </w:r>
      <w:r w:rsidR="007F724E" w:rsidRPr="00007F76">
        <w:rPr>
          <w:rFonts w:ascii="Arial" w:hAnsi="Arial" w:cs="Arial"/>
          <w:sz w:val="24"/>
          <w:szCs w:val="24"/>
        </w:rPr>
        <w:t>sudah berjalan dengan baik</w:t>
      </w:r>
      <w:r w:rsidR="003311B5">
        <w:rPr>
          <w:rFonts w:ascii="Arial" w:hAnsi="Arial" w:cs="Arial"/>
          <w:sz w:val="24"/>
          <w:szCs w:val="24"/>
        </w:rPr>
        <w:t>,</w:t>
      </w:r>
      <w:r w:rsidR="007F724E" w:rsidRPr="00007F76">
        <w:rPr>
          <w:rFonts w:ascii="Arial" w:hAnsi="Arial" w:cs="Arial"/>
          <w:sz w:val="24"/>
          <w:szCs w:val="24"/>
        </w:rPr>
        <w:t xml:space="preserve"> tetapi</w:t>
      </w:r>
      <w:r w:rsidR="007047DB" w:rsidRPr="00007F76">
        <w:rPr>
          <w:rFonts w:ascii="Arial" w:hAnsi="Arial" w:cs="Arial"/>
          <w:sz w:val="24"/>
          <w:szCs w:val="24"/>
        </w:rPr>
        <w:t xml:space="preserve"> masih terdapat beberapa permasalahan</w:t>
      </w:r>
      <w:r w:rsidR="007F724E" w:rsidRPr="00007F76">
        <w:rPr>
          <w:rFonts w:ascii="Arial" w:hAnsi="Arial" w:cs="Arial"/>
          <w:sz w:val="24"/>
          <w:szCs w:val="24"/>
        </w:rPr>
        <w:t xml:space="preserve"> yang menjadi ham</w:t>
      </w:r>
      <w:r w:rsidR="000574C8">
        <w:rPr>
          <w:rFonts w:ascii="Arial" w:hAnsi="Arial" w:cs="Arial"/>
          <w:sz w:val="24"/>
          <w:szCs w:val="24"/>
        </w:rPr>
        <w:t>batan dalam pelaksanaan</w:t>
      </w:r>
      <w:r w:rsidR="007F724E" w:rsidRPr="00007F76">
        <w:rPr>
          <w:rFonts w:ascii="Arial" w:hAnsi="Arial" w:cs="Arial"/>
          <w:sz w:val="24"/>
          <w:szCs w:val="24"/>
        </w:rPr>
        <w:t xml:space="preserve"> PATEN. </w:t>
      </w:r>
      <w:r w:rsidR="007047DB" w:rsidRPr="00007F76">
        <w:rPr>
          <w:rFonts w:ascii="Arial" w:hAnsi="Arial" w:cs="Arial"/>
          <w:sz w:val="24"/>
          <w:szCs w:val="24"/>
        </w:rPr>
        <w:t>Permasalahan tersebut dapat dilihat dari kurang pahamnya masyarakat terkait persyaratan permohonan, kurangnya partis</w:t>
      </w:r>
      <w:r w:rsidR="00A8154C">
        <w:rPr>
          <w:rFonts w:ascii="Arial" w:hAnsi="Arial" w:cs="Arial"/>
          <w:sz w:val="24"/>
          <w:szCs w:val="24"/>
        </w:rPr>
        <w:t xml:space="preserve">ipasi aktif dari </w:t>
      </w:r>
      <w:r w:rsidR="00A8154C">
        <w:rPr>
          <w:rFonts w:ascii="Arial" w:hAnsi="Arial" w:cs="Arial"/>
          <w:sz w:val="24"/>
          <w:szCs w:val="24"/>
          <w:lang w:val="id-ID"/>
        </w:rPr>
        <w:t>kelurahan</w:t>
      </w:r>
      <w:r w:rsidR="007047DB" w:rsidRPr="00007F76">
        <w:rPr>
          <w:rFonts w:ascii="Arial" w:hAnsi="Arial" w:cs="Arial"/>
          <w:sz w:val="24"/>
          <w:szCs w:val="24"/>
        </w:rPr>
        <w:t>, kurangnya sumber daya manusia serta kurangnya sarana dan prasarana dalam penyelenggaraan PATEN.</w:t>
      </w:r>
    </w:p>
    <w:p w:rsidR="007047DB" w:rsidRDefault="007047DB" w:rsidP="00007F76">
      <w:pPr>
        <w:spacing w:line="240" w:lineRule="auto"/>
        <w:rPr>
          <w:rFonts w:ascii="Arial" w:hAnsi="Arial" w:cs="Arial"/>
          <w:sz w:val="24"/>
          <w:szCs w:val="24"/>
        </w:rPr>
      </w:pPr>
      <w:r w:rsidRPr="00007F76">
        <w:rPr>
          <w:rFonts w:ascii="Arial" w:hAnsi="Arial" w:cs="Arial"/>
          <w:sz w:val="24"/>
          <w:szCs w:val="24"/>
        </w:rPr>
        <w:tab/>
        <w:t>Melihat hal tersebut maka penulis menya</w:t>
      </w:r>
      <w:r w:rsidR="00C75C7E">
        <w:rPr>
          <w:rFonts w:ascii="Arial" w:hAnsi="Arial" w:cs="Arial"/>
          <w:sz w:val="24"/>
          <w:szCs w:val="24"/>
        </w:rPr>
        <w:t>rankan agar pemerintah k</w:t>
      </w:r>
      <w:r w:rsidR="00C75C7E">
        <w:rPr>
          <w:rFonts w:ascii="Arial" w:hAnsi="Arial" w:cs="Arial"/>
          <w:sz w:val="24"/>
          <w:szCs w:val="24"/>
          <w:lang w:val="id-ID"/>
        </w:rPr>
        <w:t>ota</w:t>
      </w:r>
      <w:r w:rsidRPr="00007F76">
        <w:rPr>
          <w:rFonts w:ascii="Arial" w:hAnsi="Arial" w:cs="Arial"/>
          <w:sz w:val="24"/>
          <w:szCs w:val="24"/>
        </w:rPr>
        <w:t xml:space="preserve"> dapat mengambil tindakan untuk melakukan peninjauan kembali terkait pelimpahan kewenangan yang menjadi pengh</w:t>
      </w:r>
      <w:r w:rsidR="00BC2544">
        <w:rPr>
          <w:rFonts w:ascii="Arial" w:hAnsi="Arial" w:cs="Arial"/>
          <w:sz w:val="24"/>
          <w:szCs w:val="24"/>
        </w:rPr>
        <w:t>ambat dalam implementasi</w:t>
      </w:r>
      <w:r w:rsidRPr="00007F76">
        <w:rPr>
          <w:rFonts w:ascii="Arial" w:hAnsi="Arial" w:cs="Arial"/>
          <w:sz w:val="24"/>
          <w:szCs w:val="24"/>
        </w:rPr>
        <w:t xml:space="preserve"> PATEN. Perlunya dukungan dana untuk kecamatan, peningkatan sarana dan prasarana serta aparatur yang memadai baik kualitas maupun kuantitasnya.</w:t>
      </w:r>
    </w:p>
    <w:p w:rsidR="00CC7A5C" w:rsidRPr="00007F76" w:rsidRDefault="00CC7A5C" w:rsidP="00007F76">
      <w:pPr>
        <w:spacing w:line="240" w:lineRule="auto"/>
        <w:rPr>
          <w:rFonts w:ascii="Arial" w:hAnsi="Arial" w:cs="Arial"/>
          <w:sz w:val="24"/>
          <w:szCs w:val="24"/>
        </w:rPr>
      </w:pPr>
    </w:p>
    <w:p w:rsidR="007047DB" w:rsidRPr="005D36F4" w:rsidRDefault="000574C8" w:rsidP="009401E9">
      <w:pPr>
        <w:spacing w:line="240" w:lineRule="auto"/>
        <w:ind w:left="1418" w:hanging="1418"/>
        <w:rPr>
          <w:rFonts w:ascii="Arial" w:hAnsi="Arial" w:cs="Arial"/>
          <w:b/>
          <w:sz w:val="24"/>
          <w:szCs w:val="24"/>
          <w:lang w:val="id-ID"/>
        </w:rPr>
      </w:pPr>
      <w:r>
        <w:rPr>
          <w:rFonts w:ascii="Arial" w:hAnsi="Arial" w:cs="Arial"/>
          <w:b/>
          <w:sz w:val="24"/>
          <w:szCs w:val="24"/>
        </w:rPr>
        <w:t>Kata Kunci: Kinerja</w:t>
      </w:r>
      <w:r w:rsidR="007047DB" w:rsidRPr="00007F76">
        <w:rPr>
          <w:rFonts w:ascii="Arial" w:hAnsi="Arial" w:cs="Arial"/>
          <w:b/>
          <w:sz w:val="24"/>
          <w:szCs w:val="24"/>
        </w:rPr>
        <w:t xml:space="preserve">, </w:t>
      </w:r>
      <w:r w:rsidR="00796F1D">
        <w:rPr>
          <w:rFonts w:ascii="Arial" w:hAnsi="Arial" w:cs="Arial"/>
          <w:b/>
          <w:sz w:val="24"/>
          <w:szCs w:val="24"/>
        </w:rPr>
        <w:t>Pela</w:t>
      </w:r>
      <w:r>
        <w:rPr>
          <w:rFonts w:ascii="Arial" w:hAnsi="Arial" w:cs="Arial"/>
          <w:b/>
          <w:sz w:val="24"/>
          <w:szCs w:val="24"/>
        </w:rPr>
        <w:t>yanan, Aparatur, PATEN</w:t>
      </w:r>
    </w:p>
    <w:p w:rsidR="00007F76" w:rsidRDefault="00007F76" w:rsidP="00007F76">
      <w:pPr>
        <w:spacing w:line="240" w:lineRule="auto"/>
        <w:rPr>
          <w:rFonts w:ascii="Arial" w:hAnsi="Arial" w:cs="Arial"/>
          <w:b/>
          <w:sz w:val="24"/>
          <w:szCs w:val="24"/>
        </w:rPr>
      </w:pPr>
    </w:p>
    <w:p w:rsidR="00007F76" w:rsidRDefault="00007F76" w:rsidP="00007F76">
      <w:pPr>
        <w:spacing w:line="240" w:lineRule="auto"/>
        <w:rPr>
          <w:rFonts w:ascii="Arial" w:hAnsi="Arial" w:cs="Arial"/>
          <w:b/>
          <w:sz w:val="24"/>
          <w:szCs w:val="24"/>
        </w:rPr>
      </w:pPr>
    </w:p>
    <w:p w:rsidR="00007F76" w:rsidRDefault="00007F76" w:rsidP="00007F76">
      <w:pPr>
        <w:spacing w:line="240" w:lineRule="auto"/>
        <w:rPr>
          <w:rFonts w:ascii="Arial" w:hAnsi="Arial" w:cs="Arial"/>
          <w:b/>
          <w:sz w:val="24"/>
          <w:szCs w:val="24"/>
        </w:rPr>
      </w:pPr>
    </w:p>
    <w:p w:rsidR="00007F76" w:rsidRDefault="00007F76" w:rsidP="00007F76">
      <w:pPr>
        <w:spacing w:line="240" w:lineRule="auto"/>
        <w:rPr>
          <w:rFonts w:ascii="Arial" w:hAnsi="Arial" w:cs="Arial"/>
          <w:b/>
          <w:sz w:val="24"/>
          <w:szCs w:val="24"/>
        </w:rPr>
      </w:pPr>
    </w:p>
    <w:p w:rsidR="00007F76" w:rsidRDefault="00007F76" w:rsidP="00007F76">
      <w:pPr>
        <w:spacing w:line="240" w:lineRule="auto"/>
        <w:rPr>
          <w:rFonts w:ascii="Arial" w:hAnsi="Arial" w:cs="Arial"/>
          <w:b/>
          <w:sz w:val="24"/>
          <w:szCs w:val="24"/>
        </w:rPr>
      </w:pPr>
    </w:p>
    <w:p w:rsidR="00657A00" w:rsidRDefault="00657A00" w:rsidP="00007F76">
      <w:pPr>
        <w:spacing w:line="240" w:lineRule="auto"/>
        <w:rPr>
          <w:rFonts w:ascii="Arial" w:hAnsi="Arial" w:cs="Arial"/>
          <w:b/>
          <w:sz w:val="24"/>
          <w:szCs w:val="24"/>
        </w:rPr>
      </w:pPr>
    </w:p>
    <w:p w:rsidR="000574C8" w:rsidRDefault="000574C8" w:rsidP="00007F76">
      <w:pPr>
        <w:spacing w:line="240" w:lineRule="auto"/>
        <w:rPr>
          <w:rFonts w:ascii="Arial" w:hAnsi="Arial" w:cs="Arial"/>
          <w:b/>
          <w:sz w:val="24"/>
          <w:szCs w:val="24"/>
        </w:rPr>
      </w:pPr>
    </w:p>
    <w:p w:rsidR="000574C8" w:rsidRDefault="000574C8" w:rsidP="00007F76">
      <w:pPr>
        <w:spacing w:line="240" w:lineRule="auto"/>
        <w:rPr>
          <w:rFonts w:ascii="Arial" w:hAnsi="Arial" w:cs="Arial"/>
          <w:b/>
          <w:sz w:val="24"/>
          <w:szCs w:val="24"/>
        </w:rPr>
      </w:pPr>
    </w:p>
    <w:p w:rsidR="00007F76" w:rsidRDefault="00007F76" w:rsidP="00007F76">
      <w:pPr>
        <w:spacing w:line="240" w:lineRule="auto"/>
        <w:rPr>
          <w:rFonts w:ascii="Arial" w:hAnsi="Arial" w:cs="Arial"/>
          <w:b/>
          <w:sz w:val="24"/>
          <w:szCs w:val="24"/>
        </w:rPr>
      </w:pPr>
    </w:p>
    <w:p w:rsidR="00914B56" w:rsidRPr="00914B56" w:rsidRDefault="00914B56" w:rsidP="00914B56">
      <w:pPr>
        <w:spacing w:line="240" w:lineRule="auto"/>
        <w:jc w:val="center"/>
        <w:rPr>
          <w:rFonts w:ascii="Arial" w:hAnsi="Arial" w:cs="Arial"/>
          <w:b/>
          <w:i/>
          <w:sz w:val="24"/>
          <w:szCs w:val="24"/>
        </w:rPr>
      </w:pPr>
      <w:r w:rsidRPr="00914B56">
        <w:rPr>
          <w:rFonts w:ascii="Arial" w:hAnsi="Arial" w:cs="Arial"/>
          <w:b/>
          <w:i/>
          <w:sz w:val="24"/>
          <w:szCs w:val="24"/>
        </w:rPr>
        <w:lastRenderedPageBreak/>
        <w:t>ABSTRACT</w:t>
      </w:r>
    </w:p>
    <w:p w:rsidR="00914B56" w:rsidRPr="00914B56" w:rsidRDefault="00914B56" w:rsidP="00914B56">
      <w:pPr>
        <w:spacing w:line="240" w:lineRule="auto"/>
        <w:jc w:val="center"/>
        <w:rPr>
          <w:rFonts w:ascii="Arial" w:hAnsi="Arial" w:cs="Arial"/>
          <w:b/>
          <w:i/>
          <w:sz w:val="24"/>
          <w:szCs w:val="24"/>
        </w:rPr>
      </w:pPr>
    </w:p>
    <w:p w:rsidR="00914B56" w:rsidRPr="00914B56" w:rsidRDefault="00914B56" w:rsidP="00914B56">
      <w:pPr>
        <w:spacing w:line="240" w:lineRule="auto"/>
        <w:jc w:val="center"/>
        <w:rPr>
          <w:rFonts w:ascii="Arial" w:hAnsi="Arial" w:cs="Arial"/>
          <w:b/>
          <w:i/>
          <w:sz w:val="24"/>
          <w:szCs w:val="24"/>
        </w:rPr>
      </w:pPr>
    </w:p>
    <w:p w:rsidR="00914B56" w:rsidRPr="00914B56" w:rsidRDefault="00914B56" w:rsidP="00914B56">
      <w:pPr>
        <w:spacing w:line="240" w:lineRule="auto"/>
        <w:ind w:firstLine="720"/>
        <w:rPr>
          <w:rFonts w:ascii="Arial" w:hAnsi="Arial" w:cs="Arial"/>
          <w:i/>
          <w:sz w:val="24"/>
          <w:szCs w:val="24"/>
          <w:lang w:val="en"/>
        </w:rPr>
      </w:pPr>
      <w:r w:rsidRPr="00914B56">
        <w:rPr>
          <w:rFonts w:ascii="Arial" w:hAnsi="Arial" w:cs="Arial"/>
          <w:i/>
          <w:sz w:val="24"/>
          <w:szCs w:val="24"/>
          <w:lang w:val="en"/>
        </w:rPr>
        <w:t>This Final Report entitled "</w:t>
      </w:r>
      <w:r w:rsidRPr="00914B56">
        <w:rPr>
          <w:rFonts w:ascii="Arial" w:hAnsi="Arial" w:cs="Arial"/>
          <w:b/>
          <w:i/>
          <w:sz w:val="24"/>
          <w:szCs w:val="24"/>
          <w:lang w:val="en"/>
        </w:rPr>
        <w:t>PERFORMANCE OF APPARATUS IN IMPROVING INTEGRATED ADMINISTRATION SERVICES (PATEN) IN TEMBALANG</w:t>
      </w:r>
      <w:r>
        <w:rPr>
          <w:rFonts w:ascii="Arial" w:hAnsi="Arial" w:cs="Arial"/>
          <w:b/>
          <w:i/>
          <w:sz w:val="24"/>
          <w:szCs w:val="24"/>
          <w:lang w:val="en"/>
        </w:rPr>
        <w:t xml:space="preserve"> </w:t>
      </w:r>
      <w:r w:rsidRPr="00914B56">
        <w:rPr>
          <w:rFonts w:ascii="Arial" w:hAnsi="Arial" w:cs="Arial"/>
          <w:b/>
          <w:i/>
          <w:sz w:val="24"/>
          <w:szCs w:val="24"/>
          <w:lang w:val="en"/>
        </w:rPr>
        <w:t xml:space="preserve">SUB DISTRICT SEMARANG CITY PROVINCE OF CENTRAL JAVA </w:t>
      </w:r>
      <w:r w:rsidRPr="00914B56">
        <w:rPr>
          <w:rFonts w:ascii="Arial" w:hAnsi="Arial" w:cs="Arial"/>
          <w:i/>
          <w:sz w:val="24"/>
          <w:szCs w:val="24"/>
          <w:lang w:val="en"/>
        </w:rPr>
        <w:t>" focuses the discussion on the Apparatus Performance in Improving the Integrated Service District Administration (PATEN) in Tembalang</w:t>
      </w:r>
      <w:r>
        <w:rPr>
          <w:rFonts w:ascii="Arial" w:hAnsi="Arial" w:cs="Arial"/>
          <w:i/>
          <w:sz w:val="24"/>
          <w:szCs w:val="24"/>
          <w:lang w:val="en"/>
        </w:rPr>
        <w:t xml:space="preserve"> </w:t>
      </w:r>
      <w:r w:rsidRPr="00914B56">
        <w:rPr>
          <w:rFonts w:ascii="Arial" w:hAnsi="Arial" w:cs="Arial"/>
          <w:i/>
          <w:sz w:val="24"/>
          <w:szCs w:val="24"/>
          <w:lang w:val="en"/>
        </w:rPr>
        <w:t>Subdistrict Semarang City. This observation aims to determine the performance of subdistrict apparatus in providing District Integrated Administration Service (PATEN) in Tembalang</w:t>
      </w:r>
      <w:r w:rsidRPr="00914B56">
        <w:rPr>
          <w:rFonts w:ascii="Arial" w:hAnsi="Arial" w:cs="Arial"/>
          <w:i/>
          <w:sz w:val="24"/>
          <w:szCs w:val="24"/>
          <w:lang w:val="en"/>
        </w:rPr>
        <w:t xml:space="preserve"> </w:t>
      </w:r>
      <w:r w:rsidRPr="00914B56">
        <w:rPr>
          <w:rFonts w:ascii="Arial" w:hAnsi="Arial" w:cs="Arial"/>
          <w:i/>
          <w:sz w:val="24"/>
          <w:szCs w:val="24"/>
          <w:lang w:val="en"/>
        </w:rPr>
        <w:t>Subdistrict.</w:t>
      </w:r>
    </w:p>
    <w:p w:rsidR="00914B56" w:rsidRPr="00914B56" w:rsidRDefault="00914B56" w:rsidP="00914B56">
      <w:pPr>
        <w:spacing w:line="240" w:lineRule="auto"/>
        <w:ind w:firstLine="720"/>
        <w:rPr>
          <w:rFonts w:ascii="Arial" w:hAnsi="Arial" w:cs="Arial"/>
          <w:i/>
          <w:sz w:val="24"/>
          <w:szCs w:val="24"/>
          <w:lang w:val="en"/>
        </w:rPr>
      </w:pPr>
      <w:r w:rsidRPr="00914B56">
        <w:rPr>
          <w:rFonts w:ascii="Arial" w:hAnsi="Arial" w:cs="Arial"/>
          <w:i/>
          <w:sz w:val="24"/>
          <w:szCs w:val="24"/>
          <w:lang w:val="en"/>
        </w:rPr>
        <w:t>The author uses descriptive qualitative methods with an inductive approach. This method describes aspects related to the focus being observed and studied. Data is collected through methods of observations, interviews, and documentation. The samples used are the Camat, government apparatus in the Tembalang Subdistrict, and the community. Data analysis techniques used in this research are data reduction, data presentation and conclusion.</w:t>
      </w:r>
    </w:p>
    <w:p w:rsidR="00914B56" w:rsidRPr="00914B56" w:rsidRDefault="00914B56" w:rsidP="00914B56">
      <w:pPr>
        <w:spacing w:line="240" w:lineRule="auto"/>
        <w:ind w:firstLine="720"/>
        <w:rPr>
          <w:rFonts w:ascii="Arial" w:hAnsi="Arial" w:cs="Arial"/>
          <w:i/>
          <w:sz w:val="24"/>
          <w:szCs w:val="24"/>
          <w:lang w:val="en"/>
        </w:rPr>
      </w:pPr>
      <w:r w:rsidRPr="00914B56">
        <w:rPr>
          <w:rFonts w:ascii="Arial" w:hAnsi="Arial" w:cs="Arial"/>
          <w:i/>
          <w:sz w:val="24"/>
          <w:szCs w:val="24"/>
          <w:lang w:val="en"/>
        </w:rPr>
        <w:t>Based on the observations that have been made, it can be seen that the performance of subdistrict apparatus in improving PATEN in Tembalang Sub-district has been running well, but there are still some problems that become a hindrance within the implementation of PATEN. These problems can be seen from the lack of understanding of the people related to the requirements of the application, the lack of active participation from the villages within the subdistrict, the lack of human resources, and the lack of facilities and infrastructure in the implementation of PATEN.</w:t>
      </w:r>
    </w:p>
    <w:p w:rsidR="00914B56" w:rsidRPr="00914B56" w:rsidRDefault="00914B56" w:rsidP="00914B56">
      <w:pPr>
        <w:spacing w:line="240" w:lineRule="auto"/>
        <w:ind w:firstLine="720"/>
        <w:rPr>
          <w:rFonts w:ascii="Arial" w:hAnsi="Arial" w:cs="Arial"/>
          <w:i/>
          <w:sz w:val="24"/>
          <w:szCs w:val="24"/>
          <w:lang w:val="en"/>
        </w:rPr>
      </w:pPr>
      <w:r w:rsidRPr="00914B56">
        <w:rPr>
          <w:rFonts w:ascii="Arial" w:hAnsi="Arial" w:cs="Arial"/>
          <w:i/>
          <w:sz w:val="24"/>
          <w:szCs w:val="24"/>
          <w:lang w:val="en"/>
        </w:rPr>
        <w:t xml:space="preserve">Seeing this, the author suggests that the city government take action in reviewing the delegation of authority that became the hindrance in the implementation of PATEN. There is also a need of funding for the subdistrict and improving of facilities and infrastructure with an adequate quality and quantity of apparatus. </w:t>
      </w:r>
    </w:p>
    <w:p w:rsidR="00914B56" w:rsidRPr="00914B56" w:rsidRDefault="00914B56" w:rsidP="00914B56">
      <w:pPr>
        <w:spacing w:line="240" w:lineRule="auto"/>
        <w:ind w:firstLine="720"/>
        <w:rPr>
          <w:rFonts w:ascii="Arial" w:hAnsi="Arial" w:cs="Arial"/>
          <w:b/>
          <w:i/>
          <w:sz w:val="24"/>
          <w:szCs w:val="24"/>
          <w:lang w:val="en"/>
        </w:rPr>
      </w:pPr>
    </w:p>
    <w:p w:rsidR="004A143E" w:rsidRPr="00914B56" w:rsidRDefault="00914B56" w:rsidP="00914B56">
      <w:pPr>
        <w:spacing w:line="240" w:lineRule="auto"/>
        <w:ind w:left="1560" w:hanging="1560"/>
        <w:rPr>
          <w:rFonts w:ascii="Arial" w:hAnsi="Arial" w:cs="Arial"/>
          <w:i/>
          <w:sz w:val="24"/>
          <w:szCs w:val="24"/>
          <w:lang w:val="id-ID"/>
        </w:rPr>
      </w:pPr>
      <w:r w:rsidRPr="00914B56">
        <w:rPr>
          <w:rFonts w:ascii="Arial" w:hAnsi="Arial" w:cs="Arial"/>
          <w:b/>
          <w:i/>
          <w:sz w:val="24"/>
          <w:szCs w:val="24"/>
          <w:lang w:val="en"/>
        </w:rPr>
        <w:t>Keywords: Performance, Service, Apparatus, PATEN</w:t>
      </w:r>
    </w:p>
    <w:sectPr w:rsidR="004A143E" w:rsidRPr="00914B56" w:rsidSect="0003502B">
      <w:footerReference w:type="default" r:id="rId6"/>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28" w:rsidRDefault="00DF6428" w:rsidP="0003502B">
      <w:pPr>
        <w:spacing w:line="240" w:lineRule="auto"/>
      </w:pPr>
      <w:r>
        <w:separator/>
      </w:r>
    </w:p>
  </w:endnote>
  <w:endnote w:type="continuationSeparator" w:id="0">
    <w:p w:rsidR="00DF6428" w:rsidRDefault="00DF6428" w:rsidP="00035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42097"/>
      <w:docPartObj>
        <w:docPartGallery w:val="Page Numbers (Bottom of Page)"/>
        <w:docPartUnique/>
      </w:docPartObj>
    </w:sdtPr>
    <w:sdtEndPr/>
    <w:sdtContent>
      <w:p w:rsidR="0003502B" w:rsidRDefault="00A43147">
        <w:pPr>
          <w:pStyle w:val="Footer"/>
          <w:jc w:val="center"/>
        </w:pPr>
        <w:r w:rsidRPr="00FD25B0">
          <w:rPr>
            <w:b/>
          </w:rPr>
          <w:fldChar w:fldCharType="begin"/>
        </w:r>
        <w:r w:rsidRPr="00FD25B0">
          <w:rPr>
            <w:b/>
          </w:rPr>
          <w:instrText xml:space="preserve"> PAGE   \* MERGEFORMAT </w:instrText>
        </w:r>
        <w:r w:rsidRPr="00FD25B0">
          <w:rPr>
            <w:b/>
          </w:rPr>
          <w:fldChar w:fldCharType="separate"/>
        </w:r>
        <w:r w:rsidR="00914B56">
          <w:rPr>
            <w:b/>
            <w:noProof/>
          </w:rPr>
          <w:t>i</w:t>
        </w:r>
        <w:r w:rsidRPr="00FD25B0">
          <w:rPr>
            <w:b/>
            <w:noProof/>
          </w:rPr>
          <w:fldChar w:fldCharType="end"/>
        </w:r>
      </w:p>
    </w:sdtContent>
  </w:sdt>
  <w:p w:rsidR="0003502B" w:rsidRDefault="00035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28" w:rsidRDefault="00DF6428" w:rsidP="0003502B">
      <w:pPr>
        <w:spacing w:line="240" w:lineRule="auto"/>
      </w:pPr>
      <w:r>
        <w:separator/>
      </w:r>
    </w:p>
  </w:footnote>
  <w:footnote w:type="continuationSeparator" w:id="0">
    <w:p w:rsidR="00DF6428" w:rsidRDefault="00DF6428" w:rsidP="000350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5C25"/>
    <w:rsid w:val="00007F76"/>
    <w:rsid w:val="0003502B"/>
    <w:rsid w:val="00047AFC"/>
    <w:rsid w:val="00056F19"/>
    <w:rsid w:val="000574C8"/>
    <w:rsid w:val="000A572C"/>
    <w:rsid w:val="00120162"/>
    <w:rsid w:val="0018339E"/>
    <w:rsid w:val="00263B0C"/>
    <w:rsid w:val="002E02CC"/>
    <w:rsid w:val="002F5A75"/>
    <w:rsid w:val="003065A3"/>
    <w:rsid w:val="003311B5"/>
    <w:rsid w:val="00426A3E"/>
    <w:rsid w:val="00452521"/>
    <w:rsid w:val="004A143E"/>
    <w:rsid w:val="004B4C7D"/>
    <w:rsid w:val="00510B27"/>
    <w:rsid w:val="005D36F4"/>
    <w:rsid w:val="00657A00"/>
    <w:rsid w:val="006B7E5F"/>
    <w:rsid w:val="007047DB"/>
    <w:rsid w:val="00711A9C"/>
    <w:rsid w:val="00716592"/>
    <w:rsid w:val="00796F1D"/>
    <w:rsid w:val="007F724E"/>
    <w:rsid w:val="00842BD5"/>
    <w:rsid w:val="00846F0F"/>
    <w:rsid w:val="008529F9"/>
    <w:rsid w:val="008B334E"/>
    <w:rsid w:val="00914B56"/>
    <w:rsid w:val="009401E9"/>
    <w:rsid w:val="009442CB"/>
    <w:rsid w:val="009569A7"/>
    <w:rsid w:val="009E6B61"/>
    <w:rsid w:val="00A43147"/>
    <w:rsid w:val="00A6054A"/>
    <w:rsid w:val="00A74BB1"/>
    <w:rsid w:val="00A8154C"/>
    <w:rsid w:val="00B1094B"/>
    <w:rsid w:val="00B40310"/>
    <w:rsid w:val="00B64B01"/>
    <w:rsid w:val="00BB467A"/>
    <w:rsid w:val="00BC2544"/>
    <w:rsid w:val="00C75C7E"/>
    <w:rsid w:val="00CB357F"/>
    <w:rsid w:val="00CC7A5C"/>
    <w:rsid w:val="00CE37D3"/>
    <w:rsid w:val="00CF5C25"/>
    <w:rsid w:val="00D33228"/>
    <w:rsid w:val="00DD241D"/>
    <w:rsid w:val="00DF6428"/>
    <w:rsid w:val="00F003A7"/>
    <w:rsid w:val="00F500F0"/>
    <w:rsid w:val="00F707F2"/>
    <w:rsid w:val="00FD1FED"/>
    <w:rsid w:val="00FD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BDFDD-35A8-4C70-9CC9-3C1FA645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02B"/>
    <w:pPr>
      <w:tabs>
        <w:tab w:val="center" w:pos="4680"/>
        <w:tab w:val="right" w:pos="9360"/>
      </w:tabs>
      <w:spacing w:line="240" w:lineRule="auto"/>
    </w:pPr>
  </w:style>
  <w:style w:type="character" w:customStyle="1" w:styleId="HeaderChar">
    <w:name w:val="Header Char"/>
    <w:basedOn w:val="DefaultParagraphFont"/>
    <w:link w:val="Header"/>
    <w:uiPriority w:val="99"/>
    <w:rsid w:val="0003502B"/>
  </w:style>
  <w:style w:type="paragraph" w:styleId="Footer">
    <w:name w:val="footer"/>
    <w:basedOn w:val="Normal"/>
    <w:link w:val="FooterChar"/>
    <w:uiPriority w:val="99"/>
    <w:unhideWhenUsed/>
    <w:rsid w:val="0003502B"/>
    <w:pPr>
      <w:tabs>
        <w:tab w:val="center" w:pos="4680"/>
        <w:tab w:val="right" w:pos="9360"/>
      </w:tabs>
      <w:spacing w:line="240" w:lineRule="auto"/>
    </w:pPr>
  </w:style>
  <w:style w:type="character" w:customStyle="1" w:styleId="FooterChar">
    <w:name w:val="Footer Char"/>
    <w:basedOn w:val="DefaultParagraphFont"/>
    <w:link w:val="Footer"/>
    <w:uiPriority w:val="99"/>
    <w:rsid w:val="0003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42840">
      <w:bodyDiv w:val="1"/>
      <w:marLeft w:val="0"/>
      <w:marRight w:val="0"/>
      <w:marTop w:val="0"/>
      <w:marBottom w:val="0"/>
      <w:divBdr>
        <w:top w:val="none" w:sz="0" w:space="0" w:color="auto"/>
        <w:left w:val="none" w:sz="0" w:space="0" w:color="auto"/>
        <w:bottom w:val="none" w:sz="0" w:space="0" w:color="auto"/>
        <w:right w:val="none" w:sz="0" w:space="0" w:color="auto"/>
      </w:divBdr>
      <w:divsChild>
        <w:div w:id="24908392">
          <w:marLeft w:val="0"/>
          <w:marRight w:val="0"/>
          <w:marTop w:val="0"/>
          <w:marBottom w:val="0"/>
          <w:divBdr>
            <w:top w:val="none" w:sz="0" w:space="0" w:color="auto"/>
            <w:left w:val="none" w:sz="0" w:space="0" w:color="auto"/>
            <w:bottom w:val="none" w:sz="0" w:space="0" w:color="auto"/>
            <w:right w:val="none" w:sz="0" w:space="0" w:color="auto"/>
          </w:divBdr>
        </w:div>
        <w:div w:id="470632440">
          <w:marLeft w:val="0"/>
          <w:marRight w:val="0"/>
          <w:marTop w:val="0"/>
          <w:marBottom w:val="0"/>
          <w:divBdr>
            <w:top w:val="none" w:sz="0" w:space="0" w:color="auto"/>
            <w:left w:val="none" w:sz="0" w:space="0" w:color="auto"/>
            <w:bottom w:val="none" w:sz="0" w:space="0" w:color="auto"/>
            <w:right w:val="none" w:sz="0" w:space="0" w:color="auto"/>
          </w:divBdr>
        </w:div>
        <w:div w:id="584414771">
          <w:marLeft w:val="0"/>
          <w:marRight w:val="0"/>
          <w:marTop w:val="0"/>
          <w:marBottom w:val="0"/>
          <w:divBdr>
            <w:top w:val="none" w:sz="0" w:space="0" w:color="auto"/>
            <w:left w:val="none" w:sz="0" w:space="0" w:color="auto"/>
            <w:bottom w:val="none" w:sz="0" w:space="0" w:color="auto"/>
            <w:right w:val="none" w:sz="0" w:space="0" w:color="auto"/>
          </w:divBdr>
        </w:div>
        <w:div w:id="1081485679">
          <w:marLeft w:val="0"/>
          <w:marRight w:val="0"/>
          <w:marTop w:val="0"/>
          <w:marBottom w:val="0"/>
          <w:divBdr>
            <w:top w:val="none" w:sz="0" w:space="0" w:color="auto"/>
            <w:left w:val="none" w:sz="0" w:space="0" w:color="auto"/>
            <w:bottom w:val="none" w:sz="0" w:space="0" w:color="auto"/>
            <w:right w:val="none" w:sz="0" w:space="0" w:color="auto"/>
          </w:divBdr>
        </w:div>
      </w:divsChild>
    </w:div>
    <w:div w:id="19392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1524</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27</cp:revision>
  <cp:lastPrinted>2016-06-14T04:07:00Z</cp:lastPrinted>
  <dcterms:created xsi:type="dcterms:W3CDTF">2016-04-03T01:31:00Z</dcterms:created>
  <dcterms:modified xsi:type="dcterms:W3CDTF">2018-04-02T16:10:00Z</dcterms:modified>
</cp:coreProperties>
</file>