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32A" w:rsidRPr="006C140F" w:rsidRDefault="00C6132A" w:rsidP="00F47B9A">
      <w:pPr>
        <w:pStyle w:val="Default"/>
        <w:spacing w:line="360" w:lineRule="auto"/>
        <w:jc w:val="center"/>
        <w:rPr>
          <w:b/>
        </w:rPr>
      </w:pPr>
      <w:r w:rsidRPr="006C140F">
        <w:rPr>
          <w:b/>
        </w:rPr>
        <w:t>ABSTRAK</w:t>
      </w:r>
    </w:p>
    <w:p w:rsidR="00C6132A" w:rsidRPr="00C6132A" w:rsidRDefault="00C6132A" w:rsidP="00F47B9A">
      <w:pPr>
        <w:pStyle w:val="Default"/>
        <w:spacing w:line="360" w:lineRule="auto"/>
        <w:jc w:val="center"/>
      </w:pPr>
    </w:p>
    <w:p w:rsidR="00C6132A" w:rsidRPr="00C6132A" w:rsidRDefault="00DA3D2D" w:rsidP="008F5FD0">
      <w:pPr>
        <w:pStyle w:val="Default"/>
        <w:ind w:firstLine="720"/>
        <w:jc w:val="both"/>
      </w:pPr>
      <w:r>
        <w:t xml:space="preserve">Laporan Akhir penulis </w:t>
      </w:r>
      <w:r w:rsidR="00C6132A" w:rsidRPr="00C6132A">
        <w:t>mengambil judul "</w:t>
      </w:r>
      <w:r w:rsidR="009E4092">
        <w:rPr>
          <w:b/>
          <w:bCs/>
        </w:rPr>
        <w:t>Pelaksanaan</w:t>
      </w:r>
      <w:r w:rsidR="00C6132A" w:rsidRPr="00C6132A">
        <w:rPr>
          <w:b/>
          <w:bCs/>
        </w:rPr>
        <w:t xml:space="preserve"> </w:t>
      </w:r>
      <w:r w:rsidR="00C6132A">
        <w:rPr>
          <w:b/>
          <w:bCs/>
        </w:rPr>
        <w:t>Progra</w:t>
      </w:r>
      <w:r w:rsidR="00444ACD">
        <w:rPr>
          <w:b/>
          <w:bCs/>
        </w:rPr>
        <w:t>m KTP-EL Di Dinas Kependudukan d</w:t>
      </w:r>
      <w:r w:rsidR="00C6132A">
        <w:rPr>
          <w:b/>
          <w:bCs/>
        </w:rPr>
        <w:t>an Pencat</w:t>
      </w:r>
      <w:r w:rsidR="009E4092">
        <w:rPr>
          <w:b/>
          <w:bCs/>
        </w:rPr>
        <w:t>atan Sipil Kota Ternate</w:t>
      </w:r>
      <w:r w:rsidR="00C6132A">
        <w:rPr>
          <w:b/>
          <w:bCs/>
        </w:rPr>
        <w:t xml:space="preserve"> Provinsi Maluku </w:t>
      </w:r>
      <w:proofErr w:type="gramStart"/>
      <w:r w:rsidR="00C6132A">
        <w:rPr>
          <w:b/>
          <w:bCs/>
        </w:rPr>
        <w:t xml:space="preserve">Utara </w:t>
      </w:r>
      <w:r w:rsidR="00C6132A" w:rsidRPr="00C6132A">
        <w:rPr>
          <w:b/>
          <w:bCs/>
        </w:rPr>
        <w:t>”</w:t>
      </w:r>
      <w:proofErr w:type="gramEnd"/>
      <w:r w:rsidR="00C6132A" w:rsidRPr="00C6132A">
        <w:rPr>
          <w:b/>
          <w:bCs/>
        </w:rPr>
        <w:t xml:space="preserve">. </w:t>
      </w:r>
      <w:r w:rsidR="00C6132A" w:rsidRPr="00C6132A">
        <w:t xml:space="preserve">Penelitian ini merupakan deskripsi sejauh mana </w:t>
      </w:r>
      <w:r w:rsidR="00C6132A">
        <w:t>pelaksanaan</w:t>
      </w:r>
      <w:r w:rsidR="00C6132A" w:rsidRPr="00C6132A">
        <w:t xml:space="preserve"> KTP-EL berbasis Sistem Informasi Administrasi Kependudukan </w:t>
      </w:r>
      <w:r w:rsidR="00C6132A">
        <w:t xml:space="preserve">yang </w:t>
      </w:r>
      <w:r w:rsidR="00C6132A" w:rsidRPr="00C6132A">
        <w:t xml:space="preserve">berjalan di </w:t>
      </w:r>
      <w:r w:rsidR="00444ACD">
        <w:t>Dinas Kependudukan d</w:t>
      </w:r>
      <w:r w:rsidR="00C6132A">
        <w:t>an Pencata</w:t>
      </w:r>
      <w:r w:rsidR="00F47B9A">
        <w:t xml:space="preserve">tan Sipil Kota </w:t>
      </w:r>
      <w:r w:rsidR="009E4092">
        <w:t>Ternate.</w:t>
      </w:r>
    </w:p>
    <w:p w:rsidR="004F3789" w:rsidRDefault="00C6132A" w:rsidP="008F5FD0">
      <w:pPr>
        <w:pStyle w:val="Default"/>
        <w:ind w:firstLine="720"/>
        <w:jc w:val="both"/>
      </w:pPr>
      <w:r w:rsidRPr="00C6132A">
        <w:t xml:space="preserve">Tujuan penelitian ini adalah untuk mengetahui Implementasi </w:t>
      </w:r>
      <w:r w:rsidR="00444ACD">
        <w:t>UU 24 Tahun 2013 tentang Administrasi K</w:t>
      </w:r>
      <w:r>
        <w:t>ependudukan terkhusus pada pelaksanaan KTP-el</w:t>
      </w:r>
      <w:r w:rsidRPr="00C6132A">
        <w:t xml:space="preserve"> dan untuk mengetahui faktor-faktor penghambat Implementasi </w:t>
      </w:r>
      <w:r w:rsidR="00444ACD">
        <w:t>KTP-el di Dinas Kependudukan d</w:t>
      </w:r>
      <w:r>
        <w:t>an Pencatatan Sipil</w:t>
      </w:r>
      <w:r w:rsidRPr="00C6132A">
        <w:t xml:space="preserve">. Metode penelitian yang penulis gunakan adalah metode eksploratif dengan analisis data melalui pendekatan induktif. </w:t>
      </w:r>
    </w:p>
    <w:p w:rsidR="00C6132A" w:rsidRPr="00C6132A" w:rsidRDefault="00C6132A" w:rsidP="008F5FD0">
      <w:pPr>
        <w:pStyle w:val="Default"/>
        <w:ind w:firstLine="720"/>
        <w:jc w:val="both"/>
      </w:pPr>
      <w:r w:rsidRPr="00C6132A">
        <w:t>Adapun cara mengumpulkan data adalah dengan cara</w:t>
      </w:r>
      <w:r w:rsidR="004F3789">
        <w:t xml:space="preserve"> observasi</w:t>
      </w:r>
      <w:r w:rsidRPr="00C6132A">
        <w:t xml:space="preserve"> wawancara dan dokumentasi. Berdasarkan hasil analisis</w:t>
      </w:r>
      <w:r w:rsidR="004F3789">
        <w:t xml:space="preserve"> yang penulis lakukan, </w:t>
      </w:r>
      <w:r w:rsidRPr="00C6132A">
        <w:t xml:space="preserve">Implementasi </w:t>
      </w:r>
      <w:r w:rsidR="00444ACD">
        <w:t>KTP-el di Dinas Kependudukan d</w:t>
      </w:r>
      <w:r>
        <w:t xml:space="preserve">an Pencatatan Sipil Kota </w:t>
      </w:r>
      <w:r w:rsidR="009E4092">
        <w:t>Ternate</w:t>
      </w:r>
      <w:r>
        <w:t xml:space="preserve"> belum berjalan dengan baik Karena letak geografis dimana terdapat 4 kecamatan y</w:t>
      </w:r>
      <w:r w:rsidR="009E4092">
        <w:t>ang tidak berada di pulau Ternate</w:t>
      </w:r>
      <w:r>
        <w:t xml:space="preserve"> melain</w:t>
      </w:r>
      <w:r w:rsidR="004F3789">
        <w:t>kan berada pada pulau Halmahera. A</w:t>
      </w:r>
      <w:r w:rsidR="00F47B9A">
        <w:t>lat yang sering mengalami gangguan, sumber daya manusia yang memadai dan</w:t>
      </w:r>
      <w:r w:rsidR="004F3789">
        <w:t xml:space="preserve"> partisipasi masyarakat yang kura</w:t>
      </w:r>
      <w:r w:rsidR="00F47B9A">
        <w:t>ng dalam menanggapi program pemerintah tersebut</w:t>
      </w:r>
      <w:r w:rsidRPr="00C6132A">
        <w:t xml:space="preserve">. </w:t>
      </w:r>
    </w:p>
    <w:p w:rsidR="003142D5" w:rsidRDefault="004F3789" w:rsidP="008F5FD0">
      <w:pPr>
        <w:spacing w:line="240" w:lineRule="auto"/>
        <w:ind w:firstLine="720"/>
        <w:jc w:val="both"/>
        <w:rPr>
          <w:rFonts w:ascii="Arial" w:hAnsi="Arial" w:cs="Arial"/>
          <w:sz w:val="24"/>
          <w:szCs w:val="24"/>
        </w:rPr>
      </w:pPr>
      <w:r>
        <w:rPr>
          <w:rFonts w:ascii="Arial" w:hAnsi="Arial" w:cs="Arial"/>
          <w:sz w:val="24"/>
          <w:szCs w:val="24"/>
        </w:rPr>
        <w:t>S</w:t>
      </w:r>
      <w:r w:rsidR="00C6132A" w:rsidRPr="00C6132A">
        <w:rPr>
          <w:rFonts w:ascii="Arial" w:hAnsi="Arial" w:cs="Arial"/>
          <w:sz w:val="24"/>
          <w:szCs w:val="24"/>
        </w:rPr>
        <w:t xml:space="preserve">osialisasi </w:t>
      </w:r>
      <w:r w:rsidR="00F47B9A">
        <w:rPr>
          <w:rFonts w:ascii="Arial" w:hAnsi="Arial" w:cs="Arial"/>
          <w:sz w:val="24"/>
          <w:szCs w:val="24"/>
        </w:rPr>
        <w:t xml:space="preserve">tentang pentingnya </w:t>
      </w:r>
      <w:r w:rsidR="00C6132A" w:rsidRPr="00C6132A">
        <w:rPr>
          <w:rFonts w:ascii="Arial" w:hAnsi="Arial" w:cs="Arial"/>
          <w:sz w:val="24"/>
          <w:szCs w:val="24"/>
        </w:rPr>
        <w:t xml:space="preserve"> KTP-EL berbasis Sistem Informasi Adminitrasi Kependudu</w:t>
      </w:r>
      <w:r>
        <w:rPr>
          <w:rFonts w:ascii="Arial" w:hAnsi="Arial" w:cs="Arial"/>
          <w:sz w:val="24"/>
          <w:szCs w:val="24"/>
        </w:rPr>
        <w:t>kan kepada masyarakat belum</w:t>
      </w:r>
      <w:r w:rsidR="00C6132A" w:rsidRPr="00C6132A">
        <w:rPr>
          <w:rFonts w:ascii="Arial" w:hAnsi="Arial" w:cs="Arial"/>
          <w:sz w:val="24"/>
          <w:szCs w:val="24"/>
        </w:rPr>
        <w:t xml:space="preserve"> maksimal yang </w:t>
      </w:r>
      <w:r>
        <w:rPr>
          <w:rFonts w:ascii="Arial" w:hAnsi="Arial" w:cs="Arial"/>
          <w:sz w:val="24"/>
          <w:szCs w:val="24"/>
        </w:rPr>
        <w:t xml:space="preserve">harus </w:t>
      </w:r>
      <w:r w:rsidR="00C6132A" w:rsidRPr="00C6132A">
        <w:rPr>
          <w:rFonts w:ascii="Arial" w:hAnsi="Arial" w:cs="Arial"/>
          <w:sz w:val="24"/>
          <w:szCs w:val="24"/>
        </w:rPr>
        <w:t>disertai dengan peningkatan kompetensi operator perekaman KTP-EL dengan BIMTEK ataupun Diklat dan melaporkan kepada instansi terkait mengenai kerusakan alat perekaman yang terjadi</w:t>
      </w:r>
      <w:r>
        <w:rPr>
          <w:rFonts w:ascii="Arial" w:hAnsi="Arial" w:cs="Arial"/>
          <w:sz w:val="24"/>
          <w:szCs w:val="24"/>
        </w:rPr>
        <w:t>. A</w:t>
      </w:r>
      <w:r w:rsidR="00C6132A" w:rsidRPr="00C6132A">
        <w:rPr>
          <w:rFonts w:ascii="Arial" w:hAnsi="Arial" w:cs="Arial"/>
          <w:sz w:val="24"/>
          <w:szCs w:val="24"/>
        </w:rPr>
        <w:t xml:space="preserve">gar </w:t>
      </w:r>
      <w:r w:rsidR="009E4092">
        <w:rPr>
          <w:rFonts w:ascii="Arial" w:hAnsi="Arial" w:cs="Arial"/>
          <w:sz w:val="24"/>
          <w:szCs w:val="24"/>
        </w:rPr>
        <w:t>pelaksaan</w:t>
      </w:r>
      <w:r w:rsidR="00F47B9A">
        <w:rPr>
          <w:rFonts w:ascii="Arial" w:hAnsi="Arial" w:cs="Arial"/>
          <w:sz w:val="24"/>
          <w:szCs w:val="24"/>
        </w:rPr>
        <w:t xml:space="preserve"> </w:t>
      </w:r>
      <w:r w:rsidR="00C6132A" w:rsidRPr="00C6132A">
        <w:rPr>
          <w:rFonts w:ascii="Arial" w:hAnsi="Arial" w:cs="Arial"/>
          <w:sz w:val="24"/>
          <w:szCs w:val="24"/>
        </w:rPr>
        <w:t xml:space="preserve">KTP-EL di </w:t>
      </w:r>
      <w:r>
        <w:rPr>
          <w:rFonts w:ascii="Arial" w:hAnsi="Arial" w:cs="Arial"/>
          <w:sz w:val="24"/>
          <w:szCs w:val="24"/>
        </w:rPr>
        <w:t>Dinas Kependudukan d</w:t>
      </w:r>
      <w:r w:rsidR="00F47B9A">
        <w:rPr>
          <w:rFonts w:ascii="Arial" w:hAnsi="Arial" w:cs="Arial"/>
          <w:sz w:val="24"/>
          <w:szCs w:val="24"/>
        </w:rPr>
        <w:t>an Pencatat</w:t>
      </w:r>
      <w:r>
        <w:rPr>
          <w:rFonts w:ascii="Arial" w:hAnsi="Arial" w:cs="Arial"/>
          <w:sz w:val="24"/>
          <w:szCs w:val="24"/>
        </w:rPr>
        <w:t>a</w:t>
      </w:r>
      <w:r w:rsidR="009E4092">
        <w:rPr>
          <w:rFonts w:ascii="Arial" w:hAnsi="Arial" w:cs="Arial"/>
          <w:sz w:val="24"/>
          <w:szCs w:val="24"/>
        </w:rPr>
        <w:t>n Sipil Kota Ternate</w:t>
      </w:r>
      <w:r w:rsidR="00F47B9A">
        <w:rPr>
          <w:rFonts w:ascii="Arial" w:hAnsi="Arial" w:cs="Arial"/>
          <w:sz w:val="24"/>
          <w:szCs w:val="24"/>
        </w:rPr>
        <w:t xml:space="preserve"> berjalan dengan baik, sesuai dengan harapan.</w:t>
      </w:r>
    </w:p>
    <w:p w:rsidR="008F607C" w:rsidRDefault="008F607C" w:rsidP="008F5FD0">
      <w:pPr>
        <w:spacing w:line="240" w:lineRule="auto"/>
        <w:ind w:firstLine="720"/>
        <w:jc w:val="both"/>
        <w:rPr>
          <w:rFonts w:ascii="Arial" w:hAnsi="Arial" w:cs="Arial"/>
          <w:sz w:val="24"/>
          <w:szCs w:val="24"/>
        </w:rPr>
      </w:pPr>
    </w:p>
    <w:p w:rsidR="008F607C" w:rsidRDefault="008F607C" w:rsidP="008F5FD0">
      <w:pPr>
        <w:spacing w:line="240" w:lineRule="auto"/>
        <w:ind w:firstLine="720"/>
        <w:jc w:val="both"/>
        <w:rPr>
          <w:rFonts w:ascii="Arial" w:hAnsi="Arial" w:cs="Arial"/>
          <w:sz w:val="24"/>
          <w:szCs w:val="24"/>
        </w:rPr>
      </w:pPr>
    </w:p>
    <w:p w:rsidR="008F607C" w:rsidRDefault="008F607C" w:rsidP="008F5FD0">
      <w:pPr>
        <w:spacing w:line="240" w:lineRule="auto"/>
        <w:ind w:firstLine="720"/>
        <w:jc w:val="both"/>
        <w:rPr>
          <w:rFonts w:ascii="Arial" w:hAnsi="Arial" w:cs="Arial"/>
          <w:sz w:val="24"/>
          <w:szCs w:val="24"/>
        </w:rPr>
      </w:pPr>
    </w:p>
    <w:p w:rsidR="008F607C" w:rsidRDefault="008F607C" w:rsidP="008F5FD0">
      <w:pPr>
        <w:spacing w:line="240" w:lineRule="auto"/>
        <w:ind w:firstLine="720"/>
        <w:jc w:val="both"/>
        <w:rPr>
          <w:rFonts w:ascii="Arial" w:hAnsi="Arial" w:cs="Arial"/>
          <w:sz w:val="24"/>
          <w:szCs w:val="24"/>
        </w:rPr>
      </w:pPr>
    </w:p>
    <w:p w:rsidR="008F607C" w:rsidRDefault="008F607C" w:rsidP="008F5FD0">
      <w:pPr>
        <w:spacing w:line="240" w:lineRule="auto"/>
        <w:ind w:firstLine="720"/>
        <w:jc w:val="both"/>
        <w:rPr>
          <w:rFonts w:ascii="Arial" w:hAnsi="Arial" w:cs="Arial"/>
          <w:sz w:val="24"/>
          <w:szCs w:val="24"/>
        </w:rPr>
      </w:pPr>
    </w:p>
    <w:p w:rsidR="008F607C" w:rsidRDefault="008F607C" w:rsidP="008F5FD0">
      <w:pPr>
        <w:spacing w:line="240" w:lineRule="auto"/>
        <w:ind w:firstLine="720"/>
        <w:jc w:val="both"/>
        <w:rPr>
          <w:rFonts w:ascii="Arial" w:hAnsi="Arial" w:cs="Arial"/>
          <w:sz w:val="24"/>
          <w:szCs w:val="24"/>
        </w:rPr>
      </w:pPr>
    </w:p>
    <w:p w:rsidR="008F607C" w:rsidRDefault="008F607C" w:rsidP="008F607C">
      <w:pPr>
        <w:jc w:val="center"/>
        <w:rPr>
          <w:rFonts w:ascii="Arial" w:hAnsi="Arial" w:cs="Arial"/>
          <w:b/>
          <w:i/>
          <w:sz w:val="24"/>
          <w:szCs w:val="24"/>
        </w:rPr>
      </w:pPr>
      <w:r>
        <w:rPr>
          <w:rFonts w:ascii="Arial" w:hAnsi="Arial" w:cs="Arial"/>
          <w:b/>
          <w:i/>
          <w:sz w:val="24"/>
          <w:szCs w:val="24"/>
        </w:rPr>
        <w:lastRenderedPageBreak/>
        <w:t>ABSTRACT</w:t>
      </w:r>
    </w:p>
    <w:p w:rsidR="008F607C" w:rsidRDefault="008F607C" w:rsidP="008F607C">
      <w:pPr>
        <w:ind w:firstLine="720"/>
        <w:jc w:val="both"/>
        <w:rPr>
          <w:rFonts w:ascii="Arial" w:hAnsi="Arial" w:cs="Arial"/>
          <w:i/>
          <w:sz w:val="24"/>
          <w:szCs w:val="24"/>
        </w:rPr>
      </w:pPr>
      <w:r>
        <w:rPr>
          <w:rFonts w:ascii="Arial" w:hAnsi="Arial" w:cs="Arial"/>
          <w:i/>
          <w:sz w:val="24"/>
          <w:szCs w:val="24"/>
        </w:rPr>
        <w:t>This study entitled "</w:t>
      </w:r>
      <w:r>
        <w:rPr>
          <w:rFonts w:ascii="Arial" w:hAnsi="Arial" w:cs="Arial"/>
          <w:b/>
          <w:i/>
          <w:sz w:val="24"/>
          <w:szCs w:val="24"/>
        </w:rPr>
        <w:t>Implementation KTP-EL On the Office of Population and Civil Registration Ternate City of North Maluku province</w:t>
      </w:r>
      <w:r>
        <w:rPr>
          <w:rFonts w:ascii="Arial" w:hAnsi="Arial" w:cs="Arial"/>
          <w:i/>
          <w:sz w:val="24"/>
          <w:szCs w:val="24"/>
        </w:rPr>
        <w:t>." This study is a description of the extent to which the implementation of the ID-EL-based Population Administration Information System that runs in the Department of Population and Civil Registration Ternate City,The purpose of this study is to investigate the implementation of Law 24 of 2013 on population administration especially those on the implementation of the ID card-el, and to determine the factors inhibiting implementation of KTP-el in the Department of Population and Civil Registration.The research method that I use is explorative method to analyze data through an inductive approach.</w:t>
      </w:r>
    </w:p>
    <w:p w:rsidR="008F607C" w:rsidRDefault="008F607C" w:rsidP="008F607C">
      <w:pPr>
        <w:ind w:firstLine="720"/>
        <w:jc w:val="both"/>
        <w:rPr>
          <w:rFonts w:ascii="Arial" w:hAnsi="Arial" w:cs="Arial"/>
          <w:i/>
          <w:sz w:val="24"/>
          <w:szCs w:val="24"/>
        </w:rPr>
      </w:pPr>
      <w:r>
        <w:rPr>
          <w:rFonts w:ascii="Arial" w:hAnsi="Arial" w:cs="Arial"/>
          <w:i/>
          <w:sz w:val="24"/>
          <w:szCs w:val="24"/>
        </w:rPr>
        <w:t xml:space="preserve"> As for how to collect data is by interview and documentation. Based on the analysis conducted by the author, it turns Implementation of KTP-el in the Department of Population and Civil Registration Ternate City have not been going well Due to the geographical location where there are 4 districts who are not on islands included but are on the island of Halmahera, a tool that is often impaired, adequate human resources and community participation kuang in response to the government program.</w:t>
      </w:r>
    </w:p>
    <w:p w:rsidR="008F607C" w:rsidRDefault="008F607C" w:rsidP="008F607C">
      <w:pPr>
        <w:ind w:firstLine="720"/>
        <w:jc w:val="both"/>
        <w:rPr>
          <w:rFonts w:ascii="Arial" w:hAnsi="Arial" w:cs="Arial"/>
          <w:i/>
          <w:sz w:val="24"/>
          <w:szCs w:val="24"/>
          <w:lang w:val="id-ID"/>
        </w:rPr>
      </w:pPr>
      <w:r>
        <w:rPr>
          <w:rFonts w:ascii="Arial" w:hAnsi="Arial" w:cs="Arial"/>
          <w:i/>
          <w:sz w:val="24"/>
          <w:szCs w:val="24"/>
        </w:rPr>
        <w:t>Furthermore, expected for the future dissemination of the importance of ID card-based EL Population Administration Information System to the public could get more leverage, accompanied by improving the competence of the operator-EL ID card recording with Bimtek or training and to report to relevant agencies regarding the recording equipment failures that occur, so that the implementation KTP- EL in the Department of Population and Civil Regisration Ternate City  goes well, in line with expectations.</w:t>
      </w:r>
    </w:p>
    <w:p w:rsidR="008F607C" w:rsidRPr="00C6132A" w:rsidRDefault="008F607C" w:rsidP="008F5FD0">
      <w:pPr>
        <w:spacing w:line="240" w:lineRule="auto"/>
        <w:ind w:firstLine="720"/>
        <w:jc w:val="both"/>
        <w:rPr>
          <w:rFonts w:ascii="Arial" w:hAnsi="Arial" w:cs="Arial"/>
          <w:sz w:val="24"/>
          <w:szCs w:val="24"/>
        </w:rPr>
      </w:pPr>
      <w:bookmarkStart w:id="0" w:name="_GoBack"/>
      <w:bookmarkEnd w:id="0"/>
    </w:p>
    <w:sectPr w:rsidR="008F607C" w:rsidRPr="00C6132A" w:rsidSect="0035013A">
      <w:pgSz w:w="12240" w:h="15840"/>
      <w:pgMar w:top="2268" w:right="1701" w:bottom="1701" w:left="2268" w:header="720" w:footer="720" w:gutter="113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2A"/>
    <w:rsid w:val="003142D5"/>
    <w:rsid w:val="0035013A"/>
    <w:rsid w:val="00444ACD"/>
    <w:rsid w:val="004F3789"/>
    <w:rsid w:val="006C140F"/>
    <w:rsid w:val="008F5FD0"/>
    <w:rsid w:val="008F607C"/>
    <w:rsid w:val="009E4092"/>
    <w:rsid w:val="00C6132A"/>
    <w:rsid w:val="00DA3D2D"/>
    <w:rsid w:val="00F4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F53A"/>
  <w15:chartTrackingRefBased/>
  <w15:docId w15:val="{497ED451-0FF9-463F-BCA3-6296FFDD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32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C1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4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8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SUHARTO</dc:creator>
  <cp:keywords/>
  <dc:description/>
  <cp:lastModifiedBy>Microsoft</cp:lastModifiedBy>
  <cp:revision>9</cp:revision>
  <cp:lastPrinted>2018-05-25T03:02:00Z</cp:lastPrinted>
  <dcterms:created xsi:type="dcterms:W3CDTF">2017-02-05T11:12:00Z</dcterms:created>
  <dcterms:modified xsi:type="dcterms:W3CDTF">2018-05-25T07:33:00Z</dcterms:modified>
</cp:coreProperties>
</file>