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FAA" w:rsidRDefault="00D36FAA" w:rsidP="00D36FAA">
      <w:pPr>
        <w:tabs>
          <w:tab w:val="left" w:pos="3435"/>
          <w:tab w:val="center" w:pos="4135"/>
        </w:tabs>
        <w:spacing w:line="276" w:lineRule="auto"/>
        <w:jc w:val="center"/>
        <w:rPr>
          <w:rFonts w:ascii="Arial" w:hAnsi="Arial" w:cs="Arial"/>
          <w:b/>
          <w:sz w:val="24"/>
          <w:szCs w:val="24"/>
        </w:rPr>
      </w:pPr>
      <w:r>
        <w:rPr>
          <w:rFonts w:ascii="Arial" w:hAnsi="Arial" w:cs="Arial"/>
          <w:b/>
          <w:sz w:val="24"/>
          <w:szCs w:val="24"/>
        </w:rPr>
        <w:t>ABSTRAK</w:t>
      </w:r>
    </w:p>
    <w:p w:rsidR="00D36FAA" w:rsidRPr="00A03395" w:rsidRDefault="00D36FAA" w:rsidP="00D36FAA">
      <w:pPr>
        <w:tabs>
          <w:tab w:val="left" w:pos="3435"/>
          <w:tab w:val="center" w:pos="4135"/>
        </w:tabs>
        <w:spacing w:line="276" w:lineRule="auto"/>
        <w:jc w:val="center"/>
        <w:rPr>
          <w:rFonts w:ascii="Arial" w:hAnsi="Arial" w:cs="Arial"/>
          <w:b/>
          <w:sz w:val="24"/>
          <w:szCs w:val="24"/>
          <w:lang w:val="id-ID"/>
        </w:rPr>
      </w:pPr>
    </w:p>
    <w:p w:rsidR="00D36FAA" w:rsidRPr="00230AD7" w:rsidRDefault="00D36FAA" w:rsidP="00D36FAA">
      <w:pPr>
        <w:spacing w:line="276"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Penelitian ini dilakukan dalam rangka penyusunan Laporan Akhir yang menjadi salah satu syarat untuk menyelesaikan program pendidikan Diploma IV pada Institut Pemerintahan Dalam Negeri dengan judul </w:t>
      </w:r>
      <w:r w:rsidRPr="0085257F">
        <w:rPr>
          <w:rFonts w:ascii="Arial" w:hAnsi="Arial" w:cs="Arial"/>
          <w:b/>
          <w:sz w:val="24"/>
          <w:szCs w:val="24"/>
        </w:rPr>
        <w:t>“</w:t>
      </w:r>
      <w:r>
        <w:rPr>
          <w:rFonts w:ascii="Arial" w:hAnsi="Arial" w:cs="Arial"/>
          <w:b/>
          <w:sz w:val="24"/>
          <w:szCs w:val="24"/>
          <w:lang w:val="id-ID"/>
        </w:rPr>
        <w:t>EFKTIVITAS PEMU</w:t>
      </w:r>
      <w:r>
        <w:rPr>
          <w:rFonts w:ascii="Arial" w:hAnsi="Arial" w:cs="Arial"/>
          <w:b/>
          <w:sz w:val="24"/>
          <w:szCs w:val="24"/>
        </w:rPr>
        <w:t xml:space="preserve">NGUTAN OBJEK PAJAK SEPEDA MOTOR DARI DINAS PENDAPATAN DAERAH DI BIDANG PERPAJAKAN DAERAH DALAM PENINGKATAN PENDAPATAN ASLI DAERAH PROVINSI PAPUA BARAT </w:t>
      </w:r>
      <w:r w:rsidRPr="0085257F">
        <w:rPr>
          <w:rFonts w:ascii="Arial" w:hAnsi="Arial" w:cs="Arial"/>
          <w:b/>
          <w:sz w:val="24"/>
          <w:szCs w:val="24"/>
        </w:rPr>
        <w:t>”</w:t>
      </w:r>
      <w:r>
        <w:rPr>
          <w:rFonts w:ascii="Arial" w:hAnsi="Arial" w:cs="Arial"/>
          <w:sz w:val="24"/>
          <w:szCs w:val="24"/>
        </w:rPr>
        <w:t>. Penelitian ini dilakukan untuk mengetahui informasi dan data untuk gambaran mengenai efektivitas pemungutan objek pajak Sepeda Motor di Provinsi Papua Barat. Laporan akhir ini penulis menggunakan metode penelitian kualitatif deskriptif dengan pendekatan induktif serta menggunakan teknik pengumpulan data berupa wawancara</w:t>
      </w:r>
      <w:r>
        <w:rPr>
          <w:rFonts w:ascii="Arial" w:hAnsi="Arial" w:cs="Arial"/>
          <w:sz w:val="24"/>
          <w:szCs w:val="24"/>
          <w:lang w:val="id-ID"/>
        </w:rPr>
        <w:t xml:space="preserve">, observasi dan </w:t>
      </w:r>
      <w:r>
        <w:rPr>
          <w:rFonts w:ascii="Arial" w:hAnsi="Arial" w:cs="Arial"/>
          <w:sz w:val="24"/>
          <w:szCs w:val="24"/>
        </w:rPr>
        <w:t>dokumentasi untuk menggambarkan setiap situasi objek penelitian berdasarkan fakta dilapangan yang bertujuan mencari fakta dan data yang tepat, dianalisis melalui reduksi data, verifikasi data dan penarikan kesimpulan</w:t>
      </w:r>
      <w:r>
        <w:rPr>
          <w:rFonts w:ascii="Arial" w:hAnsi="Arial" w:cs="Arial"/>
          <w:sz w:val="24"/>
          <w:szCs w:val="24"/>
          <w:lang w:val="id-ID"/>
        </w:rPr>
        <w:t>.</w:t>
      </w:r>
    </w:p>
    <w:p w:rsidR="00D36FAA" w:rsidRPr="008D253C" w:rsidRDefault="00D36FAA" w:rsidP="00D36FAA">
      <w:pPr>
        <w:spacing w:line="276" w:lineRule="auto"/>
        <w:rPr>
          <w:rFonts w:ascii="Arial" w:hAnsi="Arial" w:cs="Arial"/>
          <w:sz w:val="24"/>
          <w:szCs w:val="24"/>
          <w:lang w:val="id-ID"/>
        </w:rPr>
      </w:pPr>
    </w:p>
    <w:p w:rsidR="00D36FAA" w:rsidRPr="007E04A3" w:rsidRDefault="00D36FAA" w:rsidP="00D36FAA">
      <w:pPr>
        <w:spacing w:line="276" w:lineRule="auto"/>
        <w:ind w:firstLine="720"/>
        <w:rPr>
          <w:rFonts w:ascii="Arial" w:hAnsi="Arial" w:cs="Arial"/>
          <w:sz w:val="24"/>
          <w:szCs w:val="24"/>
        </w:rPr>
      </w:pPr>
      <w:r>
        <w:rPr>
          <w:rFonts w:ascii="Arial" w:hAnsi="Arial" w:cs="Arial"/>
          <w:sz w:val="24"/>
          <w:szCs w:val="24"/>
        </w:rPr>
        <w:t xml:space="preserve">Sesuai dengan penelitian yang dilakukan, </w:t>
      </w:r>
      <w:r>
        <w:rPr>
          <w:rFonts w:ascii="Arial" w:hAnsi="Arial" w:cs="Arial"/>
          <w:sz w:val="24"/>
          <w:szCs w:val="24"/>
          <w:lang w:val="id-ID"/>
        </w:rPr>
        <w:t>penulis</w:t>
      </w:r>
      <w:r>
        <w:rPr>
          <w:rFonts w:ascii="Arial" w:hAnsi="Arial" w:cs="Arial"/>
          <w:sz w:val="24"/>
          <w:szCs w:val="24"/>
        </w:rPr>
        <w:t xml:space="preserve"> dapat melihat langsung di Dinas Pendapatan Daerah provinsi Papua Barat dalam mengelola setiap pemungutan objek  pajak sepeda motor yang sudah cukup baik </w:t>
      </w:r>
      <w:r>
        <w:rPr>
          <w:rFonts w:ascii="Arial" w:hAnsi="Arial" w:cs="Arial"/>
          <w:sz w:val="24"/>
          <w:szCs w:val="24"/>
          <w:lang w:val="id-ID"/>
        </w:rPr>
        <w:t>utamanya dalam</w:t>
      </w:r>
      <w:r>
        <w:rPr>
          <w:rFonts w:ascii="Arial" w:hAnsi="Arial" w:cs="Arial"/>
          <w:sz w:val="24"/>
          <w:szCs w:val="24"/>
        </w:rPr>
        <w:t xml:space="preserve"> mewujudkan realita target penerimaan pemungutan objek pajak sepeda motor, dan masih adanya kerendahan dalam melihat setiap potensi yang di miliki oleh pemerintah provinsi Papua Barat yang sangat besar dikarenakan semakin banyaknya jumlah kendaraan sepeda motor yang ada di Provinsi Papua Barat. Namun masih ada beberapa faktor yang menghambat antara lain: sikap masyarakat yang menolak, sumber  daya manusia yang kurang, sarana dan prasarana kantor yang kurang mendukung, tetapi dari pihak Dinas Pendapatan Daerah terus berupaya untuk memaksimalkan penerimaan pemungutan pajak. Namun analisis penulis bahwa perlu penambahan kualitas maupun kuantitas pegawai dan penambahan sarana dan prasarana yang bertujuan untuk memaksimalkan daya guna sehingga akan meningkatkan pelayanan yang baik kepada masyarakat serta di Dinas Pendapatan Daerah yang diharapkan mampu memberikan sosialisasi lebih rutin kepada wajib pajak mengenai pentingnya pajak bagi pembangunan daerah.</w:t>
      </w:r>
    </w:p>
    <w:p w:rsidR="00D36FAA" w:rsidRPr="009277FD" w:rsidRDefault="00D36FAA" w:rsidP="00D36FAA">
      <w:pPr>
        <w:spacing w:line="276" w:lineRule="auto"/>
        <w:rPr>
          <w:rFonts w:ascii="Arial" w:hAnsi="Arial" w:cs="Arial"/>
          <w:sz w:val="24"/>
          <w:szCs w:val="24"/>
          <w:lang w:val="id-ID"/>
        </w:rPr>
      </w:pPr>
      <w:r>
        <w:rPr>
          <w:rFonts w:ascii="Arial" w:hAnsi="Arial" w:cs="Arial"/>
          <w:sz w:val="24"/>
          <w:szCs w:val="24"/>
          <w:lang w:val="id-ID"/>
        </w:rPr>
        <w:t xml:space="preserve">Kata Kunci: </w:t>
      </w:r>
      <w:r>
        <w:rPr>
          <w:rFonts w:ascii="Arial" w:hAnsi="Arial" w:cs="Arial"/>
          <w:sz w:val="24"/>
          <w:szCs w:val="24"/>
        </w:rPr>
        <w:t xml:space="preserve">Efektivitas, </w:t>
      </w:r>
      <w:r>
        <w:rPr>
          <w:rFonts w:ascii="Arial" w:hAnsi="Arial" w:cs="Arial"/>
          <w:sz w:val="24"/>
          <w:szCs w:val="24"/>
          <w:lang w:val="id-ID"/>
        </w:rPr>
        <w:t>O</w:t>
      </w:r>
      <w:r>
        <w:rPr>
          <w:rFonts w:ascii="Arial" w:hAnsi="Arial" w:cs="Arial"/>
          <w:sz w:val="24"/>
          <w:szCs w:val="24"/>
        </w:rPr>
        <w:t xml:space="preserve">bjek </w:t>
      </w:r>
      <w:r>
        <w:rPr>
          <w:rFonts w:ascii="Arial" w:hAnsi="Arial" w:cs="Arial"/>
          <w:sz w:val="24"/>
          <w:szCs w:val="24"/>
          <w:lang w:val="id-ID"/>
        </w:rPr>
        <w:t>Pajak Sepeda Motor, dan Pendapatan Asli Daerah</w:t>
      </w:r>
    </w:p>
    <w:p w:rsidR="00D36FAA" w:rsidRPr="00D36FAA" w:rsidRDefault="00D36FAA" w:rsidP="00D36FAA">
      <w:pPr>
        <w:spacing w:line="276" w:lineRule="auto"/>
        <w:jc w:val="center"/>
        <w:rPr>
          <w:rFonts w:ascii="Arial" w:hAnsi="Arial" w:cs="Arial"/>
          <w:b/>
          <w:color w:val="212121"/>
          <w:sz w:val="24"/>
          <w:szCs w:val="24"/>
          <w:shd w:val="clear" w:color="auto" w:fill="FFFFFF"/>
        </w:rPr>
      </w:pPr>
      <w:r w:rsidRPr="00D36FAA">
        <w:rPr>
          <w:sz w:val="24"/>
          <w:szCs w:val="24"/>
        </w:rPr>
        <w:lastRenderedPageBreak/>
        <w:br/>
      </w:r>
      <w:r w:rsidRPr="00D36FAA">
        <w:rPr>
          <w:rFonts w:ascii="Arial" w:hAnsi="Arial" w:cs="Arial"/>
          <w:b/>
          <w:color w:val="212121"/>
          <w:sz w:val="24"/>
          <w:szCs w:val="24"/>
          <w:shd w:val="clear" w:color="auto" w:fill="FFFFFF"/>
        </w:rPr>
        <w:t>ABSTRACT</w:t>
      </w:r>
    </w:p>
    <w:p w:rsidR="00D36FAA" w:rsidRDefault="00D36FAA" w:rsidP="00D36FAA">
      <w:pPr>
        <w:spacing w:line="276" w:lineRule="auto"/>
        <w:rPr>
          <w:rFonts w:ascii="Arial" w:hAnsi="Arial" w:cs="Arial"/>
          <w:color w:val="212121"/>
          <w:sz w:val="24"/>
          <w:szCs w:val="24"/>
          <w:shd w:val="clear" w:color="auto" w:fill="FFFFFF"/>
        </w:rPr>
      </w:pPr>
      <w:r w:rsidRPr="00D36FAA">
        <w:rPr>
          <w:rFonts w:ascii="Arial" w:hAnsi="Arial" w:cs="Arial"/>
          <w:color w:val="212121"/>
          <w:sz w:val="24"/>
          <w:szCs w:val="24"/>
          <w:shd w:val="clear" w:color="auto" w:fill="FFFFFF"/>
        </w:rPr>
        <w:t xml:space="preserve"> This research is conducted in the framework of the preparation of the Final Report which is one of the requirements to complete the Diploma IV education program at the Institute of Domestic Government with the title </w:t>
      </w:r>
      <w:r w:rsidRPr="00D36FAA">
        <w:rPr>
          <w:rFonts w:ascii="Arial" w:hAnsi="Arial" w:cs="Arial"/>
          <w:b/>
          <w:color w:val="212121"/>
          <w:sz w:val="24"/>
          <w:szCs w:val="24"/>
          <w:shd w:val="clear" w:color="auto" w:fill="FFFFFF"/>
        </w:rPr>
        <w:t>"EFFECTIVENESS OF MOTORCYCLE TAX OBJECT OF REGIONAL REGIONAL DEVELOPMENT IN THE TAX REGIONAL AREA IN INCREASING INCOME REGIONAL PROVINCE WEST</w:t>
      </w:r>
      <w:r w:rsidRPr="00D36FAA">
        <w:rPr>
          <w:rFonts w:ascii="Arial" w:hAnsi="Arial" w:cs="Arial"/>
          <w:color w:val="212121"/>
          <w:sz w:val="24"/>
          <w:szCs w:val="24"/>
          <w:shd w:val="clear" w:color="auto" w:fill="FFFFFF"/>
        </w:rPr>
        <w:t xml:space="preserve"> PAPUA REGION" . This research was conducted to find out information and data for description about effectiveness of collection of tax object Motorcycle in West Papua Province. This final report authors use descriptive qualitative research method with inductive approach and use data collection techniques in the form of interviews, observation and documentation to describe every situation of the object of research based on facts in the field that aims to find facts and exact data, analyzed by data reduction, data verification </w:t>
      </w:r>
      <w:r>
        <w:rPr>
          <w:rFonts w:ascii="Arial" w:hAnsi="Arial" w:cs="Arial"/>
          <w:color w:val="212121"/>
          <w:sz w:val="24"/>
          <w:szCs w:val="24"/>
          <w:shd w:val="clear" w:color="auto" w:fill="FFFFFF"/>
        </w:rPr>
        <w:t>and withdrawal conclusion.</w:t>
      </w:r>
    </w:p>
    <w:p w:rsidR="00D36FAA" w:rsidRDefault="00D36FAA" w:rsidP="00D36FAA">
      <w:pPr>
        <w:spacing w:line="276" w:lineRule="auto"/>
        <w:ind w:firstLine="720"/>
        <w:rPr>
          <w:rFonts w:ascii="Arial" w:hAnsi="Arial" w:cs="Arial"/>
          <w:color w:val="212121"/>
          <w:sz w:val="24"/>
          <w:szCs w:val="24"/>
          <w:shd w:val="clear" w:color="auto" w:fill="FFFFFF"/>
        </w:rPr>
      </w:pPr>
      <w:r w:rsidRPr="00D36FAA">
        <w:rPr>
          <w:rFonts w:ascii="Arial" w:hAnsi="Arial" w:cs="Arial"/>
          <w:color w:val="212121"/>
          <w:sz w:val="24"/>
          <w:szCs w:val="24"/>
          <w:shd w:val="clear" w:color="auto" w:fill="FFFFFF"/>
        </w:rPr>
        <w:t xml:space="preserve">In accordance with the research conducted, the authors can see directly in the Provincial Revenue Office of West Papua in managing any collection of motorcycle tax object that is good enough primarily in realizing the target revenue collection of motorcycle tax collection, and still there is a lowness in seeing any potential owned by the provincial government of West Papua is very large due to the increasing number of existing motorcycles in West Papua Province. But there are still some factors that hamper, among others: the attitude of the people who reject, the lack of human resources, office facilities and infrastructure that are less supportive, but from the Department of Regional Income continues to work to maximize tax collection. But the authors analysis that the need to increase the quality and quantity of employees and the addition of facilities and infrastructure that aims to maximize the efficiency so that will improve the good service to the community and in the Regional Revenue Service is expected to provide more routine socialization to taxpayers about the importance of taxes for regional development . </w:t>
      </w:r>
    </w:p>
    <w:p w:rsidR="00B80200" w:rsidRPr="00D36FAA" w:rsidRDefault="00D36FAA" w:rsidP="00D36FAA">
      <w:pPr>
        <w:spacing w:line="276" w:lineRule="auto"/>
        <w:rPr>
          <w:rFonts w:ascii="Arial" w:hAnsi="Arial" w:cs="Arial"/>
          <w:color w:val="212121"/>
          <w:sz w:val="24"/>
          <w:szCs w:val="24"/>
          <w:shd w:val="clear" w:color="auto" w:fill="FFFFFF"/>
        </w:rPr>
      </w:pPr>
      <w:bookmarkStart w:id="0" w:name="_GoBack"/>
      <w:bookmarkEnd w:id="0"/>
      <w:r w:rsidRPr="00D36FAA">
        <w:rPr>
          <w:rFonts w:ascii="Arial" w:hAnsi="Arial" w:cs="Arial"/>
          <w:color w:val="212121"/>
          <w:sz w:val="24"/>
          <w:szCs w:val="24"/>
          <w:shd w:val="clear" w:color="auto" w:fill="FFFFFF"/>
        </w:rPr>
        <w:t>Keywords: Effectiveness, Motor Vehicle Object, and Local Original Income</w:t>
      </w:r>
    </w:p>
    <w:sectPr w:rsidR="00B80200" w:rsidRPr="00D36FAA" w:rsidSect="00762E20">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AA"/>
    <w:rsid w:val="000D76D1"/>
    <w:rsid w:val="00B80200"/>
    <w:rsid w:val="00D3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7DC0C-AE51-4F3D-B98C-E418A7AF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AA"/>
    <w:pPr>
      <w:spacing w:line="480" w:lineRule="auto"/>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2018-05-24T08:23:00Z</dcterms:created>
  <dcterms:modified xsi:type="dcterms:W3CDTF">2018-05-24T08:30:00Z</dcterms:modified>
</cp:coreProperties>
</file>