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B5" w:rsidRDefault="007331B5" w:rsidP="007331B5">
      <w:pPr>
        <w:jc w:val="center"/>
        <w:outlineLvl w:val="0"/>
        <w:rPr>
          <w:rFonts w:ascii="Arial" w:hAnsi="Arial" w:cs="Arial"/>
          <w:b/>
          <w:lang w:val="id-ID"/>
        </w:rPr>
      </w:pPr>
      <w:r w:rsidRPr="00AB2F47">
        <w:rPr>
          <w:rFonts w:ascii="Arial" w:hAnsi="Arial" w:cs="Arial"/>
          <w:b/>
        </w:rPr>
        <w:t>ABSTRAK</w:t>
      </w:r>
    </w:p>
    <w:p w:rsidR="00FA6356" w:rsidRPr="00FA6356" w:rsidRDefault="00FA6356" w:rsidP="007331B5">
      <w:pPr>
        <w:jc w:val="center"/>
        <w:outlineLvl w:val="0"/>
        <w:rPr>
          <w:rFonts w:ascii="Arial" w:hAnsi="Arial" w:cs="Arial"/>
          <w:b/>
          <w:i/>
          <w:lang w:val="id-ID"/>
        </w:rPr>
      </w:pPr>
      <w:r w:rsidRPr="00FA6356">
        <w:rPr>
          <w:rFonts w:ascii="Arial" w:hAnsi="Arial" w:cs="Arial"/>
          <w:b/>
          <w:i/>
          <w:lang w:val="id-ID"/>
        </w:rPr>
        <w:t>abstract</w:t>
      </w:r>
    </w:p>
    <w:p w:rsidR="007331B5" w:rsidRPr="002E37C5" w:rsidRDefault="007331B5" w:rsidP="007331B5">
      <w:pPr>
        <w:jc w:val="center"/>
        <w:rPr>
          <w:rFonts w:ascii="Arial" w:hAnsi="Arial" w:cs="Arial"/>
        </w:rPr>
      </w:pPr>
    </w:p>
    <w:p w:rsidR="007331B5" w:rsidRDefault="007331B5" w:rsidP="00B715A8">
      <w:pPr>
        <w:spacing w:line="240" w:lineRule="auto"/>
        <w:ind w:firstLine="851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berjudul</w:t>
      </w:r>
      <w:proofErr w:type="spellEnd"/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lang w:val="id-ID"/>
        </w:rPr>
        <w:t>Implementasi Kebijakan Gubernur Kalimantan Tengah dalam program Mamangun Tuntang Mahaga Lewu (PM2L) melalui program Besuh di Kabupaten Barito Selatan Provinsi Kalimantan Tengah</w:t>
      </w:r>
      <w:proofErr w:type="gramStart"/>
      <w:r>
        <w:rPr>
          <w:rFonts w:ascii="Arial" w:hAnsi="Arial" w:cs="Arial"/>
          <w:lang w:val="id-ID"/>
        </w:rPr>
        <w:t xml:space="preserve">”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Mamangun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lang w:val="id-ID"/>
        </w:rPr>
        <w:t>u</w:t>
      </w:r>
      <w:proofErr w:type="spellStart"/>
      <w:r>
        <w:rPr>
          <w:rFonts w:ascii="Arial" w:hAnsi="Arial" w:cs="Arial"/>
        </w:rPr>
        <w:t>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Lewu</w:t>
      </w:r>
      <w:proofErr w:type="spellEnd"/>
      <w:r>
        <w:rPr>
          <w:rFonts w:ascii="Arial" w:hAnsi="Arial" w:cs="Arial"/>
        </w:rPr>
        <w:t xml:space="preserve">  yang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Gubernur</w:t>
      </w:r>
      <w:proofErr w:type="spellEnd"/>
      <w:r>
        <w:rPr>
          <w:rFonts w:ascii="Arial" w:hAnsi="Arial" w:cs="Arial"/>
        </w:rPr>
        <w:t xml:space="preserve"> Kalimantan Tengah.</w:t>
      </w:r>
    </w:p>
    <w:p w:rsidR="007331B5" w:rsidRPr="00BB0D4F" w:rsidRDefault="00BB0D4F" w:rsidP="00BB0D4F">
      <w:pPr>
        <w:spacing w:line="240" w:lineRule="auto"/>
        <w:jc w:val="both"/>
        <w:rPr>
          <w:rFonts w:ascii="Arial" w:hAnsi="Arial" w:cs="Arial"/>
          <w:i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ab/>
      </w:r>
    </w:p>
    <w:p w:rsidR="007331B5" w:rsidRDefault="007331B5" w:rsidP="00B715A8">
      <w:pPr>
        <w:spacing w:line="240" w:lineRule="auto"/>
        <w:ind w:firstLine="851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deskriptif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penyebab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menggambarkan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kesimpulan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pendukung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Teknik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Pengumpulan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wawancara</w:t>
      </w:r>
      <w:proofErr w:type="spellEnd"/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observasi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dokumentasi</w:t>
      </w:r>
      <w:proofErr w:type="spellEnd"/>
      <w:r>
        <w:rPr>
          <w:rFonts w:ascii="Arial" w:hAnsi="Arial" w:cs="Arial"/>
        </w:rPr>
        <w:t xml:space="preserve">. </w:t>
      </w:r>
    </w:p>
    <w:p w:rsidR="000B2C68" w:rsidRPr="000B2C68" w:rsidRDefault="000B2C68" w:rsidP="000B2C68">
      <w:pPr>
        <w:spacing w:line="240" w:lineRule="auto"/>
        <w:jc w:val="both"/>
        <w:rPr>
          <w:rFonts w:ascii="Arial" w:hAnsi="Arial" w:cs="Arial"/>
          <w:i/>
          <w:szCs w:val="24"/>
          <w:lang w:val="id-ID"/>
        </w:rPr>
      </w:pPr>
      <w:r>
        <w:rPr>
          <w:rFonts w:ascii="Arial" w:hAnsi="Arial" w:cs="Arial"/>
          <w:lang w:val="id-ID"/>
        </w:rPr>
        <w:tab/>
      </w:r>
    </w:p>
    <w:p w:rsidR="007331B5" w:rsidRDefault="007331B5" w:rsidP="00B715A8">
      <w:pPr>
        <w:spacing w:line="240" w:lineRule="auto"/>
        <w:ind w:firstLine="851"/>
        <w:jc w:val="both"/>
        <w:rPr>
          <w:rFonts w:ascii="Arial" w:hAnsi="Arial" w:cs="Arial"/>
          <w:lang w:val="id-ID"/>
        </w:rPr>
      </w:pPr>
    </w:p>
    <w:p w:rsidR="007331B5" w:rsidRDefault="007331B5" w:rsidP="00B715A8">
      <w:pPr>
        <w:spacing w:line="240" w:lineRule="auto"/>
        <w:ind w:firstLine="851"/>
        <w:jc w:val="both"/>
        <w:rPr>
          <w:rFonts w:ascii="Arial" w:hAnsi="Arial" w:cs="Arial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Cs w:val="24"/>
        </w:rPr>
        <w:t>Hasil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penelitian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menunjukan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bahwa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implementasi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id-ID"/>
        </w:rPr>
        <w:t>Program Mamangun Tuntang Mahaga Lewu</w:t>
      </w:r>
      <w:r w:rsidR="00B715A8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</w:rPr>
        <w:t xml:space="preserve">(PM2L) di </w:t>
      </w:r>
      <w:proofErr w:type="spellStart"/>
      <w:r>
        <w:rPr>
          <w:rFonts w:ascii="Arial" w:hAnsi="Arial" w:cs="Arial"/>
          <w:szCs w:val="24"/>
        </w:rPr>
        <w:t>desa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Kalahien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Kecamatan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Dusun</w:t>
      </w:r>
      <w:proofErr w:type="spellEnd"/>
      <w:r>
        <w:rPr>
          <w:rFonts w:ascii="Arial" w:hAnsi="Arial" w:cs="Arial"/>
          <w:szCs w:val="24"/>
        </w:rPr>
        <w:t xml:space="preserve"> Selatan </w:t>
      </w:r>
      <w:proofErr w:type="spellStart"/>
      <w:r>
        <w:rPr>
          <w:rFonts w:ascii="Arial" w:hAnsi="Arial" w:cs="Arial"/>
          <w:szCs w:val="24"/>
        </w:rPr>
        <w:t>Kabupaten</w:t>
      </w:r>
      <w:proofErr w:type="spellEnd"/>
      <w:r>
        <w:rPr>
          <w:rFonts w:ascii="Arial" w:hAnsi="Arial" w:cs="Arial"/>
          <w:szCs w:val="24"/>
        </w:rPr>
        <w:t xml:space="preserve"> Barito Selatan </w:t>
      </w:r>
      <w:proofErr w:type="spellStart"/>
      <w:r>
        <w:rPr>
          <w:rFonts w:ascii="Arial" w:hAnsi="Arial" w:cs="Arial"/>
          <w:szCs w:val="24"/>
        </w:rPr>
        <w:t>pada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umumnya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belum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sepenuhnya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berjalan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efektif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 xml:space="preserve">Hal </w:t>
      </w:r>
      <w:proofErr w:type="spellStart"/>
      <w:r>
        <w:rPr>
          <w:rFonts w:ascii="Arial" w:hAnsi="Arial" w:cs="Arial"/>
          <w:szCs w:val="24"/>
        </w:rPr>
        <w:t>ini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dapat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dilihat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dari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beberapa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indikator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diantaranya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partisipasi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masyarakat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masih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rendah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kurangnya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konsistensi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dari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penanggung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jawab</w:t>
      </w:r>
      <w:proofErr w:type="spellEnd"/>
      <w:r>
        <w:rPr>
          <w:rFonts w:ascii="Arial" w:hAnsi="Arial" w:cs="Arial"/>
          <w:szCs w:val="24"/>
        </w:rPr>
        <w:t xml:space="preserve"> program, Tim </w:t>
      </w:r>
      <w:proofErr w:type="spellStart"/>
      <w:r>
        <w:rPr>
          <w:rFonts w:ascii="Arial" w:hAnsi="Arial" w:cs="Arial"/>
          <w:szCs w:val="24"/>
        </w:rPr>
        <w:t>pelaksana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belum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menjalankan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tugas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fungsinya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baik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waktu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pelaksana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kegiatan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masih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belum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sesuai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rencana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</w:p>
    <w:p w:rsidR="00FA6356" w:rsidRPr="00FA6356" w:rsidRDefault="00FA6356" w:rsidP="00FA6356">
      <w:pPr>
        <w:spacing w:line="240" w:lineRule="auto"/>
        <w:jc w:val="both"/>
        <w:rPr>
          <w:rFonts w:ascii="Arial" w:hAnsi="Arial" w:cs="Arial"/>
          <w:szCs w:val="24"/>
          <w:lang w:val="id-ID"/>
        </w:rPr>
      </w:pPr>
    </w:p>
    <w:p w:rsidR="007331B5" w:rsidRDefault="007331B5" w:rsidP="00B715A8">
      <w:pPr>
        <w:spacing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Agar </w:t>
      </w:r>
      <w:proofErr w:type="spellStart"/>
      <w:r>
        <w:rPr>
          <w:rFonts w:ascii="Arial" w:hAnsi="Arial" w:cs="Arial"/>
          <w:szCs w:val="24"/>
        </w:rPr>
        <w:t>pelaksanaan</w:t>
      </w:r>
      <w:proofErr w:type="spellEnd"/>
      <w:r>
        <w:rPr>
          <w:rFonts w:ascii="Arial" w:hAnsi="Arial" w:cs="Arial"/>
          <w:szCs w:val="24"/>
        </w:rPr>
        <w:t xml:space="preserve"> Program </w:t>
      </w:r>
      <w:proofErr w:type="spellStart"/>
      <w:r>
        <w:rPr>
          <w:rFonts w:ascii="Arial" w:hAnsi="Arial" w:cs="Arial"/>
          <w:szCs w:val="24"/>
        </w:rPr>
        <w:t>Mamangun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Mahaga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Lewu</w:t>
      </w:r>
      <w:proofErr w:type="spellEnd"/>
      <w:r>
        <w:rPr>
          <w:rFonts w:ascii="Arial" w:hAnsi="Arial" w:cs="Arial"/>
          <w:szCs w:val="24"/>
        </w:rPr>
        <w:t xml:space="preserve"> (PM2L) </w:t>
      </w:r>
      <w:proofErr w:type="spellStart"/>
      <w:r>
        <w:rPr>
          <w:rFonts w:ascii="Arial" w:hAnsi="Arial" w:cs="Arial"/>
          <w:szCs w:val="24"/>
        </w:rPr>
        <w:t>dapat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berjalan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baik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harusnya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koordinasi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antara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Pemerintah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Provinsi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Kabupaten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harus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adanya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pemantauan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bimbingan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dari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seluruh</w:t>
      </w:r>
      <w:proofErr w:type="spellEnd"/>
      <w:r>
        <w:rPr>
          <w:rFonts w:ascii="Arial" w:hAnsi="Arial" w:cs="Arial"/>
          <w:szCs w:val="24"/>
        </w:rPr>
        <w:t xml:space="preserve"> SKPD yang </w:t>
      </w:r>
      <w:proofErr w:type="spellStart"/>
      <w:r>
        <w:rPr>
          <w:rFonts w:ascii="Arial" w:hAnsi="Arial" w:cs="Arial"/>
          <w:szCs w:val="24"/>
        </w:rPr>
        <w:t>terlibat</w:t>
      </w:r>
      <w:proofErr w:type="spellEnd"/>
      <w:r>
        <w:rPr>
          <w:rFonts w:ascii="Arial" w:hAnsi="Arial" w:cs="Arial"/>
          <w:szCs w:val="24"/>
        </w:rPr>
        <w:t xml:space="preserve"> di </w:t>
      </w:r>
      <w:proofErr w:type="spellStart"/>
      <w:r>
        <w:rPr>
          <w:rFonts w:ascii="Arial" w:hAnsi="Arial" w:cs="Arial"/>
          <w:szCs w:val="24"/>
        </w:rPr>
        <w:t>dalam</w:t>
      </w:r>
      <w:proofErr w:type="spellEnd"/>
      <w:r>
        <w:rPr>
          <w:rFonts w:ascii="Arial" w:hAnsi="Arial" w:cs="Arial"/>
          <w:szCs w:val="24"/>
        </w:rPr>
        <w:t xml:space="preserve"> program </w:t>
      </w:r>
      <w:proofErr w:type="spellStart"/>
      <w:r>
        <w:rPr>
          <w:rFonts w:ascii="Arial" w:hAnsi="Arial" w:cs="Arial"/>
          <w:szCs w:val="24"/>
        </w:rPr>
        <w:t>Mamangun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Mahaga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Lewu</w:t>
      </w:r>
      <w:proofErr w:type="spellEnd"/>
      <w:r>
        <w:rPr>
          <w:rFonts w:ascii="Arial" w:hAnsi="Arial" w:cs="Arial"/>
          <w:szCs w:val="24"/>
        </w:rPr>
        <w:t xml:space="preserve"> (PM2L),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disarankan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kepada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masyarakat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desa</w:t>
      </w:r>
      <w:proofErr w:type="spellEnd"/>
      <w:r>
        <w:rPr>
          <w:rFonts w:ascii="Arial" w:hAnsi="Arial" w:cs="Arial"/>
          <w:szCs w:val="24"/>
        </w:rPr>
        <w:t xml:space="preserve"> agar </w:t>
      </w:r>
      <w:proofErr w:type="spellStart"/>
      <w:r>
        <w:rPr>
          <w:rFonts w:ascii="Arial" w:hAnsi="Arial" w:cs="Arial"/>
          <w:szCs w:val="24"/>
        </w:rPr>
        <w:t>dapat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memelihara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bekerjasama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serta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menjaga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memanfaatkan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fasilitas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diberikan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dalam</w:t>
      </w:r>
      <w:proofErr w:type="spellEnd"/>
      <w:r>
        <w:rPr>
          <w:rFonts w:ascii="Arial" w:hAnsi="Arial" w:cs="Arial"/>
          <w:szCs w:val="24"/>
        </w:rPr>
        <w:t xml:space="preserve"> program </w:t>
      </w:r>
      <w:proofErr w:type="spellStart"/>
      <w:r>
        <w:rPr>
          <w:rFonts w:ascii="Arial" w:hAnsi="Arial" w:cs="Arial"/>
          <w:szCs w:val="24"/>
        </w:rPr>
        <w:t>Mamangun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Mahaga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Lewu</w:t>
      </w:r>
      <w:proofErr w:type="spellEnd"/>
      <w:r>
        <w:rPr>
          <w:rFonts w:ascii="Arial" w:hAnsi="Arial" w:cs="Arial"/>
          <w:szCs w:val="24"/>
        </w:rPr>
        <w:t xml:space="preserve"> (PM2L).</w:t>
      </w:r>
    </w:p>
    <w:p w:rsidR="007331B5" w:rsidRPr="00FA6356" w:rsidRDefault="007331B5" w:rsidP="007331B5">
      <w:pPr>
        <w:spacing w:line="240" w:lineRule="auto"/>
        <w:ind w:firstLine="851"/>
        <w:jc w:val="both"/>
        <w:rPr>
          <w:rFonts w:ascii="Arial" w:hAnsi="Arial" w:cs="Arial"/>
          <w:lang w:val="id-ID"/>
        </w:rPr>
      </w:pPr>
    </w:p>
    <w:p w:rsidR="0028613B" w:rsidRPr="00904ACC" w:rsidRDefault="00904ACC" w:rsidP="007331B5">
      <w:pPr>
        <w:jc w:val="both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Kata Kunci: Implementasi, Program PM</w:t>
      </w:r>
      <w:bookmarkStart w:id="0" w:name="_GoBack"/>
      <w:bookmarkEnd w:id="0"/>
      <w:r>
        <w:rPr>
          <w:rFonts w:ascii="Arial" w:hAnsi="Arial" w:cs="Arial"/>
          <w:szCs w:val="24"/>
          <w:lang w:val="id-ID"/>
        </w:rPr>
        <w:t>2L</w:t>
      </w:r>
    </w:p>
    <w:sectPr w:rsidR="0028613B" w:rsidRPr="00904ACC" w:rsidSect="007331B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B5"/>
    <w:rsid w:val="000B2C68"/>
    <w:rsid w:val="0028613B"/>
    <w:rsid w:val="007331B5"/>
    <w:rsid w:val="00904ACC"/>
    <w:rsid w:val="00B715A8"/>
    <w:rsid w:val="00BB0D4F"/>
    <w:rsid w:val="00FA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B5"/>
    <w:pPr>
      <w:spacing w:after="0" w:line="48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B5"/>
    <w:pPr>
      <w:spacing w:after="0" w:line="48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2018-05-24T02:15:00Z</dcterms:created>
  <dcterms:modified xsi:type="dcterms:W3CDTF">2018-05-24T03:08:00Z</dcterms:modified>
</cp:coreProperties>
</file>