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A3" w:rsidRPr="0091469F" w:rsidRDefault="00F561A3" w:rsidP="0091469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91469F">
        <w:rPr>
          <w:rFonts w:ascii="Arial" w:hAnsi="Arial" w:cs="Arial"/>
          <w:b/>
          <w:sz w:val="24"/>
          <w:szCs w:val="24"/>
          <w:lang w:val="en-ID"/>
        </w:rPr>
        <w:t>ABSTRAK</w:t>
      </w:r>
    </w:p>
    <w:p w:rsidR="00F561A3" w:rsidRPr="0091469F" w:rsidRDefault="00F561A3" w:rsidP="0091469F">
      <w:pPr>
        <w:spacing w:line="240" w:lineRule="auto"/>
        <w:jc w:val="center"/>
        <w:rPr>
          <w:rFonts w:ascii="Arial" w:hAnsi="Arial" w:cs="Arial"/>
          <w:sz w:val="24"/>
          <w:szCs w:val="24"/>
          <w:lang w:val="en-ID"/>
        </w:rPr>
      </w:pPr>
    </w:p>
    <w:p w:rsidR="00E27997" w:rsidRPr="0091469F" w:rsidRDefault="00E27997" w:rsidP="0091469F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1469F">
        <w:rPr>
          <w:rFonts w:ascii="Arial" w:hAnsi="Arial" w:cs="Arial"/>
          <w:sz w:val="24"/>
          <w:szCs w:val="24"/>
        </w:rPr>
        <w:t>D</w:t>
      </w:r>
      <w:r w:rsidR="00F561A3" w:rsidRPr="0091469F">
        <w:rPr>
          <w:rFonts w:ascii="Arial" w:hAnsi="Arial" w:cs="Arial"/>
          <w:sz w:val="24"/>
          <w:szCs w:val="24"/>
        </w:rPr>
        <w:t>esa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adalah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satuan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pemerintahan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terendah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diberikan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sebagian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urusan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kewenangan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oleh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pemerintah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pusat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dalam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hal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ini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urusan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kewenangan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dimiliki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oleh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berupa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hak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otonomi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untuk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mengatur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dan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mengurus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kepentingan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masyarakatnya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1469F">
        <w:rPr>
          <w:rFonts w:ascii="Arial" w:hAnsi="Arial" w:cs="Arial"/>
          <w:sz w:val="24"/>
          <w:szCs w:val="24"/>
        </w:rPr>
        <w:t>Namun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hal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tersebut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belum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berjalan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dengan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baik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terutama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dalam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penerapan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sistem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keuangan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desa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maka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469F">
        <w:rPr>
          <w:rFonts w:ascii="Arial" w:hAnsi="Arial" w:cs="Arial"/>
          <w:sz w:val="24"/>
          <w:szCs w:val="24"/>
        </w:rPr>
        <w:t>d</w:t>
      </w:r>
      <w:r w:rsidR="00F561A3" w:rsidRPr="0091469F">
        <w:rPr>
          <w:rFonts w:ascii="Arial" w:hAnsi="Arial" w:cs="Arial"/>
          <w:sz w:val="24"/>
          <w:szCs w:val="24"/>
        </w:rPr>
        <w:t>alam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Laporan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Akhir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ini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penulis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mengambil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1A3" w:rsidRPr="0091469F">
        <w:rPr>
          <w:rFonts w:ascii="Arial" w:hAnsi="Arial" w:cs="Arial"/>
          <w:sz w:val="24"/>
          <w:szCs w:val="24"/>
        </w:rPr>
        <w:t>judul</w:t>
      </w:r>
      <w:proofErr w:type="spellEnd"/>
      <w:r w:rsidR="00F561A3" w:rsidRPr="0091469F">
        <w:rPr>
          <w:rFonts w:ascii="Arial" w:hAnsi="Arial" w:cs="Arial"/>
          <w:sz w:val="24"/>
          <w:szCs w:val="24"/>
        </w:rPr>
        <w:t xml:space="preserve"> </w:t>
      </w:r>
      <w:r w:rsidR="0091469F">
        <w:rPr>
          <w:rFonts w:ascii="Arial" w:hAnsi="Arial" w:cs="Arial"/>
          <w:b/>
          <w:sz w:val="24"/>
          <w:szCs w:val="24"/>
        </w:rPr>
        <w:t>“PENERAPAN SISTE</w:t>
      </w:r>
      <w:r w:rsidR="00F561A3" w:rsidRPr="0091469F">
        <w:rPr>
          <w:rFonts w:ascii="Arial" w:hAnsi="Arial" w:cs="Arial"/>
          <w:b/>
          <w:sz w:val="24"/>
          <w:szCs w:val="24"/>
        </w:rPr>
        <w:t>M KEUANGAN DESA (SISKEUDES) DI KECAMATAN PELAIHARI KABUPATEN TANAH LAUT PROVINSI KALIMANTAN SELATAN”</w:t>
      </w:r>
      <w:r w:rsidR="002861A6" w:rsidRPr="0091469F">
        <w:rPr>
          <w:rFonts w:ascii="Arial" w:hAnsi="Arial" w:cs="Arial"/>
          <w:b/>
          <w:sz w:val="24"/>
          <w:szCs w:val="24"/>
        </w:rPr>
        <w:t xml:space="preserve"> </w:t>
      </w:r>
      <w:r w:rsidR="002861A6" w:rsidRPr="0091469F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bertujuan</w:t>
      </w:r>
      <w:proofErr w:type="spellEnd"/>
      <w:r w:rsidR="002861A6" w:rsidRPr="0091469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469F">
        <w:rPr>
          <w:rFonts w:ascii="Arial" w:hAnsi="Arial" w:cs="Arial"/>
          <w:sz w:val="24"/>
          <w:szCs w:val="24"/>
        </w:rPr>
        <w:t>untuk</w:t>
      </w:r>
      <w:proofErr w:type="spellEnd"/>
      <w:r w:rsid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mengetahui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menganalisis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penerapan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sistem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keuangan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kendala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dalam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penerapan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serta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upaya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dilakukan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guna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meningkatkan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penerapan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Sistem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keuangan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Siskeudes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) di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Kecamatan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Pelaihari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Kabupaten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Tanah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Laut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>.</w:t>
      </w:r>
    </w:p>
    <w:p w:rsidR="00F3508C" w:rsidRPr="0091469F" w:rsidRDefault="00F3508C" w:rsidP="0091469F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1469F">
        <w:rPr>
          <w:rFonts w:ascii="Arial" w:hAnsi="Arial" w:cs="Arial"/>
          <w:sz w:val="24"/>
          <w:szCs w:val="24"/>
        </w:rPr>
        <w:t>Metode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1469F">
        <w:rPr>
          <w:rFonts w:ascii="Arial" w:hAnsi="Arial" w:cs="Arial"/>
          <w:sz w:val="24"/>
          <w:szCs w:val="24"/>
        </w:rPr>
        <w:t>digunakan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dalam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penelitian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ini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adalah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menggunakan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penelitian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627" w:rsidRPr="0091469F">
        <w:rPr>
          <w:rFonts w:ascii="Arial" w:hAnsi="Arial" w:cs="Arial"/>
          <w:sz w:val="24"/>
          <w:szCs w:val="24"/>
        </w:rPr>
        <w:t>kualitatif</w:t>
      </w:r>
      <w:proofErr w:type="spellEnd"/>
      <w:r w:rsidR="00836627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627" w:rsidRPr="0091469F">
        <w:rPr>
          <w:rFonts w:ascii="Arial" w:hAnsi="Arial" w:cs="Arial"/>
          <w:sz w:val="24"/>
          <w:szCs w:val="24"/>
        </w:rPr>
        <w:t>dengan</w:t>
      </w:r>
      <w:proofErr w:type="spellEnd"/>
      <w:r w:rsidR="00836627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627" w:rsidRPr="0091469F">
        <w:rPr>
          <w:rFonts w:ascii="Arial" w:hAnsi="Arial" w:cs="Arial"/>
          <w:sz w:val="24"/>
          <w:szCs w:val="24"/>
        </w:rPr>
        <w:t>metode</w:t>
      </w:r>
      <w:proofErr w:type="spellEnd"/>
      <w:r w:rsidR="00836627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6627" w:rsidRPr="0091469F">
        <w:rPr>
          <w:rFonts w:ascii="Arial" w:hAnsi="Arial" w:cs="Arial"/>
          <w:sz w:val="24"/>
          <w:szCs w:val="24"/>
        </w:rPr>
        <w:t>deskrip</w:t>
      </w:r>
      <w:r w:rsidRPr="0091469F">
        <w:rPr>
          <w:rFonts w:ascii="Arial" w:hAnsi="Arial" w:cs="Arial"/>
          <w:sz w:val="24"/>
          <w:szCs w:val="24"/>
        </w:rPr>
        <w:t>tif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dan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pendekatan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induktif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1469F">
        <w:rPr>
          <w:rFonts w:ascii="Arial" w:hAnsi="Arial" w:cs="Arial"/>
          <w:sz w:val="24"/>
          <w:szCs w:val="24"/>
        </w:rPr>
        <w:t>Teknik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pengumpulan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91469F">
        <w:rPr>
          <w:rFonts w:ascii="Arial" w:hAnsi="Arial" w:cs="Arial"/>
          <w:sz w:val="24"/>
          <w:szCs w:val="24"/>
        </w:rPr>
        <w:t>digunakan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adalah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wawancara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469F">
        <w:rPr>
          <w:rFonts w:ascii="Arial" w:hAnsi="Arial" w:cs="Arial"/>
          <w:sz w:val="24"/>
          <w:szCs w:val="24"/>
        </w:rPr>
        <w:t>observasi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dan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dokumentasi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sedangk</w:t>
      </w:r>
      <w:bookmarkStart w:id="0" w:name="_GoBack"/>
      <w:bookmarkEnd w:id="0"/>
      <w:r w:rsidRPr="0091469F">
        <w:rPr>
          <w:rFonts w:ascii="Arial" w:hAnsi="Arial" w:cs="Arial"/>
          <w:sz w:val="24"/>
          <w:szCs w:val="24"/>
        </w:rPr>
        <w:t>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1469F">
        <w:rPr>
          <w:rFonts w:ascii="Arial" w:hAnsi="Arial" w:cs="Arial"/>
          <w:sz w:val="24"/>
          <w:szCs w:val="24"/>
        </w:rPr>
        <w:t>dianalisis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dengan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menggunakan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teknik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analisis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reduksi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91469F">
        <w:rPr>
          <w:rFonts w:ascii="Arial" w:hAnsi="Arial" w:cs="Arial"/>
          <w:sz w:val="24"/>
          <w:szCs w:val="24"/>
        </w:rPr>
        <w:t>penyajian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dat</w:t>
      </w:r>
      <w:r w:rsidR="002861A6" w:rsidRPr="0091469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verifikasi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dengan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informan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kepala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861A6" w:rsidRPr="0091469F">
        <w:rPr>
          <w:rFonts w:ascii="Arial" w:hAnsi="Arial" w:cs="Arial"/>
          <w:sz w:val="24"/>
          <w:szCs w:val="24"/>
        </w:rPr>
        <w:t>dinas</w:t>
      </w:r>
      <w:proofErr w:type="spellEnd"/>
      <w:proofErr w:type="gramEnd"/>
      <w:r w:rsidR="002861A6" w:rsidRPr="0091469F">
        <w:rPr>
          <w:rFonts w:ascii="Arial" w:hAnsi="Arial" w:cs="Arial"/>
          <w:sz w:val="24"/>
          <w:szCs w:val="24"/>
        </w:rPr>
        <w:t xml:space="preserve"> BPMPD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Kab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. Tanah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Laut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kepala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bidang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pemerintahan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kepala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serta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kasi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keuangan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A6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2861A6" w:rsidRPr="0091469F">
        <w:rPr>
          <w:rFonts w:ascii="Arial" w:hAnsi="Arial" w:cs="Arial"/>
          <w:sz w:val="24"/>
          <w:szCs w:val="24"/>
        </w:rPr>
        <w:t>.</w:t>
      </w:r>
    </w:p>
    <w:p w:rsidR="00F3508C" w:rsidRPr="0091469F" w:rsidRDefault="002861A6" w:rsidP="0091469F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91469F">
        <w:rPr>
          <w:rFonts w:ascii="Arial" w:hAnsi="Arial" w:cs="Arial"/>
          <w:sz w:val="24"/>
          <w:szCs w:val="24"/>
        </w:rPr>
        <w:t>Kesimpulan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hasil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penelitian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469F">
        <w:rPr>
          <w:rFonts w:ascii="Arial" w:hAnsi="Arial" w:cs="Arial"/>
          <w:sz w:val="24"/>
          <w:szCs w:val="24"/>
        </w:rPr>
        <w:t>menunjukkan</w:t>
      </w:r>
      <w:proofErr w:type="spellEnd"/>
      <w:r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08C" w:rsidRPr="0091469F">
        <w:rPr>
          <w:rFonts w:ascii="Arial" w:hAnsi="Arial" w:cs="Arial"/>
          <w:sz w:val="24"/>
          <w:szCs w:val="24"/>
        </w:rPr>
        <w:t>bahwa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Kendala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dalam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penerapan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siskeudes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Kecamatan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Pelaihari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Kabupaten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Tanah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Laut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berupa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kurang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berkompetennya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perangkat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pemerintah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desa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akses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transportasi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cukup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sulit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untuk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dijangkau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sarana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prasarana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masih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terbatas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469F" w:rsidRPr="0091469F">
        <w:rPr>
          <w:rFonts w:ascii="Arial" w:hAnsi="Arial" w:cs="Arial"/>
          <w:sz w:val="24"/>
          <w:szCs w:val="24"/>
        </w:rPr>
        <w:t>serta</w:t>
      </w:r>
      <w:proofErr w:type="spellEnd"/>
      <w:r w:rsidR="0091469F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resistensi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mengatasi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hambatan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: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Sosialisasi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Evaluasi</w:t>
      </w:r>
      <w:proofErr w:type="spellEnd"/>
      <w:r w:rsidRPr="0091469F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Berdasarkan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kesimpulan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diatas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maka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penulis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</w:rPr>
        <w:t>menyarankan</w:t>
      </w:r>
      <w:proofErr w:type="spellEnd"/>
      <w:r w:rsidR="00683556" w:rsidRPr="009146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perlu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optimalisasi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perbaikan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sistem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Badan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Pemerintahan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: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sistem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praktek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materi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praktek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yang modern,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narasumber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yang professional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pendampingan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kecamatan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atau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tiap-tiap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, agar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paham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mengerti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penerapannya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berjalan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maksimal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6A6472">
        <w:rPr>
          <w:rFonts w:ascii="Arial" w:hAnsi="Arial" w:cs="Arial"/>
          <w:sz w:val="24"/>
          <w:szCs w:val="24"/>
          <w:lang w:val="en-ID"/>
        </w:rPr>
        <w:t>Juga</w:t>
      </w:r>
      <w:proofErr w:type="spellEnd"/>
      <w:r w:rsidR="006A647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A6472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6A647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hendaknya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memperkirakan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terlebih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dahulu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="00683556" w:rsidRPr="0091469F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proofErr w:type="gram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sarana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prasarana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setiap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seperti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: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akses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transportasi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kelengkapan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ATK,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serta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sistem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informasi</w:t>
      </w:r>
      <w:proofErr w:type="spellEnd"/>
      <w:r w:rsidR="00683556" w:rsidRPr="0091469F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683556" w:rsidRPr="0091469F">
        <w:rPr>
          <w:rFonts w:ascii="Arial" w:hAnsi="Arial" w:cs="Arial"/>
          <w:sz w:val="24"/>
          <w:szCs w:val="24"/>
          <w:lang w:val="en-ID"/>
        </w:rPr>
        <w:t>dibutuhkan</w:t>
      </w:r>
      <w:proofErr w:type="spellEnd"/>
      <w:r w:rsidR="006A6472">
        <w:rPr>
          <w:rFonts w:ascii="Arial" w:hAnsi="Arial" w:cs="Arial"/>
          <w:sz w:val="24"/>
          <w:szCs w:val="24"/>
          <w:lang w:val="en-ID"/>
        </w:rPr>
        <w:t>.</w:t>
      </w:r>
    </w:p>
    <w:sectPr w:rsidR="00F3508C" w:rsidRPr="0091469F" w:rsidSect="00F561A3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B72E8"/>
    <w:multiLevelType w:val="hybridMultilevel"/>
    <w:tmpl w:val="480E9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963DD"/>
    <w:multiLevelType w:val="hybridMultilevel"/>
    <w:tmpl w:val="BDC85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56807"/>
    <w:multiLevelType w:val="hybridMultilevel"/>
    <w:tmpl w:val="F89C0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A3"/>
    <w:rsid w:val="002861A6"/>
    <w:rsid w:val="0045240C"/>
    <w:rsid w:val="00683556"/>
    <w:rsid w:val="006A6472"/>
    <w:rsid w:val="00704F71"/>
    <w:rsid w:val="00836627"/>
    <w:rsid w:val="0091469F"/>
    <w:rsid w:val="00997538"/>
    <w:rsid w:val="00E27997"/>
    <w:rsid w:val="00F3508C"/>
    <w:rsid w:val="00F5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671A7-A9AC-4D11-9DD0-B66CFB7C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2018-04-03T02:21:00Z</dcterms:created>
  <dcterms:modified xsi:type="dcterms:W3CDTF">2018-05-24T02:06:00Z</dcterms:modified>
</cp:coreProperties>
</file>