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52" w:rsidRDefault="003817C3" w:rsidP="003817C3">
      <w:pPr>
        <w:spacing w:line="480" w:lineRule="auto"/>
        <w:jc w:val="center"/>
        <w:rPr>
          <w:rFonts w:ascii="Arial" w:hAnsi="Arial" w:cs="Arial"/>
          <w:b/>
          <w:sz w:val="24"/>
          <w:szCs w:val="24"/>
        </w:rPr>
      </w:pPr>
      <w:r>
        <w:rPr>
          <w:rFonts w:ascii="Arial" w:hAnsi="Arial" w:cs="Arial"/>
          <w:b/>
          <w:sz w:val="24"/>
          <w:szCs w:val="24"/>
        </w:rPr>
        <w:t>ABSTRAK</w:t>
      </w:r>
    </w:p>
    <w:p w:rsidR="003817C3" w:rsidRDefault="003817C3" w:rsidP="003817C3">
      <w:pPr>
        <w:spacing w:line="480" w:lineRule="auto"/>
        <w:jc w:val="center"/>
        <w:rPr>
          <w:rFonts w:ascii="Arial" w:hAnsi="Arial" w:cs="Arial"/>
          <w:b/>
          <w:sz w:val="24"/>
          <w:szCs w:val="24"/>
        </w:rPr>
      </w:pPr>
    </w:p>
    <w:p w:rsidR="000D4BF3" w:rsidRDefault="003817C3" w:rsidP="00B847F3">
      <w:pPr>
        <w:rPr>
          <w:rFonts w:ascii="Arial" w:hAnsi="Arial" w:cs="Arial"/>
          <w:sz w:val="24"/>
          <w:szCs w:val="24"/>
        </w:rPr>
      </w:pPr>
      <w:r>
        <w:rPr>
          <w:rFonts w:ascii="Arial" w:hAnsi="Arial" w:cs="Arial"/>
          <w:b/>
          <w:sz w:val="24"/>
          <w:szCs w:val="24"/>
        </w:rPr>
        <w:tab/>
      </w:r>
      <w:r w:rsidR="009C64AB">
        <w:rPr>
          <w:rFonts w:ascii="Arial" w:hAnsi="Arial" w:cs="Arial"/>
          <w:sz w:val="24"/>
          <w:szCs w:val="24"/>
        </w:rPr>
        <w:t xml:space="preserve">Berhasilnya suatu pelayanan dalam memuaskan pengguna jasa pelayanan perizinan usaha perkebunan. Terletak pada </w:t>
      </w:r>
      <w:r w:rsidR="00093337">
        <w:rPr>
          <w:rFonts w:ascii="Arial" w:hAnsi="Arial" w:cs="Arial"/>
          <w:sz w:val="24"/>
          <w:szCs w:val="24"/>
        </w:rPr>
        <w:t xml:space="preserve">kemampuan dalam memahami kebutuhan para pengguna dalam hal ini masyarakat ataupun para investor. Memahami kebutuhan tersebut merupakan salah satu cara untuk mengetahui permasalahan yang muncul dapat teratasi dengan baik, terutama </w:t>
      </w:r>
      <w:r w:rsidR="000D4BF3">
        <w:rPr>
          <w:rFonts w:ascii="Arial" w:hAnsi="Arial" w:cs="Arial"/>
          <w:sz w:val="24"/>
          <w:szCs w:val="24"/>
        </w:rPr>
        <w:t>dalam hal pelayanan.</w:t>
      </w:r>
    </w:p>
    <w:p w:rsidR="003817C3" w:rsidRDefault="000D4BF3" w:rsidP="00B847F3">
      <w:pPr>
        <w:rPr>
          <w:rFonts w:ascii="Arial" w:hAnsi="Arial" w:cs="Arial"/>
          <w:b/>
          <w:sz w:val="24"/>
          <w:szCs w:val="24"/>
        </w:rPr>
      </w:pPr>
      <w:r>
        <w:rPr>
          <w:rFonts w:ascii="Arial" w:hAnsi="Arial" w:cs="Arial"/>
          <w:sz w:val="24"/>
          <w:szCs w:val="24"/>
        </w:rPr>
        <w:tab/>
        <w:t xml:space="preserve">Berdasarkan latar belakang tersebut maka dalam penelitian penulis mengambil judul </w:t>
      </w:r>
      <w:r>
        <w:rPr>
          <w:rFonts w:ascii="Arial" w:hAnsi="Arial" w:cs="Arial"/>
          <w:b/>
          <w:sz w:val="24"/>
          <w:szCs w:val="24"/>
        </w:rPr>
        <w:t>“</w:t>
      </w:r>
      <w:r>
        <w:rPr>
          <w:rFonts w:ascii="Arial" w:hAnsi="Arial" w:cs="Arial"/>
          <w:sz w:val="24"/>
          <w:szCs w:val="24"/>
        </w:rPr>
        <w:t xml:space="preserve"> </w:t>
      </w:r>
      <w:r>
        <w:rPr>
          <w:rFonts w:ascii="Arial" w:hAnsi="Arial" w:cs="Arial"/>
          <w:b/>
          <w:sz w:val="24"/>
          <w:szCs w:val="24"/>
        </w:rPr>
        <w:t>EVALUASI PELAYANAN TERHADAP KEPUASAN PENGGUNA PERIZINAN USAHA PERKEBUNAN PADA DINAS PENANAMAN MODAL DAN PELAYANAN TERPADU SATU PINTU (DPM-PTSP) PROVINSI PAPUA ”</w:t>
      </w:r>
    </w:p>
    <w:p w:rsidR="000D4BF3" w:rsidRPr="000D4BF3" w:rsidRDefault="000D4BF3" w:rsidP="00B847F3">
      <w:pPr>
        <w:rPr>
          <w:rFonts w:ascii="Arial" w:hAnsi="Arial" w:cs="Arial"/>
          <w:sz w:val="24"/>
          <w:szCs w:val="24"/>
        </w:rPr>
      </w:pPr>
      <w:r>
        <w:rPr>
          <w:rFonts w:ascii="Arial" w:hAnsi="Arial" w:cs="Arial"/>
          <w:b/>
          <w:sz w:val="24"/>
          <w:szCs w:val="24"/>
        </w:rPr>
        <w:tab/>
      </w:r>
      <w:r>
        <w:rPr>
          <w:rFonts w:ascii="Arial" w:hAnsi="Arial" w:cs="Arial"/>
          <w:sz w:val="24"/>
          <w:szCs w:val="24"/>
        </w:rPr>
        <w:t xml:space="preserve">Penelitian ini menggunakan metode penelitian Deskriptif dengan pendekatan Induktif, dengan sumber informan </w:t>
      </w:r>
      <w:r w:rsidR="00983748">
        <w:rPr>
          <w:rFonts w:ascii="Arial" w:hAnsi="Arial" w:cs="Arial"/>
          <w:sz w:val="24"/>
          <w:szCs w:val="24"/>
        </w:rPr>
        <w:t>antara lain a</w:t>
      </w:r>
      <w:bookmarkStart w:id="0" w:name="_GoBack"/>
      <w:bookmarkEnd w:id="0"/>
      <w:r w:rsidR="00983748">
        <w:rPr>
          <w:rFonts w:ascii="Arial" w:hAnsi="Arial" w:cs="Arial"/>
          <w:sz w:val="24"/>
          <w:szCs w:val="24"/>
        </w:rPr>
        <w:t>dalah Kepala Dinas, pegawai, dan masyarakat ataupun pengguna jasa perizinan yang ada di Provinsi Papua. Pada penelitian ini, pengumpulan data yang dilakukan yakni dengan cara wawancara, observasi dan dokumentasi.</w:t>
      </w:r>
      <w:r>
        <w:rPr>
          <w:rFonts w:ascii="Arial" w:hAnsi="Arial" w:cs="Arial"/>
          <w:sz w:val="24"/>
          <w:szCs w:val="24"/>
        </w:rPr>
        <w:t xml:space="preserve"> </w:t>
      </w:r>
    </w:p>
    <w:p w:rsidR="003817C3" w:rsidRPr="00370B0C" w:rsidRDefault="00370B0C" w:rsidP="00B847F3">
      <w:pPr>
        <w:rPr>
          <w:rFonts w:ascii="Arial" w:hAnsi="Arial" w:cs="Arial"/>
          <w:sz w:val="24"/>
          <w:szCs w:val="24"/>
        </w:rPr>
      </w:pPr>
      <w:r>
        <w:rPr>
          <w:rFonts w:ascii="Arial" w:hAnsi="Arial" w:cs="Arial"/>
          <w:b/>
          <w:sz w:val="24"/>
          <w:szCs w:val="24"/>
        </w:rPr>
        <w:tab/>
      </w:r>
      <w:r w:rsidRPr="00370B0C">
        <w:rPr>
          <w:rFonts w:ascii="Arial" w:hAnsi="Arial" w:cs="Arial"/>
          <w:sz w:val="24"/>
          <w:szCs w:val="24"/>
        </w:rPr>
        <w:t xml:space="preserve">Berdasarkan </w:t>
      </w:r>
      <w:r>
        <w:rPr>
          <w:rFonts w:ascii="Arial" w:hAnsi="Arial" w:cs="Arial"/>
          <w:sz w:val="24"/>
          <w:szCs w:val="24"/>
        </w:rPr>
        <w:t xml:space="preserve">pada analisis penulis maka dapat disimpulkan bahwa pelaksanaan tugas Pelayanan Perizinan Usaha Perkebunan pada Dinas Penanaman Modal dan Pelayanan Terpadu Satu Pintu Provinsi Papua. Sudah berjalan dengan apa yang diinginkan melainkan pelayanan yang sudah baik. Dalam hal ini dapat dilihat dari upaya-upaya yang dilakukan oleh DPM-PTSP Provinsi Papua. Upaya yang dilakukan diantaranya adalah </w:t>
      </w:r>
      <w:r w:rsidR="00AE1CAF">
        <w:rPr>
          <w:rFonts w:ascii="Arial" w:hAnsi="Arial" w:cs="Arial"/>
          <w:sz w:val="24"/>
          <w:szCs w:val="24"/>
        </w:rPr>
        <w:t>mewujudkan pelayanan perizinan terpadu yang mudah, cepat, murah, dan transparan, meningkatkan kepercayaan masyarakat, memberikan kepastian hukum kepada masyarakat dan mewujudkan sumberdaya manusia yang memiliki integritas tinggi dan profesional.</w:t>
      </w:r>
    </w:p>
    <w:p w:rsidR="003817C3" w:rsidRPr="003817C3" w:rsidRDefault="003817C3" w:rsidP="00B847F3">
      <w:pPr>
        <w:jc w:val="center"/>
        <w:rPr>
          <w:rFonts w:ascii="Arial" w:hAnsi="Arial" w:cs="Arial"/>
          <w:b/>
          <w:sz w:val="24"/>
          <w:szCs w:val="24"/>
        </w:rPr>
      </w:pPr>
    </w:p>
    <w:sectPr w:rsidR="003817C3" w:rsidRPr="003817C3" w:rsidSect="000B1F5B">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C3"/>
    <w:rsid w:val="00093337"/>
    <w:rsid w:val="000B1F5B"/>
    <w:rsid w:val="000D4BF3"/>
    <w:rsid w:val="00370B0C"/>
    <w:rsid w:val="003817C3"/>
    <w:rsid w:val="006D3452"/>
    <w:rsid w:val="00983748"/>
    <w:rsid w:val="009C64AB"/>
    <w:rsid w:val="00AE1CAF"/>
    <w:rsid w:val="00B847F3"/>
    <w:rsid w:val="00E3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2018-05-19T01:13:00Z</dcterms:created>
  <dcterms:modified xsi:type="dcterms:W3CDTF">2018-05-19T08:26:00Z</dcterms:modified>
</cp:coreProperties>
</file>