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327" w:rsidRPr="00A21D8E" w:rsidRDefault="00250327" w:rsidP="00A21D8E">
      <w:pPr>
        <w:spacing w:line="276" w:lineRule="auto"/>
        <w:jc w:val="center"/>
        <w:rPr>
          <w:rFonts w:ascii="Arial" w:hAnsi="Arial" w:cs="Arial"/>
          <w:b/>
          <w:sz w:val="24"/>
          <w:szCs w:val="24"/>
        </w:rPr>
      </w:pPr>
      <w:r w:rsidRPr="00A21D8E">
        <w:rPr>
          <w:rFonts w:ascii="Arial" w:hAnsi="Arial" w:cs="Arial"/>
          <w:b/>
          <w:sz w:val="24"/>
          <w:szCs w:val="24"/>
        </w:rPr>
        <w:t>AB</w:t>
      </w:r>
      <w:bookmarkStart w:id="0" w:name="_GoBack"/>
      <w:bookmarkEnd w:id="0"/>
      <w:r w:rsidRPr="00A21D8E">
        <w:rPr>
          <w:rFonts w:ascii="Arial" w:hAnsi="Arial" w:cs="Arial"/>
          <w:b/>
          <w:sz w:val="24"/>
          <w:szCs w:val="24"/>
        </w:rPr>
        <w:t>STRAK</w:t>
      </w:r>
    </w:p>
    <w:p w:rsidR="00250327" w:rsidRDefault="00250327" w:rsidP="00A21D8E">
      <w:pPr>
        <w:spacing w:line="276" w:lineRule="auto"/>
        <w:jc w:val="center"/>
        <w:rPr>
          <w:rFonts w:ascii="Arial" w:hAnsi="Arial" w:cs="Arial"/>
          <w:sz w:val="24"/>
          <w:szCs w:val="24"/>
        </w:rPr>
      </w:pPr>
    </w:p>
    <w:p w:rsidR="00250327" w:rsidRPr="00464D99" w:rsidRDefault="00250327" w:rsidP="00A21D8E">
      <w:pPr>
        <w:spacing w:line="276" w:lineRule="auto"/>
        <w:jc w:val="center"/>
        <w:rPr>
          <w:rFonts w:ascii="Arial" w:hAnsi="Arial" w:cs="Arial"/>
          <w:sz w:val="24"/>
          <w:szCs w:val="24"/>
        </w:rPr>
      </w:pPr>
    </w:p>
    <w:p w:rsidR="00250327" w:rsidRPr="00585BEA" w:rsidRDefault="00250327" w:rsidP="00A21D8E">
      <w:pPr>
        <w:spacing w:line="276" w:lineRule="auto"/>
        <w:ind w:firstLine="851"/>
        <w:rPr>
          <w:rFonts w:ascii="Arial" w:hAnsi="Arial" w:cs="Arial"/>
          <w:sz w:val="24"/>
          <w:szCs w:val="24"/>
        </w:rPr>
      </w:pPr>
      <w:r w:rsidRPr="00585BEA">
        <w:rPr>
          <w:rFonts w:ascii="Arial" w:hAnsi="Arial" w:cs="Arial"/>
          <w:sz w:val="24"/>
          <w:szCs w:val="24"/>
        </w:rPr>
        <w:t xml:space="preserve">Laporan akhir ini berjudul “PEMBERDAYAAN MASYARAKAT MISKIN MELALUI DANA DESA (DD) DI DESA WADAS KECAMATAN KANDANGAN KABUPATEN TEMANGGUNG PROVINSI JAWA TENGAH”. Kegiatan magang dilaksanakan di Dinas Pemberdayaan Masyarakat Desa Kabupaten </w:t>
      </w:r>
      <w:proofErr w:type="spellStart"/>
      <w:r w:rsidRPr="00585BEA">
        <w:rPr>
          <w:rFonts w:ascii="Arial" w:hAnsi="Arial" w:cs="Arial"/>
          <w:sz w:val="24"/>
          <w:szCs w:val="24"/>
        </w:rPr>
        <w:t>Temanggung</w:t>
      </w:r>
      <w:proofErr w:type="spellEnd"/>
      <w:r w:rsidRPr="00585BEA">
        <w:rPr>
          <w:rFonts w:ascii="Arial" w:hAnsi="Arial" w:cs="Arial"/>
          <w:sz w:val="24"/>
          <w:szCs w:val="24"/>
        </w:rPr>
        <w:t>.</w:t>
      </w:r>
    </w:p>
    <w:p w:rsidR="00250327" w:rsidRPr="00585BEA" w:rsidRDefault="00250327" w:rsidP="00A21D8E">
      <w:pPr>
        <w:spacing w:line="276" w:lineRule="auto"/>
        <w:ind w:firstLine="851"/>
        <w:rPr>
          <w:rFonts w:ascii="Arial" w:hAnsi="Arial" w:cs="Arial"/>
          <w:sz w:val="24"/>
          <w:szCs w:val="24"/>
        </w:rPr>
      </w:pPr>
      <w:r w:rsidRPr="00585BEA">
        <w:rPr>
          <w:rFonts w:ascii="Arial" w:hAnsi="Arial" w:cs="Arial"/>
          <w:sz w:val="24"/>
          <w:szCs w:val="24"/>
        </w:rPr>
        <w:t xml:space="preserve">Tujuan dari laporan akhir ini adalah (1) untuk mengetahui dan menganalisa pemberdayaan masyarakat miskin melalui Dana Desa (DD) di Desa </w:t>
      </w:r>
      <w:proofErr w:type="spellStart"/>
      <w:r w:rsidRPr="00585BEA">
        <w:rPr>
          <w:rFonts w:ascii="Arial" w:hAnsi="Arial" w:cs="Arial"/>
          <w:sz w:val="24"/>
          <w:szCs w:val="24"/>
        </w:rPr>
        <w:t>Wadas</w:t>
      </w:r>
      <w:proofErr w:type="spellEnd"/>
      <w:r w:rsidRPr="00585BEA">
        <w:rPr>
          <w:rFonts w:ascii="Arial" w:hAnsi="Arial" w:cs="Arial"/>
          <w:sz w:val="24"/>
          <w:szCs w:val="24"/>
        </w:rPr>
        <w:t xml:space="preserve">, (2) untuk mengetahui dan menganalisa faktor-faktor pendukung dan penghambat pemberdayaan masyarakat miskin melalui Dana Desa (DD) di Desa </w:t>
      </w:r>
      <w:proofErr w:type="spellStart"/>
      <w:r w:rsidRPr="00585BEA">
        <w:rPr>
          <w:rFonts w:ascii="Arial" w:hAnsi="Arial" w:cs="Arial"/>
          <w:sz w:val="24"/>
          <w:szCs w:val="24"/>
        </w:rPr>
        <w:t>Wadas</w:t>
      </w:r>
      <w:proofErr w:type="spellEnd"/>
      <w:r w:rsidRPr="00585BEA">
        <w:rPr>
          <w:rFonts w:ascii="Arial" w:hAnsi="Arial" w:cs="Arial"/>
          <w:sz w:val="24"/>
          <w:szCs w:val="24"/>
        </w:rPr>
        <w:t xml:space="preserve">, dan (3) untuk mengetahui dan menganalisa upaya-upaya yang dilakukan untuk mengatasi faktor penghambat dalam pemberdayaan masyarakat  miskin melalui Dana Desa (DD) di Desa </w:t>
      </w:r>
      <w:proofErr w:type="spellStart"/>
      <w:r w:rsidRPr="00585BEA">
        <w:rPr>
          <w:rFonts w:ascii="Arial" w:hAnsi="Arial" w:cs="Arial"/>
          <w:sz w:val="24"/>
          <w:szCs w:val="24"/>
        </w:rPr>
        <w:t>Wadas</w:t>
      </w:r>
      <w:proofErr w:type="spellEnd"/>
      <w:r w:rsidRPr="00585BEA">
        <w:rPr>
          <w:rFonts w:ascii="Arial" w:hAnsi="Arial" w:cs="Arial"/>
          <w:sz w:val="24"/>
          <w:szCs w:val="24"/>
        </w:rPr>
        <w:t>.</w:t>
      </w:r>
    </w:p>
    <w:p w:rsidR="00250327" w:rsidRPr="00585BEA" w:rsidRDefault="00250327" w:rsidP="00A21D8E">
      <w:pPr>
        <w:spacing w:line="276" w:lineRule="auto"/>
        <w:ind w:firstLine="851"/>
        <w:rPr>
          <w:rFonts w:ascii="Arial" w:hAnsi="Arial" w:cs="Arial"/>
          <w:sz w:val="24"/>
          <w:szCs w:val="24"/>
        </w:rPr>
      </w:pPr>
      <w:r w:rsidRPr="00585BEA">
        <w:rPr>
          <w:rFonts w:ascii="Arial" w:hAnsi="Arial" w:cs="Arial"/>
          <w:sz w:val="24"/>
          <w:szCs w:val="24"/>
        </w:rPr>
        <w:t>Kesimpulan dari laporan akhir in</w:t>
      </w:r>
      <w:r>
        <w:rPr>
          <w:rFonts w:ascii="Arial" w:hAnsi="Arial" w:cs="Arial"/>
          <w:sz w:val="24"/>
          <w:szCs w:val="24"/>
        </w:rPr>
        <w:t>i ditinjau dari perspektif teore</w:t>
      </w:r>
      <w:r w:rsidRPr="00585BEA">
        <w:rPr>
          <w:rFonts w:ascii="Arial" w:hAnsi="Arial" w:cs="Arial"/>
          <w:sz w:val="24"/>
          <w:szCs w:val="24"/>
        </w:rPr>
        <w:t xml:space="preserve">tis menunjukkan SDM dari masyarakat dan aparatur pemerintah masih rendah dan anggaran guna pemberdayaan RTLH dan </w:t>
      </w:r>
      <w:proofErr w:type="spellStart"/>
      <w:r w:rsidRPr="00585BEA">
        <w:rPr>
          <w:rFonts w:ascii="Arial" w:hAnsi="Arial" w:cs="Arial"/>
          <w:sz w:val="24"/>
          <w:szCs w:val="24"/>
        </w:rPr>
        <w:t>jambanisasi</w:t>
      </w:r>
      <w:proofErr w:type="spellEnd"/>
      <w:r w:rsidRPr="00585BEA">
        <w:rPr>
          <w:rFonts w:ascii="Arial" w:hAnsi="Arial" w:cs="Arial"/>
          <w:sz w:val="24"/>
          <w:szCs w:val="24"/>
        </w:rPr>
        <w:t xml:space="preserve"> masih dirasa kurang, akan tetapi didukung dengan Tim Program Inovasi Desa, dan gotong royong masyarakat guna </w:t>
      </w:r>
      <w:proofErr w:type="spellStart"/>
      <w:r w:rsidRPr="00585BEA">
        <w:rPr>
          <w:rFonts w:ascii="Arial" w:hAnsi="Arial" w:cs="Arial"/>
          <w:sz w:val="24"/>
          <w:szCs w:val="24"/>
        </w:rPr>
        <w:t>mensukseskan</w:t>
      </w:r>
      <w:proofErr w:type="spellEnd"/>
      <w:r w:rsidRPr="00585BEA">
        <w:rPr>
          <w:rFonts w:ascii="Arial" w:hAnsi="Arial" w:cs="Arial"/>
          <w:sz w:val="24"/>
          <w:szCs w:val="24"/>
        </w:rPr>
        <w:t xml:space="preserve"> kegi</w:t>
      </w:r>
      <w:r>
        <w:rPr>
          <w:rFonts w:ascii="Arial" w:hAnsi="Arial" w:cs="Arial"/>
          <w:sz w:val="24"/>
          <w:szCs w:val="24"/>
        </w:rPr>
        <w:t>a</w:t>
      </w:r>
      <w:r w:rsidRPr="00585BEA">
        <w:rPr>
          <w:rFonts w:ascii="Arial" w:hAnsi="Arial" w:cs="Arial"/>
          <w:sz w:val="24"/>
          <w:szCs w:val="24"/>
        </w:rPr>
        <w:t xml:space="preserve">tan pemberdayaan masyarakat miskin melalui Dana Desa. Dari perspektif </w:t>
      </w:r>
      <w:proofErr w:type="spellStart"/>
      <w:r w:rsidRPr="00585BEA">
        <w:rPr>
          <w:rFonts w:ascii="Arial" w:hAnsi="Arial" w:cs="Arial"/>
          <w:sz w:val="24"/>
          <w:szCs w:val="24"/>
        </w:rPr>
        <w:t>legalistik</w:t>
      </w:r>
      <w:proofErr w:type="spellEnd"/>
      <w:r w:rsidRPr="00585BEA">
        <w:rPr>
          <w:rFonts w:ascii="Arial" w:hAnsi="Arial" w:cs="Arial"/>
          <w:sz w:val="24"/>
          <w:szCs w:val="24"/>
        </w:rPr>
        <w:t xml:space="preserve"> menunjukkan adanya pemilihan program guna memberdayakan masyarakat miskin melalui Dana Desa</w:t>
      </w:r>
      <w:r w:rsidR="00A21D8E">
        <w:rPr>
          <w:rFonts w:ascii="Arial" w:hAnsi="Arial" w:cs="Arial"/>
          <w:sz w:val="24"/>
          <w:szCs w:val="24"/>
        </w:rPr>
        <w:t xml:space="preserve"> (DD)</w:t>
      </w:r>
      <w:r w:rsidRPr="00585BEA">
        <w:rPr>
          <w:rFonts w:ascii="Arial" w:hAnsi="Arial" w:cs="Arial"/>
          <w:sz w:val="24"/>
          <w:szCs w:val="24"/>
        </w:rPr>
        <w:t xml:space="preserve"> belum bisa menyentuh kegiatan yang langsung berguna untuk meningkatkan pendapatan masyarakat miskin supaya pendapatan masyarakat miskin dapat meningkat.</w:t>
      </w:r>
    </w:p>
    <w:p w:rsidR="00250327" w:rsidRDefault="00250327" w:rsidP="00A21D8E">
      <w:pPr>
        <w:spacing w:line="276" w:lineRule="auto"/>
        <w:ind w:firstLine="851"/>
        <w:rPr>
          <w:rFonts w:ascii="Arial" w:hAnsi="Arial" w:cs="Arial"/>
          <w:sz w:val="24"/>
          <w:szCs w:val="24"/>
        </w:rPr>
      </w:pPr>
      <w:r w:rsidRPr="00585BEA">
        <w:rPr>
          <w:rFonts w:ascii="Arial" w:hAnsi="Arial" w:cs="Arial"/>
          <w:sz w:val="24"/>
          <w:szCs w:val="24"/>
        </w:rPr>
        <w:t>Saran yang penulis berikan dalam laporan akhir ini adalah alokasi penggunaan Dana Desa diseimbangkan antara pembangunan dan pemberdayaan, kegiatan pemberdayaan masyarakat miskin melalui Dana Desa sebaiknya kegiatan yang menyentuh langsung dengan peningkatan pendapatan masyarakat miskin.</w:t>
      </w:r>
    </w:p>
    <w:p w:rsidR="00250327" w:rsidRPr="00585BEA" w:rsidRDefault="00250327" w:rsidP="00A21D8E">
      <w:pPr>
        <w:spacing w:line="276" w:lineRule="auto"/>
        <w:ind w:firstLine="851"/>
        <w:rPr>
          <w:rFonts w:ascii="Arial" w:hAnsi="Arial" w:cs="Arial"/>
          <w:sz w:val="24"/>
          <w:szCs w:val="24"/>
        </w:rPr>
      </w:pPr>
    </w:p>
    <w:p w:rsidR="00250327" w:rsidRPr="00A21D8E" w:rsidRDefault="00250327" w:rsidP="00A21D8E">
      <w:pPr>
        <w:spacing w:line="276" w:lineRule="auto"/>
        <w:rPr>
          <w:rFonts w:ascii="Arial" w:hAnsi="Arial" w:cs="Arial"/>
          <w:sz w:val="24"/>
          <w:szCs w:val="24"/>
        </w:rPr>
      </w:pPr>
      <w:r w:rsidRPr="00A21D8E">
        <w:rPr>
          <w:rFonts w:ascii="Arial" w:hAnsi="Arial" w:cs="Arial"/>
          <w:sz w:val="24"/>
          <w:szCs w:val="24"/>
        </w:rPr>
        <w:t>Kata Kunci: Pemberdayaan Masyarakat Miskin, Dana Desa</w:t>
      </w:r>
    </w:p>
    <w:p w:rsidR="00250327" w:rsidRPr="00585BEA" w:rsidRDefault="00250327" w:rsidP="00A21D8E">
      <w:pPr>
        <w:spacing w:line="276" w:lineRule="auto"/>
        <w:ind w:firstLine="851"/>
        <w:rPr>
          <w:rFonts w:ascii="Arial" w:hAnsi="Arial" w:cs="Arial"/>
          <w:b/>
          <w:sz w:val="24"/>
          <w:szCs w:val="24"/>
        </w:rPr>
      </w:pPr>
    </w:p>
    <w:p w:rsidR="00250327" w:rsidRDefault="00250327" w:rsidP="00A21D8E">
      <w:pPr>
        <w:spacing w:line="276" w:lineRule="auto"/>
        <w:ind w:firstLine="851"/>
        <w:rPr>
          <w:rFonts w:ascii="Arial" w:hAnsi="Arial" w:cs="Arial"/>
          <w:b/>
          <w:sz w:val="24"/>
          <w:szCs w:val="24"/>
        </w:rPr>
      </w:pPr>
    </w:p>
    <w:p w:rsidR="00250327" w:rsidRDefault="00250327" w:rsidP="00A21D8E">
      <w:pPr>
        <w:spacing w:line="276" w:lineRule="auto"/>
        <w:ind w:firstLine="851"/>
        <w:rPr>
          <w:rFonts w:ascii="Arial" w:hAnsi="Arial" w:cs="Arial"/>
          <w:b/>
          <w:sz w:val="24"/>
          <w:szCs w:val="24"/>
        </w:rPr>
      </w:pPr>
    </w:p>
    <w:p w:rsidR="00250327" w:rsidRDefault="00250327" w:rsidP="00A21D8E">
      <w:pPr>
        <w:spacing w:line="276" w:lineRule="auto"/>
        <w:ind w:firstLine="851"/>
        <w:rPr>
          <w:rFonts w:ascii="Arial" w:hAnsi="Arial" w:cs="Arial"/>
          <w:b/>
          <w:sz w:val="24"/>
          <w:szCs w:val="24"/>
        </w:rPr>
      </w:pPr>
    </w:p>
    <w:p w:rsidR="00250327" w:rsidRDefault="00250327" w:rsidP="00A21D8E">
      <w:pPr>
        <w:spacing w:line="276" w:lineRule="auto"/>
        <w:ind w:firstLine="851"/>
        <w:rPr>
          <w:rFonts w:ascii="Arial" w:hAnsi="Arial" w:cs="Arial"/>
          <w:b/>
          <w:sz w:val="24"/>
          <w:szCs w:val="24"/>
        </w:rPr>
      </w:pPr>
    </w:p>
    <w:p w:rsidR="00250327" w:rsidRPr="00464F35" w:rsidRDefault="00250327" w:rsidP="00A21D8E">
      <w:pPr>
        <w:spacing w:line="276" w:lineRule="auto"/>
        <w:rPr>
          <w:rFonts w:ascii="Arial" w:hAnsi="Arial" w:cs="Arial"/>
          <w:b/>
          <w:sz w:val="24"/>
          <w:szCs w:val="24"/>
        </w:rPr>
      </w:pPr>
    </w:p>
    <w:p w:rsidR="00250327" w:rsidRPr="00A21D8E" w:rsidRDefault="00250327" w:rsidP="00A21D8E">
      <w:pPr>
        <w:spacing w:line="276" w:lineRule="auto"/>
        <w:jc w:val="center"/>
        <w:rPr>
          <w:rFonts w:ascii="Arial" w:hAnsi="Arial" w:cs="Arial"/>
          <w:b/>
          <w:sz w:val="24"/>
          <w:szCs w:val="24"/>
        </w:rPr>
      </w:pPr>
      <w:r w:rsidRPr="00A21D8E">
        <w:rPr>
          <w:rFonts w:ascii="Arial" w:hAnsi="Arial" w:cs="Arial"/>
          <w:b/>
          <w:sz w:val="24"/>
          <w:szCs w:val="24"/>
          <w:lang w:val="id-ID"/>
        </w:rPr>
        <w:lastRenderedPageBreak/>
        <w:t>ABSTRACT</w:t>
      </w:r>
    </w:p>
    <w:p w:rsidR="00250327" w:rsidRDefault="00250327" w:rsidP="00A21D8E">
      <w:pPr>
        <w:spacing w:line="276" w:lineRule="auto"/>
        <w:ind w:firstLine="851"/>
        <w:rPr>
          <w:rFonts w:ascii="Arial" w:hAnsi="Arial" w:cs="Arial"/>
          <w:b/>
          <w:sz w:val="24"/>
          <w:szCs w:val="24"/>
        </w:rPr>
      </w:pPr>
    </w:p>
    <w:p w:rsidR="00A21D8E" w:rsidRPr="00585BEA" w:rsidRDefault="00A21D8E" w:rsidP="00A21D8E">
      <w:pPr>
        <w:spacing w:line="276" w:lineRule="auto"/>
        <w:ind w:firstLine="851"/>
        <w:rPr>
          <w:rFonts w:ascii="Arial" w:hAnsi="Arial" w:cs="Arial"/>
          <w:b/>
          <w:sz w:val="24"/>
          <w:szCs w:val="24"/>
        </w:rPr>
      </w:pPr>
    </w:p>
    <w:p w:rsidR="00250327" w:rsidRPr="0089565A" w:rsidRDefault="00250327" w:rsidP="00A21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Arial" w:eastAsia="Times New Roman" w:hAnsi="Arial" w:cs="Arial"/>
          <w:sz w:val="24"/>
          <w:szCs w:val="24"/>
          <w:lang w:val="en" w:eastAsia="id-ID"/>
        </w:rPr>
      </w:pPr>
      <w:r>
        <w:rPr>
          <w:rFonts w:ascii="Arial" w:eastAsia="Times New Roman" w:hAnsi="Arial" w:cs="Arial"/>
          <w:sz w:val="24"/>
          <w:szCs w:val="24"/>
          <w:lang w:val="en" w:eastAsia="id-ID"/>
        </w:rPr>
        <w:tab/>
      </w:r>
      <w:r w:rsidRPr="0089565A">
        <w:rPr>
          <w:rFonts w:ascii="Arial" w:eastAsia="Times New Roman" w:hAnsi="Arial" w:cs="Arial"/>
          <w:sz w:val="24"/>
          <w:szCs w:val="24"/>
          <w:lang w:val="en" w:eastAsia="id-ID"/>
        </w:rPr>
        <w:t xml:space="preserve">This final report </w:t>
      </w:r>
      <w:r w:rsidRPr="00585BEA">
        <w:rPr>
          <w:rFonts w:ascii="Arial" w:eastAsia="Times New Roman" w:hAnsi="Arial" w:cs="Arial"/>
          <w:sz w:val="24"/>
          <w:szCs w:val="24"/>
          <w:lang w:val="id-ID" w:eastAsia="id-ID"/>
        </w:rPr>
        <w:t>titled</w:t>
      </w:r>
      <w:r w:rsidRPr="0089565A">
        <w:rPr>
          <w:rFonts w:ascii="Arial" w:eastAsia="Times New Roman" w:hAnsi="Arial" w:cs="Arial"/>
          <w:sz w:val="24"/>
          <w:szCs w:val="24"/>
          <w:lang w:val="en" w:eastAsia="id-ID"/>
        </w:rPr>
        <w:t xml:space="preserve"> "EMPOWERMENT OF POOR COM</w:t>
      </w:r>
      <w:r w:rsidRPr="00585BEA">
        <w:rPr>
          <w:rFonts w:ascii="Arial" w:eastAsia="Times New Roman" w:hAnsi="Arial" w:cs="Arial"/>
          <w:sz w:val="24"/>
          <w:szCs w:val="24"/>
          <w:lang w:val="en" w:eastAsia="id-ID"/>
        </w:rPr>
        <w:t>MUNITY THROUGH THE VILLAGE FUND</w:t>
      </w:r>
      <w:r w:rsidRPr="0089565A">
        <w:rPr>
          <w:rFonts w:ascii="Arial" w:eastAsia="Times New Roman" w:hAnsi="Arial" w:cs="Arial"/>
          <w:sz w:val="24"/>
          <w:szCs w:val="24"/>
          <w:lang w:val="en" w:eastAsia="id-ID"/>
        </w:rPr>
        <w:t xml:space="preserve"> (DD) IN </w:t>
      </w:r>
      <w:r w:rsidRPr="00585BEA">
        <w:rPr>
          <w:rFonts w:ascii="Arial" w:eastAsia="Times New Roman" w:hAnsi="Arial" w:cs="Arial"/>
          <w:sz w:val="24"/>
          <w:szCs w:val="24"/>
          <w:lang w:val="id-ID" w:eastAsia="id-ID"/>
        </w:rPr>
        <w:t>wadas village kandangan district temanggung regency central java province”</w:t>
      </w:r>
      <w:r w:rsidRPr="0089565A">
        <w:rPr>
          <w:rFonts w:ascii="Arial" w:eastAsia="Times New Roman" w:hAnsi="Arial" w:cs="Arial"/>
          <w:sz w:val="24"/>
          <w:szCs w:val="24"/>
          <w:lang w:val="en" w:eastAsia="id-ID"/>
        </w:rPr>
        <w:t xml:space="preserve">. The apprenticeship was held at the Village Community Empowerment Department of </w:t>
      </w:r>
      <w:proofErr w:type="spellStart"/>
      <w:r w:rsidRPr="0089565A">
        <w:rPr>
          <w:rFonts w:ascii="Arial" w:eastAsia="Times New Roman" w:hAnsi="Arial" w:cs="Arial"/>
          <w:sz w:val="24"/>
          <w:szCs w:val="24"/>
          <w:lang w:val="en" w:eastAsia="id-ID"/>
        </w:rPr>
        <w:t>Temanggung</w:t>
      </w:r>
      <w:proofErr w:type="spellEnd"/>
      <w:r w:rsidRPr="0089565A">
        <w:rPr>
          <w:rFonts w:ascii="Arial" w:eastAsia="Times New Roman" w:hAnsi="Arial" w:cs="Arial"/>
          <w:sz w:val="24"/>
          <w:szCs w:val="24"/>
          <w:lang w:val="en" w:eastAsia="id-ID"/>
        </w:rPr>
        <w:t xml:space="preserve"> Regency.</w:t>
      </w:r>
    </w:p>
    <w:p w:rsidR="00250327" w:rsidRPr="0089565A" w:rsidRDefault="00250327" w:rsidP="00A21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Arial" w:eastAsia="Times New Roman" w:hAnsi="Arial" w:cs="Arial"/>
          <w:sz w:val="24"/>
          <w:szCs w:val="24"/>
          <w:lang w:val="en" w:eastAsia="id-ID"/>
        </w:rPr>
      </w:pPr>
      <w:r>
        <w:rPr>
          <w:rFonts w:ascii="Arial" w:eastAsia="Times New Roman" w:hAnsi="Arial" w:cs="Arial"/>
          <w:sz w:val="24"/>
          <w:szCs w:val="24"/>
          <w:lang w:val="en" w:eastAsia="id-ID"/>
        </w:rPr>
        <w:tab/>
      </w:r>
      <w:r w:rsidRPr="0089565A">
        <w:rPr>
          <w:rFonts w:ascii="Arial" w:eastAsia="Times New Roman" w:hAnsi="Arial" w:cs="Arial"/>
          <w:sz w:val="24"/>
          <w:szCs w:val="24"/>
          <w:lang w:val="en" w:eastAsia="id-ID"/>
        </w:rPr>
        <w:t xml:space="preserve">The objectives of this final report are (1) to </w:t>
      </w:r>
      <w:r w:rsidRPr="00585BEA">
        <w:rPr>
          <w:rFonts w:ascii="Arial" w:eastAsia="Times New Roman" w:hAnsi="Arial" w:cs="Arial"/>
          <w:sz w:val="24"/>
          <w:szCs w:val="24"/>
          <w:lang w:val="id-ID" w:eastAsia="id-ID"/>
        </w:rPr>
        <w:t>figure out</w:t>
      </w:r>
      <w:r w:rsidRPr="0089565A">
        <w:rPr>
          <w:rFonts w:ascii="Arial" w:eastAsia="Times New Roman" w:hAnsi="Arial" w:cs="Arial"/>
          <w:sz w:val="24"/>
          <w:szCs w:val="24"/>
          <w:lang w:val="en" w:eastAsia="id-ID"/>
        </w:rPr>
        <w:t xml:space="preserve"> and analyze the empowerment of the poor through the Village Fund (DD) in </w:t>
      </w:r>
      <w:proofErr w:type="spellStart"/>
      <w:r w:rsidRPr="0089565A">
        <w:rPr>
          <w:rFonts w:ascii="Arial" w:eastAsia="Times New Roman" w:hAnsi="Arial" w:cs="Arial"/>
          <w:sz w:val="24"/>
          <w:szCs w:val="24"/>
          <w:lang w:val="en" w:eastAsia="id-ID"/>
        </w:rPr>
        <w:t>Wadas</w:t>
      </w:r>
      <w:proofErr w:type="spellEnd"/>
      <w:r w:rsidRPr="0089565A">
        <w:rPr>
          <w:rFonts w:ascii="Arial" w:eastAsia="Times New Roman" w:hAnsi="Arial" w:cs="Arial"/>
          <w:sz w:val="24"/>
          <w:szCs w:val="24"/>
          <w:lang w:val="en" w:eastAsia="id-ID"/>
        </w:rPr>
        <w:t xml:space="preserve"> Village, (2) to </w:t>
      </w:r>
      <w:r w:rsidRPr="00585BEA">
        <w:rPr>
          <w:rFonts w:ascii="Arial" w:eastAsia="Times New Roman" w:hAnsi="Arial" w:cs="Arial"/>
          <w:sz w:val="24"/>
          <w:szCs w:val="24"/>
          <w:lang w:val="id-ID" w:eastAsia="id-ID"/>
        </w:rPr>
        <w:t>figure out</w:t>
      </w:r>
      <w:r w:rsidRPr="0089565A">
        <w:rPr>
          <w:rFonts w:ascii="Arial" w:eastAsia="Times New Roman" w:hAnsi="Arial" w:cs="Arial"/>
          <w:sz w:val="24"/>
          <w:szCs w:val="24"/>
          <w:lang w:val="en" w:eastAsia="id-ID"/>
        </w:rPr>
        <w:t xml:space="preserve"> and analyze the </w:t>
      </w:r>
      <w:r w:rsidRPr="00585BEA">
        <w:rPr>
          <w:rFonts w:ascii="Arial" w:eastAsia="Times New Roman" w:hAnsi="Arial" w:cs="Arial"/>
          <w:sz w:val="24"/>
          <w:szCs w:val="24"/>
          <w:lang w:val="id-ID" w:eastAsia="id-ID"/>
        </w:rPr>
        <w:t xml:space="preserve">supporting </w:t>
      </w:r>
      <w:r w:rsidRPr="0089565A">
        <w:rPr>
          <w:rFonts w:ascii="Arial" w:eastAsia="Times New Roman" w:hAnsi="Arial" w:cs="Arial"/>
          <w:sz w:val="24"/>
          <w:szCs w:val="24"/>
          <w:lang w:val="en" w:eastAsia="id-ID"/>
        </w:rPr>
        <w:t>and inhibiting</w:t>
      </w:r>
      <w:r w:rsidRPr="00585BEA">
        <w:rPr>
          <w:rFonts w:ascii="Arial" w:eastAsia="Times New Roman" w:hAnsi="Arial" w:cs="Arial"/>
          <w:sz w:val="24"/>
          <w:szCs w:val="24"/>
          <w:lang w:val="id-ID" w:eastAsia="id-ID"/>
        </w:rPr>
        <w:t xml:space="preserve"> factors of</w:t>
      </w:r>
      <w:r w:rsidRPr="0089565A">
        <w:rPr>
          <w:rFonts w:ascii="Arial" w:eastAsia="Times New Roman" w:hAnsi="Arial" w:cs="Arial"/>
          <w:sz w:val="24"/>
          <w:szCs w:val="24"/>
          <w:lang w:val="en" w:eastAsia="id-ID"/>
        </w:rPr>
        <w:t xml:space="preserve"> the empowerment of the poor through Village Fund (DD)</w:t>
      </w:r>
      <w:r w:rsidRPr="00585BEA">
        <w:rPr>
          <w:rFonts w:ascii="Arial" w:eastAsia="Times New Roman" w:hAnsi="Arial" w:cs="Arial"/>
          <w:sz w:val="24"/>
          <w:szCs w:val="24"/>
          <w:lang w:val="id-ID" w:eastAsia="id-ID"/>
        </w:rPr>
        <w:t xml:space="preserve"> in</w:t>
      </w:r>
      <w:r w:rsidRPr="0089565A">
        <w:rPr>
          <w:rFonts w:ascii="Arial" w:eastAsia="Times New Roman" w:hAnsi="Arial" w:cs="Arial"/>
          <w:sz w:val="24"/>
          <w:szCs w:val="24"/>
          <w:lang w:val="en" w:eastAsia="id-ID"/>
        </w:rPr>
        <w:t xml:space="preserve"> </w:t>
      </w:r>
      <w:proofErr w:type="spellStart"/>
      <w:r w:rsidRPr="0089565A">
        <w:rPr>
          <w:rFonts w:ascii="Arial" w:eastAsia="Times New Roman" w:hAnsi="Arial" w:cs="Arial"/>
          <w:sz w:val="24"/>
          <w:szCs w:val="24"/>
          <w:lang w:val="en" w:eastAsia="id-ID"/>
        </w:rPr>
        <w:t>Wadas</w:t>
      </w:r>
      <w:proofErr w:type="spellEnd"/>
      <w:r w:rsidRPr="00585BEA">
        <w:rPr>
          <w:rFonts w:ascii="Arial" w:eastAsia="Times New Roman" w:hAnsi="Arial" w:cs="Arial"/>
          <w:sz w:val="24"/>
          <w:szCs w:val="24"/>
          <w:lang w:val="id-ID" w:eastAsia="id-ID"/>
        </w:rPr>
        <w:t xml:space="preserve"> village</w:t>
      </w:r>
      <w:r w:rsidRPr="0089565A">
        <w:rPr>
          <w:rFonts w:ascii="Arial" w:eastAsia="Times New Roman" w:hAnsi="Arial" w:cs="Arial"/>
          <w:sz w:val="24"/>
          <w:szCs w:val="24"/>
          <w:lang w:val="en" w:eastAsia="id-ID"/>
        </w:rPr>
        <w:t xml:space="preserve">, and (3) to </w:t>
      </w:r>
      <w:r w:rsidRPr="00585BEA">
        <w:rPr>
          <w:rFonts w:ascii="Arial" w:eastAsia="Times New Roman" w:hAnsi="Arial" w:cs="Arial"/>
          <w:sz w:val="24"/>
          <w:szCs w:val="24"/>
          <w:lang w:val="id-ID" w:eastAsia="id-ID"/>
        </w:rPr>
        <w:t>figure out</w:t>
      </w:r>
      <w:r w:rsidRPr="0089565A">
        <w:rPr>
          <w:rFonts w:ascii="Arial" w:eastAsia="Times New Roman" w:hAnsi="Arial" w:cs="Arial"/>
          <w:sz w:val="24"/>
          <w:szCs w:val="24"/>
          <w:lang w:val="en" w:eastAsia="id-ID"/>
        </w:rPr>
        <w:t xml:space="preserve"> and analyze the efforts undertaken to overcome the obstacles in the empowerment of the poor through the Village Fund (DD) in </w:t>
      </w:r>
      <w:proofErr w:type="spellStart"/>
      <w:r w:rsidRPr="0089565A">
        <w:rPr>
          <w:rFonts w:ascii="Arial" w:eastAsia="Times New Roman" w:hAnsi="Arial" w:cs="Arial"/>
          <w:sz w:val="24"/>
          <w:szCs w:val="24"/>
          <w:lang w:val="en" w:eastAsia="id-ID"/>
        </w:rPr>
        <w:t>Wadas</w:t>
      </w:r>
      <w:proofErr w:type="spellEnd"/>
      <w:r w:rsidRPr="0089565A">
        <w:rPr>
          <w:rFonts w:ascii="Arial" w:eastAsia="Times New Roman" w:hAnsi="Arial" w:cs="Arial"/>
          <w:sz w:val="24"/>
          <w:szCs w:val="24"/>
          <w:lang w:val="en" w:eastAsia="id-ID"/>
        </w:rPr>
        <w:t xml:space="preserve"> Village.</w:t>
      </w:r>
    </w:p>
    <w:p w:rsidR="00250327" w:rsidRPr="00A21D8E" w:rsidRDefault="00250327" w:rsidP="00A21D8E">
      <w:pPr>
        <w:spacing w:line="276" w:lineRule="auto"/>
        <w:ind w:firstLine="851"/>
        <w:rPr>
          <w:rFonts w:ascii="Arial" w:hAnsi="Arial" w:cs="Arial"/>
          <w:sz w:val="24"/>
          <w:szCs w:val="24"/>
        </w:rPr>
      </w:pPr>
      <w:r w:rsidRPr="0089565A">
        <w:rPr>
          <w:rFonts w:ascii="Arial" w:eastAsia="Times New Roman" w:hAnsi="Arial" w:cs="Arial"/>
          <w:sz w:val="24"/>
          <w:szCs w:val="24"/>
          <w:lang w:val="en" w:eastAsia="id-ID"/>
        </w:rPr>
        <w:t xml:space="preserve">The conclusion of this final report is viewed from the theoretical perspective showing the human resources of society and the government apparatus is still low and the budget for the empowerment of RTLH and </w:t>
      </w:r>
      <w:proofErr w:type="spellStart"/>
      <w:r w:rsidRPr="0089565A">
        <w:rPr>
          <w:rFonts w:ascii="Arial" w:eastAsia="Times New Roman" w:hAnsi="Arial" w:cs="Arial"/>
          <w:sz w:val="24"/>
          <w:szCs w:val="24"/>
          <w:lang w:val="en" w:eastAsia="id-ID"/>
        </w:rPr>
        <w:t>Jambanisasi</w:t>
      </w:r>
      <w:proofErr w:type="spellEnd"/>
      <w:r w:rsidRPr="00585BEA">
        <w:rPr>
          <w:rFonts w:ascii="Arial" w:eastAsia="Times New Roman" w:hAnsi="Arial" w:cs="Arial"/>
          <w:sz w:val="24"/>
          <w:szCs w:val="24"/>
          <w:lang w:val="id-ID" w:eastAsia="id-ID"/>
        </w:rPr>
        <w:t xml:space="preserve"> still</w:t>
      </w:r>
      <w:r w:rsidRPr="0089565A">
        <w:rPr>
          <w:rFonts w:ascii="Arial" w:eastAsia="Times New Roman" w:hAnsi="Arial" w:cs="Arial"/>
          <w:sz w:val="24"/>
          <w:szCs w:val="24"/>
          <w:lang w:val="en" w:eastAsia="id-ID"/>
        </w:rPr>
        <w:t xml:space="preserve"> </w:t>
      </w:r>
      <w:r w:rsidRPr="00585BEA">
        <w:rPr>
          <w:rFonts w:ascii="Arial" w:eastAsia="Times New Roman" w:hAnsi="Arial" w:cs="Arial"/>
          <w:sz w:val="24"/>
          <w:szCs w:val="24"/>
          <w:lang w:val="id-ID" w:eastAsia="id-ID"/>
        </w:rPr>
        <w:t>felt less</w:t>
      </w:r>
      <w:r w:rsidRPr="0089565A">
        <w:rPr>
          <w:rFonts w:ascii="Arial" w:eastAsia="Times New Roman" w:hAnsi="Arial" w:cs="Arial"/>
          <w:sz w:val="24"/>
          <w:szCs w:val="24"/>
          <w:lang w:val="en" w:eastAsia="id-ID"/>
        </w:rPr>
        <w:t xml:space="preserve"> but supported by the</w:t>
      </w:r>
      <w:r w:rsidRPr="00585BEA">
        <w:rPr>
          <w:rFonts w:ascii="Arial" w:eastAsia="Times New Roman" w:hAnsi="Arial" w:cs="Arial"/>
          <w:sz w:val="24"/>
          <w:szCs w:val="24"/>
          <w:lang w:val="id-ID" w:eastAsia="id-ID"/>
        </w:rPr>
        <w:t xml:space="preserve"> Team of</w:t>
      </w:r>
      <w:r w:rsidRPr="0089565A">
        <w:rPr>
          <w:rFonts w:ascii="Arial" w:eastAsia="Times New Roman" w:hAnsi="Arial" w:cs="Arial"/>
          <w:sz w:val="24"/>
          <w:szCs w:val="24"/>
          <w:lang w:val="en" w:eastAsia="id-ID"/>
        </w:rPr>
        <w:t xml:space="preserve"> Village Innovation </w:t>
      </w:r>
      <w:r w:rsidRPr="00585BEA">
        <w:rPr>
          <w:rFonts w:ascii="Arial" w:eastAsia="Times New Roman" w:hAnsi="Arial" w:cs="Arial"/>
          <w:sz w:val="24"/>
          <w:szCs w:val="24"/>
          <w:lang w:val="id-ID" w:eastAsia="id-ID"/>
        </w:rPr>
        <w:t>Program,</w:t>
      </w:r>
      <w:r w:rsidRPr="0089565A">
        <w:rPr>
          <w:rFonts w:ascii="Arial" w:eastAsia="Times New Roman" w:hAnsi="Arial" w:cs="Arial"/>
          <w:sz w:val="24"/>
          <w:szCs w:val="24"/>
          <w:lang w:val="en" w:eastAsia="id-ID"/>
        </w:rPr>
        <w:t xml:space="preserve"> and </w:t>
      </w:r>
      <w:r w:rsidRPr="00585BEA">
        <w:rPr>
          <w:rFonts w:ascii="Arial" w:eastAsia="Times New Roman" w:hAnsi="Arial" w:cs="Arial"/>
          <w:sz w:val="24"/>
          <w:szCs w:val="24"/>
          <w:lang w:val="id-ID" w:eastAsia="id-ID"/>
        </w:rPr>
        <w:t xml:space="preserve">mutual </w:t>
      </w:r>
      <w:r w:rsidRPr="0089565A">
        <w:rPr>
          <w:rFonts w:ascii="Arial" w:eastAsia="Times New Roman" w:hAnsi="Arial" w:cs="Arial"/>
          <w:sz w:val="24"/>
          <w:szCs w:val="24"/>
          <w:lang w:val="en" w:eastAsia="id-ID"/>
        </w:rPr>
        <w:t>community assistance to succeed the activity of empowering the poor through Village</w:t>
      </w:r>
      <w:r w:rsidRPr="00585BEA">
        <w:rPr>
          <w:rFonts w:ascii="Arial" w:eastAsia="Times New Roman" w:hAnsi="Arial" w:cs="Arial"/>
          <w:sz w:val="24"/>
          <w:szCs w:val="24"/>
          <w:lang w:val="id-ID" w:eastAsia="id-ID"/>
        </w:rPr>
        <w:t xml:space="preserve"> Fund</w:t>
      </w:r>
      <w:r w:rsidRPr="0089565A">
        <w:rPr>
          <w:rFonts w:ascii="Arial" w:eastAsia="Times New Roman" w:hAnsi="Arial" w:cs="Arial"/>
          <w:sz w:val="24"/>
          <w:szCs w:val="24"/>
          <w:lang w:val="en" w:eastAsia="id-ID"/>
        </w:rPr>
        <w:t>.</w:t>
      </w:r>
      <w:r w:rsidRPr="00585BEA">
        <w:rPr>
          <w:rFonts w:ascii="Arial" w:eastAsia="Times New Roman" w:hAnsi="Arial" w:cs="Arial"/>
          <w:sz w:val="24"/>
          <w:szCs w:val="24"/>
          <w:lang w:val="en" w:eastAsia="id-ID"/>
        </w:rPr>
        <w:t xml:space="preserve"> </w:t>
      </w:r>
      <w:r w:rsidRPr="00585BEA">
        <w:rPr>
          <w:rFonts w:ascii="Arial" w:hAnsi="Arial" w:cs="Arial"/>
          <w:sz w:val="24"/>
          <w:szCs w:val="24"/>
          <w:lang w:val="id-ID"/>
        </w:rPr>
        <w:t>From the legalistic perspective showing that there is a program selection in order to empower the poor by village fund which has not been touch the direct activities that could raise the income of the poor so that the poor income could be increased.</w:t>
      </w:r>
    </w:p>
    <w:p w:rsidR="00250327" w:rsidRDefault="00250327" w:rsidP="00A21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Arial" w:eastAsia="Times New Roman" w:hAnsi="Arial" w:cs="Arial"/>
          <w:sz w:val="24"/>
          <w:szCs w:val="24"/>
          <w:lang w:val="id-ID" w:eastAsia="id-ID"/>
        </w:rPr>
      </w:pPr>
      <w:r>
        <w:rPr>
          <w:rFonts w:ascii="Arial" w:eastAsia="Times New Roman" w:hAnsi="Arial" w:cs="Arial"/>
          <w:sz w:val="24"/>
          <w:szCs w:val="24"/>
          <w:lang w:val="en" w:eastAsia="id-ID"/>
        </w:rPr>
        <w:tab/>
      </w:r>
      <w:r w:rsidRPr="0089565A">
        <w:rPr>
          <w:rFonts w:ascii="Arial" w:eastAsia="Times New Roman" w:hAnsi="Arial" w:cs="Arial"/>
          <w:sz w:val="24"/>
          <w:szCs w:val="24"/>
          <w:lang w:val="en" w:eastAsia="id-ID"/>
        </w:rPr>
        <w:t>The suggestion that the authors provide in this final report is the alloca</w:t>
      </w:r>
      <w:r w:rsidRPr="00585BEA">
        <w:rPr>
          <w:rFonts w:ascii="Arial" w:eastAsia="Times New Roman" w:hAnsi="Arial" w:cs="Arial"/>
          <w:sz w:val="24"/>
          <w:szCs w:val="24"/>
          <w:lang w:val="en" w:eastAsia="id-ID"/>
        </w:rPr>
        <w:t>tion of the use of Village Fund</w:t>
      </w:r>
      <w:r w:rsidRPr="0089565A">
        <w:rPr>
          <w:rFonts w:ascii="Arial" w:eastAsia="Times New Roman" w:hAnsi="Arial" w:cs="Arial"/>
          <w:sz w:val="24"/>
          <w:szCs w:val="24"/>
          <w:lang w:val="en" w:eastAsia="id-ID"/>
        </w:rPr>
        <w:t xml:space="preserve"> </w:t>
      </w:r>
      <w:r w:rsidRPr="00585BEA">
        <w:rPr>
          <w:rFonts w:ascii="Arial" w:eastAsia="Times New Roman" w:hAnsi="Arial" w:cs="Arial"/>
          <w:sz w:val="24"/>
          <w:szCs w:val="24"/>
          <w:lang w:val="id-ID" w:eastAsia="id-ID"/>
        </w:rPr>
        <w:t xml:space="preserve">being </w:t>
      </w:r>
      <w:r w:rsidRPr="0089565A">
        <w:rPr>
          <w:rFonts w:ascii="Arial" w:eastAsia="Times New Roman" w:hAnsi="Arial" w:cs="Arial"/>
          <w:sz w:val="24"/>
          <w:szCs w:val="24"/>
          <w:lang w:val="en" w:eastAsia="id-ID"/>
        </w:rPr>
        <w:t>balanced between development</w:t>
      </w:r>
      <w:r>
        <w:rPr>
          <w:rFonts w:ascii="Arial" w:eastAsia="Times New Roman" w:hAnsi="Arial" w:cs="Arial"/>
          <w:sz w:val="24"/>
          <w:szCs w:val="24"/>
          <w:lang w:val="en" w:eastAsia="id-ID"/>
        </w:rPr>
        <w:t xml:space="preserve"> </w:t>
      </w:r>
      <w:r w:rsidRPr="0089565A">
        <w:rPr>
          <w:rFonts w:ascii="Arial" w:eastAsia="Times New Roman" w:hAnsi="Arial" w:cs="Arial"/>
          <w:sz w:val="24"/>
          <w:szCs w:val="24"/>
          <w:lang w:val="en" w:eastAsia="id-ID"/>
        </w:rPr>
        <w:t xml:space="preserve">and empowerment, empowerment activities of the poor through the Village Fund should be activities that </w:t>
      </w:r>
      <w:r w:rsidRPr="00585BEA">
        <w:rPr>
          <w:rFonts w:ascii="Arial" w:eastAsia="Times New Roman" w:hAnsi="Arial" w:cs="Arial"/>
          <w:sz w:val="24"/>
          <w:szCs w:val="24"/>
          <w:lang w:val="id-ID" w:eastAsia="id-ID"/>
        </w:rPr>
        <w:t>directly touch the income raising of the poor.</w:t>
      </w:r>
    </w:p>
    <w:p w:rsidR="00250327" w:rsidRPr="00A21D8E" w:rsidRDefault="00250327" w:rsidP="00A21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Arial" w:eastAsia="Times New Roman" w:hAnsi="Arial" w:cs="Arial"/>
          <w:sz w:val="24"/>
          <w:szCs w:val="24"/>
          <w:lang w:val="id-ID" w:eastAsia="id-ID"/>
        </w:rPr>
      </w:pPr>
    </w:p>
    <w:p w:rsidR="00250327" w:rsidRPr="00A21D8E" w:rsidRDefault="00250327" w:rsidP="00A21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Arial" w:eastAsia="Times New Roman" w:hAnsi="Arial" w:cs="Arial"/>
          <w:sz w:val="24"/>
          <w:szCs w:val="24"/>
          <w:lang w:val="id-ID" w:eastAsia="id-ID"/>
        </w:rPr>
      </w:pPr>
      <w:r w:rsidRPr="00A21D8E">
        <w:rPr>
          <w:rFonts w:ascii="Arial" w:eastAsia="Times New Roman" w:hAnsi="Arial" w:cs="Arial"/>
          <w:sz w:val="24"/>
          <w:szCs w:val="24"/>
          <w:lang w:val="en" w:eastAsia="id-ID"/>
        </w:rPr>
        <w:t>Keywords: Empowerment of the Poor, Village Fund</w:t>
      </w:r>
    </w:p>
    <w:p w:rsidR="00250327" w:rsidRPr="00585BEA" w:rsidRDefault="00250327" w:rsidP="00A21D8E">
      <w:pPr>
        <w:spacing w:line="276" w:lineRule="auto"/>
        <w:ind w:firstLine="851"/>
        <w:rPr>
          <w:rFonts w:ascii="Arial" w:hAnsi="Arial" w:cs="Arial"/>
          <w:b/>
          <w:sz w:val="24"/>
          <w:szCs w:val="24"/>
        </w:rPr>
      </w:pPr>
    </w:p>
    <w:p w:rsidR="00843C07" w:rsidRDefault="00843C07" w:rsidP="00A21D8E">
      <w:pPr>
        <w:spacing w:line="276" w:lineRule="auto"/>
      </w:pPr>
    </w:p>
    <w:sectPr w:rsidR="00843C07" w:rsidSect="00A21D8E">
      <w:footerReference w:type="default" r:id="rId7"/>
      <w:pgSz w:w="11907" w:h="16840" w:code="9"/>
      <w:pgMar w:top="2268" w:right="1701" w:bottom="1701" w:left="2268" w:header="964" w:footer="1134" w:gutter="0"/>
      <w:pgNumType w:fmt="lowerRoman"/>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6C42" w:rsidRDefault="00316C42" w:rsidP="00A21D8E">
      <w:r>
        <w:separator/>
      </w:r>
    </w:p>
  </w:endnote>
  <w:endnote w:type="continuationSeparator" w:id="0">
    <w:p w:rsidR="00316C42" w:rsidRDefault="00316C42" w:rsidP="00A21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6484789"/>
      <w:docPartObj>
        <w:docPartGallery w:val="Page Numbers (Bottom of Page)"/>
        <w:docPartUnique/>
      </w:docPartObj>
    </w:sdtPr>
    <w:sdtEndPr>
      <w:rPr>
        <w:noProof/>
      </w:rPr>
    </w:sdtEndPr>
    <w:sdtContent>
      <w:p w:rsidR="00A21D8E" w:rsidRDefault="00A21D8E">
        <w:pPr>
          <w:pStyle w:val="Footer"/>
          <w:jc w:val="center"/>
        </w:pPr>
        <w:r>
          <w:fldChar w:fldCharType="begin"/>
        </w:r>
        <w:r>
          <w:instrText xml:space="preserve"> PAGE   \* MERGEFORMAT </w:instrText>
        </w:r>
        <w:r>
          <w:fldChar w:fldCharType="separate"/>
        </w:r>
        <w:r w:rsidR="00F17ACE">
          <w:rPr>
            <w:noProof/>
          </w:rPr>
          <w:t>i</w:t>
        </w:r>
        <w:r>
          <w:rPr>
            <w:noProof/>
          </w:rPr>
          <w:fldChar w:fldCharType="end"/>
        </w:r>
      </w:p>
    </w:sdtContent>
  </w:sdt>
  <w:p w:rsidR="00A21D8E" w:rsidRDefault="00A21D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6C42" w:rsidRDefault="00316C42" w:rsidP="00A21D8E">
      <w:r>
        <w:separator/>
      </w:r>
    </w:p>
  </w:footnote>
  <w:footnote w:type="continuationSeparator" w:id="0">
    <w:p w:rsidR="00316C42" w:rsidRDefault="00316C42" w:rsidP="00A21D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327"/>
    <w:rsid w:val="00250327"/>
    <w:rsid w:val="00316C42"/>
    <w:rsid w:val="004D7FD2"/>
    <w:rsid w:val="00843C07"/>
    <w:rsid w:val="00971A9B"/>
    <w:rsid w:val="00A21D8E"/>
    <w:rsid w:val="00F17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3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1D8E"/>
    <w:pPr>
      <w:tabs>
        <w:tab w:val="center" w:pos="4680"/>
        <w:tab w:val="right" w:pos="9360"/>
      </w:tabs>
    </w:pPr>
  </w:style>
  <w:style w:type="character" w:customStyle="1" w:styleId="HeaderChar">
    <w:name w:val="Header Char"/>
    <w:basedOn w:val="DefaultParagraphFont"/>
    <w:link w:val="Header"/>
    <w:uiPriority w:val="99"/>
    <w:rsid w:val="00A21D8E"/>
  </w:style>
  <w:style w:type="paragraph" w:styleId="Footer">
    <w:name w:val="footer"/>
    <w:basedOn w:val="Normal"/>
    <w:link w:val="FooterChar"/>
    <w:uiPriority w:val="99"/>
    <w:unhideWhenUsed/>
    <w:rsid w:val="00A21D8E"/>
    <w:pPr>
      <w:tabs>
        <w:tab w:val="center" w:pos="4680"/>
        <w:tab w:val="right" w:pos="9360"/>
      </w:tabs>
    </w:pPr>
  </w:style>
  <w:style w:type="character" w:customStyle="1" w:styleId="FooterChar">
    <w:name w:val="Footer Char"/>
    <w:basedOn w:val="DefaultParagraphFont"/>
    <w:link w:val="Footer"/>
    <w:uiPriority w:val="99"/>
    <w:rsid w:val="00A21D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3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1D8E"/>
    <w:pPr>
      <w:tabs>
        <w:tab w:val="center" w:pos="4680"/>
        <w:tab w:val="right" w:pos="9360"/>
      </w:tabs>
    </w:pPr>
  </w:style>
  <w:style w:type="character" w:customStyle="1" w:styleId="HeaderChar">
    <w:name w:val="Header Char"/>
    <w:basedOn w:val="DefaultParagraphFont"/>
    <w:link w:val="Header"/>
    <w:uiPriority w:val="99"/>
    <w:rsid w:val="00A21D8E"/>
  </w:style>
  <w:style w:type="paragraph" w:styleId="Footer">
    <w:name w:val="footer"/>
    <w:basedOn w:val="Normal"/>
    <w:link w:val="FooterChar"/>
    <w:uiPriority w:val="99"/>
    <w:unhideWhenUsed/>
    <w:rsid w:val="00A21D8E"/>
    <w:pPr>
      <w:tabs>
        <w:tab w:val="center" w:pos="4680"/>
        <w:tab w:val="right" w:pos="9360"/>
      </w:tabs>
    </w:pPr>
  </w:style>
  <w:style w:type="character" w:customStyle="1" w:styleId="FooterChar">
    <w:name w:val="Footer Char"/>
    <w:basedOn w:val="DefaultParagraphFont"/>
    <w:link w:val="Footer"/>
    <w:uiPriority w:val="99"/>
    <w:rsid w:val="00A21D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512</Words>
  <Characters>2923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2</cp:revision>
  <cp:lastPrinted>2018-03-29T16:11:00Z</cp:lastPrinted>
  <dcterms:created xsi:type="dcterms:W3CDTF">2018-03-29T01:53:00Z</dcterms:created>
  <dcterms:modified xsi:type="dcterms:W3CDTF">2018-03-29T17:16:00Z</dcterms:modified>
</cp:coreProperties>
</file>