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79" w:rsidRDefault="00221261" w:rsidP="00863C79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6B0F83">
        <w:rPr>
          <w:rFonts w:ascii="Arial" w:hAnsi="Arial" w:cs="Arial"/>
          <w:b/>
          <w:sz w:val="24"/>
          <w:szCs w:val="24"/>
          <w:lang w:val="id-ID"/>
        </w:rPr>
        <w:t>ABSTRAK</w:t>
      </w:r>
    </w:p>
    <w:p w:rsidR="006B0F83" w:rsidRDefault="006B0F83" w:rsidP="00863C79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6B0F83" w:rsidRPr="006B0F83" w:rsidRDefault="006B0F83" w:rsidP="00863C79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6B0F83" w:rsidRDefault="00863C79" w:rsidP="008373BD">
      <w:pPr>
        <w:spacing w:line="276" w:lineRule="auto"/>
        <w:ind w:firstLine="720"/>
        <w:rPr>
          <w:rFonts w:ascii="Arial" w:hAnsi="Arial" w:cs="Arial"/>
          <w:sz w:val="24"/>
          <w:szCs w:val="24"/>
          <w:lang w:val="id-ID"/>
        </w:rPr>
      </w:pPr>
      <w:r w:rsidRPr="00863C79">
        <w:rPr>
          <w:rFonts w:ascii="Arial" w:hAnsi="Arial" w:cs="Arial"/>
          <w:sz w:val="24"/>
          <w:szCs w:val="24"/>
          <w:lang w:val="id-ID"/>
        </w:rPr>
        <w:t>Laporan akhir ini berjudul ‘</w:t>
      </w:r>
      <w:r w:rsidR="00FE74AA" w:rsidRPr="00221261">
        <w:rPr>
          <w:rFonts w:ascii="Arial" w:hAnsi="Arial" w:cs="Arial"/>
          <w:b/>
          <w:i/>
          <w:sz w:val="24"/>
          <w:szCs w:val="24"/>
          <w:lang w:val="id-ID"/>
        </w:rPr>
        <w:t>’PEMBERDAYAAN PELAKU UKM MELALUI PROGRAM DINAS KOPERASI DAN UKM KOTA TERNATE</w:t>
      </w:r>
      <w:r w:rsidRPr="00863C79">
        <w:rPr>
          <w:rFonts w:ascii="Arial" w:hAnsi="Arial" w:cs="Arial"/>
          <w:sz w:val="24"/>
          <w:szCs w:val="24"/>
          <w:lang w:val="id-ID"/>
        </w:rPr>
        <w:t xml:space="preserve">” dengan tujuan untuk mengetahui dan menganalisis program pemberdayaan yang di lakukan </w:t>
      </w:r>
      <w:r w:rsidR="00221261">
        <w:rPr>
          <w:rFonts w:ascii="Arial" w:hAnsi="Arial" w:cs="Arial"/>
          <w:sz w:val="24"/>
          <w:szCs w:val="24"/>
          <w:lang w:val="id-ID"/>
        </w:rPr>
        <w:t>Dinas Koperasi</w:t>
      </w:r>
      <w:r w:rsidRPr="00863C79">
        <w:rPr>
          <w:rFonts w:ascii="Arial" w:hAnsi="Arial" w:cs="Arial"/>
          <w:sz w:val="24"/>
          <w:szCs w:val="24"/>
          <w:lang w:val="id-ID"/>
        </w:rPr>
        <w:t xml:space="preserve"> dan </w:t>
      </w:r>
      <w:r w:rsidR="00221261">
        <w:rPr>
          <w:rFonts w:ascii="Arial" w:hAnsi="Arial" w:cs="Arial"/>
          <w:sz w:val="24"/>
          <w:szCs w:val="24"/>
          <w:lang w:val="id-ID"/>
        </w:rPr>
        <w:t>UKM</w:t>
      </w:r>
      <w:r w:rsidRPr="00863C79">
        <w:rPr>
          <w:rFonts w:ascii="Arial" w:hAnsi="Arial" w:cs="Arial"/>
          <w:sz w:val="24"/>
          <w:szCs w:val="24"/>
          <w:lang w:val="id-ID"/>
        </w:rPr>
        <w:t xml:space="preserve"> </w:t>
      </w:r>
      <w:r w:rsidR="00221261">
        <w:rPr>
          <w:rFonts w:ascii="Arial" w:hAnsi="Arial" w:cs="Arial"/>
          <w:sz w:val="24"/>
          <w:szCs w:val="24"/>
          <w:lang w:val="id-ID"/>
        </w:rPr>
        <w:t xml:space="preserve">Kota Ternate </w:t>
      </w:r>
      <w:r w:rsidRPr="00863C79">
        <w:rPr>
          <w:rFonts w:ascii="Arial" w:hAnsi="Arial" w:cs="Arial"/>
          <w:sz w:val="24"/>
          <w:szCs w:val="24"/>
          <w:lang w:val="id-ID"/>
        </w:rPr>
        <w:t>serta untuk mengetahui faktor-faktor yang mempengaruhi dalam pemberdayaan para pelaku usaha.Metode yang di gunaka</w:t>
      </w:r>
      <w:r>
        <w:rPr>
          <w:rFonts w:ascii="Arial" w:hAnsi="Arial" w:cs="Arial"/>
          <w:sz w:val="24"/>
          <w:szCs w:val="24"/>
          <w:lang w:val="id-ID"/>
        </w:rPr>
        <w:t xml:space="preserve">n dalam penulisan laporan ini daalah kualitatif dengan pendekatan induktif. Teknik analisis </w:t>
      </w:r>
      <w:r w:rsidR="001D7FD3">
        <w:rPr>
          <w:rFonts w:ascii="Arial" w:hAnsi="Arial" w:cs="Arial"/>
          <w:sz w:val="24"/>
          <w:szCs w:val="24"/>
          <w:lang w:val="id-ID"/>
        </w:rPr>
        <w:t>data yang digunakan adalah triangulasi serta menggunakan teknik pengumpulan data yaitu wawancara, observasi dan dokumentasi.</w:t>
      </w:r>
      <w:r w:rsidR="008373BD">
        <w:rPr>
          <w:rFonts w:ascii="Arial" w:hAnsi="Arial" w:cs="Arial"/>
          <w:sz w:val="24"/>
          <w:szCs w:val="24"/>
          <w:lang w:val="id-ID"/>
        </w:rPr>
        <w:t xml:space="preserve"> </w:t>
      </w:r>
      <w:r w:rsidR="001D7FD3">
        <w:rPr>
          <w:rFonts w:ascii="Arial" w:hAnsi="Arial" w:cs="Arial"/>
          <w:sz w:val="24"/>
          <w:szCs w:val="24"/>
          <w:lang w:val="id-ID"/>
        </w:rPr>
        <w:t xml:space="preserve">Berdasarkan pengamatan penulis di lapangan </w:t>
      </w:r>
      <w:bookmarkStart w:id="0" w:name="_GoBack"/>
      <w:bookmarkEnd w:id="0"/>
      <w:r w:rsidR="001D7FD3">
        <w:rPr>
          <w:rFonts w:ascii="Arial" w:hAnsi="Arial" w:cs="Arial"/>
          <w:sz w:val="24"/>
          <w:szCs w:val="24"/>
          <w:lang w:val="id-ID"/>
        </w:rPr>
        <w:t xml:space="preserve">dan kemudian </w:t>
      </w:r>
      <w:r w:rsidR="001A08B1">
        <w:rPr>
          <w:rFonts w:ascii="Arial" w:hAnsi="Arial" w:cs="Arial"/>
          <w:sz w:val="24"/>
          <w:szCs w:val="24"/>
          <w:lang w:val="id-ID"/>
        </w:rPr>
        <w:t xml:space="preserve">dibandingkan dengan teori maupun aturan yang berlaku, dapat disimpulkan bahwa pemberdayaan pelaku </w:t>
      </w:r>
      <w:r w:rsidR="00221261">
        <w:rPr>
          <w:rFonts w:ascii="Arial" w:hAnsi="Arial" w:cs="Arial"/>
          <w:sz w:val="24"/>
          <w:szCs w:val="24"/>
          <w:lang w:val="id-ID"/>
        </w:rPr>
        <w:t>UKM</w:t>
      </w:r>
      <w:r w:rsidR="001A08B1">
        <w:rPr>
          <w:rFonts w:ascii="Arial" w:hAnsi="Arial" w:cs="Arial"/>
          <w:sz w:val="24"/>
          <w:szCs w:val="24"/>
          <w:lang w:val="id-ID"/>
        </w:rPr>
        <w:t xml:space="preserve"> oleh </w:t>
      </w:r>
      <w:r w:rsidR="00221261">
        <w:rPr>
          <w:rFonts w:ascii="Arial" w:hAnsi="Arial" w:cs="Arial"/>
          <w:sz w:val="24"/>
          <w:szCs w:val="24"/>
          <w:lang w:val="id-ID"/>
        </w:rPr>
        <w:t>Dinas Koperasi</w:t>
      </w:r>
      <w:r w:rsidR="001A08B1">
        <w:rPr>
          <w:rFonts w:ascii="Arial" w:hAnsi="Arial" w:cs="Arial"/>
          <w:sz w:val="24"/>
          <w:szCs w:val="24"/>
          <w:lang w:val="id-ID"/>
        </w:rPr>
        <w:t xml:space="preserve"> dan </w:t>
      </w:r>
      <w:r w:rsidR="00221261">
        <w:rPr>
          <w:rFonts w:ascii="Arial" w:hAnsi="Arial" w:cs="Arial"/>
          <w:sz w:val="24"/>
          <w:szCs w:val="24"/>
          <w:lang w:val="id-ID"/>
        </w:rPr>
        <w:t>UKM</w:t>
      </w:r>
      <w:r w:rsidR="001A08B1">
        <w:rPr>
          <w:rFonts w:ascii="Arial" w:hAnsi="Arial" w:cs="Arial"/>
          <w:sz w:val="24"/>
          <w:szCs w:val="24"/>
          <w:lang w:val="id-ID"/>
        </w:rPr>
        <w:t xml:space="preserve"> di </w:t>
      </w:r>
      <w:r w:rsidR="00221261">
        <w:rPr>
          <w:rFonts w:ascii="Arial" w:hAnsi="Arial" w:cs="Arial"/>
          <w:sz w:val="24"/>
          <w:szCs w:val="24"/>
          <w:lang w:val="id-ID"/>
        </w:rPr>
        <w:t xml:space="preserve">Kota Ternate </w:t>
      </w:r>
      <w:r w:rsidR="001A08B1">
        <w:rPr>
          <w:rFonts w:ascii="Arial" w:hAnsi="Arial" w:cs="Arial"/>
          <w:sz w:val="24"/>
          <w:szCs w:val="24"/>
          <w:lang w:val="id-ID"/>
        </w:rPr>
        <w:t xml:space="preserve">melalui programnya telah berhasil, keberhasilan program tersebut dapat di lihat dengan terpenuhinya beberapa indikator, pemberdatyaan yang telah dilakukan adalah berupa pelatihan yang bertujuan untuk meningkatkan kapasitas baik </w:t>
      </w:r>
      <w:r w:rsidR="00E73DF7">
        <w:rPr>
          <w:rFonts w:ascii="Arial" w:hAnsi="Arial" w:cs="Arial"/>
          <w:sz w:val="24"/>
          <w:szCs w:val="24"/>
          <w:lang w:val="id-ID"/>
        </w:rPr>
        <w:t xml:space="preserve">Sumber Daya Manusianya </w:t>
      </w:r>
      <w:r w:rsidR="001A08B1">
        <w:rPr>
          <w:rFonts w:ascii="Arial" w:hAnsi="Arial" w:cs="Arial"/>
          <w:sz w:val="24"/>
          <w:szCs w:val="24"/>
          <w:lang w:val="id-ID"/>
        </w:rPr>
        <w:t xml:space="preserve">dan juga usaha dari para pelaku </w:t>
      </w:r>
      <w:r w:rsidR="00221261">
        <w:rPr>
          <w:rFonts w:ascii="Arial" w:hAnsi="Arial" w:cs="Arial"/>
          <w:sz w:val="24"/>
          <w:szCs w:val="24"/>
          <w:lang w:val="id-ID"/>
        </w:rPr>
        <w:t>UKM</w:t>
      </w:r>
      <w:r w:rsidR="001A08B1">
        <w:rPr>
          <w:rFonts w:ascii="Arial" w:hAnsi="Arial" w:cs="Arial"/>
          <w:sz w:val="24"/>
          <w:szCs w:val="24"/>
          <w:lang w:val="id-ID"/>
        </w:rPr>
        <w:t xml:space="preserve"> itu sendiri dari tahun ke tahun semakin baik. Terdap</w:t>
      </w:r>
      <w:r w:rsidR="00EB6BBD">
        <w:rPr>
          <w:rFonts w:ascii="Arial" w:hAnsi="Arial" w:cs="Arial"/>
          <w:sz w:val="24"/>
          <w:szCs w:val="24"/>
          <w:lang w:val="id-ID"/>
        </w:rPr>
        <w:t>a</w:t>
      </w:r>
      <w:r w:rsidR="001A08B1">
        <w:rPr>
          <w:rFonts w:ascii="Arial" w:hAnsi="Arial" w:cs="Arial"/>
          <w:sz w:val="24"/>
          <w:szCs w:val="24"/>
          <w:lang w:val="id-ID"/>
        </w:rPr>
        <w:t>t juga beberapa faktor yang mempengaruhi dalam member</w:t>
      </w:r>
      <w:r w:rsidR="002C7BEA">
        <w:rPr>
          <w:rFonts w:ascii="Arial" w:hAnsi="Arial" w:cs="Arial"/>
          <w:sz w:val="24"/>
          <w:szCs w:val="24"/>
          <w:lang w:val="id-ID"/>
        </w:rPr>
        <w:t>dayakan para pelaku usaha, baik yang mendukung maupun penghambat.</w:t>
      </w:r>
      <w:r w:rsidR="008373BD">
        <w:rPr>
          <w:rFonts w:ascii="Arial" w:hAnsi="Arial" w:cs="Arial"/>
          <w:sz w:val="24"/>
          <w:szCs w:val="24"/>
          <w:lang w:val="id-ID"/>
        </w:rPr>
        <w:t xml:space="preserve"> </w:t>
      </w:r>
      <w:r w:rsidR="002C7BEA">
        <w:rPr>
          <w:rFonts w:ascii="Arial" w:hAnsi="Arial" w:cs="Arial"/>
          <w:sz w:val="24"/>
          <w:szCs w:val="24"/>
          <w:lang w:val="id-ID"/>
        </w:rPr>
        <w:t xml:space="preserve">Saran yang dapat penulis sampaikan dari hasil kegiatan  magang ini adalah </w:t>
      </w:r>
      <w:r w:rsidR="006817CA">
        <w:rPr>
          <w:rFonts w:ascii="Arial" w:hAnsi="Arial" w:cs="Arial"/>
          <w:sz w:val="24"/>
          <w:szCs w:val="24"/>
          <w:lang w:val="id-ID"/>
        </w:rPr>
        <w:t xml:space="preserve">Pemerintah daerah diharapkan mampu mengajak para pelaku </w:t>
      </w:r>
      <w:r w:rsidR="00221261">
        <w:rPr>
          <w:rFonts w:ascii="Arial" w:hAnsi="Arial" w:cs="Arial"/>
          <w:sz w:val="24"/>
          <w:szCs w:val="24"/>
          <w:lang w:val="id-ID"/>
        </w:rPr>
        <w:t>UKM</w:t>
      </w:r>
      <w:r w:rsidR="006817CA">
        <w:rPr>
          <w:rFonts w:ascii="Arial" w:hAnsi="Arial" w:cs="Arial"/>
          <w:sz w:val="24"/>
          <w:szCs w:val="24"/>
          <w:lang w:val="id-ID"/>
        </w:rPr>
        <w:t xml:space="preserve"> yang belum terdaftar sebagai anggota koperasi untuk masuk dalam keanggotaan koperasi.</w:t>
      </w:r>
    </w:p>
    <w:p w:rsidR="00863C79" w:rsidRDefault="002C7BEA" w:rsidP="00863C79">
      <w:pPr>
        <w:spacing w:line="276" w:lineRule="auto"/>
        <w:ind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73047D" w:rsidRPr="006B0F83" w:rsidRDefault="0073047D" w:rsidP="00863C79">
      <w:pPr>
        <w:spacing w:line="276" w:lineRule="auto"/>
        <w:ind w:firstLine="720"/>
        <w:rPr>
          <w:rFonts w:ascii="Arial" w:hAnsi="Arial" w:cs="Arial"/>
          <w:b/>
          <w:sz w:val="24"/>
          <w:szCs w:val="24"/>
          <w:lang w:val="id-ID"/>
        </w:rPr>
      </w:pPr>
      <w:r w:rsidRPr="006B0F83">
        <w:rPr>
          <w:rFonts w:ascii="Arial" w:hAnsi="Arial" w:cs="Arial"/>
          <w:b/>
          <w:sz w:val="24"/>
          <w:szCs w:val="24"/>
          <w:lang w:val="id-ID"/>
        </w:rPr>
        <w:t xml:space="preserve">Kata kunci: </w:t>
      </w:r>
      <w:r w:rsidR="002C6CBE" w:rsidRPr="006B0F83">
        <w:rPr>
          <w:rFonts w:ascii="Arial" w:hAnsi="Arial" w:cs="Arial"/>
          <w:b/>
          <w:sz w:val="24"/>
          <w:szCs w:val="24"/>
          <w:lang w:val="id-ID"/>
        </w:rPr>
        <w:t>Pemberdayaan</w:t>
      </w:r>
      <w:r w:rsidRPr="006B0F83">
        <w:rPr>
          <w:rFonts w:ascii="Arial" w:hAnsi="Arial" w:cs="Arial"/>
          <w:b/>
          <w:sz w:val="24"/>
          <w:szCs w:val="24"/>
          <w:lang w:val="id-ID"/>
        </w:rPr>
        <w:t xml:space="preserve">, </w:t>
      </w:r>
      <w:r w:rsidR="002C6CBE" w:rsidRPr="006B0F83">
        <w:rPr>
          <w:rFonts w:ascii="Arial" w:hAnsi="Arial" w:cs="Arial"/>
          <w:b/>
          <w:sz w:val="24"/>
          <w:szCs w:val="24"/>
          <w:lang w:val="id-ID"/>
        </w:rPr>
        <w:t xml:space="preserve">Pelaku </w:t>
      </w:r>
      <w:r w:rsidRPr="006B0F83">
        <w:rPr>
          <w:rFonts w:ascii="Arial" w:hAnsi="Arial" w:cs="Arial"/>
          <w:b/>
          <w:sz w:val="24"/>
          <w:szCs w:val="24"/>
          <w:lang w:val="id-ID"/>
        </w:rPr>
        <w:t xml:space="preserve">UKM, Dinas Koperasi dan UKM </w:t>
      </w:r>
    </w:p>
    <w:sectPr w:rsidR="0073047D" w:rsidRPr="006B0F83" w:rsidSect="007F3FDF">
      <w:pgSz w:w="11906" w:h="16838" w:code="9"/>
      <w:pgMar w:top="2268" w:right="1701" w:bottom="1701" w:left="2268" w:header="96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79"/>
    <w:rsid w:val="001A08B1"/>
    <w:rsid w:val="001D667A"/>
    <w:rsid w:val="001D7FD3"/>
    <w:rsid w:val="00221261"/>
    <w:rsid w:val="002A195A"/>
    <w:rsid w:val="002C6CBE"/>
    <w:rsid w:val="002C7BEA"/>
    <w:rsid w:val="006817CA"/>
    <w:rsid w:val="006B0F83"/>
    <w:rsid w:val="0073047D"/>
    <w:rsid w:val="007F3FDF"/>
    <w:rsid w:val="008373BD"/>
    <w:rsid w:val="00863C79"/>
    <w:rsid w:val="00887506"/>
    <w:rsid w:val="009B7DDE"/>
    <w:rsid w:val="00AB2A65"/>
    <w:rsid w:val="00B44D9D"/>
    <w:rsid w:val="00C7100C"/>
    <w:rsid w:val="00E53796"/>
    <w:rsid w:val="00E73DF7"/>
    <w:rsid w:val="00EB6BBD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9</cp:revision>
  <dcterms:created xsi:type="dcterms:W3CDTF">2018-05-21T02:41:00Z</dcterms:created>
  <dcterms:modified xsi:type="dcterms:W3CDTF">2018-05-24T02:28:00Z</dcterms:modified>
</cp:coreProperties>
</file>