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DA3" w:rsidRDefault="003A4DA3" w:rsidP="009E1A33">
      <w:pPr>
        <w:tabs>
          <w:tab w:val="left" w:pos="851"/>
        </w:tabs>
        <w:spacing w:after="160" w:line="240" w:lineRule="auto"/>
        <w:jc w:val="center"/>
        <w:rPr>
          <w:rFonts w:ascii="Arial" w:hAnsi="Arial" w:cs="Arial"/>
          <w:b/>
          <w:sz w:val="24"/>
          <w:szCs w:val="24"/>
          <w:lang w:val="en-ID"/>
        </w:rPr>
      </w:pPr>
      <w:r w:rsidRPr="003A4DA3">
        <w:rPr>
          <w:rFonts w:ascii="Arial" w:hAnsi="Arial" w:cs="Arial"/>
          <w:b/>
          <w:sz w:val="24"/>
          <w:szCs w:val="24"/>
          <w:lang w:val="en-ID"/>
        </w:rPr>
        <w:t>ABSTRAK</w:t>
      </w:r>
    </w:p>
    <w:p w:rsidR="003A4DA3" w:rsidRPr="003A4DA3" w:rsidRDefault="003A4DA3" w:rsidP="009E1A33">
      <w:pPr>
        <w:tabs>
          <w:tab w:val="left" w:pos="851"/>
        </w:tabs>
        <w:spacing w:after="0" w:line="240" w:lineRule="auto"/>
        <w:jc w:val="center"/>
        <w:rPr>
          <w:rFonts w:ascii="Arial" w:hAnsi="Arial" w:cs="Arial"/>
          <w:b/>
          <w:sz w:val="24"/>
          <w:szCs w:val="24"/>
        </w:rPr>
      </w:pPr>
    </w:p>
    <w:p w:rsidR="00ED069F" w:rsidRDefault="00956FC6" w:rsidP="009E1A33">
      <w:pPr>
        <w:spacing w:after="160" w:line="240" w:lineRule="auto"/>
        <w:ind w:firstLine="851"/>
        <w:jc w:val="both"/>
        <w:rPr>
          <w:rFonts w:ascii="Arial" w:hAnsi="Arial" w:cs="Arial"/>
          <w:b/>
          <w:sz w:val="24"/>
          <w:szCs w:val="24"/>
          <w:lang w:val="en-US"/>
        </w:rPr>
      </w:pPr>
      <w:r w:rsidRPr="008C36D3">
        <w:rPr>
          <w:rFonts w:ascii="Arial" w:hAnsi="Arial" w:cs="Arial"/>
          <w:sz w:val="24"/>
          <w:szCs w:val="24"/>
        </w:rPr>
        <w:t>UKM Pengolahan Teh merupakan salah satu</w:t>
      </w:r>
      <w:r w:rsidR="008C36D3" w:rsidRPr="008C36D3">
        <w:rPr>
          <w:rFonts w:ascii="Arial" w:hAnsi="Arial" w:cs="Arial"/>
          <w:sz w:val="24"/>
          <w:szCs w:val="24"/>
        </w:rPr>
        <w:t xml:space="preserve"> UKM </w:t>
      </w:r>
      <w:r w:rsidRPr="008C36D3">
        <w:rPr>
          <w:rFonts w:ascii="Arial" w:hAnsi="Arial" w:cs="Arial"/>
          <w:sz w:val="24"/>
          <w:szCs w:val="24"/>
        </w:rPr>
        <w:t>yang menjadi potensi unggulan yang d</w:t>
      </w:r>
      <w:r w:rsidR="008C36D3" w:rsidRPr="008C36D3">
        <w:rPr>
          <w:rFonts w:ascii="Arial" w:hAnsi="Arial" w:cs="Arial"/>
          <w:sz w:val="24"/>
          <w:szCs w:val="24"/>
        </w:rPr>
        <w:t xml:space="preserve">apat dikembangkan dan diberdayakan di Kabupaten Karanganyar karena UKM tersebut berperan dalam sendi perkonomian di masyarakat melalui penyerapan tenaga kerja, memanfaatkan sumberdaya, serta memperkuat ekonomi lokal sehingga pendapatan daerah meningkat dan turut mempromosikan Kabupaten Karanganyar. Maka dari itu penulis tertarik untuk mengangkat dalam suatu tulisan ilmiah mengenai  : </w:t>
      </w:r>
      <w:r w:rsidR="008C36D3" w:rsidRPr="008C36D3">
        <w:rPr>
          <w:rFonts w:ascii="Arial" w:hAnsi="Arial" w:cs="Arial"/>
          <w:b/>
          <w:sz w:val="24"/>
          <w:szCs w:val="24"/>
        </w:rPr>
        <w:t>“Peran Dinas Perdagangan Tenaga Kerja Usaha Kecil dan Menengah Terhadap Pengembangan Usaha Kecil dan Menengah Pengolahan Teh di Desa Kemuning Kecamatan Ngargoyoso Kabupaten Karanganyar Provinsi Jawa Tengah “.</w:t>
      </w:r>
    </w:p>
    <w:p w:rsidR="00ED069F" w:rsidRDefault="008C36D3" w:rsidP="009E1A33">
      <w:pPr>
        <w:spacing w:after="160" w:line="240" w:lineRule="auto"/>
        <w:ind w:firstLine="851"/>
        <w:jc w:val="both"/>
        <w:rPr>
          <w:rFonts w:ascii="Arial" w:hAnsi="Arial" w:cs="Arial"/>
          <w:b/>
          <w:sz w:val="24"/>
          <w:szCs w:val="24"/>
          <w:lang w:val="en-US"/>
        </w:rPr>
      </w:pPr>
      <w:r>
        <w:rPr>
          <w:rFonts w:ascii="Arial" w:hAnsi="Arial" w:cs="Arial"/>
          <w:sz w:val="24"/>
          <w:szCs w:val="24"/>
        </w:rPr>
        <w:t xml:space="preserve">Penelitian ini bertujuan untuk mengetahui dan menganalisa bagaimana peran Dinas Perdagangan, Tenaga Kerja, Koperasi Usaha Kecil dan Menengah </w:t>
      </w:r>
      <w:r w:rsidR="00E178E7">
        <w:rPr>
          <w:rFonts w:ascii="Arial" w:hAnsi="Arial" w:cs="Arial"/>
          <w:sz w:val="24"/>
          <w:szCs w:val="24"/>
        </w:rPr>
        <w:t xml:space="preserve">terhadap pengembangan UKM Pengolahan Teh di Desa Kemuning dan apa saja faktor-faktor penyelenggaraan pengembangan UKM Pengolahan Teh. </w:t>
      </w:r>
    </w:p>
    <w:p w:rsidR="00ED069F" w:rsidRDefault="00E178E7" w:rsidP="009E1A33">
      <w:pPr>
        <w:spacing w:after="160" w:line="240" w:lineRule="auto"/>
        <w:ind w:firstLine="851"/>
        <w:jc w:val="both"/>
        <w:rPr>
          <w:rFonts w:ascii="Arial" w:hAnsi="Arial" w:cs="Arial"/>
          <w:b/>
          <w:sz w:val="24"/>
          <w:szCs w:val="24"/>
          <w:lang w:val="en-US"/>
        </w:rPr>
      </w:pPr>
      <w:r>
        <w:rPr>
          <w:rFonts w:ascii="Arial" w:hAnsi="Arial" w:cs="Arial"/>
          <w:sz w:val="24"/>
          <w:szCs w:val="24"/>
        </w:rPr>
        <w:t xml:space="preserve">Metode penelitian yang penulis gunakan adalah metode deskriptif kualitatif dengan pendekatan induktif. Dengan sumber data yang diperoleh melalui wawancara dan dokumentasi serta dalam memperoleh analisis data yang akurat dan relevan, maka penulis menganalisis data dengan langkah-langkah seperti Reduksi Data, Penyajian Data, dan Menarik Kesimpulan. </w:t>
      </w:r>
    </w:p>
    <w:p w:rsidR="00ED069F" w:rsidRDefault="00C57E4D" w:rsidP="009E1A33">
      <w:pPr>
        <w:spacing w:after="160" w:line="240" w:lineRule="auto"/>
        <w:ind w:firstLine="851"/>
        <w:jc w:val="both"/>
        <w:rPr>
          <w:rFonts w:ascii="Arial" w:hAnsi="Arial" w:cs="Arial"/>
          <w:b/>
          <w:sz w:val="24"/>
          <w:szCs w:val="24"/>
          <w:lang w:val="en-US"/>
        </w:rPr>
      </w:pPr>
      <w:r>
        <w:rPr>
          <w:rFonts w:ascii="Arial" w:hAnsi="Arial" w:cs="Arial"/>
          <w:sz w:val="24"/>
          <w:szCs w:val="24"/>
        </w:rPr>
        <w:t xml:space="preserve">Hasil penelitian menunjukkan bahwa pelaksanaan </w:t>
      </w:r>
      <w:r w:rsidR="00E178E7">
        <w:rPr>
          <w:rFonts w:ascii="Arial" w:hAnsi="Arial" w:cs="Arial"/>
          <w:sz w:val="24"/>
          <w:szCs w:val="24"/>
        </w:rPr>
        <w:t>peran pemerintah khususnya Dinas Perdagangan, Tenaga Kerja, Koperasi Usaha Kecil dan Menengah</w:t>
      </w:r>
      <w:r>
        <w:rPr>
          <w:rFonts w:ascii="Arial" w:hAnsi="Arial" w:cs="Arial"/>
          <w:sz w:val="24"/>
          <w:szCs w:val="24"/>
        </w:rPr>
        <w:t xml:space="preserve"> terhadap pengembangan UKM Pengolahan Teh  dalam pelaksanaannya belum optimal. Hal ini terjadi akibat adanya faktor–faktor penyeleggaraan pengembangan UKM Pengolahan Teh.</w:t>
      </w:r>
    </w:p>
    <w:p w:rsidR="00C57E4D" w:rsidRPr="00ED069F" w:rsidRDefault="006E3C88" w:rsidP="009E1A33">
      <w:pPr>
        <w:spacing w:after="160" w:line="240" w:lineRule="auto"/>
        <w:ind w:firstLine="851"/>
        <w:jc w:val="both"/>
        <w:rPr>
          <w:rFonts w:ascii="Arial" w:hAnsi="Arial" w:cs="Arial"/>
          <w:b/>
          <w:sz w:val="24"/>
          <w:szCs w:val="24"/>
        </w:rPr>
      </w:pPr>
      <w:proofErr w:type="spellStart"/>
      <w:r>
        <w:rPr>
          <w:rFonts w:ascii="Arial" w:hAnsi="Arial" w:cs="Arial"/>
          <w:sz w:val="24"/>
          <w:szCs w:val="24"/>
          <w:lang w:val="en-ID"/>
        </w:rPr>
        <w:t>Berdasarkan</w:t>
      </w:r>
      <w:proofErr w:type="spellEnd"/>
      <w:r w:rsidR="00ED069F">
        <w:rPr>
          <w:rFonts w:ascii="Arial" w:hAnsi="Arial" w:cs="Arial"/>
          <w:sz w:val="24"/>
          <w:szCs w:val="24"/>
          <w:lang w:val="en-ID"/>
        </w:rPr>
        <w:t xml:space="preserve"> </w:t>
      </w:r>
      <w:proofErr w:type="spellStart"/>
      <w:r>
        <w:rPr>
          <w:rFonts w:ascii="Arial" w:hAnsi="Arial" w:cs="Arial"/>
          <w:sz w:val="24"/>
          <w:szCs w:val="24"/>
          <w:lang w:val="en-ID"/>
        </w:rPr>
        <w:t>hasil</w:t>
      </w:r>
      <w:proofErr w:type="spellEnd"/>
      <w:r w:rsidR="00ED069F">
        <w:rPr>
          <w:rFonts w:ascii="Arial" w:hAnsi="Arial" w:cs="Arial"/>
          <w:sz w:val="24"/>
          <w:szCs w:val="24"/>
          <w:lang w:val="en-ID"/>
        </w:rPr>
        <w:t xml:space="preserve"> </w:t>
      </w:r>
      <w:proofErr w:type="spellStart"/>
      <w:r>
        <w:rPr>
          <w:rFonts w:ascii="Arial" w:hAnsi="Arial" w:cs="Arial"/>
          <w:sz w:val="24"/>
          <w:szCs w:val="24"/>
          <w:lang w:val="en-ID"/>
        </w:rPr>
        <w:t>peneletitian</w:t>
      </w:r>
      <w:proofErr w:type="spellEnd"/>
      <w:r>
        <w:rPr>
          <w:rFonts w:ascii="Arial" w:hAnsi="Arial" w:cs="Arial"/>
          <w:sz w:val="24"/>
          <w:szCs w:val="24"/>
          <w:lang w:val="en-ID"/>
        </w:rPr>
        <w:t xml:space="preserve">, </w:t>
      </w:r>
      <w:proofErr w:type="spellStart"/>
      <w:r>
        <w:rPr>
          <w:rFonts w:ascii="Arial" w:hAnsi="Arial" w:cs="Arial"/>
          <w:sz w:val="24"/>
          <w:szCs w:val="24"/>
          <w:lang w:val="en-ID"/>
        </w:rPr>
        <w:t>penulis</w:t>
      </w:r>
      <w:proofErr w:type="spellEnd"/>
      <w:r w:rsidR="00ED069F">
        <w:rPr>
          <w:rFonts w:ascii="Arial" w:hAnsi="Arial" w:cs="Arial"/>
          <w:sz w:val="24"/>
          <w:szCs w:val="24"/>
          <w:lang w:val="en-ID"/>
        </w:rPr>
        <w:t xml:space="preserve"> </w:t>
      </w:r>
      <w:proofErr w:type="spellStart"/>
      <w:r>
        <w:rPr>
          <w:rFonts w:ascii="Arial" w:hAnsi="Arial" w:cs="Arial"/>
          <w:sz w:val="24"/>
          <w:szCs w:val="24"/>
          <w:lang w:val="en-ID"/>
        </w:rPr>
        <w:t>memberika</w:t>
      </w:r>
      <w:r w:rsidR="00ED069F">
        <w:rPr>
          <w:rFonts w:ascii="Arial" w:hAnsi="Arial" w:cs="Arial"/>
          <w:sz w:val="24"/>
          <w:szCs w:val="24"/>
          <w:lang w:val="en-ID"/>
        </w:rPr>
        <w:t>n</w:t>
      </w:r>
      <w:proofErr w:type="spellEnd"/>
      <w:r w:rsidR="00ED069F">
        <w:rPr>
          <w:rFonts w:ascii="Arial" w:hAnsi="Arial" w:cs="Arial"/>
          <w:sz w:val="24"/>
          <w:szCs w:val="24"/>
          <w:lang w:val="en-ID"/>
        </w:rPr>
        <w:t xml:space="preserve"> </w:t>
      </w:r>
      <w:r>
        <w:rPr>
          <w:rFonts w:ascii="Arial" w:hAnsi="Arial" w:cs="Arial"/>
          <w:sz w:val="24"/>
          <w:szCs w:val="24"/>
        </w:rPr>
        <w:t>s</w:t>
      </w:r>
      <w:bookmarkStart w:id="0" w:name="_GoBack"/>
      <w:bookmarkEnd w:id="0"/>
      <w:r w:rsidR="00C57E4D">
        <w:rPr>
          <w:rFonts w:ascii="Arial" w:hAnsi="Arial" w:cs="Arial"/>
          <w:sz w:val="24"/>
          <w:szCs w:val="24"/>
        </w:rPr>
        <w:t xml:space="preserve">aran yang dapat kita berikan </w:t>
      </w:r>
      <w:r w:rsidR="000601F8">
        <w:rPr>
          <w:rFonts w:ascii="Arial" w:hAnsi="Arial" w:cs="Arial"/>
          <w:sz w:val="24"/>
          <w:szCs w:val="24"/>
        </w:rPr>
        <w:t>kepada instansi terkait dalam hal ini Dinas Perdagangan, Tenaga Kerja, Koperasi, Usaha Kecil dan Menengah Kabupaten Karanganyar untuk dapat lebih berperan dalam mengoptimalkan pelaksanaan pengembangan UKM Pengolahan Teh dengan cara mencari solusi yang tepa</w:t>
      </w:r>
      <w:r w:rsidR="009C6D79">
        <w:rPr>
          <w:rFonts w:ascii="Arial" w:hAnsi="Arial" w:cs="Arial"/>
          <w:sz w:val="24"/>
          <w:szCs w:val="24"/>
        </w:rPr>
        <w:t>t untuk mengatasi permasalahan dalam pengembangan UKM Pengolahan Teh di Desa Kemuning Kecamatan Ngargoyoso Kabupaten Karanganyar</w:t>
      </w:r>
      <w:r w:rsidR="00563A0B">
        <w:rPr>
          <w:rFonts w:ascii="Arial" w:hAnsi="Arial" w:cs="Arial"/>
          <w:sz w:val="24"/>
          <w:szCs w:val="24"/>
        </w:rPr>
        <w:t>.</w:t>
      </w:r>
    </w:p>
    <w:p w:rsidR="009E1A33" w:rsidRDefault="009E1A33" w:rsidP="009E1A33">
      <w:pPr>
        <w:tabs>
          <w:tab w:val="left" w:pos="851"/>
        </w:tabs>
        <w:spacing w:after="160" w:line="240" w:lineRule="auto"/>
        <w:jc w:val="both"/>
        <w:rPr>
          <w:rFonts w:ascii="Arial" w:hAnsi="Arial" w:cs="Arial"/>
          <w:b/>
          <w:sz w:val="24"/>
          <w:szCs w:val="24"/>
          <w:lang w:val="en-ID"/>
        </w:rPr>
      </w:pPr>
    </w:p>
    <w:p w:rsidR="009E1A33" w:rsidRDefault="009E1A33" w:rsidP="009E1A33">
      <w:pPr>
        <w:tabs>
          <w:tab w:val="left" w:pos="851"/>
        </w:tabs>
        <w:spacing w:after="160" w:line="240" w:lineRule="auto"/>
        <w:jc w:val="both"/>
        <w:rPr>
          <w:rFonts w:ascii="Arial" w:hAnsi="Arial" w:cs="Arial"/>
          <w:b/>
          <w:sz w:val="24"/>
          <w:szCs w:val="24"/>
          <w:lang w:val="en-ID"/>
        </w:rPr>
      </w:pPr>
    </w:p>
    <w:p w:rsidR="009E1A33" w:rsidRDefault="005059FA" w:rsidP="009E1A33">
      <w:pPr>
        <w:tabs>
          <w:tab w:val="left" w:pos="851"/>
        </w:tabs>
        <w:spacing w:after="160" w:line="240" w:lineRule="auto"/>
        <w:jc w:val="both"/>
        <w:rPr>
          <w:rFonts w:ascii="Arial" w:hAnsi="Arial" w:cs="Arial"/>
          <w:b/>
          <w:sz w:val="24"/>
          <w:szCs w:val="24"/>
          <w:lang w:val="en-ID"/>
        </w:rPr>
      </w:pPr>
      <w:proofErr w:type="spellStart"/>
      <w:r w:rsidRPr="005059FA">
        <w:rPr>
          <w:rFonts w:ascii="Arial" w:hAnsi="Arial" w:cs="Arial"/>
          <w:b/>
          <w:sz w:val="24"/>
          <w:szCs w:val="24"/>
          <w:lang w:val="en-ID"/>
        </w:rPr>
        <w:t>Kata</w:t>
      </w:r>
      <w:proofErr w:type="spellEnd"/>
      <w:r w:rsidRPr="005059FA">
        <w:rPr>
          <w:rFonts w:ascii="Arial" w:hAnsi="Arial" w:cs="Arial"/>
          <w:b/>
          <w:sz w:val="24"/>
          <w:szCs w:val="24"/>
          <w:lang w:val="en-ID"/>
        </w:rPr>
        <w:t xml:space="preserve"> </w:t>
      </w:r>
      <w:proofErr w:type="spellStart"/>
      <w:r w:rsidRPr="005059FA">
        <w:rPr>
          <w:rFonts w:ascii="Arial" w:hAnsi="Arial" w:cs="Arial"/>
          <w:b/>
          <w:sz w:val="24"/>
          <w:szCs w:val="24"/>
          <w:lang w:val="en-ID"/>
        </w:rPr>
        <w:t>Kunci</w:t>
      </w:r>
      <w:proofErr w:type="spellEnd"/>
      <w:r w:rsidRPr="005059FA">
        <w:rPr>
          <w:rFonts w:ascii="Arial" w:hAnsi="Arial" w:cs="Arial"/>
          <w:b/>
          <w:sz w:val="24"/>
          <w:szCs w:val="24"/>
          <w:lang w:val="en-ID"/>
        </w:rPr>
        <w:t xml:space="preserve"> :</w:t>
      </w:r>
      <w:proofErr w:type="spellStart"/>
      <w:r w:rsidRPr="005059FA">
        <w:rPr>
          <w:rFonts w:ascii="Arial" w:hAnsi="Arial" w:cs="Arial"/>
          <w:b/>
          <w:sz w:val="24"/>
          <w:szCs w:val="24"/>
          <w:lang w:val="en-ID"/>
        </w:rPr>
        <w:t>Pengembangan</w:t>
      </w:r>
      <w:proofErr w:type="spellEnd"/>
      <w:r w:rsidRPr="005059FA">
        <w:rPr>
          <w:rFonts w:ascii="Arial" w:hAnsi="Arial" w:cs="Arial"/>
          <w:b/>
          <w:sz w:val="24"/>
          <w:szCs w:val="24"/>
          <w:lang w:val="en-ID"/>
        </w:rPr>
        <w:t xml:space="preserve">, </w:t>
      </w:r>
      <w:proofErr w:type="spellStart"/>
      <w:r w:rsidRPr="005059FA">
        <w:rPr>
          <w:rFonts w:ascii="Arial" w:hAnsi="Arial" w:cs="Arial"/>
          <w:b/>
          <w:sz w:val="24"/>
          <w:szCs w:val="24"/>
          <w:lang w:val="en-ID"/>
        </w:rPr>
        <w:t>Peran</w:t>
      </w:r>
      <w:proofErr w:type="spellEnd"/>
      <w:r w:rsidRPr="005059FA">
        <w:rPr>
          <w:rFonts w:ascii="Arial" w:hAnsi="Arial" w:cs="Arial"/>
          <w:b/>
          <w:sz w:val="24"/>
          <w:szCs w:val="24"/>
          <w:lang w:val="en-ID"/>
        </w:rPr>
        <w:t>, UKM</w:t>
      </w:r>
    </w:p>
    <w:p w:rsidR="009E1A33" w:rsidRDefault="009E1A33" w:rsidP="009E1A33">
      <w:pPr>
        <w:tabs>
          <w:tab w:val="left" w:pos="851"/>
        </w:tabs>
        <w:spacing w:after="160" w:line="240" w:lineRule="auto"/>
        <w:jc w:val="both"/>
        <w:rPr>
          <w:rFonts w:ascii="Arial" w:hAnsi="Arial" w:cs="Arial"/>
          <w:b/>
          <w:sz w:val="24"/>
          <w:szCs w:val="24"/>
          <w:lang w:val="en-ID"/>
        </w:rPr>
      </w:pPr>
    </w:p>
    <w:p w:rsidR="00ED069F" w:rsidRPr="009E1A33" w:rsidRDefault="00ED069F" w:rsidP="00ED069F">
      <w:pPr>
        <w:ind w:firstLine="709"/>
        <w:jc w:val="center"/>
        <w:rPr>
          <w:rFonts w:ascii="Arial" w:hAnsi="Arial" w:cs="Arial"/>
          <w:b/>
          <w:i/>
          <w:sz w:val="24"/>
          <w:szCs w:val="24"/>
          <w:lang w:val="en-US"/>
        </w:rPr>
      </w:pPr>
      <w:r w:rsidRPr="009E1A33">
        <w:rPr>
          <w:rFonts w:ascii="Arial" w:hAnsi="Arial" w:cs="Arial"/>
          <w:b/>
          <w:i/>
          <w:sz w:val="24"/>
          <w:szCs w:val="24"/>
        </w:rPr>
        <w:lastRenderedPageBreak/>
        <w:t>ABSTRACK</w:t>
      </w:r>
    </w:p>
    <w:p w:rsidR="00ED069F" w:rsidRPr="009E1A33" w:rsidRDefault="00ED069F" w:rsidP="009E1A33">
      <w:pPr>
        <w:spacing w:line="240" w:lineRule="auto"/>
        <w:ind w:firstLine="709"/>
        <w:jc w:val="both"/>
        <w:rPr>
          <w:rFonts w:ascii="Arial" w:hAnsi="Arial" w:cs="Arial"/>
          <w:b/>
          <w:i/>
          <w:sz w:val="24"/>
          <w:szCs w:val="24"/>
        </w:rPr>
      </w:pPr>
      <w:r w:rsidRPr="009E1A33">
        <w:rPr>
          <w:rFonts w:ascii="Arial" w:hAnsi="Arial" w:cs="Arial"/>
          <w:i/>
          <w:sz w:val="24"/>
          <w:szCs w:val="24"/>
        </w:rPr>
        <w:t xml:space="preserve">SME Processing Tea is one of the SMEs that become excellent potentials that can be developed and empowered in Karanganyar District because the SMEs play a role in the joints of the economy in the community through the absorption of labor, utilizing resources, and strengthen the local economy so that regional income increases and also promotes Karanganyar District. Therefore the authors are interested to raise in a scientific paper. </w:t>
      </w:r>
      <w:r w:rsidRPr="009E1A33">
        <w:rPr>
          <w:rFonts w:ascii="Arial" w:hAnsi="Arial" w:cs="Arial"/>
          <w:b/>
          <w:i/>
          <w:sz w:val="24"/>
          <w:szCs w:val="24"/>
        </w:rPr>
        <w:t>THE ROLE OF TRADE OFFICE OF SMALL AND MEDIUM ENTERPRISES WORKING ON SMALL AND MEDIUM BUSINESS DEVELOPMENT OF TEA PROCESSING IN KEMUNING VILLAGE, NGARGOYOSO SUB-DISTRICT, KARANGANYAR REGENCY, CENTRAL JAVA PROVINCE.</w:t>
      </w:r>
    </w:p>
    <w:p w:rsidR="00ED069F" w:rsidRPr="009E1A33" w:rsidRDefault="00ED069F" w:rsidP="009E1A33">
      <w:pPr>
        <w:spacing w:line="240" w:lineRule="auto"/>
        <w:ind w:firstLine="709"/>
        <w:jc w:val="both"/>
        <w:rPr>
          <w:rFonts w:ascii="Arial" w:hAnsi="Arial" w:cs="Arial"/>
          <w:i/>
          <w:sz w:val="24"/>
          <w:szCs w:val="24"/>
          <w:lang w:val="en-US"/>
        </w:rPr>
      </w:pPr>
      <w:r w:rsidRPr="009E1A33">
        <w:rPr>
          <w:rFonts w:ascii="Arial" w:hAnsi="Arial" w:cs="Arial"/>
          <w:i/>
          <w:sz w:val="24"/>
          <w:szCs w:val="24"/>
        </w:rPr>
        <w:t xml:space="preserve">The purpose of this study is to determine and analyze how the role of the Department of Trade, Manpower, Cooperative Small and Medium Enterprises on the development of SMEs Tea Processing in Kemuning Village and what are the factors of the development of SMEs Tea Processing. </w:t>
      </w:r>
    </w:p>
    <w:p w:rsidR="00ED069F" w:rsidRPr="009E1A33" w:rsidRDefault="00ED069F" w:rsidP="009E1A33">
      <w:pPr>
        <w:spacing w:line="240" w:lineRule="auto"/>
        <w:ind w:firstLine="709"/>
        <w:jc w:val="both"/>
        <w:rPr>
          <w:rFonts w:ascii="Arial" w:hAnsi="Arial" w:cs="Arial"/>
          <w:i/>
          <w:sz w:val="24"/>
          <w:szCs w:val="24"/>
        </w:rPr>
      </w:pPr>
      <w:r w:rsidRPr="009E1A33">
        <w:rPr>
          <w:rFonts w:ascii="Arial" w:hAnsi="Arial" w:cs="Arial"/>
          <w:i/>
          <w:sz w:val="24"/>
          <w:szCs w:val="24"/>
        </w:rPr>
        <w:t>The writer uses qualitative descriptive method with inductive approach method to gain data. With data sources obtained through interviews and documentation as well as in obtaining accurate and relevant data analysis, the authors analyzed data with steps such as Data Reduction, Data Presentation, and Concluding Conclusions.</w:t>
      </w:r>
    </w:p>
    <w:p w:rsidR="00ED069F" w:rsidRPr="009E1A33" w:rsidRDefault="00ED069F" w:rsidP="009E1A33">
      <w:pPr>
        <w:spacing w:line="240" w:lineRule="auto"/>
        <w:ind w:firstLine="709"/>
        <w:jc w:val="both"/>
        <w:rPr>
          <w:rFonts w:ascii="Arial" w:hAnsi="Arial" w:cs="Arial"/>
          <w:i/>
          <w:sz w:val="24"/>
          <w:szCs w:val="24"/>
        </w:rPr>
      </w:pPr>
      <w:r w:rsidRPr="009E1A33">
        <w:rPr>
          <w:rFonts w:ascii="Arial" w:hAnsi="Arial" w:cs="Arial"/>
          <w:i/>
          <w:sz w:val="24"/>
          <w:szCs w:val="24"/>
        </w:rPr>
        <w:t>The results showed that the implementation of the role of government, especially the Department of Trade, Manpower, Cooperative Small and Medium Enterprises on the development of SMEs Processing Tea in its implementation has not been optimal. This occurs due to the factors of development of SMEs Processing Tea.</w:t>
      </w:r>
    </w:p>
    <w:p w:rsidR="00ED069F" w:rsidRPr="009E1A33" w:rsidRDefault="00ED069F" w:rsidP="009E1A33">
      <w:pPr>
        <w:spacing w:line="240" w:lineRule="auto"/>
        <w:ind w:firstLine="709"/>
        <w:jc w:val="both"/>
        <w:rPr>
          <w:rFonts w:ascii="Arial" w:hAnsi="Arial" w:cs="Arial"/>
          <w:i/>
          <w:sz w:val="24"/>
          <w:szCs w:val="24"/>
        </w:rPr>
      </w:pPr>
      <w:r w:rsidRPr="009E1A33">
        <w:rPr>
          <w:rFonts w:ascii="Arial" w:hAnsi="Arial" w:cs="Arial"/>
          <w:i/>
          <w:sz w:val="24"/>
          <w:szCs w:val="24"/>
        </w:rPr>
        <w:t>From the result of this study, writer gives some suggestion that we can give to related institutions in this case the Department of Commerce, Manpower, Cooperatives, Small and Medium Enterprises Karanganyar District to be more has a role in optimizing the implementation of SME Processing Tea development by finding the right solution to overcome the problems in the development of SMEs Processing Tea in Kemuning Village, Ngargoyoso District, Karanganyar District.</w:t>
      </w:r>
    </w:p>
    <w:p w:rsidR="00ED069F" w:rsidRPr="009E1A33" w:rsidRDefault="00ED069F" w:rsidP="009E1A33">
      <w:pPr>
        <w:spacing w:line="240" w:lineRule="auto"/>
        <w:rPr>
          <w:rFonts w:ascii="Arial" w:hAnsi="Arial" w:cs="Arial"/>
          <w:i/>
          <w:sz w:val="24"/>
          <w:szCs w:val="24"/>
          <w:lang w:val="en-US"/>
        </w:rPr>
      </w:pPr>
    </w:p>
    <w:p w:rsidR="00ED069F" w:rsidRPr="009E1A33" w:rsidRDefault="00ED069F" w:rsidP="009E1A33">
      <w:pPr>
        <w:spacing w:line="240" w:lineRule="auto"/>
        <w:rPr>
          <w:rFonts w:ascii="Arial" w:hAnsi="Arial" w:cs="Arial"/>
          <w:b/>
          <w:i/>
          <w:sz w:val="24"/>
          <w:szCs w:val="24"/>
          <w:lang w:val="en-US"/>
        </w:rPr>
      </w:pPr>
      <w:r w:rsidRPr="009E1A33">
        <w:rPr>
          <w:rFonts w:ascii="Arial" w:hAnsi="Arial" w:cs="Arial"/>
          <w:b/>
          <w:i/>
          <w:sz w:val="24"/>
          <w:szCs w:val="24"/>
        </w:rPr>
        <w:t>Keywords: Development, Role, SME</w:t>
      </w:r>
    </w:p>
    <w:sectPr w:rsidR="00ED069F" w:rsidRPr="009E1A33" w:rsidSect="00ED069F">
      <w:footerReference w:type="default" r:id="rId7"/>
      <w:footerReference w:type="first" r:id="rId8"/>
      <w:pgSz w:w="11906" w:h="16838"/>
      <w:pgMar w:top="1985" w:right="1701" w:bottom="1701" w:left="2268" w:header="709" w:footer="709" w:gutter="0"/>
      <w:pgNumType w:fmt="lowerRoman"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0C2" w:rsidRDefault="00D450C2" w:rsidP="00563A0B">
      <w:pPr>
        <w:spacing w:after="0" w:line="240" w:lineRule="auto"/>
      </w:pPr>
      <w:r>
        <w:separator/>
      </w:r>
    </w:p>
  </w:endnote>
  <w:endnote w:type="continuationSeparator" w:id="1">
    <w:p w:rsidR="00D450C2" w:rsidRDefault="00D450C2" w:rsidP="00563A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A0B" w:rsidRPr="000F571B" w:rsidRDefault="00ED069F" w:rsidP="000F571B">
    <w:pPr>
      <w:pStyle w:val="Footer"/>
      <w:jc w:val="center"/>
      <w:rPr>
        <w:lang w:val="en-ID"/>
      </w:rPr>
    </w:pPr>
    <w:proofErr w:type="gramStart"/>
    <w:r>
      <w:rPr>
        <w:lang w:val="en-ID"/>
      </w:rPr>
      <w:t>ii</w:t>
    </w:r>
    <w:proofErr w:type="gramEnd"/>
  </w:p>
  <w:p w:rsidR="00563A0B" w:rsidRDefault="00563A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3971"/>
      <w:docPartObj>
        <w:docPartGallery w:val="Page Numbers (Bottom of Page)"/>
        <w:docPartUnique/>
      </w:docPartObj>
    </w:sdtPr>
    <w:sdtContent>
      <w:p w:rsidR="00ED069F" w:rsidRDefault="00ED069F">
        <w:pPr>
          <w:pStyle w:val="Footer"/>
          <w:jc w:val="center"/>
        </w:pPr>
        <w:fldSimple w:instr=" PAGE   \* MERGEFORMAT ">
          <w:r w:rsidR="009E1A33">
            <w:rPr>
              <w:noProof/>
            </w:rPr>
            <w:t>i</w:t>
          </w:r>
        </w:fldSimple>
      </w:p>
    </w:sdtContent>
  </w:sdt>
  <w:p w:rsidR="00ED069F" w:rsidRDefault="00ED0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0C2" w:rsidRDefault="00D450C2" w:rsidP="00563A0B">
      <w:pPr>
        <w:spacing w:after="0" w:line="240" w:lineRule="auto"/>
      </w:pPr>
      <w:r>
        <w:separator/>
      </w:r>
    </w:p>
  </w:footnote>
  <w:footnote w:type="continuationSeparator" w:id="1">
    <w:p w:rsidR="00D450C2" w:rsidRDefault="00D450C2" w:rsidP="00563A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0"/>
    <w:footnote w:id="1"/>
  </w:footnotePr>
  <w:endnotePr>
    <w:endnote w:id="0"/>
    <w:endnote w:id="1"/>
  </w:endnotePr>
  <w:compat/>
  <w:rsids>
    <w:rsidRoot w:val="00956FC6"/>
    <w:rsid w:val="000601F8"/>
    <w:rsid w:val="00087C38"/>
    <w:rsid w:val="000F571B"/>
    <w:rsid w:val="002051DB"/>
    <w:rsid w:val="00377E72"/>
    <w:rsid w:val="003A4DA3"/>
    <w:rsid w:val="003A6539"/>
    <w:rsid w:val="005059FA"/>
    <w:rsid w:val="00563A0B"/>
    <w:rsid w:val="006D752A"/>
    <w:rsid w:val="006E3C88"/>
    <w:rsid w:val="006F02A6"/>
    <w:rsid w:val="008C36D3"/>
    <w:rsid w:val="00956FC6"/>
    <w:rsid w:val="009C6D79"/>
    <w:rsid w:val="009E1A33"/>
    <w:rsid w:val="00A54EBA"/>
    <w:rsid w:val="00AF2112"/>
    <w:rsid w:val="00B060A7"/>
    <w:rsid w:val="00C57E4D"/>
    <w:rsid w:val="00D450C2"/>
    <w:rsid w:val="00E178E7"/>
    <w:rsid w:val="00ED069F"/>
    <w:rsid w:val="00F85935"/>
    <w:rsid w:val="00FB22B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6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A0B"/>
    <w:rPr>
      <w:rFonts w:ascii="Calibri" w:eastAsia="Calibri" w:hAnsi="Calibri" w:cs="Times New Roman"/>
    </w:rPr>
  </w:style>
  <w:style w:type="paragraph" w:styleId="Footer">
    <w:name w:val="footer"/>
    <w:basedOn w:val="Normal"/>
    <w:link w:val="FooterChar"/>
    <w:uiPriority w:val="99"/>
    <w:unhideWhenUsed/>
    <w:rsid w:val="00563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A0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B6185-A579-4C79-82C7-1A98815BE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2018-03-22T02:39:00Z</dcterms:created>
  <dcterms:modified xsi:type="dcterms:W3CDTF">2018-05-23T17:20:00Z</dcterms:modified>
</cp:coreProperties>
</file>