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1F616" w14:textId="77777777" w:rsidR="008C0DBC" w:rsidRPr="00A65042" w:rsidRDefault="00A65042" w:rsidP="00A21B69">
      <w:pPr>
        <w:jc w:val="center"/>
        <w:rPr>
          <w:rFonts w:ascii="Arial" w:hAnsi="Arial" w:cs="Arial"/>
          <w:b/>
          <w:sz w:val="24"/>
          <w:szCs w:val="24"/>
          <w:lang w:val="id-ID"/>
        </w:rPr>
      </w:pPr>
      <w:r w:rsidRPr="00A65042">
        <w:rPr>
          <w:rFonts w:ascii="Arial" w:hAnsi="Arial" w:cs="Arial"/>
          <w:b/>
          <w:sz w:val="24"/>
          <w:szCs w:val="24"/>
          <w:lang w:val="id-ID"/>
        </w:rPr>
        <w:t>ABSTRAK</w:t>
      </w:r>
    </w:p>
    <w:p w14:paraId="423A81F5" w14:textId="77777777" w:rsidR="00A21B69" w:rsidRDefault="00A21B69" w:rsidP="00A21B69">
      <w:pPr>
        <w:jc w:val="center"/>
        <w:rPr>
          <w:rFonts w:ascii="Arial" w:hAnsi="Arial" w:cs="Arial"/>
          <w:sz w:val="24"/>
          <w:szCs w:val="24"/>
        </w:rPr>
      </w:pPr>
    </w:p>
    <w:p w14:paraId="59987748" w14:textId="64F5D02D" w:rsidR="00CA02DF" w:rsidRDefault="00CA02DF" w:rsidP="00A21B69">
      <w:pPr>
        <w:ind w:firstLine="720"/>
        <w:jc w:val="both"/>
        <w:rPr>
          <w:rFonts w:ascii="Arial" w:hAnsi="Arial" w:cs="Arial"/>
          <w:sz w:val="24"/>
          <w:szCs w:val="24"/>
        </w:rPr>
      </w:pPr>
      <w:r w:rsidRPr="00593688">
        <w:rPr>
          <w:rFonts w:ascii="Arial" w:hAnsi="Arial" w:cs="Arial"/>
          <w:sz w:val="24"/>
          <w:szCs w:val="24"/>
        </w:rPr>
        <w:t>Laporan akhir ini berjudul : “</w:t>
      </w:r>
      <w:r w:rsidR="006A66B0" w:rsidRPr="006A66B0">
        <w:rPr>
          <w:rFonts w:ascii="Arial" w:hAnsi="Arial" w:cs="Arial"/>
          <w:b/>
          <w:spacing w:val="6"/>
          <w:sz w:val="24"/>
          <w:szCs w:val="24"/>
          <w:lang w:val="id-ID"/>
        </w:rPr>
        <w:t>PEMUNGUTAN PAJAK KENDARAAN BERMOTOR RODA DUA DALAM PENINGKATAN PENERIMAAN PAJAK DI KABUPATEN LOMBOK TIMUR PROVINSI NUSA TENGGARA BARAT</w:t>
      </w:r>
      <w:r w:rsidRPr="00593688">
        <w:rPr>
          <w:rFonts w:ascii="Arial" w:hAnsi="Arial" w:cs="Arial"/>
          <w:sz w:val="24"/>
          <w:szCs w:val="24"/>
        </w:rPr>
        <w:t xml:space="preserve">”. </w:t>
      </w:r>
      <w:r>
        <w:rPr>
          <w:rFonts w:ascii="Arial" w:hAnsi="Arial" w:cs="Arial"/>
          <w:sz w:val="24"/>
          <w:szCs w:val="24"/>
        </w:rPr>
        <w:t xml:space="preserve">Penelitian ini difokuskan pada </w:t>
      </w:r>
      <w:r w:rsidR="00593688">
        <w:rPr>
          <w:rFonts w:ascii="Arial" w:hAnsi="Arial" w:cs="Arial"/>
          <w:sz w:val="24"/>
          <w:szCs w:val="24"/>
        </w:rPr>
        <w:t>Pelaksanaan Pemungutan Pajak</w:t>
      </w:r>
      <w:r>
        <w:rPr>
          <w:rFonts w:ascii="Arial" w:hAnsi="Arial" w:cs="Arial"/>
          <w:sz w:val="24"/>
          <w:szCs w:val="24"/>
        </w:rPr>
        <w:t xml:space="preserve">, faktor yang menghambat dan upaya yang dilakukan oleh </w:t>
      </w:r>
      <w:r w:rsidR="00593688">
        <w:rPr>
          <w:rFonts w:ascii="Arial" w:hAnsi="Arial" w:cs="Arial"/>
          <w:sz w:val="24"/>
          <w:szCs w:val="24"/>
        </w:rPr>
        <w:t>UPTB SAMSAT Lombok Timur</w:t>
      </w:r>
      <w:r>
        <w:rPr>
          <w:rFonts w:ascii="Arial" w:hAnsi="Arial" w:cs="Arial"/>
          <w:sz w:val="24"/>
          <w:szCs w:val="24"/>
        </w:rPr>
        <w:t xml:space="preserve"> dalam meningkatkan </w:t>
      </w:r>
      <w:r w:rsidR="00593688">
        <w:rPr>
          <w:rFonts w:ascii="Arial" w:hAnsi="Arial" w:cs="Arial"/>
          <w:sz w:val="24"/>
          <w:szCs w:val="24"/>
        </w:rPr>
        <w:t>Penerimaan Pajak</w:t>
      </w:r>
      <w:r>
        <w:rPr>
          <w:rFonts w:ascii="Arial" w:hAnsi="Arial" w:cs="Arial"/>
          <w:sz w:val="24"/>
          <w:szCs w:val="24"/>
        </w:rPr>
        <w:t>.</w:t>
      </w:r>
    </w:p>
    <w:p w14:paraId="4924F8D8" w14:textId="117B9600" w:rsidR="00CA02DF" w:rsidRDefault="00CA02DF" w:rsidP="00A21B69">
      <w:pPr>
        <w:ind w:firstLine="720"/>
        <w:jc w:val="both"/>
        <w:rPr>
          <w:rFonts w:ascii="Arial" w:hAnsi="Arial" w:cs="Arial"/>
          <w:sz w:val="24"/>
          <w:szCs w:val="24"/>
        </w:rPr>
      </w:pPr>
      <w:r>
        <w:rPr>
          <w:rFonts w:ascii="Arial" w:hAnsi="Arial" w:cs="Arial"/>
          <w:sz w:val="24"/>
          <w:szCs w:val="24"/>
        </w:rPr>
        <w:t xml:space="preserve">Penelitian ini menggunakan metode </w:t>
      </w:r>
      <w:r w:rsidR="006A66B0">
        <w:rPr>
          <w:rFonts w:ascii="Arial" w:hAnsi="Arial" w:cs="Arial"/>
          <w:sz w:val="24"/>
          <w:szCs w:val="24"/>
        </w:rPr>
        <w:t>kualitatif dengan pendekatan induktif</w:t>
      </w:r>
      <w:r>
        <w:rPr>
          <w:rFonts w:ascii="Arial" w:hAnsi="Arial" w:cs="Arial"/>
          <w:sz w:val="24"/>
          <w:szCs w:val="24"/>
        </w:rPr>
        <w:t xml:space="preserve">. Data dikumpulkan melalui teknik observasi, dokumentasi, dan wawancara dengan informan yaitu Kepala </w:t>
      </w:r>
      <w:r w:rsidR="0078797E">
        <w:rPr>
          <w:rFonts w:ascii="Arial" w:hAnsi="Arial" w:cs="Arial"/>
          <w:sz w:val="24"/>
          <w:szCs w:val="24"/>
        </w:rPr>
        <w:t>UPTD SAMSAT</w:t>
      </w:r>
      <w:r w:rsidR="0078797E" w:rsidRPr="0078797E">
        <w:rPr>
          <w:rFonts w:ascii="Arial" w:hAnsi="Arial" w:cs="Arial"/>
          <w:sz w:val="24"/>
          <w:szCs w:val="24"/>
        </w:rPr>
        <w:t xml:space="preserve"> Kepala Sub Bagian Tata Usaha</w:t>
      </w:r>
      <w:r>
        <w:rPr>
          <w:rFonts w:ascii="Arial" w:hAnsi="Arial" w:cs="Arial"/>
          <w:sz w:val="24"/>
          <w:szCs w:val="24"/>
        </w:rPr>
        <w:t xml:space="preserve">, </w:t>
      </w:r>
      <w:r w:rsidR="0078797E" w:rsidRPr="0078797E">
        <w:rPr>
          <w:rFonts w:ascii="Arial" w:hAnsi="Arial" w:cs="Arial"/>
          <w:sz w:val="24"/>
          <w:szCs w:val="24"/>
        </w:rPr>
        <w:t>Kepala Seksi Penetapan dan Pendataan</w:t>
      </w:r>
      <w:r>
        <w:rPr>
          <w:rFonts w:ascii="Arial" w:hAnsi="Arial" w:cs="Arial"/>
          <w:sz w:val="24"/>
          <w:szCs w:val="24"/>
        </w:rPr>
        <w:t xml:space="preserve">, </w:t>
      </w:r>
      <w:r w:rsidR="0078797E" w:rsidRPr="0078797E">
        <w:rPr>
          <w:rFonts w:ascii="Arial" w:hAnsi="Arial" w:cs="Arial"/>
          <w:sz w:val="24"/>
          <w:szCs w:val="24"/>
        </w:rPr>
        <w:t xml:space="preserve">Kepala Seksi pembayaran dan penerimaan, </w:t>
      </w:r>
      <w:r w:rsidR="0078797E">
        <w:rPr>
          <w:rFonts w:ascii="Arial" w:hAnsi="Arial" w:cs="Arial"/>
          <w:sz w:val="24"/>
          <w:szCs w:val="24"/>
        </w:rPr>
        <w:t>dan Wajib Pajak</w:t>
      </w:r>
      <w:r>
        <w:rPr>
          <w:rFonts w:ascii="Arial" w:hAnsi="Arial" w:cs="Arial"/>
          <w:sz w:val="24"/>
          <w:szCs w:val="24"/>
        </w:rPr>
        <w:t xml:space="preserve">. Analisis data </w:t>
      </w:r>
      <w:r w:rsidR="00CC6BD6">
        <w:rPr>
          <w:rFonts w:ascii="Arial" w:hAnsi="Arial" w:cs="Arial"/>
          <w:sz w:val="24"/>
          <w:szCs w:val="24"/>
        </w:rPr>
        <w:t xml:space="preserve"> </w:t>
      </w:r>
      <w:r>
        <w:rPr>
          <w:rFonts w:ascii="Arial" w:hAnsi="Arial" w:cs="Arial"/>
          <w:sz w:val="24"/>
          <w:szCs w:val="24"/>
        </w:rPr>
        <w:t xml:space="preserve">dilakukan dengan </w:t>
      </w:r>
      <w:r w:rsidR="00A43525">
        <w:rPr>
          <w:rFonts w:ascii="Arial" w:hAnsi="Arial" w:cs="Arial"/>
          <w:sz w:val="24"/>
          <w:szCs w:val="24"/>
        </w:rPr>
        <w:t>langkah-langkah reduksi data, penyajian data, serta menarik kesimpulan.</w:t>
      </w:r>
    </w:p>
    <w:p w14:paraId="2A6B61B1" w14:textId="3FEAF571" w:rsidR="00A43525" w:rsidRDefault="00A43525" w:rsidP="00A21B69">
      <w:pPr>
        <w:ind w:firstLine="720"/>
        <w:jc w:val="both"/>
        <w:rPr>
          <w:rFonts w:ascii="Arial" w:hAnsi="Arial" w:cs="Arial"/>
          <w:sz w:val="24"/>
          <w:szCs w:val="24"/>
        </w:rPr>
      </w:pPr>
      <w:r>
        <w:rPr>
          <w:rFonts w:ascii="Arial" w:hAnsi="Arial" w:cs="Arial"/>
          <w:sz w:val="24"/>
          <w:szCs w:val="24"/>
        </w:rPr>
        <w:t xml:space="preserve">Hasil penelitian menunjukan bahwa </w:t>
      </w:r>
      <w:r w:rsidR="0078797E">
        <w:rPr>
          <w:rFonts w:ascii="Arial" w:hAnsi="Arial" w:cs="Arial"/>
          <w:sz w:val="24"/>
          <w:szCs w:val="24"/>
        </w:rPr>
        <w:t xml:space="preserve">pelaksanaan pemungutan </w:t>
      </w:r>
      <w:r>
        <w:rPr>
          <w:rFonts w:ascii="Arial" w:hAnsi="Arial" w:cs="Arial"/>
          <w:sz w:val="24"/>
          <w:szCs w:val="24"/>
        </w:rPr>
        <w:t xml:space="preserve"> yang dilakukan oleh </w:t>
      </w:r>
      <w:r w:rsidR="0078797E">
        <w:rPr>
          <w:rFonts w:ascii="Arial" w:hAnsi="Arial" w:cs="Arial"/>
          <w:sz w:val="24"/>
          <w:szCs w:val="24"/>
        </w:rPr>
        <w:t xml:space="preserve">UPTB SAMSAT Kabupaten Lombok Timur </w:t>
      </w:r>
      <w:r>
        <w:rPr>
          <w:rFonts w:ascii="Arial" w:hAnsi="Arial" w:cs="Arial"/>
          <w:sz w:val="24"/>
          <w:szCs w:val="24"/>
        </w:rPr>
        <w:t>dapat dikatakan cukup baik namun perlu ditingkatkan kembali karena masih terdapat kendala-kendala</w:t>
      </w:r>
      <w:r w:rsidR="0078797E">
        <w:rPr>
          <w:rFonts w:ascii="Arial" w:hAnsi="Arial" w:cs="Arial"/>
          <w:sz w:val="24"/>
          <w:szCs w:val="24"/>
        </w:rPr>
        <w:t xml:space="preserve"> dan kekurangan</w:t>
      </w:r>
      <w:r>
        <w:rPr>
          <w:rFonts w:ascii="Arial" w:hAnsi="Arial" w:cs="Arial"/>
          <w:sz w:val="24"/>
          <w:szCs w:val="24"/>
        </w:rPr>
        <w:t xml:space="preserve"> yang dihadapi.</w:t>
      </w:r>
    </w:p>
    <w:p w14:paraId="748F9A5D" w14:textId="739CC003" w:rsidR="00A43525" w:rsidRPr="0078797E" w:rsidRDefault="00A43525" w:rsidP="00A21B69">
      <w:pPr>
        <w:ind w:firstLine="720"/>
        <w:jc w:val="both"/>
        <w:rPr>
          <w:rFonts w:ascii="Arial" w:hAnsi="Arial" w:cs="Arial"/>
          <w:sz w:val="24"/>
          <w:szCs w:val="24"/>
        </w:rPr>
      </w:pPr>
      <w:r w:rsidRPr="0078797E">
        <w:rPr>
          <w:rFonts w:ascii="Arial" w:hAnsi="Arial" w:cs="Arial"/>
          <w:sz w:val="24"/>
          <w:szCs w:val="24"/>
        </w:rPr>
        <w:t xml:space="preserve">Berdasarkan hasil penelitian tersebut, penulis menyarankan agar </w:t>
      </w:r>
      <w:r w:rsidR="0078797E" w:rsidRPr="0078797E">
        <w:rPr>
          <w:rFonts w:ascii="Arial" w:hAnsi="Arial" w:cs="Arial"/>
          <w:sz w:val="24"/>
          <w:szCs w:val="24"/>
        </w:rPr>
        <w:t>Unit Pe</w:t>
      </w:r>
      <w:r w:rsidR="00ED55E6">
        <w:rPr>
          <w:rFonts w:ascii="Arial" w:hAnsi="Arial" w:cs="Arial"/>
          <w:sz w:val="24"/>
          <w:szCs w:val="24"/>
        </w:rPr>
        <w:t>laksana</w:t>
      </w:r>
      <w:r w:rsidR="0078797E" w:rsidRPr="0078797E">
        <w:rPr>
          <w:rFonts w:ascii="Arial" w:hAnsi="Arial" w:cs="Arial"/>
          <w:sz w:val="24"/>
          <w:szCs w:val="24"/>
        </w:rPr>
        <w:t xml:space="preserve"> Teknis Badan SAMS</w:t>
      </w:r>
      <w:r w:rsidR="0078797E">
        <w:rPr>
          <w:rFonts w:ascii="Arial" w:hAnsi="Arial" w:cs="Arial"/>
          <w:sz w:val="24"/>
          <w:szCs w:val="24"/>
        </w:rPr>
        <w:t>AT Lombok Timur</w:t>
      </w:r>
      <w:r w:rsidRPr="0078797E">
        <w:rPr>
          <w:rFonts w:ascii="Arial" w:hAnsi="Arial" w:cs="Arial"/>
          <w:sz w:val="24"/>
          <w:szCs w:val="24"/>
        </w:rPr>
        <w:t xml:space="preserve"> dapat melengkapi sarana dan prasarana</w:t>
      </w:r>
      <w:r w:rsidR="0078797E">
        <w:rPr>
          <w:rFonts w:ascii="Arial" w:hAnsi="Arial" w:cs="Arial"/>
          <w:sz w:val="24"/>
          <w:szCs w:val="24"/>
        </w:rPr>
        <w:t xml:space="preserve">, </w:t>
      </w:r>
      <w:r w:rsidR="00A21B69" w:rsidRPr="0078797E">
        <w:rPr>
          <w:rFonts w:ascii="Arial" w:hAnsi="Arial" w:cs="Arial"/>
          <w:sz w:val="24"/>
          <w:szCs w:val="24"/>
        </w:rPr>
        <w:t>meningkatkan kualitas pelayanannya</w:t>
      </w:r>
      <w:r w:rsidR="0078797E">
        <w:rPr>
          <w:rFonts w:ascii="Arial" w:hAnsi="Arial" w:cs="Arial"/>
          <w:sz w:val="24"/>
          <w:szCs w:val="24"/>
        </w:rPr>
        <w:t xml:space="preserve">, meningkatkan </w:t>
      </w:r>
      <w:r w:rsidR="00ED55E6">
        <w:rPr>
          <w:rFonts w:ascii="Arial" w:hAnsi="Arial" w:cs="Arial"/>
          <w:sz w:val="24"/>
          <w:szCs w:val="24"/>
        </w:rPr>
        <w:t>sumber daya aparaturnya, membuat inovasi-inovasi terbaru sehingga ada peningkatan di setiap penerimaan paja</w:t>
      </w:r>
      <w:r w:rsidR="00E557D4">
        <w:rPr>
          <w:rFonts w:ascii="Arial" w:hAnsi="Arial" w:cs="Arial"/>
          <w:sz w:val="24"/>
          <w:szCs w:val="24"/>
        </w:rPr>
        <w:t>k.</w:t>
      </w:r>
    </w:p>
    <w:p w14:paraId="4421E489" w14:textId="77777777" w:rsidR="00A21B69" w:rsidRPr="0078797E" w:rsidRDefault="00A21B69" w:rsidP="00A21B69">
      <w:pPr>
        <w:ind w:firstLine="720"/>
        <w:jc w:val="both"/>
        <w:rPr>
          <w:rFonts w:ascii="Arial" w:hAnsi="Arial" w:cs="Arial"/>
          <w:sz w:val="24"/>
          <w:szCs w:val="24"/>
        </w:rPr>
      </w:pPr>
    </w:p>
    <w:p w14:paraId="63493442" w14:textId="77777777" w:rsidR="00A21B69" w:rsidRPr="0078797E" w:rsidRDefault="00A21B69" w:rsidP="00A21B69">
      <w:pPr>
        <w:ind w:firstLine="720"/>
        <w:jc w:val="both"/>
        <w:rPr>
          <w:rFonts w:ascii="Arial" w:hAnsi="Arial" w:cs="Arial"/>
          <w:sz w:val="24"/>
          <w:szCs w:val="24"/>
        </w:rPr>
      </w:pPr>
    </w:p>
    <w:p w14:paraId="0A66B5AD" w14:textId="77777777" w:rsidR="00A21B69" w:rsidRPr="0078797E" w:rsidRDefault="00A21B69" w:rsidP="00A21B69">
      <w:pPr>
        <w:ind w:firstLine="720"/>
        <w:jc w:val="both"/>
        <w:rPr>
          <w:rFonts w:ascii="Arial" w:hAnsi="Arial" w:cs="Arial"/>
          <w:sz w:val="24"/>
          <w:szCs w:val="24"/>
        </w:rPr>
      </w:pPr>
    </w:p>
    <w:p w14:paraId="21545E54" w14:textId="77777777" w:rsidR="00A21B69" w:rsidRPr="0078797E" w:rsidRDefault="00A21B69" w:rsidP="00A21B69">
      <w:pPr>
        <w:ind w:firstLine="720"/>
        <w:jc w:val="both"/>
        <w:rPr>
          <w:rFonts w:ascii="Arial" w:hAnsi="Arial" w:cs="Arial"/>
          <w:sz w:val="24"/>
          <w:szCs w:val="24"/>
        </w:rPr>
      </w:pPr>
    </w:p>
    <w:p w14:paraId="3CB383FF" w14:textId="77777777" w:rsidR="00A21B69" w:rsidRPr="0078797E" w:rsidRDefault="00A21B69" w:rsidP="00A21B69">
      <w:pPr>
        <w:ind w:firstLine="720"/>
        <w:jc w:val="both"/>
        <w:rPr>
          <w:rFonts w:ascii="Arial" w:hAnsi="Arial" w:cs="Arial"/>
          <w:sz w:val="24"/>
          <w:szCs w:val="24"/>
        </w:rPr>
      </w:pPr>
    </w:p>
    <w:p w14:paraId="4DDBB26A" w14:textId="77777777" w:rsidR="00A21B69" w:rsidRPr="0078797E" w:rsidRDefault="00A21B69" w:rsidP="00A21B69">
      <w:pPr>
        <w:ind w:firstLine="720"/>
        <w:jc w:val="both"/>
        <w:rPr>
          <w:rFonts w:ascii="Arial" w:hAnsi="Arial" w:cs="Arial"/>
          <w:sz w:val="24"/>
          <w:szCs w:val="24"/>
        </w:rPr>
      </w:pPr>
    </w:p>
    <w:p w14:paraId="0058721D" w14:textId="77777777" w:rsidR="00A21B69" w:rsidRPr="0078797E" w:rsidRDefault="00A21B69" w:rsidP="00A21B69">
      <w:pPr>
        <w:ind w:firstLine="720"/>
        <w:jc w:val="both"/>
        <w:rPr>
          <w:rFonts w:ascii="Arial" w:hAnsi="Arial" w:cs="Arial"/>
          <w:sz w:val="24"/>
          <w:szCs w:val="24"/>
        </w:rPr>
      </w:pPr>
    </w:p>
    <w:p w14:paraId="3168681F" w14:textId="77777777" w:rsidR="00CB41FB" w:rsidRDefault="00CB41FB" w:rsidP="00CB41FB">
      <w:pPr>
        <w:jc w:val="center"/>
        <w:rPr>
          <w:rFonts w:ascii="Arial" w:hAnsi="Arial" w:cs="Arial"/>
          <w:b/>
          <w:i/>
          <w:sz w:val="24"/>
          <w:szCs w:val="24"/>
          <w:lang w:val="id-ID"/>
        </w:rPr>
      </w:pPr>
      <w:r>
        <w:rPr>
          <w:rFonts w:ascii="Arial" w:hAnsi="Arial" w:cs="Arial"/>
          <w:b/>
          <w:i/>
          <w:sz w:val="24"/>
          <w:szCs w:val="24"/>
          <w:lang w:val="id-ID"/>
        </w:rPr>
        <w:lastRenderedPageBreak/>
        <w:t>ABSTRACT</w:t>
      </w:r>
    </w:p>
    <w:p w14:paraId="0D6F2A68" w14:textId="77777777" w:rsidR="00CB41FB" w:rsidRDefault="00CB41FB" w:rsidP="00CB41FB">
      <w:pPr>
        <w:jc w:val="center"/>
        <w:rPr>
          <w:rFonts w:ascii="Arial" w:hAnsi="Arial" w:cs="Arial"/>
          <w:sz w:val="24"/>
          <w:szCs w:val="24"/>
        </w:rPr>
      </w:pPr>
    </w:p>
    <w:p w14:paraId="7CBA93A5" w14:textId="77777777" w:rsidR="00CB41FB" w:rsidRDefault="00CB41FB" w:rsidP="00CB41FB">
      <w:pPr>
        <w:ind w:firstLine="720"/>
        <w:jc w:val="both"/>
        <w:rPr>
          <w:rFonts w:ascii="Arial" w:hAnsi="Arial" w:cs="Arial"/>
          <w:i/>
          <w:sz w:val="24"/>
          <w:szCs w:val="24"/>
        </w:rPr>
      </w:pPr>
      <w:r>
        <w:rPr>
          <w:rFonts w:ascii="Arial" w:hAnsi="Arial" w:cs="Arial"/>
          <w:i/>
          <w:sz w:val="24"/>
          <w:szCs w:val="24"/>
        </w:rPr>
        <w:t xml:space="preserve">This final report entitled: "MOTOR VEHICLE TAX COLLECTION TWO WHEELS IN TAX REVENUE IMPROVEMENT IN </w:t>
      </w:r>
      <w:r>
        <w:rPr>
          <w:rFonts w:ascii="Arial" w:hAnsi="Arial" w:cs="Arial"/>
          <w:i/>
          <w:sz w:val="24"/>
          <w:szCs w:val="24"/>
          <w:lang w:val="id-ID"/>
        </w:rPr>
        <w:t>LOMBOK TIMUR DISTRICT, WEST NUSA TENGGARA PROVINCE</w:t>
      </w:r>
      <w:r>
        <w:rPr>
          <w:rFonts w:ascii="Arial" w:hAnsi="Arial" w:cs="Arial"/>
          <w:i/>
          <w:sz w:val="24"/>
          <w:szCs w:val="24"/>
        </w:rPr>
        <w:t xml:space="preserve">". </w:t>
      </w:r>
      <w:r>
        <w:rPr>
          <w:rFonts w:ascii="Arial" w:eastAsia="Times New Roman" w:hAnsi="Arial" w:cs="Arial"/>
          <w:i/>
          <w:sz w:val="24"/>
          <w:szCs w:val="24"/>
          <w:lang w:eastAsia="id-ID"/>
        </w:rPr>
        <w:t xml:space="preserve">As for the purpose of this final report is to </w:t>
      </w:r>
      <w:r>
        <w:rPr>
          <w:rFonts w:ascii="Arial" w:eastAsia="Times New Roman" w:hAnsi="Arial" w:cs="Arial"/>
          <w:i/>
          <w:sz w:val="24"/>
          <w:szCs w:val="24"/>
          <w:lang w:val="id-ID" w:eastAsia="id-ID"/>
        </w:rPr>
        <w:t xml:space="preserve">know </w:t>
      </w:r>
      <w:r>
        <w:rPr>
          <w:rFonts w:ascii="Arial" w:hAnsi="Arial" w:cs="Arial"/>
          <w:i/>
          <w:sz w:val="24"/>
          <w:szCs w:val="24"/>
        </w:rPr>
        <w:t>the Implementation of Tax Collection</w:t>
      </w:r>
      <w:r>
        <w:rPr>
          <w:rFonts w:ascii="Arial" w:hAnsi="Arial" w:cs="Arial"/>
          <w:i/>
          <w:sz w:val="24"/>
          <w:szCs w:val="24"/>
          <w:lang w:val="id-ID"/>
        </w:rPr>
        <w:t xml:space="preserve"> </w:t>
      </w:r>
      <w:r>
        <w:rPr>
          <w:rFonts w:ascii="Arial" w:hAnsi="Arial" w:cs="Arial"/>
          <w:i/>
          <w:sz w:val="24"/>
          <w:szCs w:val="24"/>
        </w:rPr>
        <w:t>,factors that inhibit and efforts made by UPTB SAMSAT East Lombok in improving the Tax Revenue.</w:t>
      </w:r>
    </w:p>
    <w:p w14:paraId="1CBF262B" w14:textId="77777777" w:rsidR="00CB41FB" w:rsidRDefault="00CB41FB" w:rsidP="00CB41FB">
      <w:pPr>
        <w:ind w:firstLine="720"/>
        <w:jc w:val="both"/>
        <w:rPr>
          <w:rFonts w:ascii="Arial" w:hAnsi="Arial" w:cs="Arial"/>
          <w:i/>
          <w:sz w:val="24"/>
          <w:szCs w:val="24"/>
          <w:lang w:val="id-ID"/>
        </w:rPr>
      </w:pPr>
      <w:r>
        <w:rPr>
          <w:rFonts w:ascii="Arial" w:hAnsi="Arial" w:cs="Arial"/>
          <w:i/>
          <w:sz w:val="24"/>
          <w:szCs w:val="24"/>
        </w:rPr>
        <w:t xml:space="preserve">This </w:t>
      </w:r>
      <w:r>
        <w:rPr>
          <w:rFonts w:ascii="Arial" w:hAnsi="Arial" w:cs="Arial"/>
          <w:i/>
          <w:sz w:val="24"/>
          <w:szCs w:val="24"/>
          <w:lang w:val="id-ID"/>
        </w:rPr>
        <w:t>athor</w:t>
      </w:r>
      <w:r>
        <w:rPr>
          <w:rFonts w:ascii="Arial" w:hAnsi="Arial" w:cs="Arial"/>
          <w:i/>
          <w:sz w:val="24"/>
          <w:szCs w:val="24"/>
        </w:rPr>
        <w:t xml:space="preserve"> used a qualitative method with inductive approach. Data were collected through observation, documentation, and interviews with informants UPTD SAMSAT Deputy Chief of Administration, Establishment and Data Collection Section Chief, Section Chief of payments and receipts, and taxpayers. Data analysis was performed by the steps of data reduction, data presentation, and draw conclusions.</w:t>
      </w:r>
    </w:p>
    <w:p w14:paraId="6C27F199" w14:textId="77777777" w:rsidR="00CB41FB" w:rsidRDefault="00CB41FB" w:rsidP="00CB41FB">
      <w:pPr>
        <w:ind w:firstLine="720"/>
        <w:jc w:val="both"/>
        <w:rPr>
          <w:rFonts w:ascii="Arial" w:hAnsi="Arial" w:cs="Arial"/>
          <w:i/>
          <w:sz w:val="24"/>
          <w:szCs w:val="24"/>
          <w:lang w:val="id-ID"/>
        </w:rPr>
      </w:pPr>
      <w:r>
        <w:rPr>
          <w:rFonts w:ascii="Arial" w:hAnsi="Arial" w:cs="Arial"/>
          <w:i/>
          <w:sz w:val="24"/>
          <w:szCs w:val="24"/>
          <w:lang w:val="id-ID"/>
        </w:rPr>
        <w:t xml:space="preserve">Research result showed that the implementation of </w:t>
      </w:r>
      <w:r>
        <w:rPr>
          <w:rFonts w:ascii="Arial" w:hAnsi="Arial" w:cs="Arial"/>
          <w:i/>
          <w:sz w:val="24"/>
          <w:szCs w:val="24"/>
        </w:rPr>
        <w:t>motor vehicle tax collection</w:t>
      </w:r>
      <w:r>
        <w:rPr>
          <w:rFonts w:ascii="Arial" w:hAnsi="Arial" w:cs="Arial"/>
          <w:i/>
          <w:sz w:val="24"/>
          <w:szCs w:val="24"/>
          <w:lang w:val="id-ID"/>
        </w:rPr>
        <w:t xml:space="preserve"> by UPTB SAMSAT lombok timur District can be quite goods, but needs to be improved </w:t>
      </w:r>
      <w:r>
        <w:rPr>
          <w:rFonts w:ascii="Arial" w:hAnsi="Arial" w:cs="Arial"/>
          <w:i/>
          <w:sz w:val="24"/>
          <w:szCs w:val="24"/>
          <w:lang w:val="en"/>
        </w:rPr>
        <w:t>because there are still constraints and shortcomings faced</w:t>
      </w:r>
    </w:p>
    <w:p w14:paraId="536C5A57" w14:textId="77777777" w:rsidR="00CB41FB" w:rsidRDefault="00CB41FB" w:rsidP="00CB41FB">
      <w:pPr>
        <w:ind w:firstLine="720"/>
        <w:jc w:val="both"/>
        <w:rPr>
          <w:rFonts w:ascii="Arial" w:eastAsia="Times New Roman" w:hAnsi="Arial" w:cs="Arial"/>
          <w:i/>
          <w:sz w:val="24"/>
          <w:szCs w:val="24"/>
          <w:lang w:val="id-ID" w:eastAsia="id-ID"/>
        </w:rPr>
      </w:pPr>
      <w:r>
        <w:rPr>
          <w:rFonts w:ascii="Arial" w:eastAsia="Times New Roman" w:hAnsi="Arial" w:cs="Arial"/>
          <w:i/>
          <w:sz w:val="24"/>
          <w:szCs w:val="24"/>
          <w:lang w:eastAsia="id-ID"/>
        </w:rPr>
        <w:t>At the end of this article the author gives advice that is expected to provide a reference to</w:t>
      </w:r>
      <w:r>
        <w:rPr>
          <w:rFonts w:ascii="Arial" w:eastAsia="Times New Roman" w:hAnsi="Arial" w:cs="Arial"/>
          <w:i/>
          <w:sz w:val="24"/>
          <w:szCs w:val="24"/>
          <w:lang w:val="id-ID" w:eastAsia="id-ID"/>
        </w:rPr>
        <w:t xml:space="preserve"> </w:t>
      </w:r>
      <w:r>
        <w:rPr>
          <w:rFonts w:ascii="Arial" w:eastAsia="Times New Roman" w:hAnsi="Arial" w:cs="Arial"/>
          <w:i/>
          <w:sz w:val="24"/>
          <w:szCs w:val="24"/>
          <w:lang w:val="en" w:eastAsia="id-ID"/>
        </w:rPr>
        <w:t xml:space="preserve">the Technical Implementing Unit of the East Lombok SAMSAT </w:t>
      </w:r>
      <w:r>
        <w:rPr>
          <w:rFonts w:ascii="Arial" w:eastAsia="Times New Roman" w:hAnsi="Arial" w:cs="Arial"/>
          <w:i/>
          <w:sz w:val="24"/>
          <w:szCs w:val="24"/>
          <w:lang w:val="id-ID" w:eastAsia="id-ID"/>
        </w:rPr>
        <w:t xml:space="preserve">(UPTB SAMSAT) </w:t>
      </w:r>
      <w:r>
        <w:rPr>
          <w:rFonts w:ascii="Arial" w:eastAsia="Times New Roman" w:hAnsi="Arial" w:cs="Arial"/>
          <w:i/>
          <w:sz w:val="24"/>
          <w:szCs w:val="24"/>
          <w:lang w:val="en" w:eastAsia="id-ID"/>
        </w:rPr>
        <w:t>Agency can complement the facilities and infrastructure, improve the quality of its services, increase its apparatus resources, make the latest innovations so that there is an increase in each tax revenue.</w:t>
      </w:r>
    </w:p>
    <w:p w14:paraId="7ED29AD6" w14:textId="77777777" w:rsidR="00CB41FB" w:rsidRDefault="00CB41FB" w:rsidP="00CB41FB">
      <w:pPr>
        <w:jc w:val="both"/>
        <w:rPr>
          <w:rFonts w:ascii="Arial" w:hAnsi="Arial" w:cs="Arial"/>
          <w:sz w:val="24"/>
          <w:szCs w:val="24"/>
          <w:lang w:val="id-ID"/>
        </w:rPr>
      </w:pPr>
    </w:p>
    <w:p w14:paraId="708AFEC6" w14:textId="77777777" w:rsidR="00CB41FB" w:rsidRDefault="00CB41FB" w:rsidP="00CB41FB">
      <w:pPr>
        <w:ind w:firstLine="720"/>
        <w:jc w:val="both"/>
        <w:rPr>
          <w:rFonts w:ascii="Arial" w:hAnsi="Arial" w:cs="Arial"/>
          <w:sz w:val="24"/>
          <w:szCs w:val="24"/>
        </w:rPr>
      </w:pPr>
    </w:p>
    <w:p w14:paraId="5C1E81B3" w14:textId="1F5CD5A9" w:rsidR="00A21B69" w:rsidRPr="0078797E" w:rsidRDefault="00CB41FB" w:rsidP="00CB41FB">
      <w:pPr>
        <w:ind w:firstLine="720"/>
        <w:jc w:val="both"/>
        <w:rPr>
          <w:rFonts w:ascii="Arial" w:hAnsi="Arial" w:cs="Arial"/>
          <w:sz w:val="24"/>
          <w:szCs w:val="24"/>
        </w:rPr>
      </w:pPr>
      <w:r>
        <w:rPr>
          <w:rFonts w:ascii="Arial" w:hAnsi="Arial" w:cs="Arial"/>
          <w:i/>
          <w:sz w:val="24"/>
          <w:szCs w:val="24"/>
          <w:lang w:val="id-ID"/>
        </w:rPr>
        <w:t>Keywords</w:t>
      </w:r>
      <w:r>
        <w:rPr>
          <w:rFonts w:ascii="Arial" w:hAnsi="Arial" w:cs="Arial"/>
          <w:i/>
          <w:sz w:val="24"/>
          <w:szCs w:val="24"/>
          <w:lang w:val="id-ID"/>
        </w:rPr>
        <w:tab/>
        <w:t>: Motor vachile Tax Collection,</w:t>
      </w:r>
      <w:bookmarkStart w:id="0" w:name="_GoBack"/>
      <w:bookmarkEnd w:id="0"/>
    </w:p>
    <w:p w14:paraId="17849D7C" w14:textId="6E45947D" w:rsidR="00F66000" w:rsidRPr="00CB41FB" w:rsidRDefault="00F66000" w:rsidP="007D0687">
      <w:pPr>
        <w:ind w:firstLine="720"/>
        <w:jc w:val="both"/>
        <w:rPr>
          <w:rFonts w:ascii="Arial" w:hAnsi="Arial" w:cs="Arial"/>
          <w:i/>
          <w:sz w:val="24"/>
          <w:szCs w:val="24"/>
        </w:rPr>
      </w:pPr>
    </w:p>
    <w:sectPr w:rsidR="00F66000" w:rsidRPr="00CB41FB" w:rsidSect="00A65042">
      <w:footerReference w:type="default" r:id="rId6"/>
      <w:pgSz w:w="11909" w:h="16834"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596FC" w14:textId="77777777" w:rsidR="002939E4" w:rsidRDefault="002939E4" w:rsidP="00A65042">
      <w:pPr>
        <w:spacing w:after="0" w:line="240" w:lineRule="auto"/>
      </w:pPr>
      <w:r>
        <w:separator/>
      </w:r>
    </w:p>
  </w:endnote>
  <w:endnote w:type="continuationSeparator" w:id="0">
    <w:p w14:paraId="25884B8A" w14:textId="77777777" w:rsidR="002939E4" w:rsidRDefault="002939E4" w:rsidP="00A6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528994"/>
      <w:docPartObj>
        <w:docPartGallery w:val="Page Numbers (Bottom of Page)"/>
        <w:docPartUnique/>
      </w:docPartObj>
    </w:sdtPr>
    <w:sdtEndPr>
      <w:rPr>
        <w:noProof/>
      </w:rPr>
    </w:sdtEndPr>
    <w:sdtContent>
      <w:p w14:paraId="1B8109C0" w14:textId="77777777" w:rsidR="00A65042" w:rsidRDefault="00A6504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05FCFE9" w14:textId="77777777" w:rsidR="00A65042" w:rsidRDefault="00A65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899B9" w14:textId="77777777" w:rsidR="002939E4" w:rsidRDefault="002939E4" w:rsidP="00A65042">
      <w:pPr>
        <w:spacing w:after="0" w:line="240" w:lineRule="auto"/>
      </w:pPr>
      <w:r>
        <w:separator/>
      </w:r>
    </w:p>
  </w:footnote>
  <w:footnote w:type="continuationSeparator" w:id="0">
    <w:p w14:paraId="7BE0F432" w14:textId="77777777" w:rsidR="002939E4" w:rsidRDefault="002939E4" w:rsidP="00A65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2DF"/>
    <w:rsid w:val="00166A27"/>
    <w:rsid w:val="002939E4"/>
    <w:rsid w:val="00447F1A"/>
    <w:rsid w:val="004708BB"/>
    <w:rsid w:val="00481B73"/>
    <w:rsid w:val="00593688"/>
    <w:rsid w:val="005A25C8"/>
    <w:rsid w:val="006A66B0"/>
    <w:rsid w:val="0078797E"/>
    <w:rsid w:val="007D0687"/>
    <w:rsid w:val="008C0DBC"/>
    <w:rsid w:val="009E12B5"/>
    <w:rsid w:val="009F0622"/>
    <w:rsid w:val="00A21B69"/>
    <w:rsid w:val="00A43525"/>
    <w:rsid w:val="00A65042"/>
    <w:rsid w:val="00CA02DF"/>
    <w:rsid w:val="00CB41FB"/>
    <w:rsid w:val="00CC6BD6"/>
    <w:rsid w:val="00E557D4"/>
    <w:rsid w:val="00ED55E6"/>
    <w:rsid w:val="00F6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7D22"/>
  <w15:docId w15:val="{302C2570-C07F-4591-B1F6-20F58520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42"/>
  </w:style>
  <w:style w:type="paragraph" w:styleId="Footer">
    <w:name w:val="footer"/>
    <w:basedOn w:val="Normal"/>
    <w:link w:val="FooterChar"/>
    <w:uiPriority w:val="99"/>
    <w:unhideWhenUsed/>
    <w:rsid w:val="00A65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Nurseto bryan prayog</dc:creator>
  <cp:lastModifiedBy>ijang_son</cp:lastModifiedBy>
  <cp:revision>6</cp:revision>
  <dcterms:created xsi:type="dcterms:W3CDTF">2017-04-20T10:16:00Z</dcterms:created>
  <dcterms:modified xsi:type="dcterms:W3CDTF">2018-05-24T01:12:00Z</dcterms:modified>
</cp:coreProperties>
</file>