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CE5" w:rsidRDefault="00090CE5" w:rsidP="00684F13">
      <w:pPr>
        <w:spacing w:after="0"/>
        <w:jc w:val="center"/>
        <w:rPr>
          <w:rFonts w:ascii="Arial" w:hAnsi="Arial" w:cs="Arial"/>
          <w:b/>
          <w:sz w:val="24"/>
          <w:szCs w:val="24"/>
        </w:rPr>
      </w:pPr>
      <w:r w:rsidRPr="001F50CD">
        <w:rPr>
          <w:rFonts w:ascii="Arial" w:hAnsi="Arial" w:cs="Arial"/>
          <w:b/>
          <w:sz w:val="24"/>
          <w:szCs w:val="24"/>
        </w:rPr>
        <w:t>ABSTRAK</w:t>
      </w:r>
    </w:p>
    <w:p w:rsidR="00090CE5" w:rsidRDefault="00090CE5" w:rsidP="00684F13">
      <w:pPr>
        <w:spacing w:after="0"/>
        <w:jc w:val="both"/>
        <w:rPr>
          <w:rFonts w:ascii="Arial" w:hAnsi="Arial" w:cs="Arial"/>
          <w:b/>
          <w:sz w:val="24"/>
          <w:szCs w:val="24"/>
        </w:rPr>
      </w:pPr>
    </w:p>
    <w:p w:rsidR="00090CE5" w:rsidRDefault="00090CE5" w:rsidP="00684F13">
      <w:pPr>
        <w:spacing w:after="0"/>
        <w:jc w:val="both"/>
        <w:rPr>
          <w:rFonts w:ascii="Arial" w:hAnsi="Arial" w:cs="Arial"/>
          <w:b/>
          <w:sz w:val="24"/>
          <w:szCs w:val="24"/>
        </w:rPr>
      </w:pPr>
    </w:p>
    <w:p w:rsidR="00090CE5" w:rsidRPr="00112FBC" w:rsidRDefault="00090CE5" w:rsidP="00684F13">
      <w:pPr>
        <w:spacing w:after="0"/>
        <w:jc w:val="both"/>
        <w:rPr>
          <w:rFonts w:ascii="Arial" w:hAnsi="Arial" w:cs="Arial"/>
          <w:b/>
          <w:sz w:val="24"/>
          <w:szCs w:val="24"/>
        </w:rPr>
      </w:pPr>
    </w:p>
    <w:p w:rsidR="00090CE5" w:rsidRPr="00D361D9" w:rsidRDefault="00090CE5" w:rsidP="00684F13">
      <w:pPr>
        <w:spacing w:after="0"/>
        <w:ind w:firstLine="851"/>
        <w:jc w:val="both"/>
        <w:rPr>
          <w:rFonts w:ascii="Arial" w:hAnsi="Arial" w:cs="Arial"/>
          <w:sz w:val="24"/>
          <w:szCs w:val="24"/>
        </w:rPr>
      </w:pPr>
      <w:r>
        <w:rPr>
          <w:rFonts w:ascii="Arial" w:hAnsi="Arial" w:cs="Arial"/>
          <w:sz w:val="24"/>
          <w:szCs w:val="24"/>
        </w:rPr>
        <w:t xml:space="preserve">Judul penelitian ini adalah </w:t>
      </w:r>
      <w:r w:rsidRPr="00D361D9">
        <w:rPr>
          <w:rFonts w:ascii="Arial" w:hAnsi="Arial" w:cs="Arial"/>
          <w:b/>
          <w:sz w:val="24"/>
          <w:szCs w:val="24"/>
        </w:rPr>
        <w:t>“</w:t>
      </w:r>
      <w:r w:rsidRPr="00090CE5">
        <w:rPr>
          <w:rFonts w:ascii="Arial" w:hAnsi="Arial" w:cs="Arial"/>
          <w:b/>
          <w:sz w:val="24"/>
          <w:szCs w:val="24"/>
        </w:rPr>
        <w:t>OPTIMALISASI PENDAPATAN PAJAK HOTEL DI SEKTOR PARIWISATA DI KOTA BANDA ACEH</w:t>
      </w:r>
      <w:r w:rsidRPr="00D361D9">
        <w:rPr>
          <w:rFonts w:ascii="Arial" w:hAnsi="Arial" w:cs="Arial"/>
          <w:b/>
          <w:sz w:val="24"/>
          <w:szCs w:val="24"/>
        </w:rPr>
        <w:t>”</w:t>
      </w:r>
      <w:r>
        <w:rPr>
          <w:rFonts w:ascii="Arial" w:hAnsi="Arial" w:cs="Arial"/>
          <w:sz w:val="24"/>
          <w:szCs w:val="24"/>
        </w:rPr>
        <w:t>. Magang ini bertujuan</w:t>
      </w:r>
      <w:r w:rsidRPr="00090CE5">
        <w:rPr>
          <w:rFonts w:ascii="Arial" w:hAnsi="Arial" w:cs="Arial"/>
          <w:sz w:val="24"/>
          <w:szCs w:val="24"/>
        </w:rPr>
        <w:t xml:space="preserve"> untu</w:t>
      </w:r>
      <w:r w:rsidR="00415C4E">
        <w:rPr>
          <w:rFonts w:ascii="Arial" w:hAnsi="Arial" w:cs="Arial"/>
          <w:sz w:val="24"/>
          <w:szCs w:val="24"/>
        </w:rPr>
        <w:t xml:space="preserve">k mengetahui bagaimana </w:t>
      </w:r>
      <w:r w:rsidR="00415C4E" w:rsidRPr="00415C4E">
        <w:rPr>
          <w:rFonts w:ascii="Arial" w:hAnsi="Arial" w:cs="Arial"/>
          <w:sz w:val="24"/>
          <w:szCs w:val="24"/>
        </w:rPr>
        <w:t>mengoptimalkan</w:t>
      </w:r>
      <w:r w:rsidR="00415C4E">
        <w:rPr>
          <w:rFonts w:ascii="Arial" w:hAnsi="Arial" w:cs="Arial"/>
          <w:sz w:val="24"/>
          <w:szCs w:val="24"/>
        </w:rPr>
        <w:t xml:space="preserve"> </w:t>
      </w:r>
      <w:r w:rsidR="00415C4E" w:rsidRPr="00415C4E">
        <w:rPr>
          <w:rFonts w:ascii="Arial" w:hAnsi="Arial" w:cs="Arial"/>
          <w:sz w:val="24"/>
          <w:szCs w:val="24"/>
        </w:rPr>
        <w:t>pajak hotel</w:t>
      </w:r>
      <w:r w:rsidR="00415C4E">
        <w:rPr>
          <w:rFonts w:ascii="Arial" w:hAnsi="Arial" w:cs="Arial"/>
          <w:sz w:val="24"/>
          <w:szCs w:val="24"/>
        </w:rPr>
        <w:t xml:space="preserve"> </w:t>
      </w:r>
      <w:r w:rsidRPr="00090CE5">
        <w:rPr>
          <w:rFonts w:ascii="Arial" w:hAnsi="Arial" w:cs="Arial"/>
          <w:sz w:val="24"/>
          <w:szCs w:val="24"/>
        </w:rPr>
        <w:t xml:space="preserve"> berdasarkan data hunian hotel , serta peran Dinas Pariwisata dalam pendapatan pajak hotel di Kota Banda Aceh serta pengaruh paja</w:t>
      </w:r>
      <w:r>
        <w:rPr>
          <w:rFonts w:ascii="Arial" w:hAnsi="Arial" w:cs="Arial"/>
          <w:sz w:val="24"/>
          <w:szCs w:val="24"/>
        </w:rPr>
        <w:t xml:space="preserve">k hotel terhadap </w:t>
      </w:r>
      <w:r w:rsidRPr="00090CE5">
        <w:rPr>
          <w:rFonts w:ascii="Arial" w:hAnsi="Arial" w:cs="Arial"/>
          <w:sz w:val="24"/>
          <w:szCs w:val="24"/>
        </w:rPr>
        <w:t>PAD Kota Ba</w:t>
      </w:r>
      <w:r>
        <w:rPr>
          <w:rFonts w:ascii="Arial" w:hAnsi="Arial" w:cs="Arial"/>
          <w:sz w:val="24"/>
          <w:szCs w:val="24"/>
        </w:rPr>
        <w:t>nda Aceh</w:t>
      </w:r>
      <w:r w:rsidRPr="00090CE5">
        <w:rPr>
          <w:rFonts w:ascii="Arial" w:hAnsi="Arial" w:cs="Arial"/>
          <w:sz w:val="24"/>
          <w:szCs w:val="24"/>
        </w:rPr>
        <w:t xml:space="preserve"> Dinas Pariwsisata memiliki kewenangan untuk mendata jumlah hotel yang ada di Kota Banda Aceh dan memiliki wewenang untuk mengatu destinasi pariwisata yang ada di Kota Banda Aceh</w:t>
      </w:r>
      <w:r>
        <w:rPr>
          <w:rFonts w:ascii="Arial" w:hAnsi="Arial" w:cs="Arial"/>
          <w:sz w:val="24"/>
          <w:szCs w:val="24"/>
        </w:rPr>
        <w:t>.</w:t>
      </w:r>
      <w:bookmarkStart w:id="0" w:name="_GoBack"/>
      <w:bookmarkEnd w:id="0"/>
    </w:p>
    <w:p w:rsidR="00090CE5" w:rsidRDefault="00090CE5" w:rsidP="00684F13">
      <w:pPr>
        <w:spacing w:after="0"/>
        <w:ind w:firstLine="851"/>
        <w:jc w:val="both"/>
        <w:rPr>
          <w:rFonts w:ascii="Arial" w:hAnsi="Arial" w:cs="Arial"/>
          <w:sz w:val="24"/>
          <w:szCs w:val="24"/>
        </w:rPr>
      </w:pPr>
    </w:p>
    <w:p w:rsidR="00090CE5" w:rsidRDefault="00090CE5" w:rsidP="00684F13">
      <w:pPr>
        <w:spacing w:after="0"/>
        <w:ind w:firstLine="851"/>
        <w:jc w:val="both"/>
        <w:rPr>
          <w:rFonts w:ascii="Arial" w:hAnsi="Arial" w:cs="Arial"/>
          <w:sz w:val="24"/>
          <w:szCs w:val="24"/>
        </w:rPr>
      </w:pPr>
      <w:r>
        <w:rPr>
          <w:rFonts w:ascii="Arial" w:hAnsi="Arial" w:cs="Arial"/>
          <w:sz w:val="24"/>
          <w:szCs w:val="24"/>
        </w:rPr>
        <w:t xml:space="preserve">Magang ini menggunakan metode </w:t>
      </w:r>
      <w:r w:rsidRPr="00FC5256">
        <w:rPr>
          <w:rFonts w:ascii="Arial" w:hAnsi="Arial" w:cs="Arial"/>
          <w:sz w:val="24"/>
          <w:szCs w:val="24"/>
        </w:rPr>
        <w:t>kualitatif</w:t>
      </w:r>
      <w:r>
        <w:rPr>
          <w:rFonts w:ascii="Arial" w:hAnsi="Arial" w:cs="Arial"/>
          <w:sz w:val="24"/>
          <w:szCs w:val="24"/>
        </w:rPr>
        <w:t xml:space="preserve"> yaitu dengan menggambarkan aspek</w:t>
      </w:r>
      <w:r w:rsidRPr="00FC5256">
        <w:rPr>
          <w:rFonts w:ascii="Arial" w:hAnsi="Arial" w:cs="Arial"/>
          <w:sz w:val="24"/>
          <w:szCs w:val="24"/>
        </w:rPr>
        <w:t xml:space="preserve"> </w:t>
      </w:r>
      <w:r>
        <w:rPr>
          <w:rFonts w:ascii="Arial" w:hAnsi="Arial" w:cs="Arial"/>
          <w:sz w:val="24"/>
          <w:szCs w:val="24"/>
        </w:rPr>
        <w:t>-</w:t>
      </w:r>
      <w:r w:rsidRPr="00FC5256">
        <w:rPr>
          <w:rFonts w:ascii="Arial" w:hAnsi="Arial" w:cs="Arial"/>
          <w:sz w:val="24"/>
          <w:szCs w:val="24"/>
        </w:rPr>
        <w:t xml:space="preserve"> </w:t>
      </w:r>
      <w:r>
        <w:rPr>
          <w:rFonts w:ascii="Arial" w:hAnsi="Arial" w:cs="Arial"/>
          <w:sz w:val="24"/>
          <w:szCs w:val="24"/>
        </w:rPr>
        <w:t xml:space="preserve">aspek yang berkaitan dengan fokus yang diamati dan dikaji dengan pendekatan induktif yang bertujuan untuk “memahami” sehingga dapat “membangun” pengetahuan dan mencari “apa yang terjadi”. Sumber data yang digunakan adalah </w:t>
      </w:r>
      <w:r w:rsidRPr="009C5E8A">
        <w:rPr>
          <w:rFonts w:ascii="Arial" w:hAnsi="Arial" w:cs="Arial"/>
          <w:i/>
          <w:sz w:val="24"/>
          <w:szCs w:val="24"/>
        </w:rPr>
        <w:t xml:space="preserve">person </w:t>
      </w:r>
      <w:r>
        <w:rPr>
          <w:rFonts w:ascii="Arial" w:hAnsi="Arial" w:cs="Arial"/>
          <w:sz w:val="24"/>
          <w:szCs w:val="24"/>
        </w:rPr>
        <w:t xml:space="preserve">(orang) dan </w:t>
      </w:r>
      <w:r w:rsidRPr="009C5E8A">
        <w:rPr>
          <w:rFonts w:ascii="Arial" w:hAnsi="Arial" w:cs="Arial"/>
          <w:i/>
          <w:sz w:val="24"/>
          <w:szCs w:val="24"/>
        </w:rPr>
        <w:t>paper</w:t>
      </w:r>
      <w:r>
        <w:rPr>
          <w:rFonts w:ascii="Arial" w:hAnsi="Arial" w:cs="Arial"/>
          <w:i/>
          <w:sz w:val="24"/>
          <w:szCs w:val="24"/>
        </w:rPr>
        <w:t xml:space="preserve"> </w:t>
      </w:r>
      <w:r>
        <w:rPr>
          <w:rFonts w:ascii="Arial" w:hAnsi="Arial" w:cs="Arial"/>
          <w:sz w:val="24"/>
          <w:szCs w:val="24"/>
        </w:rPr>
        <w:t>(data), dengan teknik pengumpulan data yaitu metode</w:t>
      </w:r>
      <w:r w:rsidRPr="00FC5256">
        <w:rPr>
          <w:rFonts w:ascii="Arial" w:hAnsi="Arial" w:cs="Arial"/>
          <w:sz w:val="24"/>
          <w:szCs w:val="24"/>
          <w:lang w:val="da-DK"/>
        </w:rPr>
        <w:t xml:space="preserve"> observasi</w:t>
      </w:r>
      <w:r>
        <w:rPr>
          <w:rFonts w:ascii="Arial" w:hAnsi="Arial" w:cs="Arial"/>
          <w:sz w:val="24"/>
          <w:szCs w:val="24"/>
        </w:rPr>
        <w:t xml:space="preserve"> wawancara dan dokumentasi.</w:t>
      </w:r>
    </w:p>
    <w:p w:rsidR="00090CE5" w:rsidRDefault="00090CE5" w:rsidP="00684F13">
      <w:pPr>
        <w:spacing w:after="0"/>
        <w:ind w:firstLine="851"/>
        <w:jc w:val="both"/>
        <w:rPr>
          <w:rFonts w:ascii="Arial" w:hAnsi="Arial" w:cs="Arial"/>
          <w:sz w:val="24"/>
          <w:szCs w:val="24"/>
        </w:rPr>
      </w:pPr>
    </w:p>
    <w:p w:rsidR="00090CE5" w:rsidRDefault="00090CE5" w:rsidP="00684F13">
      <w:pPr>
        <w:spacing w:after="0"/>
        <w:ind w:firstLine="851"/>
        <w:jc w:val="both"/>
        <w:rPr>
          <w:rFonts w:ascii="Arial" w:hAnsi="Arial" w:cs="Arial"/>
          <w:sz w:val="24"/>
          <w:szCs w:val="24"/>
        </w:rPr>
      </w:pPr>
      <w:r>
        <w:rPr>
          <w:rFonts w:ascii="Arial" w:hAnsi="Arial" w:cs="Arial"/>
          <w:sz w:val="24"/>
          <w:szCs w:val="24"/>
        </w:rPr>
        <w:t>Dari hasil penelitian ini dapat disimpulkan bahwa secar</w:t>
      </w:r>
      <w:r w:rsidRPr="00090CE5">
        <w:rPr>
          <w:rFonts w:ascii="Arial" w:hAnsi="Arial" w:cs="Arial"/>
          <w:sz w:val="24"/>
          <w:szCs w:val="24"/>
        </w:rPr>
        <w:t xml:space="preserve">a umum data hunian hotel yang dikutip oleh Dinas Pariwisata Kota Banda Aceh terhadap hotel-hotel yang ada di Kota Banda Aceh masih belum valid sehingga Dinas Pariwisata harus menyesuaikan data hunian hotel dengan pendapatan pajak hotel dalam pendataan data hunian hotel dians pariwisata belum membangun koordinasi yang baik dengan DPKAD Kota Banda Aceh sehingga banyak hotel yang memberikan data hunian hotel yang tidak valid agar hotel tidak membayar pajak sesuai dengan hunian hotel tersebut dan masih banyak hotel yang telat membayar pajak kepada DPKAD </w:t>
      </w:r>
      <w:r w:rsidR="00A6354A" w:rsidRPr="00A6354A">
        <w:rPr>
          <w:rFonts w:ascii="Arial" w:hAnsi="Arial" w:cs="Arial"/>
          <w:sz w:val="24"/>
          <w:szCs w:val="24"/>
        </w:rPr>
        <w:t>Kota Banda Aceh dan masih banyak jasa penginapan yang belum mendaftarkan jasa usahanya kepada Dinas Pariwisata Kota Banda Aceh sehingga jasa usaha tersebut tidak membayar pajak</w:t>
      </w:r>
      <w:r>
        <w:rPr>
          <w:rFonts w:ascii="Arial" w:hAnsi="Arial" w:cs="Arial"/>
          <w:sz w:val="24"/>
          <w:szCs w:val="24"/>
        </w:rPr>
        <w:t>.</w:t>
      </w:r>
    </w:p>
    <w:p w:rsidR="009B67B1" w:rsidRPr="00F9065C" w:rsidRDefault="00684F13" w:rsidP="00684F13">
      <w:pPr>
        <w:jc w:val="both"/>
        <w:rPr>
          <w:rFonts w:ascii="Arial" w:hAnsi="Arial" w:cs="Arial"/>
          <w:sz w:val="24"/>
          <w:szCs w:val="24"/>
        </w:rPr>
      </w:pPr>
      <w:r w:rsidRPr="00F9065C">
        <w:rPr>
          <w:rFonts w:ascii="Arial" w:hAnsi="Arial" w:cs="Arial"/>
          <w:sz w:val="24"/>
          <w:szCs w:val="24"/>
        </w:rPr>
        <w:t xml:space="preserve"> </w:t>
      </w:r>
    </w:p>
    <w:p w:rsidR="00F9065C" w:rsidRDefault="00684F13" w:rsidP="00F9065C">
      <w:pPr>
        <w:jc w:val="both"/>
        <w:rPr>
          <w:rFonts w:ascii="Arial" w:hAnsi="Arial" w:cs="Arial"/>
          <w:sz w:val="24"/>
          <w:szCs w:val="24"/>
          <w:lang w:val="en-US"/>
        </w:rPr>
      </w:pPr>
      <w:r>
        <w:rPr>
          <w:rFonts w:ascii="Arial" w:hAnsi="Arial" w:cs="Arial"/>
          <w:sz w:val="24"/>
          <w:szCs w:val="24"/>
          <w:lang w:val="en-US"/>
        </w:rPr>
        <w:t xml:space="preserve">Kata </w:t>
      </w:r>
      <w:proofErr w:type="spellStart"/>
      <w:proofErr w:type="gramStart"/>
      <w:r>
        <w:rPr>
          <w:rFonts w:ascii="Arial" w:hAnsi="Arial" w:cs="Arial"/>
          <w:sz w:val="24"/>
          <w:szCs w:val="24"/>
          <w:lang w:val="en-US"/>
        </w:rPr>
        <w:t>Kunci</w:t>
      </w:r>
      <w:proofErr w:type="spellEnd"/>
      <w:r>
        <w:rPr>
          <w:rFonts w:ascii="Arial" w:hAnsi="Arial" w:cs="Arial"/>
          <w:sz w:val="24"/>
          <w:szCs w:val="24"/>
          <w:lang w:val="en-US"/>
        </w:rPr>
        <w:t xml:space="preserve"> :</w:t>
      </w:r>
      <w:proofErr w:type="gramEnd"/>
      <w:r>
        <w:rPr>
          <w:rFonts w:ascii="Arial" w:hAnsi="Arial" w:cs="Arial"/>
          <w:sz w:val="24"/>
          <w:szCs w:val="24"/>
          <w:lang w:val="en-US"/>
        </w:rPr>
        <w:t xml:space="preserve"> </w:t>
      </w:r>
      <w:proofErr w:type="spellStart"/>
      <w:r>
        <w:rPr>
          <w:rFonts w:ascii="Arial" w:hAnsi="Arial" w:cs="Arial"/>
          <w:sz w:val="24"/>
          <w:szCs w:val="24"/>
          <w:lang w:val="en-US"/>
        </w:rPr>
        <w:t>Optimalisasi</w:t>
      </w:r>
      <w:proofErr w:type="spellEnd"/>
      <w:r>
        <w:rPr>
          <w:rFonts w:ascii="Arial" w:hAnsi="Arial" w:cs="Arial"/>
          <w:sz w:val="24"/>
          <w:szCs w:val="24"/>
          <w:lang w:val="en-US"/>
        </w:rPr>
        <w:t xml:space="preserve"> , </w:t>
      </w:r>
      <w:proofErr w:type="spellStart"/>
      <w:r>
        <w:rPr>
          <w:rFonts w:ascii="Arial" w:hAnsi="Arial" w:cs="Arial"/>
          <w:sz w:val="24"/>
          <w:szCs w:val="24"/>
          <w:lang w:val="en-US"/>
        </w:rPr>
        <w:t>Pajak</w:t>
      </w:r>
      <w:proofErr w:type="spellEnd"/>
      <w:r>
        <w:rPr>
          <w:rFonts w:ascii="Arial" w:hAnsi="Arial" w:cs="Arial"/>
          <w:sz w:val="24"/>
          <w:szCs w:val="24"/>
          <w:lang w:val="en-US"/>
        </w:rPr>
        <w:t xml:space="preserve"> </w:t>
      </w:r>
    </w:p>
    <w:p w:rsidR="00F9065C" w:rsidRPr="00F9065C" w:rsidRDefault="00F9065C" w:rsidP="00F9065C">
      <w:pPr>
        <w:jc w:val="center"/>
        <w:rPr>
          <w:rFonts w:ascii="Arial" w:hAnsi="Arial" w:cs="Arial"/>
          <w:b/>
          <w:sz w:val="24"/>
          <w:szCs w:val="24"/>
          <w:lang w:val="en-US"/>
        </w:rPr>
      </w:pPr>
      <w:r w:rsidRPr="00F9065C">
        <w:rPr>
          <w:rFonts w:ascii="Arial" w:hAnsi="Arial" w:cs="Arial"/>
          <w:b/>
          <w:sz w:val="24"/>
          <w:szCs w:val="24"/>
          <w:lang w:val="en-US"/>
        </w:rPr>
        <w:lastRenderedPageBreak/>
        <w:t>ABSTRACT</w:t>
      </w:r>
    </w:p>
    <w:p w:rsidR="00F9065C" w:rsidRPr="00F9065C" w:rsidRDefault="00F9065C" w:rsidP="00F9065C">
      <w:pPr>
        <w:jc w:val="both"/>
        <w:rPr>
          <w:rFonts w:ascii="Arial" w:hAnsi="Arial" w:cs="Arial"/>
          <w:sz w:val="24"/>
          <w:szCs w:val="24"/>
          <w:lang w:val="en-US"/>
        </w:rPr>
      </w:pPr>
    </w:p>
    <w:p w:rsidR="00F9065C" w:rsidRPr="00F9065C" w:rsidRDefault="00F9065C" w:rsidP="00F9065C">
      <w:pPr>
        <w:jc w:val="both"/>
        <w:rPr>
          <w:rFonts w:ascii="Arial" w:hAnsi="Arial" w:cs="Arial"/>
          <w:sz w:val="24"/>
          <w:szCs w:val="24"/>
          <w:lang w:val="en-US"/>
        </w:rPr>
      </w:pPr>
      <w:r w:rsidRPr="00F9065C">
        <w:rPr>
          <w:rFonts w:ascii="Arial" w:hAnsi="Arial" w:cs="Arial"/>
          <w:sz w:val="24"/>
          <w:szCs w:val="24"/>
          <w:lang w:val="en-US"/>
        </w:rPr>
        <w:t>The title of this research is "</w:t>
      </w:r>
      <w:r w:rsidRPr="000904C0">
        <w:rPr>
          <w:rFonts w:ascii="Arial" w:hAnsi="Arial" w:cs="Arial"/>
          <w:b/>
          <w:sz w:val="24"/>
          <w:szCs w:val="24"/>
          <w:lang w:val="en-US"/>
        </w:rPr>
        <w:t>OPTIMIZATION OF HOTEL TAX REVENUE IN THE TOURISM SECTOR IN BANDA ACEH CITY</w:t>
      </w:r>
      <w:r w:rsidRPr="00F9065C">
        <w:rPr>
          <w:rFonts w:ascii="Arial" w:hAnsi="Arial" w:cs="Arial"/>
          <w:sz w:val="24"/>
          <w:szCs w:val="24"/>
          <w:lang w:val="en-US"/>
        </w:rPr>
        <w:t>". Internship is aimed to find out ho</w:t>
      </w:r>
      <w:r w:rsidR="00EF1F44">
        <w:rPr>
          <w:rFonts w:ascii="Arial" w:hAnsi="Arial" w:cs="Arial"/>
          <w:sz w:val="24"/>
          <w:szCs w:val="24"/>
          <w:lang w:val="en-US"/>
        </w:rPr>
        <w:t>w optimiza</w:t>
      </w:r>
      <w:r w:rsidR="00922E1D">
        <w:rPr>
          <w:rFonts w:ascii="Arial" w:hAnsi="Arial" w:cs="Arial"/>
          <w:sz w:val="24"/>
          <w:szCs w:val="24"/>
          <w:lang w:val="en-US"/>
        </w:rPr>
        <w:t>tion of hotel</w:t>
      </w:r>
      <w:r w:rsidRPr="00F9065C">
        <w:rPr>
          <w:rFonts w:ascii="Arial" w:hAnsi="Arial" w:cs="Arial"/>
          <w:sz w:val="24"/>
          <w:szCs w:val="24"/>
          <w:lang w:val="en-US"/>
        </w:rPr>
        <w:t xml:space="preserve"> based on hotel occupancy data, as well as the role of Tourism Department in hotel tax revenue in Banda Aceh City and the influence of hotel tax on </w:t>
      </w:r>
      <w:r w:rsidR="00922E1D">
        <w:rPr>
          <w:rFonts w:ascii="Arial" w:hAnsi="Arial" w:cs="Arial"/>
          <w:sz w:val="24"/>
          <w:szCs w:val="24"/>
          <w:lang w:val="en-US"/>
        </w:rPr>
        <w:t>PAD Kota Banda Aceh tourism sector</w:t>
      </w:r>
      <w:r w:rsidRPr="00F9065C">
        <w:rPr>
          <w:rFonts w:ascii="Arial" w:hAnsi="Arial" w:cs="Arial"/>
          <w:sz w:val="24"/>
          <w:szCs w:val="24"/>
          <w:lang w:val="en-US"/>
        </w:rPr>
        <w:t xml:space="preserve"> has authority to record the number of hotels in Banda Aceh City and has the authority to integrate the existing tourism destinations in Banda Aceh City.</w:t>
      </w:r>
    </w:p>
    <w:p w:rsidR="00F9065C" w:rsidRPr="00F9065C" w:rsidRDefault="00F9065C" w:rsidP="00F9065C">
      <w:pPr>
        <w:jc w:val="both"/>
        <w:rPr>
          <w:rFonts w:ascii="Arial" w:hAnsi="Arial" w:cs="Arial"/>
          <w:sz w:val="24"/>
          <w:szCs w:val="24"/>
          <w:lang w:val="en-US"/>
        </w:rPr>
      </w:pPr>
      <w:r w:rsidRPr="00F9065C">
        <w:rPr>
          <w:rFonts w:ascii="Arial" w:hAnsi="Arial" w:cs="Arial"/>
          <w:sz w:val="24"/>
          <w:szCs w:val="24"/>
          <w:lang w:val="en-US"/>
        </w:rPr>
        <w:t xml:space="preserve">This internship uses </w:t>
      </w:r>
      <w:proofErr w:type="gramStart"/>
      <w:r w:rsidRPr="00F9065C">
        <w:rPr>
          <w:rFonts w:ascii="Arial" w:hAnsi="Arial" w:cs="Arial"/>
          <w:sz w:val="24"/>
          <w:szCs w:val="24"/>
          <w:lang w:val="en-US"/>
        </w:rPr>
        <w:t>qualitative methods that is</w:t>
      </w:r>
      <w:proofErr w:type="gramEnd"/>
      <w:r w:rsidRPr="00F9065C">
        <w:rPr>
          <w:rFonts w:ascii="Arial" w:hAnsi="Arial" w:cs="Arial"/>
          <w:sz w:val="24"/>
          <w:szCs w:val="24"/>
          <w:lang w:val="en-US"/>
        </w:rPr>
        <w:t xml:space="preserve"> by describing aspects related to the observed and studied focus with an inductive approach that aims to "understand" so as to "build" knowledge and seek "what happens". Source of data used is person (person) and paper (data), with data collecting technique that is method of observation of interview and documentation.</w:t>
      </w:r>
    </w:p>
    <w:p w:rsidR="00F9065C" w:rsidRPr="00F9065C" w:rsidRDefault="00F9065C" w:rsidP="00F9065C">
      <w:pPr>
        <w:jc w:val="both"/>
        <w:rPr>
          <w:rFonts w:ascii="Arial" w:hAnsi="Arial" w:cs="Arial"/>
          <w:sz w:val="24"/>
          <w:szCs w:val="24"/>
          <w:lang w:val="en-US"/>
        </w:rPr>
      </w:pPr>
      <w:r w:rsidRPr="00F9065C">
        <w:rPr>
          <w:rFonts w:ascii="Arial" w:hAnsi="Arial" w:cs="Arial"/>
          <w:sz w:val="24"/>
          <w:szCs w:val="24"/>
          <w:lang w:val="en-US"/>
        </w:rPr>
        <w:t xml:space="preserve">From the results of this study it can be concluded that in general the hotel occupancy data quoted by the Department of Tourism of Banda Aceh City against the existing hotels in Banda Aceh City is still not valid so that the Tourism Office should adjust the hotel occupancy data with hotel tax revenue in the data collection </w:t>
      </w:r>
      <w:r w:rsidR="00922E1D">
        <w:rPr>
          <w:rFonts w:ascii="Arial" w:hAnsi="Arial" w:cs="Arial"/>
          <w:sz w:val="24"/>
          <w:szCs w:val="24"/>
          <w:lang w:val="en-US"/>
        </w:rPr>
        <w:t>of hotel occupancy tourism sector</w:t>
      </w:r>
      <w:r w:rsidRPr="00F9065C">
        <w:rPr>
          <w:rFonts w:ascii="Arial" w:hAnsi="Arial" w:cs="Arial"/>
          <w:sz w:val="24"/>
          <w:szCs w:val="24"/>
          <w:lang w:val="en-US"/>
        </w:rPr>
        <w:t xml:space="preserve"> has not built a good coordination with DPKAD Kota Banda Aceh so many hotels that provide invalid hotel occupancy data for the hotel does not pay taxes in accordance with the hotel occupancy and many hotels are still paying taxes to DPKAD Kota Banda Aceh and many services lodging that has not registered its business services to the City of Banda Aceh Tourism Office so that the busi</w:t>
      </w:r>
      <w:r>
        <w:rPr>
          <w:rFonts w:ascii="Arial" w:hAnsi="Arial" w:cs="Arial"/>
          <w:sz w:val="24"/>
          <w:szCs w:val="24"/>
          <w:lang w:val="en-US"/>
        </w:rPr>
        <w:t>ness services do not pay taxes.</w:t>
      </w:r>
    </w:p>
    <w:p w:rsidR="00F9065C" w:rsidRPr="00F9065C" w:rsidRDefault="00F9065C" w:rsidP="00F9065C">
      <w:pPr>
        <w:jc w:val="both"/>
        <w:rPr>
          <w:rFonts w:ascii="Arial" w:hAnsi="Arial" w:cs="Arial"/>
          <w:sz w:val="24"/>
          <w:szCs w:val="24"/>
          <w:lang w:val="en-US"/>
        </w:rPr>
      </w:pPr>
      <w:r w:rsidRPr="00F9065C">
        <w:rPr>
          <w:rFonts w:ascii="Arial" w:hAnsi="Arial" w:cs="Arial"/>
          <w:sz w:val="24"/>
          <w:szCs w:val="24"/>
          <w:lang w:val="en-US"/>
        </w:rPr>
        <w:t>Keywords: Optimization, Taxes</w:t>
      </w:r>
    </w:p>
    <w:sectPr w:rsidR="00F9065C" w:rsidRPr="00F9065C" w:rsidSect="00684F13">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CE5"/>
    <w:rsid w:val="000904C0"/>
    <w:rsid w:val="00090CE5"/>
    <w:rsid w:val="00415C4E"/>
    <w:rsid w:val="004A7422"/>
    <w:rsid w:val="00684F13"/>
    <w:rsid w:val="00922E1D"/>
    <w:rsid w:val="009B67B1"/>
    <w:rsid w:val="00A6354A"/>
    <w:rsid w:val="00EF1F44"/>
    <w:rsid w:val="00F90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CE5"/>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CE5"/>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2018-03-28T04:56:00Z</dcterms:created>
  <dcterms:modified xsi:type="dcterms:W3CDTF">2018-05-23T01:37:00Z</dcterms:modified>
</cp:coreProperties>
</file>