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B2" w:rsidRPr="00044D45" w:rsidRDefault="00ED1B6B" w:rsidP="00CE40B2">
      <w:pPr>
        <w:spacing w:after="0" w:line="240" w:lineRule="auto"/>
        <w:jc w:val="center"/>
        <w:rPr>
          <w:rFonts w:ascii="Arial" w:hAnsi="Arial" w:cs="Arial"/>
          <w:b/>
          <w:sz w:val="24"/>
          <w:szCs w:val="32"/>
        </w:rPr>
      </w:pPr>
      <w:r w:rsidRPr="00044D45">
        <w:rPr>
          <w:rFonts w:ascii="Arial" w:hAnsi="Arial" w:cs="Arial"/>
          <w:b/>
          <w:sz w:val="24"/>
          <w:szCs w:val="32"/>
        </w:rPr>
        <w:t>ABSTRAK</w:t>
      </w:r>
    </w:p>
    <w:p w:rsidR="00CE40B2" w:rsidRPr="002E2B59" w:rsidRDefault="00CE40B2" w:rsidP="00CE40B2">
      <w:pPr>
        <w:spacing w:after="0" w:line="240" w:lineRule="auto"/>
        <w:jc w:val="center"/>
        <w:rPr>
          <w:rFonts w:ascii="Arial" w:hAnsi="Arial" w:cs="Arial"/>
          <w:b/>
          <w:sz w:val="24"/>
          <w:szCs w:val="24"/>
          <w:lang w:val="id-ID"/>
        </w:rPr>
      </w:pPr>
    </w:p>
    <w:p w:rsidR="00CE40B2" w:rsidRDefault="00CE40B2" w:rsidP="00ED1B6B">
      <w:pPr>
        <w:spacing w:after="0" w:line="240" w:lineRule="auto"/>
        <w:ind w:firstLine="851"/>
        <w:jc w:val="both"/>
        <w:rPr>
          <w:rFonts w:ascii="Arial" w:hAnsi="Arial" w:cs="Arial"/>
          <w:sz w:val="24"/>
          <w:szCs w:val="24"/>
          <w:lang w:val="id-ID"/>
        </w:rPr>
      </w:pPr>
    </w:p>
    <w:p w:rsidR="00ED1B6B" w:rsidRDefault="00FF3D41" w:rsidP="00044248">
      <w:pPr>
        <w:spacing w:line="240" w:lineRule="auto"/>
        <w:ind w:firstLine="851"/>
        <w:jc w:val="both"/>
        <w:rPr>
          <w:rFonts w:ascii="Arial" w:hAnsi="Arial" w:cs="Arial"/>
          <w:sz w:val="24"/>
        </w:rPr>
      </w:pPr>
      <w:r w:rsidRPr="00FF3D41">
        <w:rPr>
          <w:rFonts w:ascii="Arial" w:hAnsi="Arial" w:cs="Arial"/>
          <w:sz w:val="24"/>
        </w:rPr>
        <w:t xml:space="preserve">Pariwisata merupakan salah satu andalan utama dalam meningkatkan </w:t>
      </w:r>
      <w:r>
        <w:rPr>
          <w:rFonts w:ascii="Arial" w:hAnsi="Arial" w:cs="Arial"/>
          <w:sz w:val="24"/>
        </w:rPr>
        <w:t>Pendapatan Asli Daerah (PAD), begitu juga sektor pa</w:t>
      </w:r>
      <w:r w:rsidR="006E2521">
        <w:rPr>
          <w:rFonts w:ascii="Arial" w:hAnsi="Arial" w:cs="Arial"/>
          <w:sz w:val="24"/>
        </w:rPr>
        <w:t>riwisata di Kabupaten Badung</w:t>
      </w:r>
      <w:r>
        <w:rPr>
          <w:rFonts w:ascii="Arial" w:hAnsi="Arial" w:cs="Arial"/>
          <w:sz w:val="24"/>
        </w:rPr>
        <w:t>. Dinas</w:t>
      </w:r>
      <w:r w:rsidR="006E2521">
        <w:rPr>
          <w:rFonts w:ascii="Arial" w:hAnsi="Arial" w:cs="Arial"/>
          <w:sz w:val="24"/>
        </w:rPr>
        <w:t xml:space="preserve"> Pariwisata Kabupaten Badung</w:t>
      </w:r>
      <w:r>
        <w:rPr>
          <w:rFonts w:ascii="Arial" w:hAnsi="Arial" w:cs="Arial"/>
          <w:sz w:val="24"/>
        </w:rPr>
        <w:t xml:space="preserve"> selaku pengelola di bidang kepariwisataan senantiasa berupaya </w:t>
      </w:r>
      <w:r w:rsidR="00EC3AAC">
        <w:rPr>
          <w:rFonts w:ascii="Arial" w:hAnsi="Arial" w:cs="Arial"/>
          <w:sz w:val="24"/>
        </w:rPr>
        <w:t>dalam</w:t>
      </w:r>
      <w:r>
        <w:rPr>
          <w:rFonts w:ascii="Arial" w:hAnsi="Arial" w:cs="Arial"/>
          <w:sz w:val="24"/>
        </w:rPr>
        <w:t xml:space="preserve"> meningkatkan kualitas kepariwisataan untuk meningkatkan jumlah kunjungan wisatawan ke obyek wisata </w:t>
      </w:r>
      <w:r w:rsidR="006E2521">
        <w:rPr>
          <w:rFonts w:ascii="Arial" w:hAnsi="Arial" w:cs="Arial"/>
          <w:sz w:val="24"/>
        </w:rPr>
        <w:t>yang ada di Kabupaten Ba</w:t>
      </w:r>
      <w:r w:rsidR="006E2521">
        <w:rPr>
          <w:rFonts w:ascii="Arial" w:hAnsi="Arial" w:cs="Arial"/>
          <w:sz w:val="24"/>
          <w:lang w:val="id-ID"/>
        </w:rPr>
        <w:t>d</w:t>
      </w:r>
      <w:r w:rsidR="006E2521">
        <w:rPr>
          <w:rFonts w:ascii="Arial" w:hAnsi="Arial" w:cs="Arial"/>
          <w:sz w:val="24"/>
        </w:rPr>
        <w:t>ung</w:t>
      </w:r>
      <w:r>
        <w:rPr>
          <w:rFonts w:ascii="Arial" w:hAnsi="Arial" w:cs="Arial"/>
          <w:sz w:val="24"/>
        </w:rPr>
        <w:t xml:space="preserve">. </w:t>
      </w:r>
      <w:r w:rsidR="006E2521">
        <w:rPr>
          <w:rFonts w:ascii="Arial" w:hAnsi="Arial" w:cs="Arial"/>
          <w:sz w:val="24"/>
          <w:lang w:val="id-ID"/>
        </w:rPr>
        <w:t>Pengembangan berbagai macam jenis destinasi wisata telah dilakukan oleh Pemerintah Kabupaten Badung yang salah satunya berada di Desa Pelaga dengan mengedepankan destinasi wisata berbasis lingkungan</w:t>
      </w:r>
      <w:r>
        <w:rPr>
          <w:rFonts w:ascii="Arial" w:hAnsi="Arial" w:cs="Arial"/>
          <w:sz w:val="24"/>
        </w:rPr>
        <w:t xml:space="preserve">. </w:t>
      </w:r>
      <w:r w:rsidR="006E2521">
        <w:rPr>
          <w:rFonts w:ascii="Arial" w:hAnsi="Arial" w:cs="Arial"/>
          <w:sz w:val="24"/>
          <w:lang w:val="id-ID"/>
        </w:rPr>
        <w:t xml:space="preserve">Ekowisata merupakan salah satu destinasi wisata yang ada di Desa Pelaga yang perlu mendapat perhatian oleh berbagai pihak. </w:t>
      </w:r>
      <w:r>
        <w:rPr>
          <w:rFonts w:ascii="Arial" w:hAnsi="Arial" w:cs="Arial"/>
          <w:sz w:val="24"/>
        </w:rPr>
        <w:t xml:space="preserve">Oleh karena itu, </w:t>
      </w:r>
      <w:r w:rsidRPr="00FF3D41">
        <w:rPr>
          <w:rFonts w:ascii="Arial" w:hAnsi="Arial" w:cs="Arial"/>
          <w:sz w:val="24"/>
        </w:rPr>
        <w:t>maka penulis tertarik untuk melakukan suatu peneli</w:t>
      </w:r>
      <w:r>
        <w:rPr>
          <w:rFonts w:ascii="Arial" w:hAnsi="Arial" w:cs="Arial"/>
          <w:sz w:val="24"/>
        </w:rPr>
        <w:t xml:space="preserve">tian pada masalah dengan judul: </w:t>
      </w:r>
      <w:r w:rsidRPr="00FF3D41">
        <w:rPr>
          <w:rFonts w:ascii="Arial" w:hAnsi="Arial" w:cs="Arial"/>
          <w:sz w:val="24"/>
        </w:rPr>
        <w:t>“</w:t>
      </w:r>
      <w:r w:rsidR="006E2521">
        <w:rPr>
          <w:rFonts w:ascii="Arial" w:hAnsi="Arial" w:cs="Arial"/>
          <w:sz w:val="24"/>
          <w:lang w:val="id-ID"/>
        </w:rPr>
        <w:t xml:space="preserve">PEMBERDAYAAN MASYARAKAT DESA DALAM PENGEMBANGAN POTENSI EKOWISATA DI DESA PELAGA KECAMATAN PETANG KABUPATEN BADUNG </w:t>
      </w:r>
      <w:r w:rsidRPr="00F42C40">
        <w:rPr>
          <w:rFonts w:ascii="Arial" w:hAnsi="Arial" w:cs="Arial"/>
          <w:sz w:val="24"/>
        </w:rPr>
        <w:t>PROVINSI BALI</w:t>
      </w:r>
      <w:r>
        <w:rPr>
          <w:rFonts w:ascii="Arial" w:hAnsi="Arial" w:cs="Arial"/>
          <w:sz w:val="24"/>
        </w:rPr>
        <w:t>”.</w:t>
      </w:r>
    </w:p>
    <w:p w:rsidR="007A7418" w:rsidRDefault="00E26E37" w:rsidP="00C21DCC">
      <w:pPr>
        <w:spacing w:line="240" w:lineRule="auto"/>
        <w:ind w:firstLine="720"/>
        <w:jc w:val="both"/>
        <w:rPr>
          <w:rFonts w:ascii="Arial" w:hAnsi="Arial" w:cs="Arial"/>
          <w:sz w:val="24"/>
        </w:rPr>
      </w:pPr>
      <w:r w:rsidRPr="00E26E37">
        <w:rPr>
          <w:rFonts w:ascii="Arial" w:hAnsi="Arial" w:cs="Arial"/>
          <w:sz w:val="24"/>
        </w:rPr>
        <w:t>Tujuan dilaksanakan ma</w:t>
      </w:r>
      <w:r w:rsidR="006E2521">
        <w:rPr>
          <w:rFonts w:ascii="Arial" w:hAnsi="Arial" w:cs="Arial"/>
          <w:sz w:val="24"/>
        </w:rPr>
        <w:t xml:space="preserve">gang ini adalah untuk mengetahui bagaiman </w:t>
      </w:r>
      <w:r w:rsidR="006E2521">
        <w:rPr>
          <w:rFonts w:ascii="Arial" w:hAnsi="Arial" w:cs="Arial"/>
          <w:sz w:val="24"/>
          <w:lang w:val="id-ID"/>
        </w:rPr>
        <w:t>proses pemberdayaan masyarakat di Desa Pelaga dalam mengembangkan Ekowisata di Desa Pelaga</w:t>
      </w:r>
      <w:r w:rsidR="00044248">
        <w:rPr>
          <w:rFonts w:ascii="Arial" w:hAnsi="Arial" w:cs="Arial"/>
          <w:sz w:val="24"/>
        </w:rPr>
        <w:t>,</w:t>
      </w:r>
      <w:r w:rsidR="00044248" w:rsidRPr="00044248">
        <w:rPr>
          <w:rFonts w:ascii="Arial" w:hAnsi="Arial" w:cs="Arial"/>
          <w:sz w:val="24"/>
        </w:rPr>
        <w:t xml:space="preserve"> </w:t>
      </w:r>
      <w:r w:rsidR="00044248">
        <w:rPr>
          <w:rFonts w:ascii="Arial" w:hAnsi="Arial" w:cs="Arial"/>
          <w:sz w:val="24"/>
        </w:rPr>
        <w:t xml:space="preserve">faktor – faktor yang menghambat, serta </w:t>
      </w:r>
      <w:r w:rsidR="00044248" w:rsidRPr="00044248">
        <w:rPr>
          <w:rFonts w:ascii="Arial" w:hAnsi="Arial" w:cs="Arial"/>
          <w:sz w:val="24"/>
        </w:rPr>
        <w:t xml:space="preserve">upaya yang dilakukan dalam mengatasi faktor penghambat </w:t>
      </w:r>
      <w:r w:rsidR="00044248">
        <w:rPr>
          <w:rFonts w:ascii="Arial" w:hAnsi="Arial" w:cs="Arial"/>
          <w:sz w:val="24"/>
        </w:rPr>
        <w:t>tersebut.</w:t>
      </w:r>
    </w:p>
    <w:p w:rsidR="00044248" w:rsidRDefault="00044248" w:rsidP="00387636">
      <w:pPr>
        <w:spacing w:line="240" w:lineRule="auto"/>
        <w:ind w:firstLine="851"/>
        <w:jc w:val="both"/>
        <w:rPr>
          <w:rFonts w:ascii="Arial" w:hAnsi="Arial" w:cs="Arial"/>
          <w:sz w:val="24"/>
        </w:rPr>
      </w:pPr>
      <w:r w:rsidRPr="00044248">
        <w:rPr>
          <w:rFonts w:ascii="Arial" w:hAnsi="Arial" w:cs="Arial"/>
          <w:sz w:val="24"/>
        </w:rPr>
        <w:t xml:space="preserve">Pengamatan ini menggunakan metode </w:t>
      </w:r>
      <w:r w:rsidR="006E2521">
        <w:rPr>
          <w:rFonts w:ascii="Arial" w:hAnsi="Arial" w:cs="Arial"/>
          <w:sz w:val="24"/>
        </w:rPr>
        <w:t>Deskriptif Kualitatif</w:t>
      </w:r>
      <w:r w:rsidR="002178FE" w:rsidRPr="002178FE">
        <w:rPr>
          <w:rFonts w:ascii="Arial" w:hAnsi="Arial" w:cs="Arial"/>
          <w:sz w:val="24"/>
        </w:rPr>
        <w:t xml:space="preserve"> </w:t>
      </w:r>
      <w:r w:rsidRPr="00044248">
        <w:rPr>
          <w:rFonts w:ascii="Arial" w:hAnsi="Arial" w:cs="Arial"/>
          <w:sz w:val="24"/>
        </w:rPr>
        <w:t>dengan pendekatan induktif. Responden terdiri dari Kepala Dinas</w:t>
      </w:r>
      <w:r w:rsidR="00387636">
        <w:rPr>
          <w:rFonts w:ascii="Arial" w:hAnsi="Arial" w:cs="Arial"/>
          <w:sz w:val="24"/>
        </w:rPr>
        <w:t xml:space="preserve"> Pariwisata </w:t>
      </w:r>
      <w:r w:rsidR="006E2521">
        <w:rPr>
          <w:rFonts w:ascii="Arial" w:hAnsi="Arial" w:cs="Arial"/>
          <w:sz w:val="24"/>
        </w:rPr>
        <w:t>Kabupaten Badung</w:t>
      </w:r>
      <w:r w:rsidRPr="00044248">
        <w:rPr>
          <w:rFonts w:ascii="Arial" w:hAnsi="Arial" w:cs="Arial"/>
          <w:sz w:val="24"/>
        </w:rPr>
        <w:t>, Kabid</w:t>
      </w:r>
      <w:r>
        <w:rPr>
          <w:rFonts w:ascii="Arial" w:hAnsi="Arial" w:cs="Arial"/>
          <w:sz w:val="24"/>
        </w:rPr>
        <w:t xml:space="preserve">. Destinasi Pariwisata, </w:t>
      </w:r>
      <w:r w:rsidRPr="00044248">
        <w:rPr>
          <w:rFonts w:ascii="Arial" w:hAnsi="Arial" w:cs="Arial"/>
          <w:sz w:val="24"/>
        </w:rPr>
        <w:t>Kabid</w:t>
      </w:r>
      <w:r>
        <w:rPr>
          <w:rFonts w:ascii="Arial" w:hAnsi="Arial" w:cs="Arial"/>
          <w:sz w:val="24"/>
        </w:rPr>
        <w:t xml:space="preserve">. Promosi Pariwisata, dan </w:t>
      </w:r>
      <w:r w:rsidRPr="00044248">
        <w:rPr>
          <w:rFonts w:ascii="Arial" w:hAnsi="Arial" w:cs="Arial"/>
          <w:sz w:val="24"/>
        </w:rPr>
        <w:t>Kabid</w:t>
      </w:r>
      <w:r>
        <w:rPr>
          <w:rFonts w:ascii="Arial" w:hAnsi="Arial" w:cs="Arial"/>
          <w:sz w:val="24"/>
        </w:rPr>
        <w:t>. P</w:t>
      </w:r>
      <w:r w:rsidRPr="00044248">
        <w:rPr>
          <w:rFonts w:ascii="Arial" w:hAnsi="Arial" w:cs="Arial"/>
          <w:sz w:val="24"/>
        </w:rPr>
        <w:t>e</w:t>
      </w:r>
      <w:r w:rsidR="00387636">
        <w:rPr>
          <w:rFonts w:ascii="Arial" w:hAnsi="Arial" w:cs="Arial"/>
          <w:sz w:val="24"/>
        </w:rPr>
        <w:t>nge</w:t>
      </w:r>
      <w:r w:rsidRPr="00044248">
        <w:rPr>
          <w:rFonts w:ascii="Arial" w:hAnsi="Arial" w:cs="Arial"/>
          <w:sz w:val="24"/>
        </w:rPr>
        <w:t>mbangan Sumber Daya</w:t>
      </w:r>
      <w:r w:rsidR="006074E0">
        <w:rPr>
          <w:rFonts w:ascii="Arial" w:hAnsi="Arial" w:cs="Arial"/>
          <w:sz w:val="24"/>
        </w:rPr>
        <w:t xml:space="preserve"> Pariwisata dan Ekonomi Kreatif, Ketua Ekowisata Pelaga, Perbekel Pelaga, Camat Petang dan Ketua Jaringan Ekowisata Desa.</w:t>
      </w:r>
      <w:r w:rsidRPr="00044248">
        <w:rPr>
          <w:rFonts w:ascii="Arial" w:hAnsi="Arial" w:cs="Arial"/>
          <w:sz w:val="24"/>
        </w:rPr>
        <w:t xml:space="preserve"> Pengumpulan data dalam pengamatan ini menggunakan teknik wawancara, observasi, dan dokumentasi.</w:t>
      </w:r>
    </w:p>
    <w:p w:rsidR="00F04408" w:rsidRPr="00F04408" w:rsidRDefault="00F04408" w:rsidP="00387636">
      <w:pPr>
        <w:spacing w:line="240" w:lineRule="auto"/>
        <w:ind w:firstLine="851"/>
        <w:jc w:val="both"/>
        <w:rPr>
          <w:rFonts w:ascii="Arial" w:hAnsi="Arial" w:cs="Arial"/>
          <w:i/>
          <w:sz w:val="24"/>
          <w:lang w:val="id-ID"/>
        </w:rPr>
      </w:pPr>
    </w:p>
    <w:p w:rsidR="00EC3AAC" w:rsidRDefault="00387636" w:rsidP="00F65C60">
      <w:pPr>
        <w:spacing w:line="240" w:lineRule="auto"/>
        <w:ind w:firstLine="851"/>
        <w:jc w:val="both"/>
        <w:rPr>
          <w:rFonts w:ascii="Arial" w:hAnsi="Arial" w:cs="Arial"/>
          <w:sz w:val="24"/>
        </w:rPr>
      </w:pPr>
      <w:r w:rsidRPr="00387636">
        <w:rPr>
          <w:rFonts w:ascii="Arial" w:hAnsi="Arial" w:cs="Arial"/>
          <w:sz w:val="24"/>
        </w:rPr>
        <w:t>Setelah melakukan</w:t>
      </w:r>
      <w:r w:rsidR="00F65C60">
        <w:rPr>
          <w:rFonts w:ascii="Arial" w:hAnsi="Arial" w:cs="Arial"/>
          <w:sz w:val="24"/>
        </w:rPr>
        <w:t xml:space="preserve"> penelitian</w:t>
      </w:r>
      <w:r w:rsidRPr="00387636">
        <w:rPr>
          <w:rFonts w:ascii="Arial" w:hAnsi="Arial" w:cs="Arial"/>
          <w:sz w:val="24"/>
        </w:rPr>
        <w:t>, penulis menyimpulkan ba</w:t>
      </w:r>
      <w:r w:rsidR="006074E0">
        <w:rPr>
          <w:rFonts w:ascii="Arial" w:hAnsi="Arial" w:cs="Arial"/>
          <w:sz w:val="24"/>
        </w:rPr>
        <w:t>hwa pemberdayaan masyarakat dalam pengembangan potensi ekowisata di Desa Pelaga</w:t>
      </w:r>
      <w:r w:rsidR="00F65C60">
        <w:rPr>
          <w:rFonts w:ascii="Arial" w:hAnsi="Arial" w:cs="Arial"/>
          <w:sz w:val="24"/>
        </w:rPr>
        <w:t xml:space="preserve"> </w:t>
      </w:r>
      <w:r w:rsidR="00E80749">
        <w:rPr>
          <w:rFonts w:ascii="Arial" w:hAnsi="Arial" w:cs="Arial"/>
          <w:sz w:val="24"/>
        </w:rPr>
        <w:t>belum terlaksana secara maksimal</w:t>
      </w:r>
      <w:r w:rsidR="00234020">
        <w:rPr>
          <w:rFonts w:ascii="Arial" w:hAnsi="Arial" w:cs="Arial"/>
          <w:sz w:val="24"/>
        </w:rPr>
        <w:t xml:space="preserve">. </w:t>
      </w:r>
      <w:r w:rsidR="00E80749">
        <w:rPr>
          <w:rFonts w:ascii="Arial" w:hAnsi="Arial" w:cs="Arial"/>
          <w:sz w:val="24"/>
        </w:rPr>
        <w:t>Hal ini dibuktikan dengan</w:t>
      </w:r>
      <w:r w:rsidR="00F65C60">
        <w:rPr>
          <w:rFonts w:ascii="Arial" w:hAnsi="Arial" w:cs="Arial"/>
          <w:sz w:val="24"/>
        </w:rPr>
        <w:t xml:space="preserve"> masih </w:t>
      </w:r>
      <w:r w:rsidR="00E80749">
        <w:rPr>
          <w:rFonts w:ascii="Arial" w:hAnsi="Arial" w:cs="Arial"/>
          <w:sz w:val="24"/>
        </w:rPr>
        <w:t>adanya</w:t>
      </w:r>
      <w:r w:rsidR="00234020">
        <w:rPr>
          <w:rFonts w:ascii="Arial" w:hAnsi="Arial" w:cs="Arial"/>
          <w:sz w:val="24"/>
        </w:rPr>
        <w:t xml:space="preserve"> beberapa</w:t>
      </w:r>
      <w:r w:rsidR="00F65C60">
        <w:rPr>
          <w:rFonts w:ascii="Arial" w:hAnsi="Arial" w:cs="Arial"/>
          <w:sz w:val="24"/>
        </w:rPr>
        <w:t xml:space="preserve"> kendala se</w:t>
      </w:r>
      <w:r w:rsidR="006074E0">
        <w:rPr>
          <w:rFonts w:ascii="Arial" w:hAnsi="Arial" w:cs="Arial"/>
          <w:sz w:val="24"/>
        </w:rPr>
        <w:t xml:space="preserve">perti </w:t>
      </w:r>
      <w:r w:rsidR="006074E0">
        <w:rPr>
          <w:rFonts w:ascii="Arial" w:hAnsi="Arial" w:cs="Arial"/>
          <w:sz w:val="24"/>
          <w:lang w:val="id-ID"/>
        </w:rPr>
        <w:t>kurangnya kesadaran masyarakat akan potensi ekowisata</w:t>
      </w:r>
      <w:r w:rsidR="00E26C65">
        <w:rPr>
          <w:rFonts w:ascii="Arial" w:hAnsi="Arial" w:cs="Arial"/>
          <w:sz w:val="24"/>
        </w:rPr>
        <w:t xml:space="preserve">, </w:t>
      </w:r>
      <w:r w:rsidR="00F65C60">
        <w:rPr>
          <w:rFonts w:ascii="Arial" w:hAnsi="Arial" w:cs="Arial"/>
          <w:sz w:val="24"/>
        </w:rPr>
        <w:t>kualitas SDM yang masih perlu ditingkatkan, dan</w:t>
      </w:r>
      <w:r w:rsidR="006074E0">
        <w:rPr>
          <w:rFonts w:ascii="Arial" w:hAnsi="Arial" w:cs="Arial"/>
          <w:sz w:val="24"/>
        </w:rPr>
        <w:t xml:space="preserve"> kurangnya sarana prasarana penunjang pemasaran hasil dari perkebunan di kawasan ekowisata</w:t>
      </w:r>
      <w:r w:rsidR="00F65C60">
        <w:rPr>
          <w:rFonts w:ascii="Arial" w:hAnsi="Arial" w:cs="Arial"/>
          <w:sz w:val="24"/>
        </w:rPr>
        <w:t xml:space="preserve">. </w:t>
      </w:r>
      <w:r w:rsidR="00E80749">
        <w:rPr>
          <w:rFonts w:ascii="Arial" w:hAnsi="Arial" w:cs="Arial"/>
          <w:sz w:val="24"/>
        </w:rPr>
        <w:t xml:space="preserve">Ke depannya diharapkan pembangunan sarana prasarana, profesionalisme sumber daya manusia, serta kegiatan kerjasama dengan </w:t>
      </w:r>
      <w:r w:rsidR="00853B31">
        <w:rPr>
          <w:rFonts w:ascii="Arial" w:hAnsi="Arial" w:cs="Arial"/>
          <w:sz w:val="24"/>
        </w:rPr>
        <w:t>sektor</w:t>
      </w:r>
      <w:r w:rsidR="00E80749">
        <w:rPr>
          <w:rFonts w:ascii="Arial" w:hAnsi="Arial" w:cs="Arial"/>
          <w:sz w:val="24"/>
        </w:rPr>
        <w:t xml:space="preserve"> swasta  lebih ditingkatkan.</w:t>
      </w:r>
    </w:p>
    <w:p w:rsidR="00CE2756" w:rsidRDefault="00CE2756" w:rsidP="00CE2756">
      <w:pPr>
        <w:spacing w:line="240" w:lineRule="auto"/>
        <w:jc w:val="both"/>
        <w:rPr>
          <w:rFonts w:ascii="Arial" w:hAnsi="Arial" w:cs="Arial"/>
          <w:sz w:val="24"/>
          <w:lang w:val="id-ID"/>
        </w:rPr>
      </w:pPr>
    </w:p>
    <w:p w:rsidR="008552CD" w:rsidRPr="00CE2756" w:rsidRDefault="008552CD" w:rsidP="008552CD">
      <w:pPr>
        <w:spacing w:line="240" w:lineRule="auto"/>
        <w:jc w:val="both"/>
        <w:rPr>
          <w:rFonts w:ascii="Arial" w:hAnsi="Arial" w:cs="Arial"/>
          <w:b/>
          <w:sz w:val="24"/>
        </w:rPr>
      </w:pPr>
      <w:r>
        <w:rPr>
          <w:rFonts w:ascii="Arial" w:hAnsi="Arial" w:cs="Arial"/>
          <w:b/>
          <w:sz w:val="24"/>
        </w:rPr>
        <w:t>Kata Kunci: Pemberdayaan, Pengembangan, Ekow</w:t>
      </w:r>
      <w:r w:rsidRPr="00CE2756">
        <w:rPr>
          <w:rFonts w:ascii="Arial" w:hAnsi="Arial" w:cs="Arial"/>
          <w:b/>
          <w:sz w:val="24"/>
        </w:rPr>
        <w:t>isata.</w:t>
      </w:r>
    </w:p>
    <w:p w:rsidR="008552CD" w:rsidRDefault="008552CD" w:rsidP="008552CD">
      <w:pPr>
        <w:rPr>
          <w:rFonts w:ascii="Arial" w:hAnsi="Arial" w:cs="Arial"/>
          <w:sz w:val="24"/>
        </w:rPr>
      </w:pPr>
    </w:p>
    <w:p w:rsidR="00EC3AAC" w:rsidRPr="00792392" w:rsidRDefault="00F42C40" w:rsidP="00F42C40">
      <w:pPr>
        <w:spacing w:after="0" w:line="240" w:lineRule="auto"/>
        <w:ind w:firstLine="720"/>
        <w:jc w:val="both"/>
        <w:rPr>
          <w:rFonts w:ascii="Arial" w:hAnsi="Arial" w:cs="Arial"/>
          <w:i/>
          <w:sz w:val="24"/>
        </w:rPr>
      </w:pPr>
      <w:r>
        <w:rPr>
          <w:rFonts w:ascii="Arial" w:hAnsi="Arial" w:cs="Arial"/>
          <w:i/>
          <w:sz w:val="24"/>
        </w:rPr>
        <w:t>.</w:t>
      </w:r>
    </w:p>
    <w:p w:rsidR="00234020" w:rsidRDefault="00234020" w:rsidP="00234020">
      <w:pPr>
        <w:spacing w:after="0" w:line="240" w:lineRule="auto"/>
        <w:jc w:val="both"/>
        <w:rPr>
          <w:rFonts w:ascii="Arial" w:hAnsi="Arial" w:cs="Arial"/>
          <w:sz w:val="24"/>
        </w:rPr>
      </w:pPr>
    </w:p>
    <w:p w:rsidR="00CE40B2" w:rsidRPr="00B428D2" w:rsidRDefault="00B43DC7" w:rsidP="00CE40B2">
      <w:pPr>
        <w:spacing w:after="0" w:line="240" w:lineRule="auto"/>
        <w:jc w:val="center"/>
        <w:rPr>
          <w:rFonts w:ascii="Arial" w:hAnsi="Arial" w:cs="Arial"/>
          <w:b/>
          <w:i/>
          <w:sz w:val="24"/>
          <w:szCs w:val="24"/>
          <w:lang w:val="id-ID"/>
        </w:rPr>
      </w:pPr>
      <w:r w:rsidRPr="00B428D2">
        <w:rPr>
          <w:rFonts w:ascii="Arial" w:hAnsi="Arial" w:cs="Arial"/>
          <w:b/>
          <w:i/>
          <w:sz w:val="24"/>
          <w:szCs w:val="24"/>
          <w:lang w:val="id-ID"/>
        </w:rPr>
        <w:t>ABSTRACT</w:t>
      </w:r>
    </w:p>
    <w:p w:rsidR="00B43DC7" w:rsidRDefault="00B43DC7" w:rsidP="00CE40B2">
      <w:pPr>
        <w:spacing w:after="0" w:line="240" w:lineRule="auto"/>
        <w:jc w:val="center"/>
        <w:rPr>
          <w:rFonts w:ascii="Arial" w:hAnsi="Arial" w:cs="Arial"/>
          <w:b/>
          <w:sz w:val="16"/>
          <w:szCs w:val="16"/>
          <w:lang w:val="id-ID"/>
        </w:rPr>
      </w:pPr>
    </w:p>
    <w:p w:rsidR="00B43DC7" w:rsidRPr="00322C80" w:rsidRDefault="00B43DC7" w:rsidP="00B43DC7">
      <w:pPr>
        <w:spacing w:line="240" w:lineRule="auto"/>
        <w:ind w:firstLine="851"/>
        <w:jc w:val="both"/>
        <w:rPr>
          <w:rFonts w:ascii="Arial" w:hAnsi="Arial" w:cs="Arial"/>
          <w:i/>
          <w:sz w:val="24"/>
          <w:lang w:val="id-ID"/>
        </w:rPr>
      </w:pPr>
      <w:r>
        <w:rPr>
          <w:rFonts w:ascii="Arial" w:hAnsi="Arial" w:cs="Arial"/>
          <w:i/>
          <w:sz w:val="24"/>
          <w:lang w:val="id-ID"/>
        </w:rPr>
        <w:t>Tourism is one of the major mainstay to increase the revenue as well as the tourism sector in Badung Regency. Badung Regency Tourism as the manager of tourism sector have tried to improve the quality of the tourism to improve the number of toursit in Badung Regency. Many types of to</w:t>
      </w:r>
      <w:r w:rsidR="00C21DCC">
        <w:rPr>
          <w:rFonts w:ascii="Arial" w:hAnsi="Arial" w:cs="Arial"/>
          <w:i/>
          <w:sz w:val="24"/>
          <w:lang w:val="id-ID"/>
        </w:rPr>
        <w:t>urist destination have been developed</w:t>
      </w:r>
      <w:r>
        <w:rPr>
          <w:rFonts w:ascii="Arial" w:hAnsi="Arial" w:cs="Arial"/>
          <w:i/>
          <w:sz w:val="24"/>
          <w:lang w:val="id-ID"/>
        </w:rPr>
        <w:t xml:space="preserve"> by the Badung Regency Tourism, one of them is to create an ecosystem based toursit destination in Plaga Village. An Ecotourism is one of the tourist destination in Plaga Village that should get more attention by the people. Therefore the authors are intreseted to conduct a study on “THE EMPOWERMENT OF VILLAGERS IN DEVELOPING THE POTENTIAL OF ECOTOURISM IN P</w:t>
      </w:r>
      <w:r w:rsidR="00DE6B6C">
        <w:rPr>
          <w:rFonts w:ascii="Arial" w:hAnsi="Arial" w:cs="Arial"/>
          <w:i/>
          <w:sz w:val="24"/>
          <w:lang w:val="id-ID"/>
        </w:rPr>
        <w:t>E</w:t>
      </w:r>
      <w:r>
        <w:rPr>
          <w:rFonts w:ascii="Arial" w:hAnsi="Arial" w:cs="Arial"/>
          <w:i/>
          <w:sz w:val="24"/>
          <w:lang w:val="id-ID"/>
        </w:rPr>
        <w:t xml:space="preserve">LAGA VILLAGE PETANG </w:t>
      </w:r>
      <w:r w:rsidR="00176D49">
        <w:rPr>
          <w:rFonts w:ascii="Arial" w:hAnsi="Arial" w:cs="Arial"/>
          <w:i/>
          <w:sz w:val="24"/>
          <w:lang w:val="id-ID"/>
        </w:rPr>
        <w:t>DISTRIC</w:t>
      </w:r>
      <w:r>
        <w:rPr>
          <w:rFonts w:ascii="Arial" w:hAnsi="Arial" w:cs="Arial"/>
          <w:i/>
          <w:sz w:val="24"/>
          <w:lang w:val="id-ID"/>
        </w:rPr>
        <w:t xml:space="preserve"> BADUNG REGENCY”</w:t>
      </w:r>
    </w:p>
    <w:p w:rsidR="00B43DC7" w:rsidRPr="00140B39" w:rsidRDefault="00B43DC7" w:rsidP="00B43DC7">
      <w:pPr>
        <w:spacing w:line="240" w:lineRule="auto"/>
        <w:ind w:firstLine="851"/>
        <w:jc w:val="both"/>
        <w:rPr>
          <w:rFonts w:ascii="Arial" w:hAnsi="Arial" w:cs="Arial"/>
          <w:i/>
          <w:sz w:val="24"/>
          <w:lang w:val="id-ID"/>
        </w:rPr>
      </w:pPr>
      <w:r>
        <w:rPr>
          <w:rFonts w:ascii="Arial" w:hAnsi="Arial" w:cs="Arial"/>
          <w:i/>
          <w:sz w:val="24"/>
          <w:lang w:val="id-ID"/>
        </w:rPr>
        <w:t xml:space="preserve">The purpose of this internship is to figure out  how the empowement progress of the villagers in Plaga Village in developing Ecotourism in Plaga Village, some inhibiting factors, as well as efforts to resolve the inhibiting problems </w:t>
      </w:r>
    </w:p>
    <w:p w:rsidR="00B43DC7" w:rsidRDefault="00B43DC7" w:rsidP="00B43DC7">
      <w:pPr>
        <w:spacing w:line="240" w:lineRule="auto"/>
        <w:ind w:firstLine="851"/>
        <w:jc w:val="both"/>
        <w:rPr>
          <w:rFonts w:ascii="Arial" w:hAnsi="Arial" w:cs="Arial"/>
          <w:i/>
          <w:sz w:val="24"/>
        </w:rPr>
      </w:pPr>
      <w:r>
        <w:rPr>
          <w:rFonts w:ascii="Arial" w:hAnsi="Arial" w:cs="Arial"/>
          <w:i/>
          <w:sz w:val="24"/>
          <w:lang w:val="id-ID"/>
        </w:rPr>
        <w:t xml:space="preserve">The observation using qualitative discriptive with inductive approach. The respondent consist of the head of Badung Regency of Tourism </w:t>
      </w:r>
      <w:r w:rsidRPr="00792392">
        <w:rPr>
          <w:rFonts w:ascii="Arial" w:hAnsi="Arial" w:cs="Arial"/>
          <w:i/>
          <w:sz w:val="24"/>
        </w:rPr>
        <w:t>Department, Head of Tourism Destination Division, Head of Tourism Promotion Division, and Head of Resource Development of Tourism and Creative Economy Division</w:t>
      </w:r>
      <w:r>
        <w:rPr>
          <w:rFonts w:ascii="Arial" w:hAnsi="Arial" w:cs="Arial"/>
          <w:i/>
          <w:sz w:val="24"/>
          <w:lang w:val="id-ID"/>
        </w:rPr>
        <w:t xml:space="preserve">, Head of Ecotourism Pelaga, Headmen of Pelaga. The data collection using the technique </w:t>
      </w:r>
      <w:r w:rsidRPr="00792392">
        <w:rPr>
          <w:rFonts w:ascii="Arial" w:hAnsi="Arial" w:cs="Arial"/>
          <w:i/>
          <w:sz w:val="24"/>
        </w:rPr>
        <w:t>of interview, observation and documentation.</w:t>
      </w:r>
    </w:p>
    <w:p w:rsidR="00B43DC7" w:rsidRDefault="00B43DC7" w:rsidP="00B43DC7">
      <w:pPr>
        <w:spacing w:line="240" w:lineRule="auto"/>
        <w:jc w:val="both"/>
        <w:rPr>
          <w:rFonts w:ascii="Arial" w:hAnsi="Arial" w:cs="Arial"/>
          <w:sz w:val="24"/>
          <w:lang w:val="id-ID"/>
        </w:rPr>
      </w:pPr>
    </w:p>
    <w:p w:rsidR="00B43DC7" w:rsidRDefault="00B43DC7" w:rsidP="00B43DC7">
      <w:pPr>
        <w:spacing w:line="240" w:lineRule="auto"/>
        <w:jc w:val="both"/>
        <w:rPr>
          <w:rFonts w:ascii="Arial" w:hAnsi="Arial" w:cs="Arial"/>
          <w:i/>
          <w:sz w:val="24"/>
          <w:lang w:val="id-ID"/>
        </w:rPr>
      </w:pPr>
      <w:r>
        <w:rPr>
          <w:rFonts w:ascii="Arial" w:hAnsi="Arial" w:cs="Arial"/>
          <w:sz w:val="24"/>
          <w:lang w:val="id-ID"/>
        </w:rPr>
        <w:tab/>
      </w:r>
      <w:r w:rsidRPr="00B43DC7">
        <w:rPr>
          <w:rFonts w:ascii="Arial" w:hAnsi="Arial" w:cs="Arial"/>
          <w:i/>
          <w:sz w:val="24"/>
          <w:lang w:val="id-ID"/>
        </w:rPr>
        <w:t>After doing some research the author concluded that the empowerment of villagers in developing the potential of ecotourism in Pleaga Village has not been implemented maximally. The evidenceed by the existance of some obstacle such as lack of the awarenes of the villagers about the eco toursim, human resoruces that need to be improved and lack of infrastructure in promoting the result of the plantation in the ecotourism area. In the future, it is expected that the infrastructure, human resources and the cooperation with private sectore can be improved</w:t>
      </w:r>
    </w:p>
    <w:p w:rsidR="008552CD" w:rsidRPr="008552CD" w:rsidRDefault="008552CD" w:rsidP="00B43DC7">
      <w:pPr>
        <w:spacing w:line="240" w:lineRule="auto"/>
        <w:jc w:val="both"/>
        <w:rPr>
          <w:rFonts w:ascii="Arial" w:hAnsi="Arial" w:cs="Arial"/>
          <w:b/>
          <w:i/>
          <w:sz w:val="24"/>
          <w:lang w:val="id-ID"/>
        </w:rPr>
      </w:pPr>
      <w:r>
        <w:rPr>
          <w:rFonts w:ascii="Arial" w:hAnsi="Arial" w:cs="Arial"/>
          <w:b/>
          <w:i/>
          <w:sz w:val="24"/>
          <w:lang w:val="id-ID"/>
        </w:rPr>
        <w:t>Keyword : Empowerment, Developmen</w:t>
      </w:r>
      <w:r w:rsidR="000E747D">
        <w:rPr>
          <w:rFonts w:ascii="Arial" w:hAnsi="Arial" w:cs="Arial"/>
          <w:b/>
          <w:i/>
          <w:sz w:val="24"/>
          <w:lang w:val="id-ID"/>
        </w:rPr>
        <w:t>t</w:t>
      </w:r>
      <w:bookmarkStart w:id="0" w:name="_GoBack"/>
      <w:bookmarkEnd w:id="0"/>
      <w:r>
        <w:rPr>
          <w:rFonts w:ascii="Arial" w:hAnsi="Arial" w:cs="Arial"/>
          <w:b/>
          <w:i/>
          <w:sz w:val="24"/>
          <w:lang w:val="id-ID"/>
        </w:rPr>
        <w:t>, Ecotourism</w:t>
      </w:r>
    </w:p>
    <w:p w:rsidR="00B43DC7" w:rsidRPr="002E2B59" w:rsidRDefault="00B43DC7" w:rsidP="00B43DC7">
      <w:pPr>
        <w:spacing w:after="0" w:line="240" w:lineRule="auto"/>
        <w:rPr>
          <w:rFonts w:ascii="Arial" w:hAnsi="Arial" w:cs="Arial"/>
          <w:b/>
          <w:sz w:val="16"/>
          <w:szCs w:val="16"/>
          <w:lang w:val="id-ID"/>
        </w:rPr>
      </w:pPr>
    </w:p>
    <w:sectPr w:rsidR="00B43DC7" w:rsidRPr="002E2B59" w:rsidSect="00044D45">
      <w:footerReference w:type="default" r:id="rId7"/>
      <w:pgSz w:w="11906" w:h="16838"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0AD" w:rsidRDefault="004A20AD" w:rsidP="00DC4364">
      <w:pPr>
        <w:spacing w:after="0" w:line="240" w:lineRule="auto"/>
      </w:pPr>
      <w:r>
        <w:separator/>
      </w:r>
    </w:p>
  </w:endnote>
  <w:endnote w:type="continuationSeparator" w:id="0">
    <w:p w:rsidR="004A20AD" w:rsidRDefault="004A20AD" w:rsidP="00DC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94346"/>
      <w:docPartObj>
        <w:docPartGallery w:val="Page Numbers (Bottom of Page)"/>
        <w:docPartUnique/>
      </w:docPartObj>
    </w:sdtPr>
    <w:sdtEndPr>
      <w:rPr>
        <w:noProof/>
      </w:rPr>
    </w:sdtEndPr>
    <w:sdtContent>
      <w:p w:rsidR="00044D45" w:rsidRDefault="00044D45">
        <w:pPr>
          <w:pStyle w:val="Footer"/>
          <w:jc w:val="center"/>
        </w:pPr>
        <w:r>
          <w:fldChar w:fldCharType="begin"/>
        </w:r>
        <w:r>
          <w:instrText xml:space="preserve"> PAGE   \* MERGEFORMAT </w:instrText>
        </w:r>
        <w:r>
          <w:fldChar w:fldCharType="separate"/>
        </w:r>
        <w:r w:rsidR="000E747D">
          <w:rPr>
            <w:noProof/>
          </w:rPr>
          <w:t>ii</w:t>
        </w:r>
        <w:r>
          <w:rPr>
            <w:noProof/>
          </w:rPr>
          <w:fldChar w:fldCharType="end"/>
        </w:r>
      </w:p>
    </w:sdtContent>
  </w:sdt>
  <w:p w:rsidR="00B977D9" w:rsidRPr="00DE7FAA" w:rsidRDefault="004A20AD" w:rsidP="00DE7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0AD" w:rsidRDefault="004A20AD" w:rsidP="00DC4364">
      <w:pPr>
        <w:spacing w:after="0" w:line="240" w:lineRule="auto"/>
      </w:pPr>
      <w:r>
        <w:separator/>
      </w:r>
    </w:p>
  </w:footnote>
  <w:footnote w:type="continuationSeparator" w:id="0">
    <w:p w:rsidR="004A20AD" w:rsidRDefault="004A20AD" w:rsidP="00DC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2604"/>
    <w:multiLevelType w:val="hybridMultilevel"/>
    <w:tmpl w:val="6268BB8C"/>
    <w:lvl w:ilvl="0" w:tplc="FD1CD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29"/>
    <w:rsid w:val="00000760"/>
    <w:rsid w:val="00012E50"/>
    <w:rsid w:val="00044248"/>
    <w:rsid w:val="00044D45"/>
    <w:rsid w:val="00073C4F"/>
    <w:rsid w:val="00083C27"/>
    <w:rsid w:val="000B6486"/>
    <w:rsid w:val="000D7E2F"/>
    <w:rsid w:val="000E747D"/>
    <w:rsid w:val="00140B39"/>
    <w:rsid w:val="00164AA8"/>
    <w:rsid w:val="001704F9"/>
    <w:rsid w:val="00176D49"/>
    <w:rsid w:val="001E229E"/>
    <w:rsid w:val="002178FE"/>
    <w:rsid w:val="00230A81"/>
    <w:rsid w:val="00234020"/>
    <w:rsid w:val="00254D6D"/>
    <w:rsid w:val="00281412"/>
    <w:rsid w:val="0028245B"/>
    <w:rsid w:val="002867A7"/>
    <w:rsid w:val="002A04A5"/>
    <w:rsid w:val="002A0ACA"/>
    <w:rsid w:val="002B400F"/>
    <w:rsid w:val="002C0BC2"/>
    <w:rsid w:val="002D5951"/>
    <w:rsid w:val="002E2B59"/>
    <w:rsid w:val="002E505A"/>
    <w:rsid w:val="002F393C"/>
    <w:rsid w:val="00307D2C"/>
    <w:rsid w:val="00322C80"/>
    <w:rsid w:val="00387636"/>
    <w:rsid w:val="003A2951"/>
    <w:rsid w:val="003B00C9"/>
    <w:rsid w:val="003C057E"/>
    <w:rsid w:val="003D6672"/>
    <w:rsid w:val="0041634F"/>
    <w:rsid w:val="00447B72"/>
    <w:rsid w:val="00474272"/>
    <w:rsid w:val="00492A29"/>
    <w:rsid w:val="004A20AD"/>
    <w:rsid w:val="004D3499"/>
    <w:rsid w:val="00526663"/>
    <w:rsid w:val="00543883"/>
    <w:rsid w:val="0057710E"/>
    <w:rsid w:val="005A31AA"/>
    <w:rsid w:val="005C32C8"/>
    <w:rsid w:val="005D79E7"/>
    <w:rsid w:val="006074E0"/>
    <w:rsid w:val="006118DB"/>
    <w:rsid w:val="00680884"/>
    <w:rsid w:val="00683DA6"/>
    <w:rsid w:val="006B16D8"/>
    <w:rsid w:val="006B22EB"/>
    <w:rsid w:val="006B358F"/>
    <w:rsid w:val="006C1029"/>
    <w:rsid w:val="006E0E00"/>
    <w:rsid w:val="006E2521"/>
    <w:rsid w:val="00703C9B"/>
    <w:rsid w:val="0072253B"/>
    <w:rsid w:val="00731212"/>
    <w:rsid w:val="00755052"/>
    <w:rsid w:val="00775BCC"/>
    <w:rsid w:val="00792392"/>
    <w:rsid w:val="007A6CC1"/>
    <w:rsid w:val="007A7418"/>
    <w:rsid w:val="007D44CD"/>
    <w:rsid w:val="00847568"/>
    <w:rsid w:val="00853B31"/>
    <w:rsid w:val="008552CD"/>
    <w:rsid w:val="00855BC4"/>
    <w:rsid w:val="00893771"/>
    <w:rsid w:val="008965C5"/>
    <w:rsid w:val="008D55C8"/>
    <w:rsid w:val="009170BF"/>
    <w:rsid w:val="00A6784B"/>
    <w:rsid w:val="00AA1E50"/>
    <w:rsid w:val="00AC48CE"/>
    <w:rsid w:val="00AC6E74"/>
    <w:rsid w:val="00B37315"/>
    <w:rsid w:val="00B428D2"/>
    <w:rsid w:val="00B43DC7"/>
    <w:rsid w:val="00B52AD7"/>
    <w:rsid w:val="00BA368A"/>
    <w:rsid w:val="00BC474E"/>
    <w:rsid w:val="00BD4DBF"/>
    <w:rsid w:val="00BE3E57"/>
    <w:rsid w:val="00BF16CA"/>
    <w:rsid w:val="00C16D65"/>
    <w:rsid w:val="00C21DCC"/>
    <w:rsid w:val="00C65B1B"/>
    <w:rsid w:val="00CA6023"/>
    <w:rsid w:val="00CB083A"/>
    <w:rsid w:val="00CE2756"/>
    <w:rsid w:val="00CE40B2"/>
    <w:rsid w:val="00D16E7E"/>
    <w:rsid w:val="00D365B9"/>
    <w:rsid w:val="00D435B1"/>
    <w:rsid w:val="00D454E1"/>
    <w:rsid w:val="00D552B2"/>
    <w:rsid w:val="00D9558E"/>
    <w:rsid w:val="00DA38DC"/>
    <w:rsid w:val="00DB6D13"/>
    <w:rsid w:val="00DC4364"/>
    <w:rsid w:val="00DE6B6C"/>
    <w:rsid w:val="00DE7FAA"/>
    <w:rsid w:val="00E26C65"/>
    <w:rsid w:val="00E26E37"/>
    <w:rsid w:val="00E80749"/>
    <w:rsid w:val="00E94947"/>
    <w:rsid w:val="00EB5E6B"/>
    <w:rsid w:val="00EC3AAC"/>
    <w:rsid w:val="00ED1B6B"/>
    <w:rsid w:val="00F04408"/>
    <w:rsid w:val="00F1655E"/>
    <w:rsid w:val="00F20730"/>
    <w:rsid w:val="00F30B95"/>
    <w:rsid w:val="00F42C40"/>
    <w:rsid w:val="00F65C60"/>
    <w:rsid w:val="00F67927"/>
    <w:rsid w:val="00F771EC"/>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4C72"/>
  <w15:docId w15:val="{5C5440EE-E3A8-4254-90FA-928A62F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A29"/>
    <w:pPr>
      <w:ind w:left="720"/>
      <w:contextualSpacing/>
    </w:pPr>
  </w:style>
  <w:style w:type="paragraph" w:styleId="Footer">
    <w:name w:val="footer"/>
    <w:basedOn w:val="Normal"/>
    <w:link w:val="FooterChar"/>
    <w:uiPriority w:val="99"/>
    <w:unhideWhenUsed/>
    <w:rsid w:val="0049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A29"/>
    <w:rPr>
      <w:lang w:val="en-US"/>
    </w:rPr>
  </w:style>
  <w:style w:type="paragraph" w:styleId="Header">
    <w:name w:val="header"/>
    <w:basedOn w:val="Normal"/>
    <w:link w:val="HeaderChar"/>
    <w:uiPriority w:val="99"/>
    <w:unhideWhenUsed/>
    <w:rsid w:val="00073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C4F"/>
    <w:rPr>
      <w:lang w:val="en-US"/>
    </w:rPr>
  </w:style>
  <w:style w:type="paragraph" w:styleId="BalloonText">
    <w:name w:val="Balloon Text"/>
    <w:basedOn w:val="Normal"/>
    <w:link w:val="BalloonTextChar"/>
    <w:uiPriority w:val="99"/>
    <w:semiHidden/>
    <w:unhideWhenUsed/>
    <w:rsid w:val="00893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22094">
      <w:bodyDiv w:val="1"/>
      <w:marLeft w:val="0"/>
      <w:marRight w:val="0"/>
      <w:marTop w:val="0"/>
      <w:marBottom w:val="0"/>
      <w:divBdr>
        <w:top w:val="none" w:sz="0" w:space="0" w:color="auto"/>
        <w:left w:val="none" w:sz="0" w:space="0" w:color="auto"/>
        <w:bottom w:val="none" w:sz="0" w:space="0" w:color="auto"/>
        <w:right w:val="none" w:sz="0" w:space="0" w:color="auto"/>
      </w:divBdr>
    </w:div>
    <w:div w:id="15262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diah manuswari</cp:lastModifiedBy>
  <cp:revision>22</cp:revision>
  <cp:lastPrinted>2017-03-24T03:14:00Z</cp:lastPrinted>
  <dcterms:created xsi:type="dcterms:W3CDTF">2017-03-17T07:05:00Z</dcterms:created>
  <dcterms:modified xsi:type="dcterms:W3CDTF">2018-05-22T03:36:00Z</dcterms:modified>
</cp:coreProperties>
</file>