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BD" w:rsidRDefault="00073FBD" w:rsidP="00073FBD">
      <w:pPr>
        <w:jc w:val="center"/>
        <w:rPr>
          <w:rFonts w:ascii="Arial" w:hAnsi="Arial" w:cs="Arial"/>
          <w:b/>
          <w:sz w:val="24"/>
          <w:szCs w:val="24"/>
        </w:rPr>
      </w:pPr>
      <w:r w:rsidRPr="00073FBD">
        <w:rPr>
          <w:rFonts w:ascii="Arial" w:hAnsi="Arial" w:cs="Arial"/>
          <w:b/>
          <w:sz w:val="24"/>
          <w:szCs w:val="24"/>
        </w:rPr>
        <w:t>ABSTRAK</w:t>
      </w:r>
    </w:p>
    <w:p w:rsidR="00073FBD" w:rsidRPr="00073FBD" w:rsidRDefault="00073FBD" w:rsidP="00073F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F1297" w:rsidRPr="00073FBD" w:rsidRDefault="00772AAB" w:rsidP="00517AD0">
      <w:pPr>
        <w:jc w:val="both"/>
        <w:rPr>
          <w:rFonts w:ascii="Arial" w:hAnsi="Arial" w:cs="Arial"/>
          <w:sz w:val="24"/>
          <w:szCs w:val="24"/>
        </w:rPr>
      </w:pPr>
      <w:r w:rsidRPr="00073FBD">
        <w:rPr>
          <w:rFonts w:ascii="Arial" w:hAnsi="Arial" w:cs="Arial"/>
          <w:sz w:val="24"/>
          <w:szCs w:val="24"/>
        </w:rPr>
        <w:tab/>
      </w:r>
      <w:r w:rsidR="00EF7162">
        <w:rPr>
          <w:rFonts w:ascii="Arial" w:hAnsi="Arial" w:cs="Arial"/>
          <w:sz w:val="24"/>
          <w:szCs w:val="24"/>
        </w:rPr>
        <w:t xml:space="preserve">Penelitian ini berjudul : </w:t>
      </w:r>
      <w:r w:rsidR="00EF7162" w:rsidRPr="00073FBD">
        <w:rPr>
          <w:rFonts w:ascii="Arial" w:hAnsi="Arial" w:cs="Arial"/>
          <w:b/>
          <w:sz w:val="24"/>
          <w:szCs w:val="24"/>
        </w:rPr>
        <w:t>Inovasi Dinas Kependudukan dan Pencatatan Sipil Kota Bengkulu dalam Pemutakhiran Data Daftar Pemilih Tetap (DPT) di Pilkada Serentak 2018</w:t>
      </w:r>
      <w:r w:rsidR="00EF7162">
        <w:rPr>
          <w:rFonts w:ascii="Arial" w:hAnsi="Arial" w:cs="Arial"/>
          <w:sz w:val="24"/>
          <w:szCs w:val="24"/>
        </w:rPr>
        <w:t xml:space="preserve">. </w:t>
      </w:r>
      <w:r w:rsidR="00CF1297" w:rsidRPr="00073FBD">
        <w:rPr>
          <w:rFonts w:ascii="Arial" w:hAnsi="Arial" w:cs="Arial"/>
          <w:sz w:val="24"/>
          <w:szCs w:val="24"/>
        </w:rPr>
        <w:t>Fokus magang yang telah Penulis tetapkan adalah bagaimana pemutakhiran data yang dilakukan dinas kependudukan dan pencatatan sipil terutama dalam kepemilikan KTP-el, dan faktor penghambat dalam pemutakiran data tersebut, kemudian inovasi apa yang dilakukan oleh dinas kependudukan dan pencatatan sipil kota bengkulu yang dapat mendukung pemutakiran data yang mempengaruhi penetapan da</w:t>
      </w:r>
      <w:r w:rsidR="00EF7162">
        <w:rPr>
          <w:rFonts w:ascii="Arial" w:hAnsi="Arial" w:cs="Arial"/>
          <w:sz w:val="24"/>
          <w:szCs w:val="24"/>
        </w:rPr>
        <w:t>f</w:t>
      </w:r>
      <w:r w:rsidR="00CF1297" w:rsidRPr="00073FBD">
        <w:rPr>
          <w:rFonts w:ascii="Arial" w:hAnsi="Arial" w:cs="Arial"/>
          <w:sz w:val="24"/>
          <w:szCs w:val="24"/>
        </w:rPr>
        <w:t>tar pemilih yang ditetapkan oleh KPU (komisi pemilihan umum) dalam persiapan pemilihan di tahun 2018. Dan tujuan dari penelitian ini yaitu untuk menjawab fokus magang tersebut.</w:t>
      </w:r>
    </w:p>
    <w:p w:rsidR="00CF1297" w:rsidRPr="00073FBD" w:rsidRDefault="00CF1297" w:rsidP="00517AD0">
      <w:pPr>
        <w:jc w:val="both"/>
        <w:rPr>
          <w:rFonts w:ascii="Arial" w:hAnsi="Arial" w:cs="Arial"/>
          <w:sz w:val="24"/>
          <w:szCs w:val="24"/>
        </w:rPr>
      </w:pPr>
      <w:r w:rsidRPr="00073FBD">
        <w:rPr>
          <w:rFonts w:ascii="Arial" w:hAnsi="Arial" w:cs="Arial"/>
          <w:sz w:val="24"/>
          <w:szCs w:val="24"/>
        </w:rPr>
        <w:tab/>
        <w:t xml:space="preserve">Metode yang digunakan penulis yaitu metode deskripti dengan pendektan induktif. Teknik pengmpulan data dilakukan dengan observasi, wawancara dan dekomentasi. Dan teknik analisis data </w:t>
      </w:r>
      <w:r w:rsidR="00EE35D0" w:rsidRPr="00073FBD">
        <w:rPr>
          <w:rFonts w:ascii="Arial" w:hAnsi="Arial" w:cs="Arial"/>
          <w:sz w:val="24"/>
          <w:szCs w:val="24"/>
        </w:rPr>
        <w:t xml:space="preserve">yang di gunakan yaitu </w:t>
      </w:r>
      <w:r w:rsidR="00EE35D0" w:rsidRPr="00073FBD">
        <w:rPr>
          <w:rFonts w:ascii="Arial" w:hAnsi="Arial" w:cs="Arial"/>
          <w:i/>
          <w:sz w:val="24"/>
          <w:szCs w:val="24"/>
        </w:rPr>
        <w:t>fishbone diagram</w:t>
      </w:r>
      <w:r w:rsidR="00EE35D0" w:rsidRPr="00073FBD">
        <w:rPr>
          <w:rFonts w:ascii="Arial" w:hAnsi="Arial" w:cs="Arial"/>
          <w:sz w:val="24"/>
          <w:szCs w:val="24"/>
        </w:rPr>
        <w:t>.</w:t>
      </w:r>
    </w:p>
    <w:p w:rsidR="00B221B2" w:rsidRDefault="00EE35D0" w:rsidP="00797AAD">
      <w:pPr>
        <w:jc w:val="both"/>
        <w:rPr>
          <w:rFonts w:ascii="Arial" w:hAnsi="Arial" w:cs="Arial"/>
          <w:sz w:val="24"/>
        </w:rPr>
      </w:pPr>
      <w:r w:rsidRPr="00073FBD">
        <w:rPr>
          <w:rFonts w:ascii="Arial" w:hAnsi="Arial" w:cs="Arial"/>
          <w:i/>
          <w:sz w:val="24"/>
          <w:szCs w:val="24"/>
        </w:rPr>
        <w:tab/>
      </w:r>
      <w:r w:rsidRPr="00073FBD">
        <w:rPr>
          <w:rFonts w:ascii="Arial" w:hAnsi="Arial" w:cs="Arial"/>
          <w:sz w:val="24"/>
          <w:szCs w:val="24"/>
        </w:rPr>
        <w:t>Berdasarkan hasil an</w:t>
      </w:r>
      <w:r w:rsidR="00797AAD">
        <w:rPr>
          <w:rFonts w:ascii="Arial" w:hAnsi="Arial" w:cs="Arial"/>
          <w:sz w:val="24"/>
          <w:szCs w:val="24"/>
        </w:rPr>
        <w:t>alisis dapat di jelaskan bahwa p</w:t>
      </w:r>
      <w:r w:rsidRPr="00073FBD">
        <w:rPr>
          <w:rFonts w:ascii="Arial" w:hAnsi="Arial" w:cs="Arial"/>
          <w:sz w:val="24"/>
          <w:szCs w:val="24"/>
        </w:rPr>
        <w:t>emutakhiran data daftar pemilih di Dinas Kependudukan dan Pencatatan Sipil Kota Bengkulu khususnya pada kegiatan pendataan dalam kepemilikan KTP-el di Kota Bengkulu telah terlaksana dengan cukup baik</w:t>
      </w:r>
      <w:r w:rsidR="00797AAD">
        <w:rPr>
          <w:rFonts w:ascii="Arial" w:hAnsi="Arial" w:cs="Arial"/>
          <w:sz w:val="24"/>
          <w:szCs w:val="24"/>
        </w:rPr>
        <w:t>. A</w:t>
      </w:r>
      <w:r w:rsidRPr="00073FBD">
        <w:rPr>
          <w:rFonts w:ascii="Arial" w:hAnsi="Arial" w:cs="Arial"/>
          <w:sz w:val="24"/>
          <w:szCs w:val="24"/>
        </w:rPr>
        <w:t>kan tetapi</w:t>
      </w:r>
      <w:r w:rsidR="00797AAD">
        <w:rPr>
          <w:rFonts w:ascii="Arial" w:hAnsi="Arial" w:cs="Arial"/>
          <w:sz w:val="24"/>
          <w:szCs w:val="24"/>
        </w:rPr>
        <w:t>,</w:t>
      </w:r>
      <w:r w:rsidRPr="00073FBD">
        <w:rPr>
          <w:rFonts w:ascii="Arial" w:hAnsi="Arial" w:cs="Arial"/>
          <w:sz w:val="24"/>
          <w:szCs w:val="24"/>
        </w:rPr>
        <w:t xml:space="preserve"> masih memiliki banyak kendala terutama di bidang sarana-prasarana serta dukungan masyarakat dalam </w:t>
      </w:r>
      <w:r w:rsidR="00797AAD">
        <w:rPr>
          <w:rFonts w:ascii="Arial" w:hAnsi="Arial" w:cs="Arial"/>
          <w:sz w:val="24"/>
          <w:szCs w:val="24"/>
        </w:rPr>
        <w:t xml:space="preserve">proses </w:t>
      </w:r>
      <w:r w:rsidRPr="00073FBD">
        <w:rPr>
          <w:rFonts w:ascii="Arial" w:hAnsi="Arial" w:cs="Arial"/>
          <w:sz w:val="24"/>
          <w:szCs w:val="24"/>
        </w:rPr>
        <w:t xml:space="preserve">pendataan kependudukan </w:t>
      </w:r>
      <w:r w:rsidR="00797AAD">
        <w:rPr>
          <w:rFonts w:ascii="Arial" w:hAnsi="Arial" w:cs="Arial"/>
          <w:sz w:val="24"/>
          <w:szCs w:val="24"/>
        </w:rPr>
        <w:t>se</w:t>
      </w:r>
      <w:r w:rsidR="000F6B15">
        <w:rPr>
          <w:rFonts w:ascii="Arial" w:hAnsi="Arial" w:cs="Arial"/>
          <w:sz w:val="24"/>
          <w:szCs w:val="24"/>
        </w:rPr>
        <w:t>h</w:t>
      </w:r>
      <w:r w:rsidR="00797AAD">
        <w:rPr>
          <w:rFonts w:ascii="Arial" w:hAnsi="Arial" w:cs="Arial"/>
          <w:sz w:val="24"/>
          <w:szCs w:val="24"/>
        </w:rPr>
        <w:t>ingga perlu dilakukan ino</w:t>
      </w:r>
      <w:r w:rsidR="000F6B15">
        <w:rPr>
          <w:rFonts w:ascii="Arial" w:hAnsi="Arial" w:cs="Arial"/>
          <w:sz w:val="24"/>
          <w:szCs w:val="24"/>
        </w:rPr>
        <w:t>v</w:t>
      </w:r>
      <w:r w:rsidR="00797AAD">
        <w:rPr>
          <w:rFonts w:ascii="Arial" w:hAnsi="Arial" w:cs="Arial"/>
          <w:sz w:val="24"/>
          <w:szCs w:val="24"/>
        </w:rPr>
        <w:t xml:space="preserve">asi </w:t>
      </w:r>
      <w:r w:rsidR="00B221B2">
        <w:rPr>
          <w:rFonts w:ascii="Arial" w:hAnsi="Arial" w:cs="Arial"/>
          <w:sz w:val="24"/>
        </w:rPr>
        <w:t>seperti adanya sosialisasi dalam pema</w:t>
      </w:r>
      <w:r w:rsidR="000F6B15">
        <w:rPr>
          <w:rFonts w:ascii="Arial" w:hAnsi="Arial" w:cs="Arial"/>
          <w:sz w:val="24"/>
        </w:rPr>
        <w:t>h</w:t>
      </w:r>
      <w:r w:rsidR="00B221B2">
        <w:rPr>
          <w:rFonts w:ascii="Arial" w:hAnsi="Arial" w:cs="Arial"/>
          <w:sz w:val="24"/>
        </w:rPr>
        <w:t>aman peraturan terbaru menge</w:t>
      </w:r>
      <w:r w:rsidR="000F6B15">
        <w:rPr>
          <w:rFonts w:ascii="Arial" w:hAnsi="Arial" w:cs="Arial"/>
          <w:sz w:val="24"/>
        </w:rPr>
        <w:t>nai KTP-el, menggunakan berbagai</w:t>
      </w:r>
      <w:r w:rsidR="00B221B2">
        <w:rPr>
          <w:rFonts w:ascii="Arial" w:hAnsi="Arial" w:cs="Arial"/>
          <w:sz w:val="24"/>
        </w:rPr>
        <w:t xml:space="preserve"> sosial media </w:t>
      </w:r>
      <w:r w:rsidR="000F6B15">
        <w:rPr>
          <w:rFonts w:ascii="Arial" w:hAnsi="Arial" w:cs="Arial"/>
          <w:sz w:val="24"/>
        </w:rPr>
        <w:t xml:space="preserve">dalam pelayanan, </w:t>
      </w:r>
      <w:r w:rsidR="00B221B2">
        <w:rPr>
          <w:rFonts w:ascii="Arial" w:hAnsi="Arial" w:cs="Arial"/>
          <w:sz w:val="24"/>
        </w:rPr>
        <w:t>adanya mobil keliling untuk mempercepat perekaman KTP-el</w:t>
      </w:r>
      <w:r w:rsidR="000F6B15">
        <w:rPr>
          <w:rFonts w:ascii="Arial" w:hAnsi="Arial" w:cs="Arial"/>
          <w:sz w:val="24"/>
        </w:rPr>
        <w:t>,</w:t>
      </w:r>
      <w:r w:rsidR="00B221B2">
        <w:rPr>
          <w:rFonts w:ascii="Arial" w:hAnsi="Arial" w:cs="Arial"/>
          <w:sz w:val="24"/>
        </w:rPr>
        <w:t xml:space="preserve"> penginputan data secara online dan bebasis SIAK</w:t>
      </w:r>
      <w:r w:rsidR="000F6B15">
        <w:rPr>
          <w:rFonts w:ascii="Arial" w:hAnsi="Arial" w:cs="Arial"/>
          <w:sz w:val="24"/>
        </w:rPr>
        <w:t>.</w:t>
      </w:r>
    </w:p>
    <w:p w:rsidR="000F6B15" w:rsidRDefault="000F6B15" w:rsidP="00797AAD">
      <w:pPr>
        <w:jc w:val="both"/>
        <w:rPr>
          <w:rFonts w:ascii="Arial" w:hAnsi="Arial" w:cs="Arial"/>
          <w:sz w:val="24"/>
        </w:rPr>
      </w:pPr>
    </w:p>
    <w:p w:rsidR="000F6B15" w:rsidRPr="00073FBD" w:rsidRDefault="000F6B15" w:rsidP="00797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Kata kunci : Pemutakhiran data, </w:t>
      </w:r>
      <w:r>
        <w:rPr>
          <w:rFonts w:ascii="Arial" w:hAnsi="Arial" w:cs="Arial"/>
          <w:sz w:val="24"/>
          <w:szCs w:val="24"/>
        </w:rPr>
        <w:t>Inovasi</w:t>
      </w:r>
    </w:p>
    <w:p w:rsidR="00EE35D0" w:rsidRPr="00073FBD" w:rsidRDefault="00EE35D0" w:rsidP="00772AAB">
      <w:pPr>
        <w:rPr>
          <w:rFonts w:ascii="Arial" w:hAnsi="Arial" w:cs="Arial"/>
        </w:rPr>
      </w:pPr>
    </w:p>
    <w:sectPr w:rsidR="00EE35D0" w:rsidRPr="00073FBD" w:rsidSect="000C2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26D" w:rsidRDefault="00FA026D" w:rsidP="00D55BA4">
      <w:pPr>
        <w:spacing w:after="0" w:line="240" w:lineRule="auto"/>
      </w:pPr>
      <w:r>
        <w:separator/>
      </w:r>
    </w:p>
  </w:endnote>
  <w:endnote w:type="continuationSeparator" w:id="1">
    <w:p w:rsidR="00FA026D" w:rsidRDefault="00FA026D" w:rsidP="00D5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A4" w:rsidRDefault="00D55B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</w:rPr>
      <w:id w:val="-2086907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BA4" w:rsidRPr="00D55BA4" w:rsidRDefault="00D55BA4">
        <w:pPr>
          <w:pStyle w:val="Footer"/>
          <w:jc w:val="center"/>
          <w:rPr>
            <w:rFonts w:ascii="Arial" w:hAnsi="Arial" w:cs="Arial"/>
            <w:sz w:val="24"/>
          </w:rPr>
        </w:pPr>
        <w:r w:rsidRPr="00D55BA4">
          <w:rPr>
            <w:rFonts w:ascii="Arial" w:hAnsi="Arial" w:cs="Arial"/>
            <w:sz w:val="24"/>
          </w:rPr>
          <w:t>i</w:t>
        </w:r>
      </w:p>
    </w:sdtContent>
  </w:sdt>
  <w:p w:rsidR="00D55BA4" w:rsidRDefault="00D55B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A4" w:rsidRDefault="00D55B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26D" w:rsidRDefault="00FA026D" w:rsidP="00D55BA4">
      <w:pPr>
        <w:spacing w:after="0" w:line="240" w:lineRule="auto"/>
      </w:pPr>
      <w:r>
        <w:separator/>
      </w:r>
    </w:p>
  </w:footnote>
  <w:footnote w:type="continuationSeparator" w:id="1">
    <w:p w:rsidR="00FA026D" w:rsidRDefault="00FA026D" w:rsidP="00D5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A4" w:rsidRDefault="00D55B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A4" w:rsidRDefault="00D55B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A4" w:rsidRDefault="00D55B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AAB"/>
    <w:rsid w:val="00073FBD"/>
    <w:rsid w:val="000C2842"/>
    <w:rsid w:val="000F6B15"/>
    <w:rsid w:val="00276E73"/>
    <w:rsid w:val="002F0661"/>
    <w:rsid w:val="00331708"/>
    <w:rsid w:val="003821B2"/>
    <w:rsid w:val="0051188D"/>
    <w:rsid w:val="00517AD0"/>
    <w:rsid w:val="00772AAB"/>
    <w:rsid w:val="0078056B"/>
    <w:rsid w:val="00797AAD"/>
    <w:rsid w:val="00B221B2"/>
    <w:rsid w:val="00C54144"/>
    <w:rsid w:val="00CF1297"/>
    <w:rsid w:val="00D4526B"/>
    <w:rsid w:val="00D55BA4"/>
    <w:rsid w:val="00EE35D0"/>
    <w:rsid w:val="00EF7162"/>
    <w:rsid w:val="00FA026D"/>
    <w:rsid w:val="00FB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A4"/>
  </w:style>
  <w:style w:type="paragraph" w:styleId="Footer">
    <w:name w:val="footer"/>
    <w:basedOn w:val="Normal"/>
    <w:link w:val="FooterChar"/>
    <w:uiPriority w:val="99"/>
    <w:unhideWhenUsed/>
    <w:rsid w:val="00D55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2018-05-21T03:44:00Z</dcterms:created>
  <dcterms:modified xsi:type="dcterms:W3CDTF">2018-05-21T03:44:00Z</dcterms:modified>
</cp:coreProperties>
</file>