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D836D" w14:textId="77777777" w:rsidR="002161A7" w:rsidRPr="00A34988" w:rsidRDefault="002161A7" w:rsidP="0021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0"/>
          <w:lang w:val="en"/>
        </w:rPr>
      </w:pPr>
      <w:r>
        <w:rPr>
          <w:rFonts w:ascii="Arial" w:eastAsia="Times New Roman" w:hAnsi="Arial" w:cs="Arial"/>
          <w:b/>
          <w:color w:val="212121"/>
          <w:sz w:val="24"/>
          <w:szCs w:val="20"/>
          <w:lang w:val="en"/>
        </w:rPr>
        <w:t>ABSTRACT</w:t>
      </w:r>
    </w:p>
    <w:p w14:paraId="23B7D13A" w14:textId="77777777" w:rsidR="002161A7" w:rsidRDefault="002161A7" w:rsidP="0021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0"/>
          <w:lang w:val="en"/>
        </w:rPr>
      </w:pPr>
    </w:p>
    <w:p w14:paraId="5DE275BC" w14:textId="77777777" w:rsidR="002161A7" w:rsidRDefault="002161A7" w:rsidP="0021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0"/>
          <w:lang w:val="en"/>
        </w:rPr>
      </w:pPr>
    </w:p>
    <w:p w14:paraId="53CB9B11" w14:textId="77777777" w:rsidR="002161A7" w:rsidRPr="00A34988" w:rsidRDefault="002161A7" w:rsidP="0021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0"/>
          <w:lang w:val="en"/>
        </w:rPr>
      </w:pPr>
      <w:r>
        <w:rPr>
          <w:rFonts w:ascii="Arial" w:eastAsia="Times New Roman" w:hAnsi="Arial" w:cs="Arial"/>
          <w:color w:val="212121"/>
          <w:sz w:val="24"/>
          <w:szCs w:val="20"/>
          <w:lang w:val="en"/>
        </w:rPr>
        <w:tab/>
      </w:r>
      <w:r w:rsidRPr="00A34988">
        <w:rPr>
          <w:rFonts w:ascii="Arial" w:eastAsia="Times New Roman" w:hAnsi="Arial" w:cs="Arial"/>
          <w:color w:val="212121"/>
          <w:sz w:val="24"/>
          <w:szCs w:val="20"/>
          <w:lang w:val="en"/>
        </w:rPr>
        <w:t xml:space="preserve">Complete and accurate residence data is the responsibility of the Government in formulating the population policy. In order to realize the completeness of accurate data the government issued a policy Information System Administration Population (SIAK). In this study the authors take the title </w:t>
      </w:r>
      <w:r w:rsidRPr="00A34988">
        <w:rPr>
          <w:rFonts w:ascii="Arial" w:eastAsia="Times New Roman" w:hAnsi="Arial" w:cs="Arial"/>
          <w:b/>
          <w:color w:val="212121"/>
          <w:sz w:val="24"/>
          <w:szCs w:val="20"/>
          <w:lang w:val="en"/>
        </w:rPr>
        <w:t xml:space="preserve">"IMPLEMENTATION OF DEATH </w:t>
      </w:r>
      <w:r>
        <w:rPr>
          <w:rFonts w:ascii="Arial" w:eastAsia="Times New Roman" w:hAnsi="Arial" w:cs="Arial"/>
          <w:b/>
          <w:color w:val="212121"/>
          <w:sz w:val="24"/>
          <w:szCs w:val="20"/>
          <w:lang w:val="en"/>
        </w:rPr>
        <w:t xml:space="preserve">CERTIFICATE </w:t>
      </w:r>
      <w:r w:rsidRPr="00A34988">
        <w:rPr>
          <w:rFonts w:ascii="Arial" w:eastAsia="Times New Roman" w:hAnsi="Arial" w:cs="Arial"/>
          <w:b/>
          <w:color w:val="212121"/>
          <w:sz w:val="24"/>
          <w:szCs w:val="20"/>
          <w:lang w:val="en"/>
        </w:rPr>
        <w:t xml:space="preserve">POLICY BASED ON POPULATION ADMINISTRATIVE INFORMATION SYSTEM IN DEPARTMENT </w:t>
      </w:r>
      <w:r>
        <w:rPr>
          <w:rFonts w:ascii="Arial" w:eastAsia="Times New Roman" w:hAnsi="Arial" w:cs="Arial"/>
          <w:b/>
          <w:color w:val="212121"/>
          <w:sz w:val="24"/>
          <w:szCs w:val="20"/>
          <w:lang w:val="en"/>
        </w:rPr>
        <w:t>OF POPULATION AND CIVIL REGISTRATION</w:t>
      </w:r>
      <w:r w:rsidRPr="00A34988">
        <w:rPr>
          <w:rFonts w:ascii="Arial" w:eastAsia="Times New Roman" w:hAnsi="Arial" w:cs="Arial"/>
          <w:b/>
          <w:color w:val="212121"/>
          <w:sz w:val="24"/>
          <w:szCs w:val="20"/>
          <w:lang w:val="en"/>
        </w:rPr>
        <w:t xml:space="preserve"> REGENCY OF BOJONEGORO PROVINCE OF EAST JAVA"</w:t>
      </w:r>
      <w:r w:rsidRPr="00A34988">
        <w:rPr>
          <w:rFonts w:ascii="Arial" w:eastAsia="Times New Roman" w:hAnsi="Arial" w:cs="Arial"/>
          <w:color w:val="212121"/>
          <w:sz w:val="24"/>
          <w:szCs w:val="20"/>
          <w:lang w:val="en"/>
        </w:rPr>
        <w:t>. This apprenticeship and research activity is focused on the problems of the current process or the implementation of the policy of making the Death</w:t>
      </w:r>
      <w:r>
        <w:rPr>
          <w:rFonts w:ascii="Arial" w:eastAsia="Times New Roman" w:hAnsi="Arial" w:cs="Arial"/>
          <w:color w:val="212121"/>
          <w:sz w:val="24"/>
          <w:szCs w:val="20"/>
          <w:lang w:val="en"/>
        </w:rPr>
        <w:t xml:space="preserve"> Certificate</w:t>
      </w:r>
      <w:r w:rsidRPr="00A34988">
        <w:rPr>
          <w:rFonts w:ascii="Arial" w:eastAsia="Times New Roman" w:hAnsi="Arial" w:cs="Arial"/>
          <w:color w:val="212121"/>
          <w:sz w:val="24"/>
          <w:szCs w:val="20"/>
          <w:lang w:val="en"/>
        </w:rPr>
        <w:t xml:space="preserve"> Based on Information System of Population Administration in Bojonegoro Regency which has been applied since 2012. However, in the implementation there are many people who until now do not have the Death </w:t>
      </w:r>
      <w:r>
        <w:rPr>
          <w:rFonts w:ascii="Arial" w:eastAsia="Times New Roman" w:hAnsi="Arial" w:cs="Arial"/>
          <w:color w:val="212121"/>
          <w:sz w:val="24"/>
          <w:szCs w:val="20"/>
          <w:lang w:val="en"/>
        </w:rPr>
        <w:t>Certificate</w:t>
      </w:r>
      <w:r w:rsidRPr="00A34988">
        <w:rPr>
          <w:rFonts w:ascii="Arial" w:eastAsia="Times New Roman" w:hAnsi="Arial" w:cs="Arial"/>
          <w:color w:val="212121"/>
          <w:sz w:val="24"/>
          <w:szCs w:val="20"/>
          <w:lang w:val="en"/>
        </w:rPr>
        <w:t>.</w:t>
      </w:r>
    </w:p>
    <w:p w14:paraId="4508B8FC" w14:textId="77777777" w:rsidR="002161A7" w:rsidRPr="00A34988" w:rsidRDefault="002161A7" w:rsidP="0021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0"/>
          <w:lang w:val="en"/>
        </w:rPr>
      </w:pPr>
    </w:p>
    <w:p w14:paraId="7AAD8544" w14:textId="77777777" w:rsidR="002161A7" w:rsidRPr="00A34988" w:rsidRDefault="002161A7" w:rsidP="0021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0"/>
          <w:lang w:val="en"/>
        </w:rPr>
      </w:pPr>
      <w:r w:rsidRPr="00A34988">
        <w:rPr>
          <w:rFonts w:ascii="Arial" w:eastAsia="Times New Roman" w:hAnsi="Arial" w:cs="Arial"/>
          <w:color w:val="212121"/>
          <w:sz w:val="24"/>
          <w:szCs w:val="20"/>
          <w:lang w:val="en"/>
        </w:rPr>
        <w:t>In this research apprenticeship, the writer used descriptive research method with inductive approach. Data were collected through observation, documentation, and interview techniques. Informants from the interview with the Head of Department, Secretary of Service, Head of Section, Section Head, Operator Officers and from the C</w:t>
      </w:r>
      <w:r>
        <w:rPr>
          <w:rFonts w:ascii="Arial" w:eastAsia="Times New Roman" w:hAnsi="Arial" w:cs="Arial"/>
          <w:color w:val="212121"/>
          <w:sz w:val="24"/>
          <w:szCs w:val="20"/>
          <w:lang w:val="en"/>
        </w:rPr>
        <w:t>ivilian</w:t>
      </w:r>
      <w:r w:rsidRPr="00A34988">
        <w:rPr>
          <w:rFonts w:ascii="Arial" w:eastAsia="Times New Roman" w:hAnsi="Arial" w:cs="Arial"/>
          <w:color w:val="212121"/>
          <w:sz w:val="24"/>
          <w:szCs w:val="20"/>
          <w:lang w:val="en"/>
        </w:rPr>
        <w:t>. The data analysis technique is by data reduction, data presentation, and conclusion. This study aims to determine the obstacles experienced by the Department of Population and Civil Registration regarding the Implementation of the SIAK based Death</w:t>
      </w:r>
      <w:r>
        <w:rPr>
          <w:rFonts w:ascii="Arial" w:eastAsia="Times New Roman" w:hAnsi="Arial" w:cs="Arial"/>
          <w:color w:val="212121"/>
          <w:sz w:val="24"/>
          <w:szCs w:val="20"/>
          <w:lang w:val="en"/>
        </w:rPr>
        <w:t xml:space="preserve"> Certificate</w:t>
      </w:r>
      <w:r w:rsidRPr="00A34988">
        <w:rPr>
          <w:rFonts w:ascii="Arial" w:eastAsia="Times New Roman" w:hAnsi="Arial" w:cs="Arial"/>
          <w:color w:val="212121"/>
          <w:sz w:val="24"/>
          <w:szCs w:val="20"/>
          <w:lang w:val="en"/>
        </w:rPr>
        <w:t xml:space="preserve"> Policy, as well as the efforts undertaken by the Department of Population and </w:t>
      </w:r>
      <w:r>
        <w:rPr>
          <w:rFonts w:ascii="Arial" w:eastAsia="Times New Roman" w:hAnsi="Arial" w:cs="Arial"/>
          <w:color w:val="212121"/>
          <w:sz w:val="24"/>
          <w:szCs w:val="20"/>
          <w:lang w:val="en"/>
        </w:rPr>
        <w:t>Civil registration</w:t>
      </w:r>
      <w:r w:rsidRPr="00A34988">
        <w:rPr>
          <w:rFonts w:ascii="Arial" w:eastAsia="Times New Roman" w:hAnsi="Arial" w:cs="Arial"/>
          <w:color w:val="212121"/>
          <w:sz w:val="24"/>
          <w:szCs w:val="20"/>
          <w:lang w:val="en"/>
        </w:rPr>
        <w:t xml:space="preserve"> to overcome the existing obstacles.</w:t>
      </w:r>
    </w:p>
    <w:p w14:paraId="6DDE8D38" w14:textId="77777777" w:rsidR="002161A7" w:rsidRDefault="002161A7" w:rsidP="0021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0"/>
          <w:lang w:val="en"/>
        </w:rPr>
      </w:pPr>
    </w:p>
    <w:p w14:paraId="0DDC7F94" w14:textId="77777777" w:rsidR="002161A7" w:rsidRPr="00A34988" w:rsidRDefault="002161A7" w:rsidP="00216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0"/>
        </w:rPr>
      </w:pPr>
      <w:r>
        <w:rPr>
          <w:rFonts w:ascii="Arial" w:eastAsia="Times New Roman" w:hAnsi="Arial" w:cs="Arial"/>
          <w:color w:val="212121"/>
          <w:sz w:val="24"/>
          <w:szCs w:val="20"/>
          <w:lang w:val="en"/>
        </w:rPr>
        <w:tab/>
      </w:r>
      <w:r w:rsidRPr="00A34988">
        <w:rPr>
          <w:rFonts w:ascii="Arial" w:eastAsia="Times New Roman" w:hAnsi="Arial" w:cs="Arial"/>
          <w:color w:val="212121"/>
          <w:sz w:val="24"/>
          <w:szCs w:val="20"/>
          <w:lang w:val="en"/>
        </w:rPr>
        <w:t>Based on the result of research indicate that the implementation of Deed of Death Based on Information System of Population Administration (SIAK) in Population and Civil Registration Agency has been done well enough but not fully running maximally because there are some obstacles encountered in its implementation, among others facilities and infrastructure that is lacking, apparatus resources in the field of service, and lack of direct socialization to the community.</w:t>
      </w:r>
    </w:p>
    <w:p w14:paraId="28CE80B7" w14:textId="753E04DD" w:rsidR="00BB1461" w:rsidRPr="002161A7" w:rsidRDefault="00BB1461" w:rsidP="002161A7">
      <w:bookmarkStart w:id="0" w:name="_GoBack"/>
      <w:bookmarkEnd w:id="0"/>
    </w:p>
    <w:sectPr w:rsidR="00BB1461" w:rsidRPr="002161A7" w:rsidSect="004977B8">
      <w:footerReference w:type="default" r:id="rId6"/>
      <w:pgSz w:w="11906" w:h="16838" w:code="9"/>
      <w:pgMar w:top="2268" w:right="1701" w:bottom="1701" w:left="2268"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B337C" w14:textId="77777777" w:rsidR="004C2815" w:rsidRDefault="004C2815" w:rsidP="009507FA">
      <w:pPr>
        <w:spacing w:after="0" w:line="240" w:lineRule="auto"/>
      </w:pPr>
      <w:r>
        <w:separator/>
      </w:r>
    </w:p>
  </w:endnote>
  <w:endnote w:type="continuationSeparator" w:id="0">
    <w:p w14:paraId="60081113" w14:textId="77777777" w:rsidR="004C2815" w:rsidRDefault="004C2815" w:rsidP="00950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095938"/>
      <w:docPartObj>
        <w:docPartGallery w:val="Page Numbers (Bottom of Page)"/>
        <w:docPartUnique/>
      </w:docPartObj>
    </w:sdtPr>
    <w:sdtEndPr>
      <w:rPr>
        <w:noProof/>
      </w:rPr>
    </w:sdtEndPr>
    <w:sdtContent>
      <w:p w14:paraId="247A2D36" w14:textId="77777777" w:rsidR="009507FA" w:rsidRDefault="00EA432A">
        <w:pPr>
          <w:pStyle w:val="Footer"/>
          <w:jc w:val="center"/>
        </w:pPr>
        <w:r>
          <w:fldChar w:fldCharType="begin"/>
        </w:r>
        <w:r w:rsidR="009507FA">
          <w:instrText xml:space="preserve"> PAGE   \* MERGEFORMAT </w:instrText>
        </w:r>
        <w:r>
          <w:fldChar w:fldCharType="separate"/>
        </w:r>
        <w:r w:rsidR="00BF6752">
          <w:rPr>
            <w:noProof/>
          </w:rPr>
          <w:t>ii</w:t>
        </w:r>
        <w:r>
          <w:rPr>
            <w:noProof/>
          </w:rPr>
          <w:fldChar w:fldCharType="end"/>
        </w:r>
      </w:p>
    </w:sdtContent>
  </w:sdt>
  <w:p w14:paraId="7E25309A" w14:textId="77777777" w:rsidR="009507FA" w:rsidRDefault="0095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0BCAC" w14:textId="77777777" w:rsidR="004C2815" w:rsidRDefault="004C2815" w:rsidP="009507FA">
      <w:pPr>
        <w:spacing w:after="0" w:line="240" w:lineRule="auto"/>
      </w:pPr>
      <w:r>
        <w:separator/>
      </w:r>
    </w:p>
  </w:footnote>
  <w:footnote w:type="continuationSeparator" w:id="0">
    <w:p w14:paraId="1EA019F3" w14:textId="77777777" w:rsidR="004C2815" w:rsidRDefault="004C2815" w:rsidP="009507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66B4"/>
    <w:rsid w:val="0006539F"/>
    <w:rsid w:val="00074D3E"/>
    <w:rsid w:val="000951DE"/>
    <w:rsid w:val="000F062F"/>
    <w:rsid w:val="00111A14"/>
    <w:rsid w:val="001710B4"/>
    <w:rsid w:val="00196F9E"/>
    <w:rsid w:val="001E0320"/>
    <w:rsid w:val="001E175C"/>
    <w:rsid w:val="002161A7"/>
    <w:rsid w:val="0022020C"/>
    <w:rsid w:val="00263356"/>
    <w:rsid w:val="002E51CA"/>
    <w:rsid w:val="002F66B4"/>
    <w:rsid w:val="00312CCB"/>
    <w:rsid w:val="00341CAB"/>
    <w:rsid w:val="0039191A"/>
    <w:rsid w:val="003B5A87"/>
    <w:rsid w:val="003F2AD7"/>
    <w:rsid w:val="00484688"/>
    <w:rsid w:val="00495E1D"/>
    <w:rsid w:val="004977B8"/>
    <w:rsid w:val="004C2815"/>
    <w:rsid w:val="00503709"/>
    <w:rsid w:val="00531A90"/>
    <w:rsid w:val="00550D46"/>
    <w:rsid w:val="00564792"/>
    <w:rsid w:val="00576272"/>
    <w:rsid w:val="00584D09"/>
    <w:rsid w:val="005C53B2"/>
    <w:rsid w:val="006214CA"/>
    <w:rsid w:val="006220AE"/>
    <w:rsid w:val="00623592"/>
    <w:rsid w:val="00656FE4"/>
    <w:rsid w:val="00657122"/>
    <w:rsid w:val="006744D7"/>
    <w:rsid w:val="006A44B3"/>
    <w:rsid w:val="006C2579"/>
    <w:rsid w:val="006D6C3B"/>
    <w:rsid w:val="006D6F82"/>
    <w:rsid w:val="006E0978"/>
    <w:rsid w:val="006F179F"/>
    <w:rsid w:val="007118FE"/>
    <w:rsid w:val="00727A22"/>
    <w:rsid w:val="007725A7"/>
    <w:rsid w:val="007C4555"/>
    <w:rsid w:val="007D2A8E"/>
    <w:rsid w:val="008277EC"/>
    <w:rsid w:val="00832CA4"/>
    <w:rsid w:val="00851B1C"/>
    <w:rsid w:val="008D6EC9"/>
    <w:rsid w:val="008D762B"/>
    <w:rsid w:val="009507FA"/>
    <w:rsid w:val="009C5713"/>
    <w:rsid w:val="00A10D9C"/>
    <w:rsid w:val="00A2632A"/>
    <w:rsid w:val="00A7136B"/>
    <w:rsid w:val="00A86CEE"/>
    <w:rsid w:val="00A92B6A"/>
    <w:rsid w:val="00AB6C81"/>
    <w:rsid w:val="00B3143B"/>
    <w:rsid w:val="00B95153"/>
    <w:rsid w:val="00BB1461"/>
    <w:rsid w:val="00BC1D86"/>
    <w:rsid w:val="00BD7ABD"/>
    <w:rsid w:val="00BF6752"/>
    <w:rsid w:val="00BF7023"/>
    <w:rsid w:val="00C15BD1"/>
    <w:rsid w:val="00C21E42"/>
    <w:rsid w:val="00C8640F"/>
    <w:rsid w:val="00C95E6A"/>
    <w:rsid w:val="00D23D42"/>
    <w:rsid w:val="00DA7CED"/>
    <w:rsid w:val="00DA7E62"/>
    <w:rsid w:val="00DF01FC"/>
    <w:rsid w:val="00E5017D"/>
    <w:rsid w:val="00E919A0"/>
    <w:rsid w:val="00EA432A"/>
    <w:rsid w:val="00F11372"/>
    <w:rsid w:val="00F15D43"/>
    <w:rsid w:val="00F324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36AD"/>
  <w15:docId w15:val="{C8FAB3D6-BA39-4E74-81FE-7EF1EC58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7FA"/>
  </w:style>
  <w:style w:type="paragraph" w:styleId="Footer">
    <w:name w:val="footer"/>
    <w:basedOn w:val="Normal"/>
    <w:link w:val="FooterChar"/>
    <w:uiPriority w:val="99"/>
    <w:unhideWhenUsed/>
    <w:rsid w:val="00950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7FA"/>
  </w:style>
  <w:style w:type="paragraph" w:styleId="BalloonText">
    <w:name w:val="Balloon Text"/>
    <w:basedOn w:val="Normal"/>
    <w:link w:val="BalloonTextChar"/>
    <w:uiPriority w:val="99"/>
    <w:semiHidden/>
    <w:unhideWhenUsed/>
    <w:rsid w:val="00950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akbaryusuf akbar</dc:creator>
  <cp:keywords/>
  <dc:description/>
  <cp:lastModifiedBy>acer</cp:lastModifiedBy>
  <cp:revision>10</cp:revision>
  <cp:lastPrinted>2017-07-13T07:11:00Z</cp:lastPrinted>
  <dcterms:created xsi:type="dcterms:W3CDTF">2017-04-09T03:23:00Z</dcterms:created>
  <dcterms:modified xsi:type="dcterms:W3CDTF">2018-05-21T03:45:00Z</dcterms:modified>
</cp:coreProperties>
</file>