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78" w:rsidRPr="008B4B78" w:rsidRDefault="008B4B78" w:rsidP="008B4B78">
      <w:pPr>
        <w:spacing w:after="0" w:line="240" w:lineRule="auto"/>
        <w:jc w:val="center"/>
        <w:rPr>
          <w:rFonts w:ascii="Arial" w:eastAsia="Calibri" w:hAnsi="Arial" w:cs="Arial"/>
          <w:b/>
          <w:bCs/>
          <w:sz w:val="24"/>
          <w:szCs w:val="24"/>
          <w:lang w:val="sv-SE"/>
        </w:rPr>
      </w:pPr>
      <w:bookmarkStart w:id="0" w:name="_GoBack"/>
      <w:bookmarkEnd w:id="0"/>
      <w:r w:rsidRPr="008B4B78">
        <w:rPr>
          <w:rFonts w:ascii="Arial" w:eastAsia="Calibri" w:hAnsi="Arial" w:cs="Arial"/>
          <w:b/>
          <w:bCs/>
          <w:sz w:val="24"/>
          <w:szCs w:val="24"/>
          <w:lang w:val="sv-SE"/>
        </w:rPr>
        <w:t xml:space="preserve">PELAKSANAAN </w:t>
      </w:r>
      <w:r w:rsidRPr="008B4B78">
        <w:rPr>
          <w:rFonts w:ascii="Arial" w:eastAsia="Calibri" w:hAnsi="Arial" w:cs="Arial"/>
          <w:b/>
          <w:bCs/>
          <w:i/>
          <w:sz w:val="24"/>
          <w:szCs w:val="24"/>
          <w:lang w:val="sv-SE"/>
        </w:rPr>
        <w:t>REVIEW</w:t>
      </w:r>
      <w:r w:rsidRPr="008B4B78">
        <w:rPr>
          <w:rFonts w:ascii="Arial" w:eastAsia="Calibri" w:hAnsi="Arial" w:cs="Arial"/>
          <w:b/>
          <w:bCs/>
          <w:sz w:val="24"/>
          <w:szCs w:val="24"/>
          <w:lang w:val="sv-SE"/>
        </w:rPr>
        <w:t xml:space="preserve"> </w:t>
      </w:r>
      <w:r w:rsidRPr="008B4B78">
        <w:rPr>
          <w:rFonts w:ascii="Arial" w:eastAsia="Calibri" w:hAnsi="Arial" w:cs="Arial"/>
          <w:b/>
          <w:bCs/>
          <w:sz w:val="24"/>
          <w:szCs w:val="24"/>
        </w:rPr>
        <w:t xml:space="preserve">ATAS </w:t>
      </w:r>
      <w:r w:rsidRPr="008B4B78">
        <w:rPr>
          <w:rFonts w:ascii="Arial" w:eastAsia="Calibri" w:hAnsi="Arial" w:cs="Arial"/>
          <w:b/>
          <w:bCs/>
          <w:sz w:val="24"/>
          <w:szCs w:val="24"/>
          <w:lang w:val="sv-SE"/>
        </w:rPr>
        <w:t>LAPORAN KEUANGAN PEMERINTAH DAERAH OLEH INSPEKTORAT KOTA DALAM MEMENUHI STANDAR AKUNTANSI KEUANGAN DAERAH DI KOTA KUPANG PROVINSI NUSA TENGGARA TIMUR</w:t>
      </w:r>
    </w:p>
    <w:p w:rsidR="002558C1" w:rsidRPr="002558C1" w:rsidRDefault="002558C1" w:rsidP="008B4B78">
      <w:pPr>
        <w:spacing w:after="0" w:line="240" w:lineRule="auto"/>
        <w:rPr>
          <w:rFonts w:ascii="Arial" w:eastAsia="Calibri" w:hAnsi="Arial" w:cs="Arial"/>
          <w:b/>
          <w:sz w:val="24"/>
          <w:szCs w:val="24"/>
          <w:lang w:val="en-ID"/>
        </w:rPr>
      </w:pPr>
    </w:p>
    <w:p w:rsidR="002558C1" w:rsidRPr="002558C1" w:rsidRDefault="002558C1" w:rsidP="002558C1">
      <w:pPr>
        <w:spacing w:after="200" w:line="276" w:lineRule="auto"/>
        <w:jc w:val="center"/>
        <w:rPr>
          <w:rFonts w:ascii="Arial" w:eastAsia="Calibri" w:hAnsi="Arial" w:cs="Arial"/>
          <w:b/>
          <w:sz w:val="24"/>
          <w:szCs w:val="24"/>
          <w:lang w:val="en-ID"/>
        </w:rPr>
      </w:pPr>
      <w:r w:rsidRPr="002558C1">
        <w:rPr>
          <w:rFonts w:ascii="Arial" w:eastAsia="Calibri" w:hAnsi="Arial" w:cs="Arial"/>
          <w:b/>
          <w:sz w:val="24"/>
          <w:szCs w:val="24"/>
          <w:lang w:val="en-GB"/>
        </w:rPr>
        <w:t>A</w:t>
      </w:r>
      <w:r w:rsidRPr="002558C1">
        <w:rPr>
          <w:rFonts w:ascii="Arial" w:eastAsia="Calibri" w:hAnsi="Arial" w:cs="Arial"/>
          <w:b/>
          <w:sz w:val="24"/>
          <w:szCs w:val="24"/>
          <w:lang w:val="en-ID"/>
        </w:rPr>
        <w:t>BSTRAK</w:t>
      </w:r>
    </w:p>
    <w:p w:rsidR="002558C1" w:rsidRPr="002558C1" w:rsidRDefault="002558C1" w:rsidP="002558C1">
      <w:pPr>
        <w:spacing w:after="0" w:line="240" w:lineRule="auto"/>
        <w:jc w:val="both"/>
        <w:rPr>
          <w:rFonts w:ascii="Arial" w:eastAsia="Calibri" w:hAnsi="Arial" w:cs="Arial"/>
          <w:b/>
          <w:sz w:val="24"/>
          <w:szCs w:val="24"/>
          <w:lang w:val="en-ID"/>
        </w:rPr>
      </w:pPr>
    </w:p>
    <w:p w:rsidR="002558C1" w:rsidRPr="002558C1" w:rsidRDefault="002558C1" w:rsidP="002558C1">
      <w:pPr>
        <w:spacing w:after="0" w:line="240" w:lineRule="auto"/>
        <w:ind w:firstLine="720"/>
        <w:jc w:val="both"/>
        <w:rPr>
          <w:rFonts w:ascii="Arial" w:eastAsia="Calibri" w:hAnsi="Arial" w:cs="Arial"/>
          <w:sz w:val="24"/>
          <w:szCs w:val="24"/>
          <w:lang w:val="en-ID"/>
        </w:rPr>
      </w:pPr>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Melalui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laporan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akhir</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penulis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ingin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menjelaskan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bagaimana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r>
        <w:rPr>
          <w:rFonts w:ascii="Arial" w:eastAsia="Calibri" w:hAnsi="Arial" w:cs="Arial"/>
          <w:sz w:val="24"/>
          <w:szCs w:val="24"/>
          <w:lang w:val="en-ID"/>
        </w:rPr>
        <w:t>review</w:t>
      </w:r>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atas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laporan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keuangan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pemerintah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daerah</w:t>
      </w:r>
      <w:proofErr w:type="spellEnd"/>
      <w:r w:rsidRPr="002558C1">
        <w:rPr>
          <w:rFonts w:ascii="Arial" w:eastAsia="Calibri" w:hAnsi="Arial" w:cs="Arial"/>
          <w:sz w:val="24"/>
          <w:szCs w:val="24"/>
          <w:lang w:val="en-ID"/>
        </w:rPr>
        <w:t xml:space="preserve"> (LKPD) yang </w:t>
      </w:r>
      <w:proofErr w:type="spellStart"/>
      <w:r w:rsidRPr="002558C1">
        <w:rPr>
          <w:rFonts w:ascii="Arial" w:eastAsia="Calibri" w:hAnsi="Arial" w:cs="Arial"/>
          <w:sz w:val="24"/>
          <w:szCs w:val="24"/>
          <w:lang w:val="en-ID"/>
        </w:rPr>
        <w:t>dilakukan</w:t>
      </w:r>
      <w:proofErr w:type="spellEnd"/>
      <w:r>
        <w:rPr>
          <w:rFonts w:ascii="Arial" w:eastAsia="Calibri" w:hAnsi="Arial" w:cs="Arial"/>
          <w:sz w:val="24"/>
          <w:szCs w:val="24"/>
          <w:lang w:val="en-ID"/>
        </w:rPr>
        <w:t xml:space="preserve"> </w:t>
      </w:r>
      <w:proofErr w:type="spellStart"/>
      <w:r>
        <w:rPr>
          <w:rFonts w:ascii="Arial" w:eastAsia="Calibri" w:hAnsi="Arial" w:cs="Arial"/>
          <w:sz w:val="24"/>
          <w:szCs w:val="24"/>
          <w:lang w:val="en-ID"/>
        </w:rPr>
        <w:t>oleh</w:t>
      </w:r>
      <w:proofErr w:type="spellEnd"/>
      <w:r>
        <w:rPr>
          <w:rFonts w:ascii="Arial" w:eastAsia="Calibri" w:hAnsi="Arial" w:cs="Arial"/>
          <w:sz w:val="24"/>
          <w:szCs w:val="24"/>
          <w:lang w:val="en-ID"/>
        </w:rPr>
        <w:t xml:space="preserve"> </w:t>
      </w:r>
      <w:proofErr w:type="spellStart"/>
      <w:r>
        <w:rPr>
          <w:rFonts w:ascii="Arial" w:eastAsia="Calibri" w:hAnsi="Arial" w:cs="Arial"/>
          <w:sz w:val="24"/>
          <w:szCs w:val="24"/>
          <w:lang w:val="en-ID"/>
        </w:rPr>
        <w:t>Inspektorat</w:t>
      </w:r>
      <w:proofErr w:type="spellEnd"/>
      <w:r>
        <w:rPr>
          <w:rFonts w:ascii="Arial" w:eastAsia="Calibri" w:hAnsi="Arial" w:cs="Arial"/>
          <w:sz w:val="24"/>
          <w:szCs w:val="24"/>
          <w:lang w:val="en-ID"/>
        </w:rPr>
        <w:t xml:space="preserve"> Kota </w:t>
      </w:r>
      <w:proofErr w:type="spellStart"/>
      <w:r>
        <w:rPr>
          <w:rFonts w:ascii="Arial" w:eastAsia="Calibri" w:hAnsi="Arial" w:cs="Arial"/>
          <w:sz w:val="24"/>
          <w:szCs w:val="24"/>
          <w:lang w:val="en-ID"/>
        </w:rPr>
        <w:t>Kupang</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faktor-faktor</w:t>
      </w:r>
      <w:proofErr w:type="spellEnd"/>
      <w:r w:rsidRPr="002558C1">
        <w:rPr>
          <w:rFonts w:ascii="Arial" w:eastAsia="Calibri" w:hAnsi="Arial" w:cs="Arial"/>
          <w:sz w:val="24"/>
          <w:szCs w:val="24"/>
          <w:lang w:val="en-ID"/>
        </w:rPr>
        <w:t xml:space="preserve"> yang </w:t>
      </w:r>
      <w:proofErr w:type="spellStart"/>
      <w:r w:rsidRPr="002558C1">
        <w:rPr>
          <w:rFonts w:ascii="Arial" w:eastAsia="Calibri" w:hAnsi="Arial" w:cs="Arial"/>
          <w:sz w:val="24"/>
          <w:szCs w:val="24"/>
          <w:lang w:val="en-ID"/>
        </w:rPr>
        <w:t>menghambat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r w:rsidRPr="002558C1">
        <w:rPr>
          <w:rFonts w:ascii="Arial" w:eastAsia="Calibri" w:hAnsi="Arial" w:cs="Arial"/>
          <w:i/>
          <w:sz w:val="24"/>
          <w:szCs w:val="24"/>
          <w:lang w:val="en-ID"/>
        </w:rPr>
        <w:t>review</w:t>
      </w:r>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upaya</w:t>
      </w:r>
      <w:proofErr w:type="spellEnd"/>
      <w:r w:rsidRPr="002558C1">
        <w:rPr>
          <w:rFonts w:ascii="Arial" w:eastAsia="Calibri" w:hAnsi="Arial" w:cs="Arial"/>
          <w:sz w:val="24"/>
          <w:szCs w:val="24"/>
          <w:lang w:val="en-ID"/>
        </w:rPr>
        <w:t xml:space="preserve"> </w:t>
      </w:r>
      <w:proofErr w:type="spellStart"/>
      <w:proofErr w:type="gramStart"/>
      <w:r w:rsidRPr="002558C1">
        <w:rPr>
          <w:rFonts w:ascii="Arial" w:eastAsia="Calibri" w:hAnsi="Arial" w:cs="Arial"/>
          <w:sz w:val="24"/>
          <w:szCs w:val="24"/>
          <w:lang w:val="en-ID"/>
        </w:rPr>
        <w:t>apa</w:t>
      </w:r>
      <w:proofErr w:type="spellEnd"/>
      <w:proofErr w:type="gram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saja</w:t>
      </w:r>
      <w:proofErr w:type="spellEnd"/>
      <w:r w:rsidRPr="002558C1">
        <w:rPr>
          <w:rFonts w:ascii="Arial" w:eastAsia="Calibri" w:hAnsi="Arial" w:cs="Arial"/>
          <w:sz w:val="24"/>
          <w:szCs w:val="24"/>
          <w:lang w:val="en-ID"/>
        </w:rPr>
        <w:t xml:space="preserve"> yang </w:t>
      </w:r>
      <w:proofErr w:type="spellStart"/>
      <w:r w:rsidRPr="002558C1">
        <w:rPr>
          <w:rFonts w:ascii="Arial" w:eastAsia="Calibri" w:hAnsi="Arial" w:cs="Arial"/>
          <w:sz w:val="24"/>
          <w:szCs w:val="24"/>
          <w:lang w:val="en-ID"/>
        </w:rPr>
        <w:t>dilakukan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untuk</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mengatasi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hambatan-hambatan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tersebut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Metode</w:t>
      </w:r>
      <w:proofErr w:type="spellEnd"/>
      <w:r w:rsidRPr="002558C1">
        <w:rPr>
          <w:rFonts w:ascii="Arial" w:eastAsia="Calibri" w:hAnsi="Arial" w:cs="Arial"/>
          <w:sz w:val="24"/>
          <w:szCs w:val="24"/>
          <w:lang w:val="en-ID"/>
        </w:rPr>
        <w:t xml:space="preserve"> yang </w:t>
      </w:r>
      <w:proofErr w:type="spellStart"/>
      <w:r w:rsidRPr="002558C1">
        <w:rPr>
          <w:rFonts w:ascii="Arial" w:eastAsia="Calibri" w:hAnsi="Arial" w:cs="Arial"/>
          <w:sz w:val="24"/>
          <w:szCs w:val="24"/>
          <w:lang w:val="en-ID"/>
        </w:rPr>
        <w:t>digunakan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dalam</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magang</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adalah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metode</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deskriptif</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pendekatan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induktif</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Penulis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mengumpulkan</w:t>
      </w:r>
      <w:proofErr w:type="spellEnd"/>
      <w:r w:rsidRPr="002558C1">
        <w:rPr>
          <w:rFonts w:ascii="Arial" w:eastAsia="Calibri" w:hAnsi="Arial" w:cs="Arial"/>
          <w:sz w:val="24"/>
          <w:szCs w:val="24"/>
          <w:lang w:val="en-ID"/>
        </w:rPr>
        <w:t xml:space="preserve"> data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melakukan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observasi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mencari</w:t>
      </w:r>
      <w:proofErr w:type="spellEnd"/>
      <w:r w:rsidRPr="002558C1">
        <w:rPr>
          <w:rFonts w:ascii="Arial" w:eastAsia="Calibri" w:hAnsi="Arial" w:cs="Arial"/>
          <w:sz w:val="24"/>
          <w:szCs w:val="24"/>
          <w:lang w:val="en-ID"/>
        </w:rPr>
        <w:t xml:space="preserve"> data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dokumen</w:t>
      </w:r>
      <w:proofErr w:type="spellEnd"/>
      <w:r w:rsidRPr="002558C1">
        <w:rPr>
          <w:rFonts w:ascii="Arial" w:eastAsia="Calibri" w:hAnsi="Arial" w:cs="Arial"/>
          <w:sz w:val="24"/>
          <w:szCs w:val="24"/>
          <w:lang w:val="en-ID"/>
        </w:rPr>
        <w:t xml:space="preserve"> yang </w:t>
      </w:r>
      <w:proofErr w:type="spellStart"/>
      <w:r w:rsidRPr="002558C1">
        <w:rPr>
          <w:rFonts w:ascii="Arial" w:eastAsia="Calibri" w:hAnsi="Arial" w:cs="Arial"/>
          <w:sz w:val="24"/>
          <w:szCs w:val="24"/>
          <w:lang w:val="en-ID"/>
        </w:rPr>
        <w:t>berhubungan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r w:rsidRPr="002558C1">
        <w:rPr>
          <w:rFonts w:ascii="Arial" w:eastAsia="Calibri" w:hAnsi="Arial" w:cs="Arial"/>
          <w:i/>
          <w:sz w:val="24"/>
          <w:szCs w:val="24"/>
          <w:lang w:val="en-ID"/>
        </w:rPr>
        <w:t>review</w:t>
      </w:r>
      <w:r w:rsidRPr="002558C1">
        <w:rPr>
          <w:rFonts w:ascii="Arial" w:eastAsia="Calibri" w:hAnsi="Arial" w:cs="Arial"/>
          <w:sz w:val="24"/>
          <w:szCs w:val="24"/>
          <w:lang w:val="en-ID"/>
        </w:rPr>
        <w:t xml:space="preserve"> LKPD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melakukan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wawancara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orang-orang yang </w:t>
      </w:r>
      <w:proofErr w:type="spellStart"/>
      <w:r w:rsidRPr="002558C1">
        <w:rPr>
          <w:rFonts w:ascii="Arial" w:eastAsia="Calibri" w:hAnsi="Arial" w:cs="Arial"/>
          <w:sz w:val="24"/>
          <w:szCs w:val="24"/>
          <w:lang w:val="en-ID"/>
        </w:rPr>
        <w:t>mempunyai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wewenang</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bertanggung</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jawab</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menjalankan</w:t>
      </w:r>
      <w:proofErr w:type="spellEnd"/>
      <w:r w:rsidRPr="002558C1">
        <w:rPr>
          <w:rFonts w:ascii="Arial" w:eastAsia="Calibri" w:hAnsi="Arial" w:cs="Arial"/>
          <w:sz w:val="24"/>
          <w:szCs w:val="24"/>
          <w:lang w:val="en-ID"/>
        </w:rPr>
        <w:t xml:space="preserve"> </w:t>
      </w:r>
      <w:r w:rsidRPr="002558C1">
        <w:rPr>
          <w:rFonts w:ascii="Arial" w:eastAsia="Calibri" w:hAnsi="Arial" w:cs="Arial"/>
          <w:i/>
          <w:sz w:val="24"/>
          <w:szCs w:val="24"/>
          <w:lang w:val="en-ID"/>
        </w:rPr>
        <w:t>review</w:t>
      </w:r>
      <w:r w:rsidRPr="002558C1">
        <w:rPr>
          <w:rFonts w:ascii="Arial" w:eastAsia="Calibri" w:hAnsi="Arial" w:cs="Arial"/>
          <w:sz w:val="24"/>
          <w:szCs w:val="24"/>
          <w:lang w:val="en-ID"/>
        </w:rPr>
        <w:t xml:space="preserve"> LKPD </w:t>
      </w:r>
      <w:proofErr w:type="spellStart"/>
      <w:r w:rsidRPr="002558C1">
        <w:rPr>
          <w:rFonts w:ascii="Arial" w:eastAsia="Calibri" w:hAnsi="Arial" w:cs="Arial"/>
          <w:sz w:val="24"/>
          <w:szCs w:val="24"/>
          <w:lang w:val="en-ID"/>
        </w:rPr>
        <w:t>kemudian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penulis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melaksanakan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analisis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teknik</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analisis</w:t>
      </w:r>
      <w:proofErr w:type="spellEnd"/>
      <w:r w:rsidRPr="002558C1">
        <w:rPr>
          <w:rFonts w:ascii="Arial" w:eastAsia="Calibri" w:hAnsi="Arial" w:cs="Arial"/>
          <w:sz w:val="24"/>
          <w:szCs w:val="24"/>
          <w:lang w:val="en-ID"/>
        </w:rPr>
        <w:t xml:space="preserve"> data Miles and Huberman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reduksi</w:t>
      </w:r>
      <w:proofErr w:type="spellEnd"/>
      <w:r w:rsidRPr="002558C1">
        <w:rPr>
          <w:rFonts w:ascii="Arial" w:eastAsia="Calibri" w:hAnsi="Arial" w:cs="Arial"/>
          <w:sz w:val="24"/>
          <w:szCs w:val="24"/>
          <w:lang w:val="en-ID"/>
        </w:rPr>
        <w:t xml:space="preserve"> data, </w:t>
      </w:r>
      <w:proofErr w:type="spellStart"/>
      <w:r w:rsidRPr="002558C1">
        <w:rPr>
          <w:rFonts w:ascii="Arial" w:eastAsia="Calibri" w:hAnsi="Arial" w:cs="Arial"/>
          <w:sz w:val="24"/>
          <w:szCs w:val="24"/>
          <w:lang w:val="en-ID"/>
        </w:rPr>
        <w:t>penyajian</w:t>
      </w:r>
      <w:proofErr w:type="spellEnd"/>
      <w:r w:rsidRPr="002558C1">
        <w:rPr>
          <w:rFonts w:ascii="Arial" w:eastAsia="Calibri" w:hAnsi="Arial" w:cs="Arial"/>
          <w:sz w:val="24"/>
          <w:szCs w:val="24"/>
          <w:lang w:val="en-ID"/>
        </w:rPr>
        <w:t xml:space="preserve"> data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penarikan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kesimpulan</w:t>
      </w:r>
      <w:proofErr w:type="spellEnd"/>
      <w:r w:rsidRPr="002558C1">
        <w:rPr>
          <w:rFonts w:ascii="Arial" w:eastAsia="Calibri" w:hAnsi="Arial" w:cs="Arial"/>
          <w:sz w:val="24"/>
          <w:szCs w:val="24"/>
          <w:lang w:val="en-ID"/>
        </w:rPr>
        <w:t xml:space="preserve">.  </w:t>
      </w:r>
    </w:p>
    <w:p w:rsidR="002558C1" w:rsidRPr="002558C1" w:rsidRDefault="002558C1" w:rsidP="002558C1">
      <w:pPr>
        <w:spacing w:after="0" w:line="240" w:lineRule="auto"/>
        <w:ind w:firstLine="720"/>
        <w:jc w:val="both"/>
        <w:rPr>
          <w:rFonts w:ascii="Arial" w:eastAsia="Calibri" w:hAnsi="Arial" w:cs="Arial"/>
          <w:sz w:val="24"/>
          <w:szCs w:val="24"/>
        </w:rPr>
      </w:pPr>
      <w:proofErr w:type="spellStart"/>
      <w:r w:rsidRPr="002558C1">
        <w:rPr>
          <w:rFonts w:ascii="Arial" w:eastAsia="Calibri" w:hAnsi="Arial" w:cs="Arial"/>
          <w:sz w:val="24"/>
          <w:szCs w:val="24"/>
          <w:lang w:val="en-ID"/>
        </w:rPr>
        <w:t>Hasil</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analisis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menjelaskan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bahwa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r w:rsidRPr="002558C1">
        <w:rPr>
          <w:rFonts w:ascii="Arial" w:eastAsia="Calibri" w:hAnsi="Arial" w:cs="Arial"/>
          <w:i/>
          <w:sz w:val="24"/>
          <w:szCs w:val="24"/>
          <w:lang w:val="en-ID"/>
        </w:rPr>
        <w:t>review</w:t>
      </w:r>
      <w:r w:rsidRPr="002558C1">
        <w:rPr>
          <w:rFonts w:ascii="Arial" w:eastAsia="Calibri" w:hAnsi="Arial" w:cs="Arial"/>
          <w:sz w:val="24"/>
          <w:szCs w:val="24"/>
          <w:lang w:val="en-ID"/>
        </w:rPr>
        <w:t xml:space="preserve"> LKPD yang </w:t>
      </w:r>
      <w:proofErr w:type="spellStart"/>
      <w:r w:rsidRPr="002558C1">
        <w:rPr>
          <w:rFonts w:ascii="Arial" w:eastAsia="Calibri" w:hAnsi="Arial" w:cs="Arial"/>
          <w:sz w:val="24"/>
          <w:szCs w:val="24"/>
          <w:lang w:val="en-ID"/>
        </w:rPr>
        <w:t>dilakukan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oleh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Inspektorat</w:t>
      </w:r>
      <w:proofErr w:type="spellEnd"/>
      <w:r w:rsidRPr="002558C1">
        <w:rPr>
          <w:rFonts w:ascii="Arial" w:eastAsia="Calibri" w:hAnsi="Arial" w:cs="Arial"/>
          <w:sz w:val="24"/>
          <w:szCs w:val="24"/>
          <w:lang w:val="en-ID"/>
        </w:rPr>
        <w:t xml:space="preserve"> </w:t>
      </w:r>
      <w:r>
        <w:rPr>
          <w:rFonts w:ascii="Arial" w:eastAsia="Calibri" w:hAnsi="Arial" w:cs="Arial"/>
          <w:sz w:val="24"/>
          <w:szCs w:val="24"/>
        </w:rPr>
        <w:t xml:space="preserve">Kota Kupang </w:t>
      </w:r>
      <w:proofErr w:type="spellStart"/>
      <w:r w:rsidRPr="002558C1">
        <w:rPr>
          <w:rFonts w:ascii="Arial" w:eastAsia="Calibri" w:hAnsi="Arial" w:cs="Arial"/>
          <w:sz w:val="24"/>
          <w:szCs w:val="24"/>
          <w:lang w:val="en-ID"/>
        </w:rPr>
        <w:t>pada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dasarnya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telah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sesuai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landasan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normatif</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memenuhi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keandalan</w:t>
      </w:r>
      <w:proofErr w:type="spellEnd"/>
      <w:r w:rsidRPr="002558C1">
        <w:rPr>
          <w:rFonts w:ascii="Arial" w:eastAsia="Calibri" w:hAnsi="Arial" w:cs="Arial"/>
          <w:sz w:val="24"/>
          <w:szCs w:val="24"/>
          <w:lang w:val="en-ID"/>
        </w:rPr>
        <w:t xml:space="preserve"> SPI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kesesuaian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SAP </w:t>
      </w:r>
      <w:proofErr w:type="spellStart"/>
      <w:proofErr w:type="gramStart"/>
      <w:r w:rsidRPr="002558C1">
        <w:rPr>
          <w:rFonts w:ascii="Arial" w:eastAsia="Calibri" w:hAnsi="Arial" w:cs="Arial"/>
          <w:sz w:val="24"/>
          <w:szCs w:val="24"/>
          <w:lang w:val="en-ID"/>
        </w:rPr>
        <w:t>akan</w:t>
      </w:r>
      <w:proofErr w:type="spellEnd"/>
      <w:proofErr w:type="gram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tetapi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masih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terdapat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kekurangan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dalam</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beberapa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hal</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Hambatan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tersebut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antara</w:t>
      </w:r>
      <w:proofErr w:type="spellEnd"/>
      <w:r w:rsidRPr="002558C1">
        <w:rPr>
          <w:rFonts w:ascii="Arial" w:eastAsia="Calibri" w:hAnsi="Arial" w:cs="Arial"/>
          <w:sz w:val="24"/>
          <w:szCs w:val="24"/>
          <w:lang w:val="en-ID"/>
        </w:rPr>
        <w:t xml:space="preserve"> lain </w:t>
      </w:r>
      <w:proofErr w:type="spellStart"/>
      <w:r w:rsidRPr="002558C1">
        <w:rPr>
          <w:rFonts w:ascii="Arial" w:eastAsia="Calibri" w:hAnsi="Arial" w:cs="Arial"/>
          <w:sz w:val="24"/>
          <w:szCs w:val="24"/>
          <w:lang w:val="en-ID"/>
        </w:rPr>
        <w:t>keterlambatan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pelaksanaan</w:t>
      </w:r>
      <w:proofErr w:type="spellEnd"/>
      <w:r w:rsidRPr="002558C1">
        <w:rPr>
          <w:rFonts w:ascii="Arial" w:eastAsia="Calibri" w:hAnsi="Arial" w:cs="Arial"/>
          <w:sz w:val="24"/>
          <w:szCs w:val="24"/>
          <w:lang w:val="en-ID"/>
        </w:rPr>
        <w:t xml:space="preserve"> </w:t>
      </w:r>
      <w:r w:rsidRPr="002558C1">
        <w:rPr>
          <w:rFonts w:ascii="Arial" w:eastAsia="Calibri" w:hAnsi="Arial" w:cs="Arial"/>
          <w:i/>
          <w:sz w:val="24"/>
          <w:szCs w:val="24"/>
          <w:lang w:val="en-ID"/>
        </w:rPr>
        <w:t>review</w:t>
      </w:r>
      <w:r w:rsidRPr="002558C1">
        <w:rPr>
          <w:rFonts w:ascii="Arial" w:eastAsia="Calibri" w:hAnsi="Arial" w:cs="Arial"/>
          <w:i/>
          <w:sz w:val="24"/>
          <w:szCs w:val="24"/>
          <w:lang w:val="en-ID"/>
        </w:rPr>
        <w:t>,</w:t>
      </w:r>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ada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indikasi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sikap</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apatis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beberapa</w:t>
      </w:r>
      <w:proofErr w:type="spellEnd"/>
      <w:r w:rsidRPr="002558C1">
        <w:rPr>
          <w:rFonts w:ascii="Arial" w:eastAsia="Calibri" w:hAnsi="Arial" w:cs="Arial"/>
          <w:sz w:val="24"/>
          <w:szCs w:val="24"/>
          <w:lang w:val="en-ID"/>
        </w:rPr>
        <w:t xml:space="preserve"> SKPD </w:t>
      </w:r>
      <w:proofErr w:type="spellStart"/>
      <w:r w:rsidRPr="002558C1">
        <w:rPr>
          <w:rFonts w:ascii="Arial" w:eastAsia="Calibri" w:hAnsi="Arial" w:cs="Arial"/>
          <w:sz w:val="24"/>
          <w:szCs w:val="24"/>
          <w:lang w:val="en-ID"/>
        </w:rPr>
        <w:t>dan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kurangnya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jumlah</w:t>
      </w:r>
      <w:proofErr w:type="spellEnd"/>
      <w:r w:rsidRPr="002558C1">
        <w:rPr>
          <w:rFonts w:ascii="Arial" w:eastAsia="Calibri" w:hAnsi="Arial" w:cs="Arial"/>
          <w:sz w:val="24"/>
          <w:szCs w:val="24"/>
          <w:lang w:val="en-ID"/>
        </w:rPr>
        <w:t xml:space="preserve"> auditor. </w:t>
      </w:r>
      <w:proofErr w:type="spellStart"/>
      <w:r w:rsidRPr="002558C1">
        <w:rPr>
          <w:rFonts w:ascii="Arial" w:eastAsia="Calibri" w:hAnsi="Arial" w:cs="Arial"/>
          <w:sz w:val="24"/>
          <w:szCs w:val="24"/>
          <w:lang w:val="en-ID"/>
        </w:rPr>
        <w:t>Upaya</w:t>
      </w:r>
      <w:proofErr w:type="spellEnd"/>
      <w:r w:rsidRPr="002558C1">
        <w:rPr>
          <w:rFonts w:ascii="Arial" w:eastAsia="Calibri" w:hAnsi="Arial" w:cs="Arial"/>
          <w:sz w:val="24"/>
          <w:szCs w:val="24"/>
          <w:lang w:val="en-ID"/>
        </w:rPr>
        <w:t xml:space="preserve"> yang </w:t>
      </w:r>
      <w:proofErr w:type="spellStart"/>
      <w:r w:rsidRPr="002558C1">
        <w:rPr>
          <w:rFonts w:ascii="Arial" w:eastAsia="Calibri" w:hAnsi="Arial" w:cs="Arial"/>
          <w:sz w:val="24"/>
          <w:szCs w:val="24"/>
          <w:lang w:val="en-ID"/>
        </w:rPr>
        <w:t>dilakukan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untuk</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menyelesaikan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masalah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tersebut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adalah</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dengan</w:t>
      </w:r>
      <w:proofErr w:type="spellEnd"/>
      <w:r w:rsidRPr="002558C1">
        <w:rPr>
          <w:rFonts w:ascii="Arial" w:eastAsia="Calibri" w:hAnsi="Arial" w:cs="Arial"/>
          <w:sz w:val="24"/>
          <w:szCs w:val="24"/>
          <w:lang w:val="en-ID"/>
        </w:rPr>
        <w:t xml:space="preserve"> </w:t>
      </w:r>
      <w:r>
        <w:rPr>
          <w:rFonts w:ascii="Arial" w:eastAsia="Calibri" w:hAnsi="Arial" w:cs="Arial"/>
          <w:sz w:val="24"/>
          <w:szCs w:val="24"/>
        </w:rPr>
        <w:t xml:space="preserve">asistensi terhadap laporan keuangan SKPD, </w:t>
      </w:r>
      <w:proofErr w:type="spellStart"/>
      <w:r w:rsidRPr="002558C1">
        <w:rPr>
          <w:rFonts w:ascii="Arial" w:eastAsia="Calibri" w:hAnsi="Arial" w:cs="Arial"/>
          <w:sz w:val="24"/>
          <w:szCs w:val="24"/>
          <w:lang w:val="en-ID"/>
        </w:rPr>
        <w:t>pengawasan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melekat</w:t>
      </w:r>
      <w:proofErr w:type="spellEnd"/>
      <w:r>
        <w:rPr>
          <w:rFonts w:ascii="Arial" w:eastAsia="Calibri" w:hAnsi="Arial" w:cs="Arial"/>
          <w:sz w:val="24"/>
          <w:szCs w:val="24"/>
        </w:rPr>
        <w:t xml:space="preserve"> dan reguler</w:t>
      </w:r>
      <w:r w:rsidRPr="002558C1">
        <w:rPr>
          <w:rFonts w:ascii="Arial" w:eastAsia="Calibri" w:hAnsi="Arial" w:cs="Arial"/>
          <w:sz w:val="24"/>
          <w:szCs w:val="24"/>
          <w:lang w:val="en-ID"/>
        </w:rPr>
        <w:t>,</w:t>
      </w:r>
      <w:r>
        <w:rPr>
          <w:rFonts w:ascii="Arial" w:eastAsia="Calibri" w:hAnsi="Arial" w:cs="Arial"/>
          <w:sz w:val="24"/>
          <w:szCs w:val="24"/>
        </w:rPr>
        <w:t xml:space="preserve"> dan</w:t>
      </w:r>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peningkatan</w:t>
      </w:r>
      <w:proofErr w:type="spellEnd"/>
      <w:r w:rsidRPr="002558C1">
        <w:rPr>
          <w:rFonts w:ascii="Arial" w:eastAsia="Calibri" w:hAnsi="Arial" w:cs="Arial"/>
          <w:sz w:val="24"/>
          <w:szCs w:val="24"/>
          <w:lang w:val="en-ID"/>
        </w:rPr>
        <w:t xml:space="preserve"> </w:t>
      </w:r>
      <w:proofErr w:type="spellStart"/>
      <w:proofErr w:type="gramStart"/>
      <w:r w:rsidRPr="002558C1">
        <w:rPr>
          <w:rFonts w:ascii="Arial" w:eastAsia="Calibri" w:hAnsi="Arial" w:cs="Arial"/>
          <w:sz w:val="24"/>
          <w:szCs w:val="24"/>
          <w:lang w:val="en-ID"/>
        </w:rPr>
        <w:t>kompetensi</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dan</w:t>
      </w:r>
      <w:proofErr w:type="spellEnd"/>
      <w:proofErr w:type="gram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penambahan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jumlah</w:t>
      </w:r>
      <w:proofErr w:type="spellEnd"/>
      <w:r w:rsidRPr="002558C1">
        <w:rPr>
          <w:rFonts w:ascii="Arial" w:eastAsia="Calibri" w:hAnsi="Arial" w:cs="Arial"/>
          <w:sz w:val="24"/>
          <w:szCs w:val="24"/>
          <w:lang w:val="en-ID"/>
        </w:rPr>
        <w:t xml:space="preserve"> auditor. </w:t>
      </w:r>
      <w:proofErr w:type="spellStart"/>
      <w:r w:rsidRPr="002558C1">
        <w:rPr>
          <w:rFonts w:ascii="Arial" w:eastAsia="Calibri" w:hAnsi="Arial" w:cs="Arial"/>
          <w:sz w:val="24"/>
          <w:szCs w:val="24"/>
          <w:lang w:val="en-ID"/>
        </w:rPr>
        <w:t>Berdasarkan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hasil</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analisis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tersebut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maka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penulis</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dapat</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menyarankan</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kepada</w:t>
      </w:r>
      <w:proofErr w:type="spellEnd"/>
      <w:r w:rsidRPr="002558C1">
        <w:rPr>
          <w:rFonts w:ascii="Arial" w:eastAsia="Calibri" w:hAnsi="Arial" w:cs="Arial"/>
          <w:sz w:val="24"/>
          <w:szCs w:val="24"/>
          <w:lang w:val="en-ID"/>
        </w:rPr>
        <w:t xml:space="preserve"> </w:t>
      </w:r>
      <w:proofErr w:type="spellStart"/>
      <w:r w:rsidRPr="002558C1">
        <w:rPr>
          <w:rFonts w:ascii="Arial" w:eastAsia="Calibri" w:hAnsi="Arial" w:cs="Arial"/>
          <w:sz w:val="24"/>
          <w:szCs w:val="24"/>
          <w:lang w:val="en-ID"/>
        </w:rPr>
        <w:t>Inspektorat</w:t>
      </w:r>
      <w:proofErr w:type="spellEnd"/>
      <w:r w:rsidRPr="002558C1">
        <w:rPr>
          <w:rFonts w:ascii="Arial" w:eastAsia="Calibri" w:hAnsi="Arial" w:cs="Arial"/>
          <w:sz w:val="24"/>
          <w:szCs w:val="24"/>
          <w:lang w:val="en-ID"/>
        </w:rPr>
        <w:t xml:space="preserve"> </w:t>
      </w:r>
      <w:r>
        <w:rPr>
          <w:rFonts w:ascii="Arial" w:eastAsia="Calibri" w:hAnsi="Arial" w:cs="Arial"/>
          <w:sz w:val="24"/>
          <w:szCs w:val="24"/>
        </w:rPr>
        <w:t xml:space="preserve">Kota Kupang </w:t>
      </w:r>
      <w:proofErr w:type="spellStart"/>
      <w:r>
        <w:rPr>
          <w:rFonts w:ascii="Arial" w:eastAsia="Calibri" w:hAnsi="Arial" w:cs="Arial"/>
          <w:sz w:val="24"/>
          <w:szCs w:val="24"/>
          <w:lang w:val="en-ID"/>
        </w:rPr>
        <w:t>untuk</w:t>
      </w:r>
      <w:proofErr w:type="spellEnd"/>
      <w:r>
        <w:rPr>
          <w:rFonts w:ascii="Arial" w:eastAsia="Calibri" w:hAnsi="Arial" w:cs="Arial"/>
          <w:sz w:val="24"/>
          <w:szCs w:val="24"/>
          <w:lang w:val="en-ID"/>
        </w:rPr>
        <w:t xml:space="preserve"> </w:t>
      </w:r>
      <w:proofErr w:type="spellStart"/>
      <w:r>
        <w:rPr>
          <w:rFonts w:ascii="Arial" w:eastAsia="Calibri" w:hAnsi="Arial" w:cs="Arial"/>
          <w:sz w:val="24"/>
          <w:szCs w:val="24"/>
          <w:lang w:val="en-ID"/>
        </w:rPr>
        <w:t>mengatasi</w:t>
      </w:r>
      <w:proofErr w:type="spellEnd"/>
      <w:r>
        <w:rPr>
          <w:rFonts w:ascii="Arial" w:eastAsia="Calibri" w:hAnsi="Arial" w:cs="Arial"/>
          <w:sz w:val="24"/>
          <w:szCs w:val="24"/>
          <w:lang w:val="en-ID"/>
        </w:rPr>
        <w:t xml:space="preserve"> </w:t>
      </w:r>
      <w:proofErr w:type="spellStart"/>
      <w:r>
        <w:rPr>
          <w:rFonts w:ascii="Arial" w:eastAsia="Calibri" w:hAnsi="Arial" w:cs="Arial"/>
          <w:sz w:val="24"/>
          <w:szCs w:val="24"/>
          <w:lang w:val="en-ID"/>
        </w:rPr>
        <w:t>hambatan-hambatan</w:t>
      </w:r>
      <w:proofErr w:type="spellEnd"/>
      <w:r>
        <w:rPr>
          <w:rFonts w:ascii="Arial" w:eastAsia="Calibri" w:hAnsi="Arial" w:cs="Arial"/>
          <w:sz w:val="24"/>
          <w:szCs w:val="24"/>
          <w:lang w:val="en-ID"/>
        </w:rPr>
        <w:t xml:space="preserve"> yang </w:t>
      </w:r>
      <w:proofErr w:type="spellStart"/>
      <w:r>
        <w:rPr>
          <w:rFonts w:ascii="Arial" w:eastAsia="Calibri" w:hAnsi="Arial" w:cs="Arial"/>
          <w:sz w:val="24"/>
          <w:szCs w:val="24"/>
          <w:lang w:val="en-ID"/>
        </w:rPr>
        <w:t>dihadapi</w:t>
      </w:r>
      <w:proofErr w:type="spellEnd"/>
      <w:r>
        <w:rPr>
          <w:rFonts w:ascii="Arial" w:eastAsia="Calibri" w:hAnsi="Arial" w:cs="Arial"/>
          <w:sz w:val="24"/>
          <w:szCs w:val="24"/>
          <w:lang w:val="en-ID"/>
        </w:rPr>
        <w:t xml:space="preserve"> </w:t>
      </w:r>
      <w:r>
        <w:rPr>
          <w:rFonts w:ascii="Arial" w:eastAsia="Calibri" w:hAnsi="Arial" w:cs="Arial"/>
          <w:sz w:val="24"/>
          <w:szCs w:val="24"/>
        </w:rPr>
        <w:t>dengan upaya-upaya yang ditempuh agar secara konsisten dan berkesinambungan.</w:t>
      </w:r>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b/>
          <w:sz w:val="24"/>
          <w:szCs w:val="24"/>
          <w:lang w:val="en-ID"/>
        </w:rPr>
      </w:pPr>
      <w:r w:rsidRPr="002558C1">
        <w:rPr>
          <w:rFonts w:ascii="Arial" w:eastAsia="Calibri" w:hAnsi="Arial" w:cs="Arial"/>
          <w:b/>
          <w:sz w:val="24"/>
          <w:szCs w:val="24"/>
          <w:lang w:val="en-ID"/>
        </w:rPr>
        <w:t xml:space="preserve">Kata </w:t>
      </w:r>
      <w:proofErr w:type="spellStart"/>
      <w:r w:rsidRPr="002558C1">
        <w:rPr>
          <w:rFonts w:ascii="Arial" w:eastAsia="Calibri" w:hAnsi="Arial" w:cs="Arial"/>
          <w:b/>
          <w:sz w:val="24"/>
          <w:szCs w:val="24"/>
          <w:lang w:val="en-ID"/>
        </w:rPr>
        <w:t>Kunci</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Pelaksanaan</w:t>
      </w:r>
      <w:proofErr w:type="spellEnd"/>
      <w:r w:rsidRPr="002558C1">
        <w:rPr>
          <w:rFonts w:ascii="Arial" w:eastAsia="Calibri" w:hAnsi="Arial" w:cs="Arial"/>
          <w:b/>
          <w:sz w:val="24"/>
          <w:szCs w:val="24"/>
          <w:lang w:val="en-ID"/>
        </w:rPr>
        <w:t xml:space="preserve"> </w:t>
      </w:r>
      <w:r>
        <w:rPr>
          <w:rFonts w:ascii="Arial" w:eastAsia="Calibri" w:hAnsi="Arial" w:cs="Arial"/>
          <w:b/>
          <w:sz w:val="24"/>
          <w:szCs w:val="24"/>
          <w:lang w:val="en-ID"/>
        </w:rPr>
        <w:t>Review</w:t>
      </w:r>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atas</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Laporan</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Keuangan</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Pemerintah</w:t>
      </w:r>
      <w:proofErr w:type="spellEnd"/>
      <w:r w:rsidRPr="002558C1">
        <w:rPr>
          <w:rFonts w:ascii="Arial" w:eastAsia="Calibri" w:hAnsi="Arial" w:cs="Arial"/>
          <w:b/>
          <w:sz w:val="24"/>
          <w:szCs w:val="24"/>
          <w:lang w:val="en-ID"/>
        </w:rPr>
        <w:t xml:space="preserve"> Daerah, </w:t>
      </w:r>
      <w:proofErr w:type="spellStart"/>
      <w:r w:rsidRPr="002558C1">
        <w:rPr>
          <w:rFonts w:ascii="Arial" w:eastAsia="Calibri" w:hAnsi="Arial" w:cs="Arial"/>
          <w:b/>
          <w:sz w:val="24"/>
          <w:szCs w:val="24"/>
          <w:lang w:val="en-ID"/>
        </w:rPr>
        <w:t>Keandalan</w:t>
      </w:r>
      <w:proofErr w:type="spellEnd"/>
      <w:r w:rsidRPr="002558C1">
        <w:rPr>
          <w:rFonts w:ascii="Arial" w:eastAsia="Calibri" w:hAnsi="Arial" w:cs="Arial"/>
          <w:b/>
          <w:sz w:val="24"/>
          <w:szCs w:val="24"/>
          <w:lang w:val="en-ID"/>
        </w:rPr>
        <w:t xml:space="preserve"> System </w:t>
      </w:r>
      <w:proofErr w:type="spellStart"/>
      <w:r w:rsidRPr="002558C1">
        <w:rPr>
          <w:rFonts w:ascii="Arial" w:eastAsia="Calibri" w:hAnsi="Arial" w:cs="Arial"/>
          <w:b/>
          <w:sz w:val="24"/>
          <w:szCs w:val="24"/>
          <w:lang w:val="en-ID"/>
        </w:rPr>
        <w:t>Pengendalian</w:t>
      </w:r>
      <w:proofErr w:type="spellEnd"/>
      <w:r w:rsidRPr="002558C1">
        <w:rPr>
          <w:rFonts w:ascii="Arial" w:eastAsia="Calibri" w:hAnsi="Arial" w:cs="Arial"/>
          <w:b/>
          <w:sz w:val="24"/>
          <w:szCs w:val="24"/>
          <w:lang w:val="en-ID"/>
        </w:rPr>
        <w:t xml:space="preserve"> Intern </w:t>
      </w:r>
      <w:proofErr w:type="spellStart"/>
      <w:r w:rsidRPr="002558C1">
        <w:rPr>
          <w:rFonts w:ascii="Arial" w:eastAsia="Calibri" w:hAnsi="Arial" w:cs="Arial"/>
          <w:b/>
          <w:sz w:val="24"/>
          <w:szCs w:val="24"/>
          <w:lang w:val="en-ID"/>
        </w:rPr>
        <w:t>dan</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Kesesuaian</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Standar</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Akuntansi</w:t>
      </w:r>
      <w:proofErr w:type="spellEnd"/>
      <w:r w:rsidRPr="002558C1">
        <w:rPr>
          <w:rFonts w:ascii="Arial" w:eastAsia="Calibri" w:hAnsi="Arial" w:cs="Arial"/>
          <w:b/>
          <w:sz w:val="24"/>
          <w:szCs w:val="24"/>
          <w:lang w:val="en-ID"/>
        </w:rPr>
        <w:t xml:space="preserve"> </w:t>
      </w:r>
      <w:proofErr w:type="spellStart"/>
      <w:r w:rsidRPr="002558C1">
        <w:rPr>
          <w:rFonts w:ascii="Arial" w:eastAsia="Calibri" w:hAnsi="Arial" w:cs="Arial"/>
          <w:b/>
          <w:sz w:val="24"/>
          <w:szCs w:val="24"/>
          <w:lang w:val="en-ID"/>
        </w:rPr>
        <w:t>Pemerintahan</w:t>
      </w:r>
      <w:proofErr w:type="spellEnd"/>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sz w:val="24"/>
          <w:szCs w:val="24"/>
          <w:lang w:val="en-ID"/>
        </w:rPr>
      </w:pPr>
    </w:p>
    <w:p w:rsidR="002558C1" w:rsidRPr="002558C1" w:rsidRDefault="002558C1" w:rsidP="002558C1">
      <w:pPr>
        <w:spacing w:after="0" w:line="240" w:lineRule="auto"/>
        <w:jc w:val="both"/>
        <w:rPr>
          <w:rFonts w:ascii="Arial" w:eastAsia="Calibri" w:hAnsi="Arial" w:cs="Arial"/>
          <w:sz w:val="24"/>
          <w:szCs w:val="24"/>
          <w:lang w:val="en-ID"/>
        </w:rPr>
      </w:pPr>
    </w:p>
    <w:p w:rsidR="002558C1" w:rsidRDefault="002558C1" w:rsidP="002558C1">
      <w:pPr>
        <w:spacing w:after="0" w:line="240" w:lineRule="auto"/>
        <w:jc w:val="both"/>
        <w:rPr>
          <w:rFonts w:ascii="Arial" w:eastAsia="Calibri" w:hAnsi="Arial" w:cs="Arial"/>
          <w:sz w:val="24"/>
          <w:szCs w:val="24"/>
        </w:rPr>
      </w:pPr>
    </w:p>
    <w:p w:rsidR="002558C1" w:rsidRDefault="002558C1" w:rsidP="002558C1">
      <w:pPr>
        <w:spacing w:after="0" w:line="240" w:lineRule="auto"/>
        <w:jc w:val="both"/>
        <w:rPr>
          <w:rFonts w:ascii="Arial" w:eastAsia="Calibri" w:hAnsi="Arial" w:cs="Arial"/>
          <w:sz w:val="24"/>
          <w:szCs w:val="24"/>
        </w:rPr>
      </w:pPr>
    </w:p>
    <w:p w:rsidR="008B4B78" w:rsidRDefault="008B4B78" w:rsidP="002558C1">
      <w:pPr>
        <w:spacing w:after="0" w:line="240" w:lineRule="auto"/>
        <w:jc w:val="both"/>
        <w:rPr>
          <w:rFonts w:ascii="Arial" w:eastAsia="Calibri" w:hAnsi="Arial" w:cs="Arial"/>
          <w:sz w:val="24"/>
          <w:szCs w:val="24"/>
        </w:rPr>
      </w:pPr>
    </w:p>
    <w:p w:rsidR="008B4B78" w:rsidRDefault="008B4B78" w:rsidP="002558C1">
      <w:pPr>
        <w:spacing w:after="0" w:line="240" w:lineRule="auto"/>
        <w:jc w:val="both"/>
        <w:rPr>
          <w:rFonts w:ascii="Arial" w:eastAsia="Calibri" w:hAnsi="Arial" w:cs="Arial"/>
          <w:sz w:val="24"/>
          <w:szCs w:val="24"/>
        </w:rPr>
      </w:pPr>
    </w:p>
    <w:p w:rsidR="002558C1" w:rsidRPr="002558C1" w:rsidRDefault="002558C1" w:rsidP="002558C1">
      <w:pPr>
        <w:spacing w:after="0" w:line="240" w:lineRule="auto"/>
        <w:jc w:val="both"/>
        <w:rPr>
          <w:rFonts w:ascii="Arial" w:eastAsia="Calibri" w:hAnsi="Arial" w:cs="Arial"/>
          <w:sz w:val="24"/>
          <w:szCs w:val="24"/>
        </w:rPr>
      </w:pPr>
    </w:p>
    <w:p w:rsidR="008B4B78" w:rsidRDefault="008B4B78" w:rsidP="002558C1">
      <w:pPr>
        <w:spacing w:after="0" w:line="240" w:lineRule="auto"/>
        <w:jc w:val="center"/>
        <w:rPr>
          <w:rFonts w:ascii="Arial" w:eastAsia="Calibri" w:hAnsi="Arial" w:cs="Arial"/>
          <w:b/>
          <w:i/>
          <w:sz w:val="24"/>
          <w:szCs w:val="24"/>
          <w:lang w:val="en-GB"/>
        </w:rPr>
      </w:pPr>
    </w:p>
    <w:p w:rsidR="008B4B78" w:rsidRDefault="008B4B78" w:rsidP="002558C1">
      <w:pPr>
        <w:spacing w:after="0" w:line="240" w:lineRule="auto"/>
        <w:jc w:val="center"/>
        <w:rPr>
          <w:rFonts w:ascii="Arial" w:eastAsia="Calibri" w:hAnsi="Arial" w:cs="Arial"/>
          <w:b/>
          <w:i/>
          <w:sz w:val="24"/>
          <w:szCs w:val="24"/>
          <w:lang w:val="en-GB"/>
        </w:rPr>
      </w:pPr>
      <w:r w:rsidRPr="008B4B78">
        <w:rPr>
          <w:rFonts w:ascii="Arial" w:eastAsia="Calibri" w:hAnsi="Arial" w:cs="Arial"/>
          <w:b/>
          <w:i/>
          <w:sz w:val="24"/>
          <w:szCs w:val="24"/>
          <w:lang w:val="en-GB"/>
        </w:rPr>
        <w:lastRenderedPageBreak/>
        <w:t>IMPLEMENTATION OF REVIEW TO THE FINANCIAL GOVERNMENT FINANCIAL REPORT BY CITY INSPECTOR IN MEETING FINANCIAL ACCOUNTING STANDARDS IN KUPANG CITY OF EAST NUSA TENGGARA PROVINCE</w:t>
      </w:r>
    </w:p>
    <w:p w:rsidR="008B4B78" w:rsidRDefault="008B4B78" w:rsidP="002558C1">
      <w:pPr>
        <w:spacing w:after="0" w:line="240" w:lineRule="auto"/>
        <w:jc w:val="center"/>
        <w:rPr>
          <w:rFonts w:ascii="Arial" w:eastAsia="Calibri" w:hAnsi="Arial" w:cs="Arial"/>
          <w:b/>
          <w:i/>
          <w:sz w:val="24"/>
          <w:szCs w:val="24"/>
          <w:lang w:val="en-GB"/>
        </w:rPr>
      </w:pPr>
    </w:p>
    <w:p w:rsidR="002558C1" w:rsidRPr="002558C1" w:rsidRDefault="002558C1" w:rsidP="002558C1">
      <w:pPr>
        <w:spacing w:after="0" w:line="240" w:lineRule="auto"/>
        <w:jc w:val="center"/>
        <w:rPr>
          <w:rFonts w:ascii="Arial" w:eastAsia="Calibri" w:hAnsi="Arial" w:cs="Arial"/>
          <w:b/>
          <w:i/>
          <w:sz w:val="24"/>
          <w:szCs w:val="24"/>
          <w:lang w:val="en-GB"/>
        </w:rPr>
      </w:pPr>
      <w:r w:rsidRPr="002558C1">
        <w:rPr>
          <w:rFonts w:ascii="Arial" w:eastAsia="Calibri" w:hAnsi="Arial" w:cs="Arial"/>
          <w:b/>
          <w:i/>
          <w:sz w:val="24"/>
          <w:szCs w:val="24"/>
          <w:lang w:val="en-GB"/>
        </w:rPr>
        <w:t>ABSTRACT</w:t>
      </w:r>
    </w:p>
    <w:p w:rsidR="002558C1" w:rsidRPr="002558C1" w:rsidRDefault="002558C1" w:rsidP="002558C1">
      <w:pPr>
        <w:spacing w:after="0" w:line="240" w:lineRule="auto"/>
        <w:jc w:val="both"/>
        <w:rPr>
          <w:rFonts w:ascii="Arial" w:eastAsia="Calibri" w:hAnsi="Arial" w:cs="Arial"/>
          <w:b/>
          <w:i/>
          <w:sz w:val="24"/>
          <w:szCs w:val="24"/>
          <w:lang w:val="en-ID"/>
        </w:rPr>
      </w:pPr>
    </w:p>
    <w:p w:rsidR="002558C1" w:rsidRPr="002558C1" w:rsidRDefault="002558C1" w:rsidP="002558C1">
      <w:pPr>
        <w:spacing w:after="0" w:line="240" w:lineRule="auto"/>
        <w:ind w:firstLine="720"/>
        <w:jc w:val="both"/>
        <w:rPr>
          <w:rFonts w:ascii="Arial" w:eastAsia="Calibri" w:hAnsi="Arial" w:cs="Arial"/>
          <w:i/>
          <w:sz w:val="24"/>
          <w:szCs w:val="24"/>
          <w:lang w:val="en-ID"/>
        </w:rPr>
      </w:pPr>
      <w:r w:rsidRPr="002558C1">
        <w:rPr>
          <w:rFonts w:ascii="Arial" w:eastAsia="Calibri" w:hAnsi="Arial" w:cs="Arial"/>
          <w:i/>
          <w:sz w:val="24"/>
          <w:szCs w:val="24"/>
          <w:lang w:val="en-GB"/>
        </w:rPr>
        <w:t>The aims of this final report are</w:t>
      </w:r>
      <w:r w:rsidRPr="002558C1">
        <w:rPr>
          <w:rFonts w:ascii="Arial" w:eastAsia="Calibri" w:hAnsi="Arial" w:cs="Arial"/>
          <w:i/>
          <w:sz w:val="24"/>
          <w:szCs w:val="24"/>
          <w:lang w:val="en-ID"/>
        </w:rPr>
        <w:t xml:space="preserve"> to explain the Review of the Financial Statements of Local Government’s (LKPD) implementation conducted by t</w:t>
      </w:r>
      <w:r>
        <w:rPr>
          <w:rFonts w:ascii="Arial" w:eastAsia="Calibri" w:hAnsi="Arial" w:cs="Arial"/>
          <w:i/>
          <w:sz w:val="24"/>
          <w:szCs w:val="24"/>
          <w:lang w:val="en-ID"/>
        </w:rPr>
        <w:t xml:space="preserve">he Inspectorate of </w:t>
      </w:r>
      <w:proofErr w:type="spellStart"/>
      <w:r>
        <w:rPr>
          <w:rFonts w:ascii="Arial" w:eastAsia="Calibri" w:hAnsi="Arial" w:cs="Arial"/>
          <w:i/>
          <w:sz w:val="24"/>
          <w:szCs w:val="24"/>
          <w:lang w:val="en-ID"/>
        </w:rPr>
        <w:t>Kupang</w:t>
      </w:r>
      <w:proofErr w:type="spellEnd"/>
      <w:r>
        <w:rPr>
          <w:rFonts w:ascii="Arial" w:eastAsia="Calibri" w:hAnsi="Arial" w:cs="Arial"/>
          <w:i/>
          <w:sz w:val="24"/>
          <w:szCs w:val="24"/>
          <w:lang w:val="en-ID"/>
        </w:rPr>
        <w:t xml:space="preserve"> city </w:t>
      </w:r>
      <w:r w:rsidRPr="002558C1">
        <w:rPr>
          <w:rFonts w:ascii="Arial" w:eastAsia="Calibri" w:hAnsi="Arial" w:cs="Arial"/>
          <w:i/>
          <w:sz w:val="24"/>
          <w:szCs w:val="24"/>
          <w:lang w:val="en-ID"/>
        </w:rPr>
        <w:t xml:space="preserve">in </w:t>
      </w:r>
      <w:r w:rsidRPr="002558C1">
        <w:rPr>
          <w:rFonts w:ascii="Arial" w:eastAsia="Calibri" w:hAnsi="Arial" w:cs="Arial"/>
          <w:i/>
          <w:sz w:val="24"/>
          <w:szCs w:val="24"/>
          <w:lang w:val="en-GB"/>
        </w:rPr>
        <w:t>order to meet</w:t>
      </w:r>
      <w:r w:rsidRPr="002558C1">
        <w:rPr>
          <w:rFonts w:ascii="Arial" w:eastAsia="Calibri" w:hAnsi="Arial" w:cs="Arial"/>
          <w:i/>
          <w:sz w:val="24"/>
          <w:szCs w:val="24"/>
          <w:lang w:val="en-ID"/>
        </w:rPr>
        <w:t xml:space="preserve"> the reliability of Internal Control Systems and compliance with Government Accounting Standards, factors that hinder the implementation of review, and the efforts to overcome those obstacles. The descriptive method with inductive approach </w:t>
      </w:r>
      <w:proofErr w:type="gramStart"/>
      <w:r w:rsidRPr="002558C1">
        <w:rPr>
          <w:rFonts w:ascii="Arial" w:eastAsia="Calibri" w:hAnsi="Arial" w:cs="Arial"/>
          <w:i/>
          <w:sz w:val="24"/>
          <w:szCs w:val="24"/>
          <w:lang w:val="en-ID"/>
        </w:rPr>
        <w:t>is used</w:t>
      </w:r>
      <w:proofErr w:type="gramEnd"/>
      <w:r w:rsidRPr="002558C1">
        <w:rPr>
          <w:rFonts w:ascii="Arial" w:eastAsia="Calibri" w:hAnsi="Arial" w:cs="Arial"/>
          <w:i/>
          <w:sz w:val="24"/>
          <w:szCs w:val="24"/>
          <w:lang w:val="en-ID"/>
        </w:rPr>
        <w:t xml:space="preserve"> in this internship. The information was collected by observation, searching of data, documents, and images related to the implementation of LKPD review, and interview with those who have the authority and responsible for implement the LKPD review. The data then analysed using Miles and Huberman Data Analysis Techniques with data reduction, presentation, and conclusion. </w:t>
      </w:r>
    </w:p>
    <w:p w:rsidR="002558C1" w:rsidRPr="002558C1" w:rsidRDefault="002558C1" w:rsidP="002558C1">
      <w:pPr>
        <w:spacing w:after="0" w:line="240" w:lineRule="auto"/>
        <w:jc w:val="both"/>
        <w:rPr>
          <w:rFonts w:ascii="Arial" w:eastAsia="Calibri" w:hAnsi="Arial" w:cs="Arial"/>
          <w:sz w:val="24"/>
          <w:szCs w:val="24"/>
          <w:lang w:val="en-ID"/>
        </w:rPr>
      </w:pPr>
    </w:p>
    <w:p w:rsidR="008B4B78" w:rsidRPr="008B4B78" w:rsidRDefault="008B4B78" w:rsidP="008B4B78">
      <w:pPr>
        <w:spacing w:after="0" w:line="240" w:lineRule="auto"/>
        <w:ind w:firstLine="720"/>
        <w:jc w:val="both"/>
        <w:rPr>
          <w:rFonts w:ascii="Arial" w:eastAsia="Calibri" w:hAnsi="Arial" w:cs="Arial"/>
          <w:i/>
          <w:sz w:val="24"/>
          <w:szCs w:val="24"/>
        </w:rPr>
      </w:pPr>
      <w:r w:rsidRPr="008B4B78">
        <w:rPr>
          <w:rFonts w:ascii="Arial" w:eastAsia="Calibri" w:hAnsi="Arial" w:cs="Arial"/>
          <w:i/>
          <w:sz w:val="24"/>
          <w:szCs w:val="24"/>
          <w:lang w:val="en"/>
        </w:rPr>
        <w:t xml:space="preserve">The results of the analysis explain that the implementation of LKPD review conducted by the Inspectorate of </w:t>
      </w:r>
      <w:proofErr w:type="spellStart"/>
      <w:r w:rsidRPr="008B4B78">
        <w:rPr>
          <w:rFonts w:ascii="Arial" w:eastAsia="Calibri" w:hAnsi="Arial" w:cs="Arial"/>
          <w:i/>
          <w:sz w:val="24"/>
          <w:szCs w:val="24"/>
          <w:lang w:val="en"/>
        </w:rPr>
        <w:t>Kupang</w:t>
      </w:r>
      <w:proofErr w:type="spellEnd"/>
      <w:r w:rsidRPr="008B4B78">
        <w:rPr>
          <w:rFonts w:ascii="Arial" w:eastAsia="Calibri" w:hAnsi="Arial" w:cs="Arial"/>
          <w:i/>
          <w:sz w:val="24"/>
          <w:szCs w:val="24"/>
          <w:lang w:val="en"/>
        </w:rPr>
        <w:t xml:space="preserve"> City </w:t>
      </w:r>
      <w:proofErr w:type="gramStart"/>
      <w:r w:rsidRPr="008B4B78">
        <w:rPr>
          <w:rFonts w:ascii="Arial" w:eastAsia="Calibri" w:hAnsi="Arial" w:cs="Arial"/>
          <w:i/>
          <w:sz w:val="24"/>
          <w:szCs w:val="24"/>
          <w:lang w:val="en"/>
        </w:rPr>
        <w:t>has basically</w:t>
      </w:r>
      <w:proofErr w:type="gramEnd"/>
      <w:r w:rsidRPr="008B4B78">
        <w:rPr>
          <w:rFonts w:ascii="Arial" w:eastAsia="Calibri" w:hAnsi="Arial" w:cs="Arial"/>
          <w:i/>
          <w:sz w:val="24"/>
          <w:szCs w:val="24"/>
          <w:lang w:val="en"/>
        </w:rPr>
        <w:t xml:space="preserve"> been in accordance with the normative foundation and meet the reliability of SPI and conformity with SAP but there are still shortcomings in some respects. These obstacles include delay in the implementation of the </w:t>
      </w:r>
      <w:proofErr w:type="gramStart"/>
      <w:r w:rsidRPr="008B4B78">
        <w:rPr>
          <w:rFonts w:ascii="Arial" w:eastAsia="Calibri" w:hAnsi="Arial" w:cs="Arial"/>
          <w:i/>
          <w:sz w:val="24"/>
          <w:szCs w:val="24"/>
          <w:lang w:val="en"/>
        </w:rPr>
        <w:t>review,</w:t>
      </w:r>
      <w:proofErr w:type="gramEnd"/>
      <w:r w:rsidRPr="008B4B78">
        <w:rPr>
          <w:rFonts w:ascii="Arial" w:eastAsia="Calibri" w:hAnsi="Arial" w:cs="Arial"/>
          <w:i/>
          <w:sz w:val="24"/>
          <w:szCs w:val="24"/>
          <w:lang w:val="en"/>
        </w:rPr>
        <w:t xml:space="preserve"> there is an indication of the apathy of some SKPD and the lack of auditors. Efforts </w:t>
      </w:r>
      <w:proofErr w:type="gramStart"/>
      <w:r w:rsidRPr="008B4B78">
        <w:rPr>
          <w:rFonts w:ascii="Arial" w:eastAsia="Calibri" w:hAnsi="Arial" w:cs="Arial"/>
          <w:i/>
          <w:sz w:val="24"/>
          <w:szCs w:val="24"/>
          <w:lang w:val="en"/>
        </w:rPr>
        <w:t>are made</w:t>
      </w:r>
      <w:proofErr w:type="gramEnd"/>
      <w:r w:rsidRPr="008B4B78">
        <w:rPr>
          <w:rFonts w:ascii="Arial" w:eastAsia="Calibri" w:hAnsi="Arial" w:cs="Arial"/>
          <w:i/>
          <w:sz w:val="24"/>
          <w:szCs w:val="24"/>
          <w:lang w:val="en"/>
        </w:rPr>
        <w:t xml:space="preserve"> to resolve the problem is with the assistance to SKPD financial statements, inherent and regular supervision, and increased competence and increase the number of auditors. Based on the results of the analysis, the authors can suggest to the Inspectorate of </w:t>
      </w:r>
      <w:proofErr w:type="spellStart"/>
      <w:r w:rsidRPr="008B4B78">
        <w:rPr>
          <w:rFonts w:ascii="Arial" w:eastAsia="Calibri" w:hAnsi="Arial" w:cs="Arial"/>
          <w:i/>
          <w:sz w:val="24"/>
          <w:szCs w:val="24"/>
          <w:lang w:val="en"/>
        </w:rPr>
        <w:t>Kupang</w:t>
      </w:r>
      <w:proofErr w:type="spellEnd"/>
      <w:r w:rsidRPr="008B4B78">
        <w:rPr>
          <w:rFonts w:ascii="Arial" w:eastAsia="Calibri" w:hAnsi="Arial" w:cs="Arial"/>
          <w:i/>
          <w:sz w:val="24"/>
          <w:szCs w:val="24"/>
          <w:lang w:val="en"/>
        </w:rPr>
        <w:t xml:space="preserve"> City to overcome the obstacles encountered with the efforts taken to consistently and sustainably.</w:t>
      </w:r>
    </w:p>
    <w:p w:rsidR="008B4B78" w:rsidRDefault="008B4B78" w:rsidP="002558C1">
      <w:pPr>
        <w:spacing w:after="0" w:line="240" w:lineRule="auto"/>
        <w:jc w:val="both"/>
        <w:rPr>
          <w:rFonts w:ascii="Arial" w:eastAsia="Calibri" w:hAnsi="Arial" w:cs="Arial"/>
          <w:b/>
          <w:i/>
          <w:sz w:val="24"/>
          <w:szCs w:val="24"/>
          <w:lang w:val="en-ID"/>
        </w:rPr>
      </w:pPr>
    </w:p>
    <w:p w:rsidR="008B4B78" w:rsidRDefault="008B4B78" w:rsidP="002558C1">
      <w:pPr>
        <w:spacing w:after="0" w:line="240" w:lineRule="auto"/>
        <w:jc w:val="both"/>
        <w:rPr>
          <w:rFonts w:ascii="Arial" w:eastAsia="Calibri" w:hAnsi="Arial" w:cs="Arial"/>
          <w:b/>
          <w:i/>
          <w:sz w:val="24"/>
          <w:szCs w:val="24"/>
          <w:lang w:val="en-ID"/>
        </w:rPr>
      </w:pPr>
    </w:p>
    <w:p w:rsidR="002558C1" w:rsidRPr="002558C1" w:rsidRDefault="002558C1" w:rsidP="002558C1">
      <w:pPr>
        <w:spacing w:after="0" w:line="240" w:lineRule="auto"/>
        <w:jc w:val="both"/>
        <w:rPr>
          <w:rFonts w:ascii="Arial" w:eastAsia="Calibri" w:hAnsi="Arial" w:cs="Arial"/>
          <w:b/>
          <w:i/>
          <w:sz w:val="24"/>
          <w:szCs w:val="24"/>
          <w:lang w:val="en-ID"/>
        </w:rPr>
      </w:pPr>
      <w:r w:rsidRPr="002558C1">
        <w:rPr>
          <w:rFonts w:ascii="Arial" w:eastAsia="Calibri" w:hAnsi="Arial" w:cs="Arial"/>
          <w:b/>
          <w:i/>
          <w:sz w:val="24"/>
          <w:szCs w:val="24"/>
          <w:lang w:val="en-ID"/>
        </w:rPr>
        <w:t xml:space="preserve">Key Words: Review </w:t>
      </w:r>
      <w:proofErr w:type="gramStart"/>
      <w:r w:rsidRPr="002558C1">
        <w:rPr>
          <w:rFonts w:ascii="Arial" w:eastAsia="Calibri" w:hAnsi="Arial" w:cs="Arial"/>
          <w:b/>
          <w:i/>
          <w:sz w:val="24"/>
          <w:szCs w:val="24"/>
          <w:lang w:val="en-ID"/>
        </w:rPr>
        <w:t>Of</w:t>
      </w:r>
      <w:proofErr w:type="gramEnd"/>
      <w:r w:rsidRPr="002558C1">
        <w:rPr>
          <w:rFonts w:ascii="Arial" w:eastAsia="Calibri" w:hAnsi="Arial" w:cs="Arial"/>
          <w:b/>
          <w:i/>
          <w:sz w:val="24"/>
          <w:szCs w:val="24"/>
          <w:lang w:val="en-ID"/>
        </w:rPr>
        <w:t xml:space="preserve"> The Financial Statements In Local Government, Reliability of Internal Control Systems and Compliance With Government Accounting Standards</w:t>
      </w:r>
    </w:p>
    <w:p w:rsidR="002558C1" w:rsidRPr="002558C1" w:rsidRDefault="002558C1" w:rsidP="002558C1">
      <w:pPr>
        <w:tabs>
          <w:tab w:val="left" w:pos="6600"/>
          <w:tab w:val="right" w:pos="8271"/>
        </w:tabs>
        <w:spacing w:after="200" w:line="480" w:lineRule="auto"/>
        <w:jc w:val="both"/>
        <w:rPr>
          <w:rFonts w:ascii="Arial" w:eastAsia="Calibri" w:hAnsi="Arial" w:cs="Arial"/>
          <w:b/>
          <w:sz w:val="24"/>
          <w:szCs w:val="24"/>
          <w:lang w:val="en-ID"/>
        </w:rPr>
      </w:pPr>
    </w:p>
    <w:p w:rsidR="002558C1" w:rsidRPr="002558C1" w:rsidRDefault="002558C1" w:rsidP="002558C1">
      <w:pPr>
        <w:spacing w:after="200" w:line="276" w:lineRule="auto"/>
        <w:jc w:val="center"/>
        <w:rPr>
          <w:rFonts w:ascii="Arial" w:eastAsia="Calibri" w:hAnsi="Arial" w:cs="Arial"/>
          <w:b/>
          <w:sz w:val="24"/>
          <w:szCs w:val="24"/>
          <w:lang w:val="en-ID"/>
        </w:rPr>
      </w:pPr>
    </w:p>
    <w:p w:rsidR="00C64B7B" w:rsidRDefault="00C64B7B"/>
    <w:sectPr w:rsidR="00C64B7B" w:rsidSect="002558C1">
      <w:pgSz w:w="11906" w:h="16838"/>
      <w:pgMar w:top="1440" w:right="2267" w:bottom="1440"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EC"/>
    <w:rsid w:val="002558C1"/>
    <w:rsid w:val="008B4B78"/>
    <w:rsid w:val="00BF08EC"/>
    <w:rsid w:val="00C64B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F6EA"/>
  <w15:chartTrackingRefBased/>
  <w15:docId w15:val="{43BCB3B7-52BE-4A64-B73C-06D35898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87710">
      <w:bodyDiv w:val="1"/>
      <w:marLeft w:val="0"/>
      <w:marRight w:val="0"/>
      <w:marTop w:val="0"/>
      <w:marBottom w:val="0"/>
      <w:divBdr>
        <w:top w:val="none" w:sz="0" w:space="0" w:color="auto"/>
        <w:left w:val="none" w:sz="0" w:space="0" w:color="auto"/>
        <w:bottom w:val="none" w:sz="0" w:space="0" w:color="auto"/>
        <w:right w:val="none" w:sz="0" w:space="0" w:color="auto"/>
      </w:divBdr>
      <w:divsChild>
        <w:div w:id="1702586499">
          <w:marLeft w:val="0"/>
          <w:marRight w:val="0"/>
          <w:marTop w:val="0"/>
          <w:marBottom w:val="0"/>
          <w:divBdr>
            <w:top w:val="none" w:sz="0" w:space="0" w:color="auto"/>
            <w:left w:val="none" w:sz="0" w:space="0" w:color="auto"/>
            <w:bottom w:val="none" w:sz="0" w:space="0" w:color="auto"/>
            <w:right w:val="none" w:sz="0" w:space="0" w:color="auto"/>
          </w:divBdr>
          <w:divsChild>
            <w:div w:id="2088454008">
              <w:marLeft w:val="0"/>
              <w:marRight w:val="0"/>
              <w:marTop w:val="0"/>
              <w:marBottom w:val="0"/>
              <w:divBdr>
                <w:top w:val="none" w:sz="0" w:space="0" w:color="auto"/>
                <w:left w:val="none" w:sz="0" w:space="0" w:color="auto"/>
                <w:bottom w:val="none" w:sz="0" w:space="0" w:color="auto"/>
                <w:right w:val="none" w:sz="0" w:space="0" w:color="auto"/>
              </w:divBdr>
              <w:divsChild>
                <w:div w:id="20060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2.0</dc:creator>
  <cp:keywords/>
  <dc:description/>
  <cp:lastModifiedBy>JARVIS 2.0</cp:lastModifiedBy>
  <cp:revision>2</cp:revision>
  <dcterms:created xsi:type="dcterms:W3CDTF">2018-05-19T02:59:00Z</dcterms:created>
  <dcterms:modified xsi:type="dcterms:W3CDTF">2018-05-19T03:14:00Z</dcterms:modified>
</cp:coreProperties>
</file>