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9DA" w:rsidRDefault="00103A1E" w:rsidP="009A19DA">
      <w:pPr>
        <w:ind w:firstLine="1440"/>
        <w:jc w:val="both"/>
        <w:rPr>
          <w:rFonts w:ascii="Arial" w:hAnsi="Arial" w:cs="Arial"/>
          <w:b/>
          <w:sz w:val="24"/>
          <w:szCs w:val="24"/>
          <w:lang w:val="en"/>
        </w:rPr>
      </w:pPr>
      <w:r>
        <w:rPr>
          <w:rFonts w:ascii="Arial" w:hAnsi="Arial" w:cs="Arial"/>
          <w:b/>
          <w:sz w:val="24"/>
          <w:szCs w:val="24"/>
          <w:lang w:val="en"/>
        </w:rPr>
        <w:t xml:space="preserve"> </w:t>
      </w:r>
      <w:r>
        <w:rPr>
          <w:rFonts w:ascii="Arial" w:hAnsi="Arial" w:cs="Arial"/>
          <w:b/>
          <w:sz w:val="24"/>
          <w:szCs w:val="24"/>
          <w:lang w:val="en"/>
        </w:rPr>
        <w:tab/>
      </w:r>
      <w:r>
        <w:rPr>
          <w:rFonts w:ascii="Arial" w:hAnsi="Arial" w:cs="Arial"/>
          <w:b/>
          <w:sz w:val="24"/>
          <w:szCs w:val="24"/>
          <w:lang w:val="en"/>
        </w:rPr>
        <w:tab/>
      </w:r>
      <w:r w:rsidRPr="00103A1E">
        <w:rPr>
          <w:rFonts w:ascii="Arial" w:hAnsi="Arial" w:cs="Arial"/>
          <w:b/>
          <w:sz w:val="24"/>
          <w:szCs w:val="24"/>
          <w:lang w:val="en"/>
        </w:rPr>
        <w:t>ABSTRACT</w:t>
      </w:r>
    </w:p>
    <w:p w:rsidR="00C00ABD" w:rsidRPr="009A19DA" w:rsidRDefault="00103A1E" w:rsidP="009A19DA">
      <w:pPr>
        <w:ind w:firstLine="1440"/>
        <w:jc w:val="both"/>
        <w:rPr>
          <w:rFonts w:ascii="Arial" w:hAnsi="Arial" w:cs="Arial"/>
          <w:b/>
          <w:sz w:val="24"/>
          <w:szCs w:val="24"/>
          <w:lang w:val="en"/>
        </w:rPr>
      </w:pPr>
      <w:bookmarkStart w:id="0" w:name="_GoBack"/>
      <w:bookmarkEnd w:id="0"/>
      <w:r w:rsidRPr="00103A1E">
        <w:rPr>
          <w:rFonts w:ascii="Arial" w:hAnsi="Arial" w:cs="Arial"/>
          <w:b/>
          <w:sz w:val="24"/>
          <w:szCs w:val="24"/>
          <w:lang w:val="en"/>
        </w:rPr>
        <w:br/>
      </w:r>
      <w:r>
        <w:rPr>
          <w:rFonts w:ascii="Arial" w:hAnsi="Arial" w:cs="Arial"/>
          <w:sz w:val="24"/>
          <w:szCs w:val="24"/>
          <w:lang w:val="en"/>
        </w:rPr>
        <w:t xml:space="preserve"> </w:t>
      </w:r>
      <w:r>
        <w:rPr>
          <w:rFonts w:ascii="Arial" w:hAnsi="Arial" w:cs="Arial"/>
          <w:sz w:val="24"/>
          <w:szCs w:val="24"/>
          <w:lang w:val="en"/>
        </w:rPr>
        <w:tab/>
      </w:r>
      <w:r w:rsidRPr="00103A1E">
        <w:rPr>
          <w:rFonts w:ascii="Arial" w:hAnsi="Arial" w:cs="Arial"/>
          <w:sz w:val="24"/>
          <w:szCs w:val="24"/>
          <w:lang w:val="en"/>
        </w:rPr>
        <w:t xml:space="preserve">This research </w:t>
      </w:r>
      <w:r w:rsidR="00505B8B">
        <w:rPr>
          <w:rFonts w:ascii="Arial" w:hAnsi="Arial" w:cs="Arial"/>
          <w:sz w:val="24"/>
          <w:szCs w:val="24"/>
          <w:lang w:val="en"/>
        </w:rPr>
        <w:t xml:space="preserve">entitled </w:t>
      </w:r>
      <w:r w:rsidR="00505B8B" w:rsidRPr="00505B8B">
        <w:rPr>
          <w:rFonts w:ascii="Arial" w:hAnsi="Arial" w:cs="Arial"/>
          <w:b/>
          <w:sz w:val="24"/>
          <w:szCs w:val="24"/>
          <w:lang w:val="en"/>
        </w:rPr>
        <w:t>IMPLEMENTATION OF MAKA</w:t>
      </w:r>
      <w:r w:rsidR="00505B8B">
        <w:rPr>
          <w:rFonts w:ascii="Arial" w:hAnsi="Arial" w:cs="Arial"/>
          <w:b/>
          <w:sz w:val="24"/>
          <w:szCs w:val="24"/>
          <w:lang w:val="en"/>
        </w:rPr>
        <w:t>SSAR PROGRAM TA’ TIDAK RANTASA</w:t>
      </w:r>
      <w:r w:rsidRPr="00505B8B">
        <w:rPr>
          <w:rFonts w:ascii="Arial" w:hAnsi="Arial" w:cs="Arial"/>
          <w:b/>
          <w:sz w:val="24"/>
          <w:szCs w:val="24"/>
          <w:lang w:val="en"/>
        </w:rPr>
        <w:t xml:space="preserve"> (MTR) IN MANGGALA CITY OF MAKASSAR PROVINCE SOUTH SULAWESI</w:t>
      </w:r>
      <w:r w:rsidRPr="00103A1E">
        <w:rPr>
          <w:rFonts w:ascii="Arial" w:hAnsi="Arial" w:cs="Arial"/>
          <w:sz w:val="24"/>
          <w:szCs w:val="24"/>
          <w:lang w:val="en"/>
        </w:rPr>
        <w:t xml:space="preserve">. </w:t>
      </w:r>
      <w:r w:rsidR="00EE415A">
        <w:rPr>
          <w:rFonts w:ascii="Arial" w:hAnsi="Arial" w:cs="Arial"/>
          <w:sz w:val="24"/>
          <w:szCs w:val="24"/>
          <w:lang w:val="en"/>
        </w:rPr>
        <w:t>MakassarTa’ Program Tidak</w:t>
      </w:r>
      <w:r w:rsidRPr="00103A1E">
        <w:rPr>
          <w:rFonts w:ascii="Arial" w:hAnsi="Arial" w:cs="Arial"/>
          <w:sz w:val="24"/>
          <w:szCs w:val="24"/>
          <w:lang w:val="en"/>
        </w:rPr>
        <w:t xml:space="preserve"> Rantasa is a program promoted by Makassar Mayor Mohammad Ramdhan Pomanto in April 2014. This program is a concrete manifestation of commitment, and concern the government of Makassar as a prosperous, comfortable and not dirty city. Like the meaning of naming, the government hopes to be an inspiration and spark the spirit of urban society in realizing a better Makassar.</w:t>
      </w:r>
      <w:r w:rsidRPr="00103A1E">
        <w:rPr>
          <w:rFonts w:ascii="Arial" w:hAnsi="Arial" w:cs="Arial"/>
          <w:sz w:val="24"/>
          <w:szCs w:val="24"/>
          <w:lang w:val="en"/>
        </w:rPr>
        <w:br/>
      </w:r>
      <w:r>
        <w:rPr>
          <w:rFonts w:ascii="Arial" w:hAnsi="Arial" w:cs="Arial"/>
          <w:sz w:val="24"/>
          <w:szCs w:val="24"/>
          <w:lang w:val="en"/>
        </w:rPr>
        <w:t xml:space="preserve"> </w:t>
      </w:r>
      <w:r>
        <w:rPr>
          <w:rFonts w:ascii="Arial" w:hAnsi="Arial" w:cs="Arial"/>
          <w:sz w:val="24"/>
          <w:szCs w:val="24"/>
          <w:lang w:val="en"/>
        </w:rPr>
        <w:tab/>
      </w:r>
    </w:p>
    <w:p w:rsidR="00103A1E" w:rsidRDefault="00103A1E" w:rsidP="00C00ABD">
      <w:pPr>
        <w:ind w:firstLine="720"/>
        <w:jc w:val="both"/>
        <w:rPr>
          <w:rFonts w:ascii="Arial" w:hAnsi="Arial" w:cs="Arial"/>
          <w:sz w:val="24"/>
          <w:szCs w:val="24"/>
          <w:lang w:val="en"/>
        </w:rPr>
      </w:pPr>
      <w:r w:rsidRPr="00103A1E">
        <w:rPr>
          <w:rFonts w:ascii="Arial" w:hAnsi="Arial" w:cs="Arial"/>
          <w:sz w:val="24"/>
          <w:szCs w:val="24"/>
          <w:lang w:val="en"/>
        </w:rPr>
        <w:t>This study aims to find out how the implementation of p</w:t>
      </w:r>
      <w:r w:rsidR="006B72F8">
        <w:rPr>
          <w:rFonts w:ascii="Arial" w:hAnsi="Arial" w:cs="Arial"/>
          <w:sz w:val="24"/>
          <w:szCs w:val="24"/>
          <w:lang w:val="en"/>
        </w:rPr>
        <w:t>olicies and programs MakassarTa</w:t>
      </w:r>
      <w:r w:rsidRPr="00103A1E">
        <w:rPr>
          <w:rFonts w:ascii="Arial" w:hAnsi="Arial" w:cs="Arial"/>
          <w:sz w:val="24"/>
          <w:szCs w:val="24"/>
          <w:lang w:val="en"/>
        </w:rPr>
        <w:t>'</w:t>
      </w:r>
      <w:r w:rsidR="006B72F8">
        <w:rPr>
          <w:rFonts w:ascii="Arial" w:hAnsi="Arial" w:cs="Arial"/>
          <w:sz w:val="24"/>
          <w:szCs w:val="24"/>
          <w:lang w:val="en"/>
        </w:rPr>
        <w:t xml:space="preserve"> Tidak</w:t>
      </w:r>
      <w:r w:rsidRPr="00103A1E">
        <w:rPr>
          <w:rFonts w:ascii="Arial" w:hAnsi="Arial" w:cs="Arial"/>
          <w:sz w:val="24"/>
          <w:szCs w:val="24"/>
          <w:lang w:val="en"/>
        </w:rPr>
        <w:t xml:space="preserve"> Rantasa, the support factor of program implementation. And efforts made by the government of Makassar in impl</w:t>
      </w:r>
      <w:r w:rsidR="005720A9">
        <w:rPr>
          <w:rFonts w:ascii="Arial" w:hAnsi="Arial" w:cs="Arial"/>
          <w:sz w:val="24"/>
          <w:szCs w:val="24"/>
          <w:lang w:val="en"/>
        </w:rPr>
        <w:t>ementing the program MakassarTa</w:t>
      </w:r>
      <w:r w:rsidRPr="00103A1E">
        <w:rPr>
          <w:rFonts w:ascii="Arial" w:hAnsi="Arial" w:cs="Arial"/>
          <w:sz w:val="24"/>
          <w:szCs w:val="24"/>
          <w:lang w:val="en"/>
        </w:rPr>
        <w:t>'</w:t>
      </w:r>
      <w:r w:rsidR="005720A9">
        <w:rPr>
          <w:rFonts w:ascii="Arial" w:hAnsi="Arial" w:cs="Arial"/>
          <w:sz w:val="24"/>
          <w:szCs w:val="24"/>
          <w:lang w:val="en"/>
        </w:rPr>
        <w:t xml:space="preserve"> Tidak</w:t>
      </w:r>
      <w:r w:rsidRPr="00103A1E">
        <w:rPr>
          <w:rFonts w:ascii="Arial" w:hAnsi="Arial" w:cs="Arial"/>
          <w:sz w:val="24"/>
          <w:szCs w:val="24"/>
          <w:lang w:val="en"/>
        </w:rPr>
        <w:t xml:space="preserve"> Rantasa.</w:t>
      </w:r>
      <w:r w:rsidRPr="00103A1E">
        <w:rPr>
          <w:rFonts w:ascii="Arial" w:hAnsi="Arial" w:cs="Arial"/>
          <w:sz w:val="24"/>
          <w:szCs w:val="24"/>
          <w:lang w:val="en"/>
        </w:rPr>
        <w:br/>
        <w:t xml:space="preserve">The research method used by the writer is descriptive with inductive approach. </w:t>
      </w:r>
    </w:p>
    <w:p w:rsidR="00103A1E" w:rsidRDefault="00103A1E" w:rsidP="00103A1E">
      <w:pPr>
        <w:ind w:firstLine="720"/>
        <w:jc w:val="both"/>
        <w:rPr>
          <w:rFonts w:ascii="Arial" w:hAnsi="Arial" w:cs="Arial"/>
          <w:sz w:val="24"/>
          <w:szCs w:val="24"/>
          <w:lang w:val="en"/>
        </w:rPr>
      </w:pPr>
      <w:r w:rsidRPr="00103A1E">
        <w:rPr>
          <w:rFonts w:ascii="Arial" w:hAnsi="Arial" w:cs="Arial"/>
          <w:sz w:val="24"/>
          <w:szCs w:val="24"/>
          <w:lang w:val="en"/>
        </w:rPr>
        <w:t>This method can produce an accurate picture of the mechanism of a process or relationship, providing a complete picture in either verbal or numerical form, as well as presenting basic information about a relationship that is interconnected with one another.</w:t>
      </w:r>
      <w:r w:rsidRPr="00103A1E">
        <w:rPr>
          <w:rFonts w:ascii="Arial" w:hAnsi="Arial" w:cs="Arial"/>
          <w:sz w:val="24"/>
          <w:szCs w:val="24"/>
          <w:lang w:val="en"/>
        </w:rPr>
        <w:br/>
      </w:r>
    </w:p>
    <w:p w:rsidR="00C91066" w:rsidRPr="00103A1E" w:rsidRDefault="00103A1E" w:rsidP="00103A1E">
      <w:pPr>
        <w:ind w:firstLine="720"/>
        <w:jc w:val="both"/>
        <w:rPr>
          <w:rFonts w:ascii="Arial" w:hAnsi="Arial" w:cs="Arial"/>
          <w:sz w:val="24"/>
          <w:szCs w:val="24"/>
        </w:rPr>
      </w:pPr>
      <w:r w:rsidRPr="00103A1E">
        <w:rPr>
          <w:rFonts w:ascii="Arial" w:hAnsi="Arial" w:cs="Arial"/>
          <w:sz w:val="24"/>
          <w:szCs w:val="24"/>
          <w:lang w:val="en"/>
        </w:rPr>
        <w:t xml:space="preserve">The results showed that the implementation of MakassarTa Program </w:t>
      </w:r>
      <w:r w:rsidR="00030D8B">
        <w:rPr>
          <w:rFonts w:ascii="Arial" w:hAnsi="Arial" w:cs="Arial"/>
          <w:sz w:val="24"/>
          <w:szCs w:val="24"/>
          <w:lang w:val="en"/>
        </w:rPr>
        <w:t>Tidak</w:t>
      </w:r>
      <w:r w:rsidRPr="00103A1E">
        <w:rPr>
          <w:rFonts w:ascii="Arial" w:hAnsi="Arial" w:cs="Arial"/>
          <w:sz w:val="24"/>
          <w:szCs w:val="24"/>
          <w:lang w:val="en"/>
        </w:rPr>
        <w:t xml:space="preserve"> Rantasa has been running well but unevenly this program has become suatau constraints due to lack of adequate facilities and infrastructure. Sever</w:t>
      </w:r>
      <w:r w:rsidR="006828A0">
        <w:rPr>
          <w:rFonts w:ascii="Arial" w:hAnsi="Arial" w:cs="Arial"/>
          <w:sz w:val="24"/>
          <w:szCs w:val="24"/>
          <w:lang w:val="en"/>
        </w:rPr>
        <w:t>al factors affecting MakassarTa</w:t>
      </w:r>
      <w:r w:rsidRPr="00103A1E">
        <w:rPr>
          <w:rFonts w:ascii="Arial" w:hAnsi="Arial" w:cs="Arial"/>
          <w:sz w:val="24"/>
          <w:szCs w:val="24"/>
          <w:lang w:val="en"/>
        </w:rPr>
        <w:t>'</w:t>
      </w:r>
      <w:r w:rsidR="006828A0">
        <w:rPr>
          <w:rFonts w:ascii="Arial" w:hAnsi="Arial" w:cs="Arial"/>
          <w:sz w:val="24"/>
          <w:szCs w:val="24"/>
          <w:lang w:val="en"/>
        </w:rPr>
        <w:t xml:space="preserve"> Tidak </w:t>
      </w:r>
      <w:r w:rsidRPr="00103A1E">
        <w:rPr>
          <w:rFonts w:ascii="Arial" w:hAnsi="Arial" w:cs="Arial"/>
          <w:sz w:val="24"/>
          <w:szCs w:val="24"/>
          <w:lang w:val="en"/>
        </w:rPr>
        <w:t xml:space="preserve">Rantasa Program are communication, resources, size, and policy objectives, implementation attitude, bureaucratic structure and environment. </w:t>
      </w:r>
      <w:r w:rsidR="00ED40DF">
        <w:rPr>
          <w:rFonts w:ascii="Arial" w:hAnsi="Arial" w:cs="Arial"/>
          <w:sz w:val="24"/>
          <w:szCs w:val="24"/>
          <w:lang w:val="en"/>
        </w:rPr>
        <w:t>It is hoped that MakassarTa</w:t>
      </w:r>
      <w:r w:rsidRPr="00103A1E">
        <w:rPr>
          <w:rFonts w:ascii="Arial" w:hAnsi="Arial" w:cs="Arial"/>
          <w:sz w:val="24"/>
          <w:szCs w:val="24"/>
          <w:lang w:val="en"/>
        </w:rPr>
        <w:t>'</w:t>
      </w:r>
      <w:r w:rsidR="00ED40DF">
        <w:rPr>
          <w:rFonts w:ascii="Arial" w:hAnsi="Arial" w:cs="Arial"/>
          <w:sz w:val="24"/>
          <w:szCs w:val="24"/>
          <w:lang w:val="en"/>
        </w:rPr>
        <w:t xml:space="preserve"> Tidak</w:t>
      </w:r>
      <w:r w:rsidRPr="00103A1E">
        <w:rPr>
          <w:rFonts w:ascii="Arial" w:hAnsi="Arial" w:cs="Arial"/>
          <w:sz w:val="24"/>
          <w:szCs w:val="24"/>
          <w:lang w:val="en"/>
        </w:rPr>
        <w:t xml:space="preserve"> Rantasa Program can be implemented maximally and thoroughly so that its benefits can improve the prosperity of Makassar City especially in Manggala sub district as the final dumping place in Makassar City.</w:t>
      </w:r>
      <w:r w:rsidRPr="00103A1E">
        <w:rPr>
          <w:rFonts w:ascii="Arial" w:hAnsi="Arial" w:cs="Arial"/>
          <w:sz w:val="24"/>
          <w:szCs w:val="24"/>
          <w:lang w:val="en"/>
        </w:rPr>
        <w:br/>
      </w:r>
      <w:r w:rsidRPr="00103A1E">
        <w:rPr>
          <w:rFonts w:ascii="Arial" w:hAnsi="Arial" w:cs="Arial"/>
          <w:sz w:val="24"/>
          <w:szCs w:val="24"/>
          <w:lang w:val="en"/>
        </w:rPr>
        <w:br/>
      </w:r>
      <w:r w:rsidRPr="00103A1E">
        <w:rPr>
          <w:rFonts w:ascii="Arial" w:hAnsi="Arial" w:cs="Arial"/>
          <w:b/>
          <w:sz w:val="24"/>
          <w:szCs w:val="24"/>
          <w:lang w:val="en"/>
        </w:rPr>
        <w:t>Keywords: Waste Management, Waste, Implementation</w:t>
      </w:r>
    </w:p>
    <w:p w:rsidR="00103A1E" w:rsidRPr="00103A1E" w:rsidRDefault="00103A1E" w:rsidP="00103A1E">
      <w:pPr>
        <w:spacing w:line="480" w:lineRule="auto"/>
        <w:jc w:val="both"/>
        <w:rPr>
          <w:rFonts w:ascii="Arial" w:hAnsi="Arial" w:cs="Arial"/>
          <w:sz w:val="24"/>
          <w:szCs w:val="24"/>
        </w:rPr>
      </w:pPr>
    </w:p>
    <w:sectPr w:rsidR="00103A1E" w:rsidRPr="00103A1E" w:rsidSect="00103A1E">
      <w:pgSz w:w="11907" w:h="16839" w:code="9"/>
      <w:pgMar w:top="1699" w:right="1699" w:bottom="2275" w:left="22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A1E"/>
    <w:rsid w:val="00030D8B"/>
    <w:rsid w:val="00103A1E"/>
    <w:rsid w:val="00505B8B"/>
    <w:rsid w:val="005720A9"/>
    <w:rsid w:val="006828A0"/>
    <w:rsid w:val="006B72F8"/>
    <w:rsid w:val="009A19DA"/>
    <w:rsid w:val="00C00ABD"/>
    <w:rsid w:val="00C91066"/>
    <w:rsid w:val="00ED40DF"/>
    <w:rsid w:val="00EE4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273</Words>
  <Characters>1558</Characters>
  <Application>Microsoft Office Word</Application>
  <DocSecurity>0</DocSecurity>
  <Lines>12</Lines>
  <Paragraphs>3</Paragraphs>
  <ScaleCrop>false</ScaleCrop>
  <Company/>
  <LinksUpToDate>false</LinksUpToDate>
  <CharactersWithSpaces>1828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dcterms:created xsi:type="dcterms:W3CDTF">2018-03-30T14:43:00Z</dcterms:created>
  <dcterms:modified xsi:type="dcterms:W3CDTF">2018-03-30T14:54:00Z</dcterms:modified>
</cp:coreProperties>
</file>